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text" w:tblpX="-5" w:tblpY="1"/>
        <w:tblOverlap w:val="never"/>
        <w:tblW w:w="10823" w:type="dxa"/>
        <w:tblLayout w:type="fixed"/>
        <w:tblLook w:val="04A0" w:firstRow="1" w:lastRow="0" w:firstColumn="1" w:lastColumn="0" w:noHBand="0" w:noVBand="1"/>
      </w:tblPr>
      <w:tblGrid>
        <w:gridCol w:w="23"/>
        <w:gridCol w:w="2880"/>
        <w:gridCol w:w="2137"/>
        <w:gridCol w:w="214"/>
        <w:gridCol w:w="1789"/>
        <w:gridCol w:w="3482"/>
        <w:gridCol w:w="298"/>
      </w:tblGrid>
      <w:tr w:rsidR="004135B1" w14:paraId="7489AA44" w14:textId="77777777" w:rsidTr="00467E18">
        <w:trPr>
          <w:gridAfter w:val="1"/>
          <w:wAfter w:w="298" w:type="dxa"/>
          <w:trHeight w:val="58"/>
        </w:trPr>
        <w:tc>
          <w:tcPr>
            <w:tcW w:w="2903" w:type="dxa"/>
            <w:gridSpan w:val="2"/>
          </w:tcPr>
          <w:p w14:paraId="6BC706B5" w14:textId="40B6C95C" w:rsidR="004135B1" w:rsidRPr="00AC1858" w:rsidRDefault="004135B1" w:rsidP="00963E15">
            <w:pPr>
              <w:rPr>
                <w:rFonts w:ascii="Aptos" w:hAnsi="Aptos"/>
                <w:b/>
                <w:bCs/>
                <w:sz w:val="24"/>
                <w:szCs w:val="24"/>
              </w:rPr>
            </w:pPr>
            <w:r>
              <w:rPr>
                <w:noProof/>
              </w:rPr>
              <w:drawing>
                <wp:inline distT="0" distB="0" distL="0" distR="0" wp14:anchorId="3F57A3C4" wp14:editId="20326BC6">
                  <wp:extent cx="1744980" cy="1137285"/>
                  <wp:effectExtent l="0" t="0" r="0" b="0"/>
                  <wp:docPr id="230715875" name="Picture 230715875" descr="Logo of Dignity Alliance Massachusetts with tag line &quot;respect. self-determination. choices.&quot;&#10;&#10;Description generated with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ignity Alliance - Logo_FINAL-02.jpg"/>
                          <pic:cNvPicPr/>
                        </pic:nvPicPr>
                        <pic:blipFill rotWithShape="1">
                          <a:blip r:embed="rId8" cstate="print">
                            <a:extLst>
                              <a:ext uri="{28A0092B-C50C-407E-A947-70E740481C1C}">
                                <a14:useLocalDpi xmlns:a14="http://schemas.microsoft.com/office/drawing/2010/main" val="0"/>
                              </a:ext>
                            </a:extLst>
                          </a:blip>
                          <a:srcRect l="17569" t="23719" r="20899" b="19451"/>
                          <a:stretch/>
                        </pic:blipFill>
                        <pic:spPr bwMode="auto">
                          <a:xfrm>
                            <a:off x="0" y="0"/>
                            <a:ext cx="1782777" cy="1161919"/>
                          </a:xfrm>
                          <a:prstGeom prst="rect">
                            <a:avLst/>
                          </a:prstGeom>
                          <a:ln>
                            <a:noFill/>
                          </a:ln>
                          <a:extLst>
                            <a:ext uri="{53640926-AAD7-44D8-BBD7-CCE9431645EC}">
                              <a14:shadowObscured xmlns:a14="http://schemas.microsoft.com/office/drawing/2010/main"/>
                            </a:ext>
                          </a:extLst>
                        </pic:spPr>
                      </pic:pic>
                    </a:graphicData>
                  </a:graphic>
                </wp:inline>
              </w:drawing>
            </w:r>
          </w:p>
        </w:tc>
        <w:tc>
          <w:tcPr>
            <w:tcW w:w="7622" w:type="dxa"/>
            <w:gridSpan w:val="4"/>
          </w:tcPr>
          <w:p w14:paraId="495D4F0A" w14:textId="77777777" w:rsidR="004135B1" w:rsidRPr="00420945" w:rsidRDefault="004135B1" w:rsidP="00907B79">
            <w:pPr>
              <w:pStyle w:val="Heading1"/>
              <w:rPr>
                <w:rFonts w:ascii="Sagona Book" w:hAnsi="Sagona Book"/>
                <w:color w:val="000000" w:themeColor="text1"/>
                <w:sz w:val="72"/>
                <w:szCs w:val="72"/>
              </w:rPr>
            </w:pPr>
            <w:r w:rsidRPr="00420945">
              <w:rPr>
                <w:rFonts w:ascii="Sagona Book" w:hAnsi="Sagona Book"/>
                <w:color w:val="000000" w:themeColor="text1"/>
                <w:sz w:val="72"/>
                <w:szCs w:val="72"/>
              </w:rPr>
              <w:t>The Dignity Digest</w:t>
            </w:r>
          </w:p>
          <w:p w14:paraId="1BAE10BF" w14:textId="04E2047E" w:rsidR="004135B1" w:rsidRPr="00BD29FE" w:rsidRDefault="004135B1" w:rsidP="00963E15">
            <w:pPr>
              <w:rPr>
                <w:rFonts w:ascii="Sagona Book" w:hAnsi="Sagona Book"/>
              </w:rPr>
            </w:pPr>
            <w:r w:rsidRPr="00BD29FE">
              <w:rPr>
                <w:rFonts w:ascii="Sagona Book" w:hAnsi="Sagona Book"/>
              </w:rPr>
              <w:t xml:space="preserve">Issue # </w:t>
            </w:r>
            <w:r w:rsidR="005E6D5A">
              <w:rPr>
                <w:rFonts w:ascii="Sagona Book" w:hAnsi="Sagona Book"/>
              </w:rPr>
              <w:t>2</w:t>
            </w:r>
            <w:r w:rsidR="00DF481F">
              <w:rPr>
                <w:rFonts w:ascii="Sagona Book" w:hAnsi="Sagona Book"/>
              </w:rPr>
              <w:t>91</w:t>
            </w:r>
            <w:r w:rsidRPr="00BD29FE">
              <w:rPr>
                <w:rFonts w:ascii="Sagona Book" w:hAnsi="Sagona Book"/>
              </w:rPr>
              <w:tab/>
            </w:r>
            <w:r w:rsidRPr="00BD29FE">
              <w:rPr>
                <w:rFonts w:ascii="Sagona Book" w:hAnsi="Sagona Book"/>
              </w:rPr>
              <w:tab/>
            </w:r>
            <w:r>
              <w:rPr>
                <w:rFonts w:ascii="Sagona Book" w:hAnsi="Sagona Book"/>
              </w:rPr>
              <w:t xml:space="preserve">                         </w:t>
            </w:r>
            <w:r w:rsidR="00A74126">
              <w:rPr>
                <w:rFonts w:ascii="Sagona Book" w:hAnsi="Sagona Book"/>
              </w:rPr>
              <w:tab/>
            </w:r>
            <w:r w:rsidR="00A74126">
              <w:rPr>
                <w:rFonts w:ascii="Sagona Book" w:hAnsi="Sagona Book"/>
              </w:rPr>
              <w:tab/>
            </w:r>
            <w:r w:rsidR="00AE74C5">
              <w:rPr>
                <w:rFonts w:ascii="Sagona Book" w:hAnsi="Sagona Book"/>
              </w:rPr>
              <w:t>Ju</w:t>
            </w:r>
            <w:r w:rsidR="00DF481F">
              <w:rPr>
                <w:rFonts w:ascii="Sagona Book" w:hAnsi="Sagona Book"/>
              </w:rPr>
              <w:t>ly 14</w:t>
            </w:r>
            <w:r w:rsidR="00820DE0">
              <w:rPr>
                <w:rFonts w:ascii="Sagona Book" w:hAnsi="Sagona Book"/>
              </w:rPr>
              <w:t>,</w:t>
            </w:r>
            <w:r w:rsidR="00D9514D">
              <w:rPr>
                <w:rFonts w:ascii="Sagona Book" w:hAnsi="Sagona Book"/>
              </w:rPr>
              <w:t xml:space="preserve"> 202</w:t>
            </w:r>
            <w:r w:rsidR="00DB4078">
              <w:rPr>
                <w:rFonts w:ascii="Sagona Book" w:hAnsi="Sagona Book"/>
              </w:rPr>
              <w:t>6</w:t>
            </w:r>
          </w:p>
          <w:p w14:paraId="7FC52841" w14:textId="461533D3" w:rsidR="004135B1" w:rsidRDefault="004135B1" w:rsidP="00963E15">
            <w:pPr>
              <w:jc w:val="both"/>
              <w:rPr>
                <w:rFonts w:ascii="Sagona Book" w:hAnsi="Sagona Book"/>
              </w:rPr>
            </w:pPr>
            <w:r w:rsidRPr="00BD29FE">
              <w:rPr>
                <w:rFonts w:ascii="Sagona Book" w:hAnsi="Sagona Book"/>
                <w:i/>
                <w:iCs/>
              </w:rPr>
              <w:t xml:space="preserve">The </w:t>
            </w:r>
            <w:r>
              <w:rPr>
                <w:rFonts w:ascii="Sagona Book" w:hAnsi="Sagona Book"/>
                <w:i/>
                <w:iCs/>
              </w:rPr>
              <w:t>Dignity</w:t>
            </w:r>
            <w:r w:rsidRPr="00BD29FE">
              <w:rPr>
                <w:rFonts w:ascii="Sagona Book" w:hAnsi="Sagona Book"/>
                <w:i/>
                <w:iCs/>
              </w:rPr>
              <w:t xml:space="preserve"> Digest</w:t>
            </w:r>
            <w:r w:rsidRPr="00BD29FE">
              <w:rPr>
                <w:rFonts w:ascii="Sagona Book" w:hAnsi="Sagona Book"/>
              </w:rPr>
              <w:t xml:space="preserve"> </w:t>
            </w:r>
            <w:r w:rsidR="00904F46">
              <w:rPr>
                <w:rFonts w:ascii="Sagona Book" w:hAnsi="Sagona Book"/>
              </w:rPr>
              <w:t xml:space="preserve">contains </w:t>
            </w:r>
            <w:r w:rsidRPr="00BD29FE">
              <w:rPr>
                <w:rFonts w:ascii="Sagona Book" w:hAnsi="Sagona Book"/>
              </w:rPr>
              <w:t>information comp</w:t>
            </w:r>
            <w:r>
              <w:rPr>
                <w:rFonts w:ascii="Sagona Book" w:hAnsi="Sagona Book"/>
              </w:rPr>
              <w:t>il</w:t>
            </w:r>
            <w:r w:rsidRPr="00BD29FE">
              <w:rPr>
                <w:rFonts w:ascii="Sagona Book" w:hAnsi="Sagona Book"/>
              </w:rPr>
              <w:t xml:space="preserve">ed by Dignity Alliance Massachusetts concerning long-term services, support, living options, and care issued each </w:t>
            </w:r>
            <w:r w:rsidR="00B53531">
              <w:rPr>
                <w:rFonts w:ascii="Sagona Book" w:hAnsi="Sagona Book"/>
              </w:rPr>
              <w:t>Tues</w:t>
            </w:r>
            <w:r>
              <w:rPr>
                <w:rFonts w:ascii="Sagona Book" w:hAnsi="Sagona Book"/>
              </w:rPr>
              <w:t>day</w:t>
            </w:r>
            <w:r w:rsidRPr="00BD29FE">
              <w:rPr>
                <w:rFonts w:ascii="Sagona Book" w:hAnsi="Sagona Book"/>
              </w:rPr>
              <w:t>.</w:t>
            </w:r>
          </w:p>
          <w:p w14:paraId="4D5943C5" w14:textId="77777777" w:rsidR="004135B1" w:rsidRDefault="004135B1" w:rsidP="00963E15">
            <w:pPr>
              <w:spacing w:before="100" w:beforeAutospacing="1" w:after="100" w:afterAutospacing="1"/>
              <w:contextualSpacing/>
              <w:jc w:val="both"/>
              <w:rPr>
                <w:i/>
                <w:iCs/>
              </w:rPr>
            </w:pPr>
          </w:p>
        </w:tc>
      </w:tr>
      <w:tr w:rsidR="004135B1" w14:paraId="54CC4AC8" w14:textId="77777777" w:rsidTr="00467E18">
        <w:trPr>
          <w:gridAfter w:val="1"/>
          <w:wAfter w:w="298" w:type="dxa"/>
          <w:trHeight w:val="58"/>
        </w:trPr>
        <w:tc>
          <w:tcPr>
            <w:tcW w:w="2903" w:type="dxa"/>
            <w:gridSpan w:val="2"/>
          </w:tcPr>
          <w:p w14:paraId="6055DA67" w14:textId="77777777" w:rsidR="004135B1" w:rsidRPr="00AC1858" w:rsidRDefault="004135B1" w:rsidP="00963E15">
            <w:pPr>
              <w:rPr>
                <w:rFonts w:ascii="Aptos" w:hAnsi="Aptos"/>
                <w:b/>
                <w:bCs/>
                <w:sz w:val="24"/>
                <w:szCs w:val="24"/>
              </w:rPr>
            </w:pPr>
          </w:p>
        </w:tc>
        <w:tc>
          <w:tcPr>
            <w:tcW w:w="7622" w:type="dxa"/>
            <w:gridSpan w:val="4"/>
          </w:tcPr>
          <w:p w14:paraId="58A88A3E" w14:textId="4063A0AE" w:rsidR="004135B1" w:rsidRPr="00615EB1" w:rsidRDefault="004135B1" w:rsidP="00963E15">
            <w:pPr>
              <w:spacing w:before="100" w:beforeAutospacing="1" w:after="100" w:afterAutospacing="1"/>
              <w:contextualSpacing/>
              <w:jc w:val="both"/>
              <w:rPr>
                <w:rFonts w:ascii="Aptos" w:hAnsi="Aptos"/>
                <w:i/>
                <w:iCs/>
              </w:rPr>
            </w:pPr>
            <w:r w:rsidRPr="00615EB1">
              <w:rPr>
                <w:rFonts w:ascii="Aptos" w:hAnsi="Aptos"/>
                <w:b/>
                <w:bCs/>
                <w:color w:val="000000" w:themeColor="text1"/>
              </w:rPr>
              <w:t xml:space="preserve">*May require registration before accessing </w:t>
            </w:r>
            <w:r w:rsidR="003C47F0" w:rsidRPr="00615EB1">
              <w:rPr>
                <w:rFonts w:ascii="Aptos" w:hAnsi="Aptos"/>
                <w:b/>
                <w:bCs/>
                <w:color w:val="000000" w:themeColor="text1"/>
              </w:rPr>
              <w:t xml:space="preserve">the </w:t>
            </w:r>
            <w:r w:rsidRPr="00615EB1">
              <w:rPr>
                <w:rFonts w:ascii="Aptos" w:hAnsi="Aptos"/>
                <w:b/>
                <w:bCs/>
                <w:color w:val="000000" w:themeColor="text1"/>
              </w:rPr>
              <w:t>article.</w:t>
            </w:r>
          </w:p>
        </w:tc>
      </w:tr>
      <w:tr w:rsidR="004135B1" w14:paraId="2995E133" w14:textId="77777777" w:rsidTr="00467E18">
        <w:trPr>
          <w:gridAfter w:val="1"/>
          <w:wAfter w:w="298" w:type="dxa"/>
          <w:trHeight w:val="58"/>
        </w:trPr>
        <w:tc>
          <w:tcPr>
            <w:tcW w:w="2903" w:type="dxa"/>
            <w:gridSpan w:val="2"/>
          </w:tcPr>
          <w:p w14:paraId="1C8B518C" w14:textId="3A2D615E" w:rsidR="004135B1" w:rsidRPr="00B17AE3" w:rsidRDefault="004135B1" w:rsidP="00B17AE3">
            <w:pPr>
              <w:pStyle w:val="Heading2"/>
              <w:rPr>
                <w:b/>
                <w:bCs/>
                <w:color w:val="000000" w:themeColor="text1"/>
                <w:sz w:val="32"/>
                <w:szCs w:val="32"/>
              </w:rPr>
            </w:pPr>
            <w:r w:rsidRPr="00B17AE3">
              <w:rPr>
                <w:b/>
                <w:bCs/>
                <w:color w:val="000000" w:themeColor="text1"/>
                <w:sz w:val="32"/>
                <w:szCs w:val="32"/>
              </w:rPr>
              <w:t>DignityMA Zoom Sessions</w:t>
            </w:r>
          </w:p>
        </w:tc>
        <w:tc>
          <w:tcPr>
            <w:tcW w:w="7622" w:type="dxa"/>
            <w:gridSpan w:val="4"/>
          </w:tcPr>
          <w:p w14:paraId="27C41CE9" w14:textId="79FD2258" w:rsidR="004135B1" w:rsidRPr="00615EB1" w:rsidRDefault="004135B1" w:rsidP="00963E15">
            <w:pPr>
              <w:spacing w:before="100" w:beforeAutospacing="1" w:after="100" w:afterAutospacing="1"/>
              <w:contextualSpacing/>
              <w:jc w:val="both"/>
              <w:rPr>
                <w:rFonts w:ascii="Aptos" w:hAnsi="Aptos"/>
                <w:b/>
                <w:bCs/>
                <w:color w:val="000000" w:themeColor="text1"/>
              </w:rPr>
            </w:pPr>
            <w:r w:rsidRPr="00615EB1">
              <w:rPr>
                <w:rFonts w:ascii="Aptos" w:hAnsi="Aptos"/>
              </w:rPr>
              <w:t xml:space="preserve">Dignity Alliance Massachusetts participants meet via Zoom every other Tuesday at 2:00 p.m. Sessions are open to all. To receive session notices with agenda and Zoom links, please send a request via </w:t>
            </w:r>
            <w:hyperlink r:id="rId9" w:history="1">
              <w:r w:rsidRPr="00615EB1">
                <w:rPr>
                  <w:rStyle w:val="Hyperlink"/>
                  <w:rFonts w:ascii="Aptos" w:hAnsi="Aptos"/>
                </w:rPr>
                <w:t>info@DignityAllianceMA.org</w:t>
              </w:r>
            </w:hyperlink>
            <w:r w:rsidRPr="00615EB1">
              <w:rPr>
                <w:rFonts w:ascii="Aptos" w:hAnsi="Aptos"/>
              </w:rPr>
              <w:t xml:space="preserve">. </w:t>
            </w:r>
          </w:p>
        </w:tc>
      </w:tr>
      <w:tr w:rsidR="003D1B57" w14:paraId="2DFBC396" w14:textId="77777777" w:rsidTr="00467E18">
        <w:trPr>
          <w:gridAfter w:val="1"/>
          <w:wAfter w:w="298" w:type="dxa"/>
          <w:trHeight w:val="58"/>
        </w:trPr>
        <w:tc>
          <w:tcPr>
            <w:tcW w:w="2903" w:type="dxa"/>
            <w:gridSpan w:val="2"/>
          </w:tcPr>
          <w:p w14:paraId="6DF96935" w14:textId="77777777" w:rsidR="003D1B57" w:rsidRDefault="003D1B57" w:rsidP="00B17AE3">
            <w:pPr>
              <w:pStyle w:val="Heading2"/>
              <w:rPr>
                <w:b/>
                <w:bCs/>
                <w:color w:val="000000" w:themeColor="text1"/>
                <w:sz w:val="32"/>
                <w:szCs w:val="32"/>
              </w:rPr>
            </w:pPr>
            <w:r w:rsidRPr="00B17AE3">
              <w:rPr>
                <w:b/>
                <w:bCs/>
                <w:color w:val="000000" w:themeColor="text1"/>
                <w:sz w:val="32"/>
                <w:szCs w:val="32"/>
              </w:rPr>
              <w:t>Reflection</w:t>
            </w:r>
          </w:p>
          <w:p w14:paraId="6028D4A1" w14:textId="77777777" w:rsidR="000D670A" w:rsidRDefault="000D670A" w:rsidP="000D670A"/>
          <w:p w14:paraId="2DC1A0F9" w14:textId="59FA0EF2" w:rsidR="000D670A" w:rsidRPr="000D670A" w:rsidRDefault="000D670A" w:rsidP="000D670A"/>
        </w:tc>
        <w:tc>
          <w:tcPr>
            <w:tcW w:w="7622" w:type="dxa"/>
            <w:gridSpan w:val="4"/>
          </w:tcPr>
          <w:p w14:paraId="50862901" w14:textId="77777777" w:rsidR="001314D6" w:rsidRDefault="00931BB5" w:rsidP="00931BB5">
            <w:pPr>
              <w:spacing w:before="100" w:beforeAutospacing="1" w:after="100" w:afterAutospacing="1"/>
              <w:contextualSpacing/>
              <w:jc w:val="both"/>
              <w:rPr>
                <w:rFonts w:ascii="Aptos" w:hAnsi="Aptos"/>
                <w:i/>
                <w:iCs/>
                <w:sz w:val="32"/>
                <w:szCs w:val="32"/>
              </w:rPr>
            </w:pPr>
            <w:r w:rsidRPr="00931BB5">
              <w:rPr>
                <w:rFonts w:ascii="Aptos" w:hAnsi="Aptos"/>
                <w:i/>
                <w:iCs/>
                <w:sz w:val="32"/>
                <w:szCs w:val="32"/>
              </w:rPr>
              <w:t>"We do not heal by forgetting; we heal by remembering with honor, carrying the names of those we lost into the light of a safer tomorrow."</w:t>
            </w:r>
          </w:p>
          <w:p w14:paraId="38F5D2BC" w14:textId="77777777" w:rsidR="00C6417B" w:rsidRPr="001A2CD9" w:rsidRDefault="00C6417B" w:rsidP="00931BB5">
            <w:pPr>
              <w:spacing w:before="100" w:beforeAutospacing="1" w:after="100" w:afterAutospacing="1"/>
              <w:contextualSpacing/>
              <w:jc w:val="both"/>
              <w:rPr>
                <w:rFonts w:ascii="Aptos" w:hAnsi="Aptos"/>
                <w:i/>
                <w:iCs/>
                <w:sz w:val="22"/>
                <w:szCs w:val="22"/>
              </w:rPr>
            </w:pPr>
          </w:p>
          <w:p w14:paraId="4198EF81" w14:textId="52B2F0F0" w:rsidR="0079354C" w:rsidRPr="0079354C" w:rsidRDefault="0079354C" w:rsidP="0079354C">
            <w:pPr>
              <w:spacing w:before="100" w:beforeAutospacing="1" w:after="100" w:afterAutospacing="1"/>
              <w:ind w:left="360"/>
              <w:contextualSpacing/>
              <w:rPr>
                <w:rFonts w:ascii="Aptos" w:hAnsi="Aptos"/>
                <w:sz w:val="22"/>
                <w:szCs w:val="22"/>
              </w:rPr>
            </w:pPr>
            <w:r w:rsidRPr="0079354C">
              <w:rPr>
                <w:rFonts w:ascii="Aptos" w:hAnsi="Aptos"/>
                <w:sz w:val="22"/>
                <w:szCs w:val="22"/>
              </w:rPr>
              <w:t xml:space="preserve">The ten residents who lost their lives as a result of the tragic five-alarm fire at the Gabriel House Assisted Living </w:t>
            </w:r>
            <w:r w:rsidR="009417EB">
              <w:rPr>
                <w:rFonts w:ascii="Aptos" w:hAnsi="Aptos"/>
                <w:sz w:val="22"/>
                <w:szCs w:val="22"/>
              </w:rPr>
              <w:t>Residence</w:t>
            </w:r>
            <w:r w:rsidRPr="0079354C">
              <w:rPr>
                <w:rFonts w:ascii="Aptos" w:hAnsi="Aptos"/>
                <w:sz w:val="22"/>
                <w:szCs w:val="22"/>
              </w:rPr>
              <w:t xml:space="preserve"> on July 13, 2025,</w:t>
            </w:r>
            <w:r w:rsidR="00DF0B3C">
              <w:rPr>
                <w:rFonts w:ascii="Aptos" w:hAnsi="Aptos"/>
                <w:sz w:val="22"/>
                <w:szCs w:val="22"/>
              </w:rPr>
              <w:t xml:space="preserve"> in Fall River, Massachusetts </w:t>
            </w:r>
            <w:r w:rsidR="007F40D9">
              <w:rPr>
                <w:rFonts w:ascii="Aptos" w:hAnsi="Aptos"/>
                <w:sz w:val="22"/>
                <w:szCs w:val="22"/>
              </w:rPr>
              <w:t>a</w:t>
            </w:r>
            <w:r w:rsidRPr="0079354C">
              <w:rPr>
                <w:rFonts w:ascii="Aptos" w:hAnsi="Aptos"/>
                <w:sz w:val="22"/>
                <w:szCs w:val="22"/>
              </w:rPr>
              <w:t>re:</w:t>
            </w:r>
          </w:p>
          <w:p w14:paraId="2328F65A" w14:textId="77777777" w:rsidR="0079354C" w:rsidRPr="007F40D9" w:rsidRDefault="0079354C" w:rsidP="007F40D9">
            <w:pPr>
              <w:spacing w:before="100" w:beforeAutospacing="1" w:after="100" w:afterAutospacing="1"/>
              <w:ind w:left="720"/>
              <w:contextualSpacing/>
              <w:rPr>
                <w:rFonts w:ascii="Aptos" w:hAnsi="Aptos"/>
                <w:sz w:val="22"/>
                <w:szCs w:val="22"/>
              </w:rPr>
            </w:pPr>
            <w:r w:rsidRPr="007F40D9">
              <w:rPr>
                <w:rFonts w:ascii="Aptos" w:hAnsi="Aptos"/>
                <w:sz w:val="22"/>
                <w:szCs w:val="22"/>
              </w:rPr>
              <w:t xml:space="preserve">Eleanor Willett, 86 </w:t>
            </w:r>
          </w:p>
          <w:p w14:paraId="757FAB9D" w14:textId="4EBAE535" w:rsidR="0079354C" w:rsidRPr="007F40D9" w:rsidRDefault="0079354C" w:rsidP="007F40D9">
            <w:pPr>
              <w:spacing w:before="100" w:beforeAutospacing="1" w:after="100" w:afterAutospacing="1"/>
              <w:ind w:left="720"/>
              <w:contextualSpacing/>
              <w:rPr>
                <w:rFonts w:ascii="Aptos" w:hAnsi="Aptos"/>
                <w:sz w:val="22"/>
                <w:szCs w:val="22"/>
              </w:rPr>
            </w:pPr>
            <w:r w:rsidRPr="007F40D9">
              <w:rPr>
                <w:rFonts w:ascii="Aptos" w:hAnsi="Aptos"/>
                <w:sz w:val="22"/>
                <w:szCs w:val="22"/>
              </w:rPr>
              <w:t xml:space="preserve">Richard Rochon, 78 </w:t>
            </w:r>
          </w:p>
          <w:p w14:paraId="3DE7ACD5" w14:textId="77777777" w:rsidR="0079354C" w:rsidRPr="007F40D9" w:rsidRDefault="0079354C" w:rsidP="007F40D9">
            <w:pPr>
              <w:spacing w:before="100" w:beforeAutospacing="1" w:after="100" w:afterAutospacing="1"/>
              <w:ind w:left="720"/>
              <w:contextualSpacing/>
              <w:rPr>
                <w:rFonts w:ascii="Aptos" w:hAnsi="Aptos"/>
                <w:sz w:val="22"/>
                <w:szCs w:val="22"/>
              </w:rPr>
            </w:pPr>
            <w:r w:rsidRPr="007F40D9">
              <w:rPr>
                <w:rFonts w:ascii="Aptos" w:hAnsi="Aptos"/>
                <w:sz w:val="22"/>
                <w:szCs w:val="22"/>
              </w:rPr>
              <w:t xml:space="preserve">Robert King, 78 </w:t>
            </w:r>
          </w:p>
          <w:p w14:paraId="7BDE3886" w14:textId="77777777" w:rsidR="0079354C" w:rsidRPr="007F40D9" w:rsidRDefault="0079354C" w:rsidP="007F40D9">
            <w:pPr>
              <w:spacing w:before="100" w:beforeAutospacing="1" w:after="100" w:afterAutospacing="1"/>
              <w:ind w:left="720"/>
              <w:contextualSpacing/>
              <w:rPr>
                <w:rFonts w:ascii="Aptos" w:hAnsi="Aptos"/>
                <w:sz w:val="22"/>
                <w:szCs w:val="22"/>
              </w:rPr>
            </w:pPr>
            <w:r w:rsidRPr="007F40D9">
              <w:rPr>
                <w:rFonts w:ascii="Aptos" w:hAnsi="Aptos"/>
                <w:sz w:val="22"/>
                <w:szCs w:val="22"/>
              </w:rPr>
              <w:t xml:space="preserve">Joseph Wilansky, 77 </w:t>
            </w:r>
          </w:p>
          <w:p w14:paraId="172B6205" w14:textId="266C57BD" w:rsidR="0079354C" w:rsidRPr="007F40D9" w:rsidRDefault="0079354C" w:rsidP="007F40D9">
            <w:pPr>
              <w:spacing w:before="100" w:beforeAutospacing="1" w:after="100" w:afterAutospacing="1"/>
              <w:ind w:left="720"/>
              <w:contextualSpacing/>
              <w:rPr>
                <w:rFonts w:ascii="Aptos" w:hAnsi="Aptos"/>
                <w:sz w:val="22"/>
                <w:szCs w:val="22"/>
              </w:rPr>
            </w:pPr>
            <w:r w:rsidRPr="007F40D9">
              <w:rPr>
                <w:rFonts w:ascii="Aptos" w:hAnsi="Aptos"/>
                <w:sz w:val="22"/>
                <w:szCs w:val="22"/>
              </w:rPr>
              <w:t>Kim Mackin, 71</w:t>
            </w:r>
          </w:p>
          <w:p w14:paraId="765C1EAC" w14:textId="3EEF9BBB" w:rsidR="0079354C" w:rsidRPr="007F40D9" w:rsidRDefault="0079354C" w:rsidP="007F40D9">
            <w:pPr>
              <w:spacing w:before="100" w:beforeAutospacing="1" w:after="100" w:afterAutospacing="1"/>
              <w:ind w:left="720"/>
              <w:contextualSpacing/>
              <w:rPr>
                <w:rFonts w:ascii="Aptos" w:hAnsi="Aptos"/>
                <w:sz w:val="22"/>
                <w:szCs w:val="22"/>
              </w:rPr>
            </w:pPr>
            <w:r w:rsidRPr="007F40D9">
              <w:rPr>
                <w:rFonts w:ascii="Aptos" w:hAnsi="Aptos"/>
                <w:sz w:val="22"/>
                <w:szCs w:val="22"/>
              </w:rPr>
              <w:t>Halina Lawler, 70</w:t>
            </w:r>
          </w:p>
          <w:p w14:paraId="4711A9EA" w14:textId="77777777" w:rsidR="0079354C" w:rsidRPr="007F40D9" w:rsidRDefault="0079354C" w:rsidP="007F40D9">
            <w:pPr>
              <w:spacing w:before="100" w:beforeAutospacing="1" w:after="100" w:afterAutospacing="1"/>
              <w:ind w:left="720"/>
              <w:contextualSpacing/>
              <w:rPr>
                <w:rFonts w:ascii="Aptos" w:hAnsi="Aptos"/>
                <w:sz w:val="22"/>
                <w:szCs w:val="22"/>
              </w:rPr>
            </w:pPr>
            <w:r w:rsidRPr="007F40D9">
              <w:rPr>
                <w:rFonts w:ascii="Aptos" w:hAnsi="Aptos"/>
                <w:sz w:val="22"/>
                <w:szCs w:val="22"/>
              </w:rPr>
              <w:t xml:space="preserve">Margaret Duddy, 69 </w:t>
            </w:r>
          </w:p>
          <w:p w14:paraId="0BB0528C" w14:textId="77777777" w:rsidR="0079354C" w:rsidRPr="007F40D9" w:rsidRDefault="0079354C" w:rsidP="007F40D9">
            <w:pPr>
              <w:spacing w:before="100" w:beforeAutospacing="1" w:after="100" w:afterAutospacing="1"/>
              <w:ind w:left="720"/>
              <w:contextualSpacing/>
              <w:rPr>
                <w:rFonts w:ascii="Aptos" w:hAnsi="Aptos"/>
                <w:sz w:val="22"/>
                <w:szCs w:val="22"/>
              </w:rPr>
            </w:pPr>
            <w:r w:rsidRPr="007F40D9">
              <w:rPr>
                <w:rFonts w:ascii="Aptos" w:hAnsi="Aptos"/>
                <w:sz w:val="22"/>
                <w:szCs w:val="22"/>
              </w:rPr>
              <w:t xml:space="preserve">Brenda Cropper, 66 </w:t>
            </w:r>
          </w:p>
          <w:p w14:paraId="065B84DA" w14:textId="77777777" w:rsidR="0079354C" w:rsidRPr="007F40D9" w:rsidRDefault="0079354C" w:rsidP="007F40D9">
            <w:pPr>
              <w:spacing w:before="100" w:beforeAutospacing="1" w:after="100" w:afterAutospacing="1"/>
              <w:ind w:left="720"/>
              <w:contextualSpacing/>
              <w:rPr>
                <w:rFonts w:ascii="Aptos" w:hAnsi="Aptos"/>
                <w:sz w:val="22"/>
                <w:szCs w:val="22"/>
              </w:rPr>
            </w:pPr>
            <w:r w:rsidRPr="007F40D9">
              <w:rPr>
                <w:rFonts w:ascii="Aptos" w:hAnsi="Aptos"/>
                <w:sz w:val="22"/>
                <w:szCs w:val="22"/>
              </w:rPr>
              <w:t xml:space="preserve">Rui Albernaz, 64 </w:t>
            </w:r>
          </w:p>
          <w:p w14:paraId="00045752" w14:textId="77777777" w:rsidR="0079354C" w:rsidRPr="007F40D9" w:rsidRDefault="0079354C" w:rsidP="007F40D9">
            <w:pPr>
              <w:spacing w:before="100" w:beforeAutospacing="1" w:after="100" w:afterAutospacing="1"/>
              <w:ind w:left="720"/>
              <w:contextualSpacing/>
              <w:rPr>
                <w:rFonts w:ascii="Aptos" w:hAnsi="Aptos"/>
                <w:sz w:val="22"/>
                <w:szCs w:val="22"/>
              </w:rPr>
            </w:pPr>
            <w:r w:rsidRPr="007F40D9">
              <w:rPr>
                <w:rFonts w:ascii="Aptos" w:hAnsi="Aptos"/>
                <w:sz w:val="22"/>
                <w:szCs w:val="22"/>
              </w:rPr>
              <w:t xml:space="preserve">Ronald Codega, 61 </w:t>
            </w:r>
          </w:p>
          <w:p w14:paraId="41969A23" w14:textId="24530BF7" w:rsidR="0079354C" w:rsidRPr="0079354C" w:rsidRDefault="0079354C" w:rsidP="0079354C">
            <w:pPr>
              <w:spacing w:before="100" w:beforeAutospacing="1" w:after="100" w:afterAutospacing="1"/>
              <w:ind w:left="360"/>
              <w:contextualSpacing/>
              <w:rPr>
                <w:rFonts w:ascii="Aptos" w:hAnsi="Aptos"/>
                <w:sz w:val="22"/>
                <w:szCs w:val="22"/>
              </w:rPr>
            </w:pPr>
            <w:r w:rsidRPr="0079354C">
              <w:rPr>
                <w:rFonts w:ascii="Aptos" w:hAnsi="Aptos"/>
                <w:sz w:val="22"/>
                <w:szCs w:val="22"/>
              </w:rPr>
              <w:t xml:space="preserve">May memory </w:t>
            </w:r>
            <w:r w:rsidR="008038BA">
              <w:rPr>
                <w:rFonts w:ascii="Aptos" w:hAnsi="Aptos"/>
                <w:sz w:val="22"/>
                <w:szCs w:val="22"/>
              </w:rPr>
              <w:t xml:space="preserve">of them </w:t>
            </w:r>
            <w:r w:rsidRPr="0079354C">
              <w:rPr>
                <w:rFonts w:ascii="Aptos" w:hAnsi="Aptos"/>
                <w:sz w:val="22"/>
                <w:szCs w:val="22"/>
              </w:rPr>
              <w:t>continue to be a source of strength, comfort, and resolve for their families, the city of Fall River, and all who advocate for the dignity and safety of long-term care residents.</w:t>
            </w:r>
          </w:p>
          <w:p w14:paraId="7849457D" w14:textId="18903640" w:rsidR="00C6417B" w:rsidRPr="0079354C" w:rsidRDefault="00C6417B" w:rsidP="0079354C">
            <w:pPr>
              <w:spacing w:before="100" w:beforeAutospacing="1" w:after="100" w:afterAutospacing="1"/>
              <w:contextualSpacing/>
              <w:rPr>
                <w:rFonts w:ascii="Aptos" w:hAnsi="Aptos"/>
                <w:sz w:val="22"/>
                <w:szCs w:val="22"/>
              </w:rPr>
            </w:pPr>
          </w:p>
        </w:tc>
      </w:tr>
      <w:tr w:rsidR="00B15B61" w14:paraId="6057B041" w14:textId="77777777" w:rsidTr="00467E18">
        <w:trPr>
          <w:gridAfter w:val="1"/>
          <w:wAfter w:w="298" w:type="dxa"/>
          <w:trHeight w:val="58"/>
        </w:trPr>
        <w:tc>
          <w:tcPr>
            <w:tcW w:w="2903" w:type="dxa"/>
            <w:gridSpan w:val="2"/>
          </w:tcPr>
          <w:p w14:paraId="51AB2140" w14:textId="2B8E8260" w:rsidR="00B15B61" w:rsidRPr="00B17AE3" w:rsidRDefault="00B15B61" w:rsidP="00B17AE3">
            <w:pPr>
              <w:pStyle w:val="Heading2"/>
              <w:rPr>
                <w:b/>
                <w:bCs/>
                <w:color w:val="000000" w:themeColor="text1"/>
                <w:sz w:val="32"/>
                <w:szCs w:val="32"/>
              </w:rPr>
            </w:pPr>
            <w:r w:rsidRPr="00B17AE3">
              <w:rPr>
                <w:b/>
                <w:bCs/>
                <w:color w:val="000000" w:themeColor="text1"/>
                <w:sz w:val="32"/>
                <w:szCs w:val="32"/>
              </w:rPr>
              <w:t xml:space="preserve">Guide to news items in this week’s </w:t>
            </w:r>
            <w:r w:rsidRPr="00B17AE3">
              <w:rPr>
                <w:b/>
                <w:bCs/>
                <w:i/>
                <w:iCs/>
                <w:color w:val="000000" w:themeColor="text1"/>
                <w:sz w:val="32"/>
                <w:szCs w:val="32"/>
              </w:rPr>
              <w:t>Dignity Digest</w:t>
            </w:r>
          </w:p>
        </w:tc>
        <w:tc>
          <w:tcPr>
            <w:tcW w:w="7622" w:type="dxa"/>
            <w:gridSpan w:val="4"/>
          </w:tcPr>
          <w:p w14:paraId="357DB645" w14:textId="5DCF264E" w:rsidR="00F85C53" w:rsidRDefault="00F85C53" w:rsidP="00341028">
            <w:pPr>
              <w:pStyle w:val="Heading3"/>
            </w:pPr>
            <w:r>
              <w:t>FY State Budget</w:t>
            </w:r>
          </w:p>
          <w:p w14:paraId="2C9242B3" w14:textId="40320BA6" w:rsidR="00F85C53" w:rsidRPr="00F85C53" w:rsidRDefault="00F85C53" w:rsidP="00CB5560">
            <w:pPr>
              <w:pStyle w:val="ListParagraph"/>
              <w:numPr>
                <w:ilvl w:val="0"/>
                <w:numId w:val="22"/>
              </w:numPr>
              <w:rPr>
                <w:rFonts w:ascii="Aptos" w:eastAsia="Times New Roman" w:hAnsi="Aptos" w:cs="Times New Roman"/>
                <w:i/>
                <w:iCs/>
                <w:sz w:val="22"/>
                <w:szCs w:val="22"/>
              </w:rPr>
            </w:pPr>
            <w:hyperlink r:id="rId10" w:history="1">
              <w:r w:rsidRPr="00B658ED">
                <w:rPr>
                  <w:rStyle w:val="Hyperlink"/>
                  <w:rFonts w:ascii="Aptos" w:eastAsia="Times New Roman" w:hAnsi="Aptos" w:cs="Times New Roman"/>
                  <w:i/>
                  <w:iCs/>
                  <w:sz w:val="22"/>
                  <w:szCs w:val="22"/>
                </w:rPr>
                <w:t>Governor Healey Signs Budget That Lowers Costs with No New Taxes or Fees</w:t>
              </w:r>
            </w:hyperlink>
            <w:r w:rsidRPr="00F50429">
              <w:rPr>
                <w:rFonts w:ascii="Aptos" w:eastAsia="Times New Roman" w:hAnsi="Aptos" w:cs="Times New Roman"/>
                <w:i/>
                <w:iCs/>
                <w:sz w:val="22"/>
                <w:szCs w:val="22"/>
              </w:rPr>
              <w:t xml:space="preserve"> </w:t>
            </w:r>
            <w:r w:rsidRPr="00F85C53">
              <w:rPr>
                <w:rFonts w:ascii="Aptos" w:eastAsia="Times New Roman" w:hAnsi="Aptos" w:cs="Times New Roman"/>
                <w:b/>
                <w:bCs/>
                <w:sz w:val="22"/>
                <w:szCs w:val="22"/>
              </w:rPr>
              <w:t xml:space="preserve">(Office of Governor Maura Healey and Lt. Governor Kim Driscoll, </w:t>
            </w:r>
            <w:r w:rsidRPr="00F85C53">
              <w:rPr>
                <w:rFonts w:ascii="Aptos" w:eastAsia="Times New Roman" w:hAnsi="Aptos" w:cs="Times New Roman"/>
                <w:sz w:val="22"/>
                <w:szCs w:val="22"/>
              </w:rPr>
              <w:t>July 9, 2026)</w:t>
            </w:r>
          </w:p>
          <w:p w14:paraId="07697B4D" w14:textId="2E3C49E0" w:rsidR="00774746" w:rsidRPr="00774746" w:rsidRDefault="002A216F" w:rsidP="0034224E">
            <w:pPr>
              <w:pStyle w:val="ListParagraph"/>
              <w:numPr>
                <w:ilvl w:val="0"/>
                <w:numId w:val="22"/>
              </w:numPr>
              <w:rPr>
                <w:rFonts w:ascii="Aptos" w:eastAsia="Times New Roman" w:hAnsi="Aptos" w:cs="Times New Roman"/>
                <w:i/>
                <w:iCs/>
                <w:sz w:val="22"/>
                <w:szCs w:val="22"/>
              </w:rPr>
            </w:pPr>
            <w:hyperlink r:id="rId11" w:history="1">
              <w:r w:rsidRPr="0072055E">
                <w:rPr>
                  <w:rStyle w:val="Hyperlink"/>
                  <w:rFonts w:ascii="Aptos" w:eastAsia="Times New Roman" w:hAnsi="Aptos" w:cs="Times New Roman"/>
                  <w:i/>
                  <w:iCs/>
                  <w:sz w:val="22"/>
                  <w:szCs w:val="22"/>
                </w:rPr>
                <w:t>Healey signs $63.4 billion budget with no vetoes</w:t>
              </w:r>
            </w:hyperlink>
            <w:r w:rsidR="00774746">
              <w:rPr>
                <w:rFonts w:ascii="Aptos" w:eastAsia="Times New Roman" w:hAnsi="Aptos" w:cs="Times New Roman"/>
                <w:i/>
                <w:iCs/>
                <w:sz w:val="22"/>
                <w:szCs w:val="22"/>
              </w:rPr>
              <w:t xml:space="preserve"> </w:t>
            </w:r>
            <w:r w:rsidR="00774746" w:rsidRPr="00774746">
              <w:rPr>
                <w:rFonts w:ascii="Aptos" w:eastAsia="Times New Roman" w:hAnsi="Aptos" w:cs="Times New Roman"/>
                <w:b/>
                <w:bCs/>
                <w:sz w:val="22"/>
                <w:szCs w:val="22"/>
              </w:rPr>
              <w:t>(State House News</w:t>
            </w:r>
            <w:r w:rsidR="00E721EA">
              <w:rPr>
                <w:rFonts w:ascii="Aptos" w:eastAsia="Times New Roman" w:hAnsi="Aptos" w:cs="Times New Roman"/>
                <w:b/>
                <w:bCs/>
                <w:sz w:val="22"/>
                <w:szCs w:val="22"/>
              </w:rPr>
              <w:t>,</w:t>
            </w:r>
            <w:r w:rsidR="00774746" w:rsidRPr="00774746">
              <w:rPr>
                <w:rFonts w:ascii="Aptos" w:eastAsia="Times New Roman" w:hAnsi="Aptos" w:cs="Times New Roman"/>
                <w:b/>
                <w:bCs/>
                <w:sz w:val="22"/>
                <w:szCs w:val="22"/>
              </w:rPr>
              <w:t xml:space="preserve"> </w:t>
            </w:r>
            <w:r w:rsidR="00774746" w:rsidRPr="00774746">
              <w:rPr>
                <w:rFonts w:ascii="Aptos" w:eastAsia="Times New Roman" w:hAnsi="Aptos" w:cs="Times New Roman"/>
                <w:sz w:val="22"/>
                <w:szCs w:val="22"/>
              </w:rPr>
              <w:t>July 9, 2026)</w:t>
            </w:r>
          </w:p>
          <w:p w14:paraId="6D399F3F" w14:textId="6F1937C7" w:rsidR="0061693D" w:rsidRDefault="0061693D" w:rsidP="00341028">
            <w:pPr>
              <w:pStyle w:val="Heading3"/>
            </w:pPr>
            <w:r>
              <w:t>Nursing Homes</w:t>
            </w:r>
          </w:p>
          <w:p w14:paraId="5BEF0484" w14:textId="74813878" w:rsidR="00AB6AA1" w:rsidRPr="007F122A" w:rsidRDefault="00AB6AA1" w:rsidP="00CB5560">
            <w:pPr>
              <w:pStyle w:val="ListParagraph"/>
              <w:numPr>
                <w:ilvl w:val="0"/>
                <w:numId w:val="22"/>
              </w:numPr>
              <w:rPr>
                <w:rFonts w:ascii="Aptos" w:eastAsia="Times New Roman" w:hAnsi="Aptos" w:cs="Times New Roman"/>
                <w:i/>
                <w:iCs/>
                <w:sz w:val="22"/>
                <w:szCs w:val="22"/>
              </w:rPr>
            </w:pPr>
            <w:hyperlink r:id="rId12" w:history="1">
              <w:r w:rsidRPr="00A65B76">
                <w:rPr>
                  <w:rStyle w:val="Hyperlink"/>
                  <w:rFonts w:ascii="Aptos" w:eastAsia="Times New Roman" w:hAnsi="Aptos" w:cs="Times New Roman"/>
                  <w:i/>
                  <w:iCs/>
                  <w:sz w:val="22"/>
                  <w:szCs w:val="22"/>
                </w:rPr>
                <w:t>‘Obsolete, Outdated, Excessively Burdensome’: Ahead of Potential August CMS Deregulation Rule, Nursing Homes Call for Reform</w:t>
              </w:r>
            </w:hyperlink>
            <w:r>
              <w:rPr>
                <w:rFonts w:ascii="Aptos" w:eastAsia="Times New Roman" w:hAnsi="Aptos" w:cs="Times New Roman"/>
                <w:i/>
                <w:iCs/>
                <w:sz w:val="22"/>
                <w:szCs w:val="22"/>
              </w:rPr>
              <w:t xml:space="preserve"> </w:t>
            </w:r>
            <w:r w:rsidRPr="00AB6AA1">
              <w:rPr>
                <w:rFonts w:ascii="Aptos" w:eastAsia="Times New Roman" w:hAnsi="Aptos" w:cs="Times New Roman"/>
                <w:b/>
                <w:bCs/>
                <w:sz w:val="22"/>
                <w:szCs w:val="22"/>
              </w:rPr>
              <w:t xml:space="preserve">(Skilled Nursing News, </w:t>
            </w:r>
            <w:r w:rsidRPr="00AB6AA1">
              <w:rPr>
                <w:rFonts w:ascii="Aptos" w:eastAsia="Times New Roman" w:hAnsi="Aptos" w:cs="Times New Roman"/>
                <w:sz w:val="22"/>
                <w:szCs w:val="22"/>
              </w:rPr>
              <w:t>July 10, 2026)</w:t>
            </w:r>
          </w:p>
          <w:p w14:paraId="4FCAA3E5" w14:textId="22D79846" w:rsidR="007F122A" w:rsidRPr="00DA3AD0" w:rsidRDefault="007F122A" w:rsidP="00CB5560">
            <w:pPr>
              <w:pStyle w:val="ListParagraph"/>
              <w:numPr>
                <w:ilvl w:val="0"/>
                <w:numId w:val="22"/>
              </w:numPr>
              <w:rPr>
                <w:rFonts w:ascii="Aptos" w:eastAsia="Times New Roman" w:hAnsi="Aptos" w:cs="Times New Roman"/>
                <w:i/>
                <w:iCs/>
                <w:sz w:val="22"/>
                <w:szCs w:val="22"/>
              </w:rPr>
            </w:pPr>
            <w:hyperlink r:id="rId13" w:history="1">
              <w:r w:rsidRPr="00CD25C8">
                <w:rPr>
                  <w:rStyle w:val="Hyperlink"/>
                  <w:rFonts w:ascii="Aptos" w:eastAsia="Times New Roman" w:hAnsi="Aptos" w:cs="Times New Roman"/>
                  <w:i/>
                  <w:iCs/>
                  <w:sz w:val="22"/>
                  <w:szCs w:val="22"/>
                </w:rPr>
                <w:t>How Inspection Timing Affects Care Quality in US Nursing Homes</w:t>
              </w:r>
            </w:hyperlink>
            <w:r w:rsidR="00DA3AD0">
              <w:rPr>
                <w:rFonts w:ascii="Aptos" w:eastAsia="Times New Roman" w:hAnsi="Aptos" w:cs="Times New Roman"/>
                <w:i/>
                <w:iCs/>
                <w:sz w:val="22"/>
                <w:szCs w:val="22"/>
              </w:rPr>
              <w:t xml:space="preserve"> </w:t>
            </w:r>
            <w:r w:rsidR="00DA3AD0">
              <w:rPr>
                <w:rFonts w:ascii="Aptos" w:eastAsia="Times New Roman" w:hAnsi="Aptos" w:cs="Times New Roman"/>
                <w:b/>
                <w:bCs/>
                <w:sz w:val="22"/>
                <w:szCs w:val="22"/>
              </w:rPr>
              <w:t>(National Bureau of Economic Research,</w:t>
            </w:r>
            <w:r w:rsidR="00DA3AD0" w:rsidRPr="00004DC9">
              <w:rPr>
                <w:rFonts w:ascii="Aptos" w:eastAsia="Times New Roman" w:hAnsi="Aptos" w:cs="Times New Roman"/>
                <w:sz w:val="22"/>
                <w:szCs w:val="22"/>
              </w:rPr>
              <w:t xml:space="preserve"> July 8, 2026</w:t>
            </w:r>
            <w:r w:rsidR="00DA3AD0">
              <w:rPr>
                <w:rFonts w:ascii="Aptos" w:eastAsia="Times New Roman" w:hAnsi="Aptos" w:cs="Times New Roman"/>
                <w:sz w:val="22"/>
                <w:szCs w:val="22"/>
              </w:rPr>
              <w:t>)</w:t>
            </w:r>
          </w:p>
          <w:p w14:paraId="4FEB98B5" w14:textId="064EB63B" w:rsidR="00AF44AA" w:rsidRPr="00AF44AA" w:rsidRDefault="00FD0BBD" w:rsidP="00CB5560">
            <w:pPr>
              <w:pStyle w:val="ListParagraph"/>
              <w:numPr>
                <w:ilvl w:val="0"/>
                <w:numId w:val="22"/>
              </w:numPr>
              <w:rPr>
                <w:rFonts w:ascii="Aptos" w:eastAsia="Times New Roman" w:hAnsi="Aptos" w:cs="Times New Roman"/>
                <w:i/>
                <w:iCs/>
                <w:sz w:val="22"/>
                <w:szCs w:val="22"/>
              </w:rPr>
            </w:pPr>
            <w:hyperlink r:id="rId14" w:history="1">
              <w:r w:rsidRPr="00A97747">
                <w:rPr>
                  <w:rStyle w:val="Hyperlink"/>
                  <w:rFonts w:ascii="Aptos" w:eastAsia="Times New Roman" w:hAnsi="Aptos" w:cs="Times New Roman"/>
                  <w:i/>
                  <w:iCs/>
                  <w:sz w:val="22"/>
                  <w:szCs w:val="22"/>
                </w:rPr>
                <w:t>Colliding Forces — The Aging of the Baby Boom Generation and Contracting Nursing-Home Supply</w:t>
              </w:r>
            </w:hyperlink>
            <w:r w:rsidR="00AF44AA">
              <w:rPr>
                <w:rFonts w:ascii="Aptos" w:eastAsia="Times New Roman" w:hAnsi="Aptos" w:cs="Times New Roman"/>
                <w:i/>
                <w:iCs/>
                <w:sz w:val="22"/>
                <w:szCs w:val="22"/>
              </w:rPr>
              <w:t xml:space="preserve"> </w:t>
            </w:r>
            <w:r w:rsidR="00AF44AA" w:rsidRPr="00AF44AA">
              <w:rPr>
                <w:rFonts w:ascii="Aptos" w:eastAsia="Times New Roman" w:hAnsi="Aptos" w:cs="Times New Roman"/>
                <w:b/>
                <w:bCs/>
                <w:sz w:val="22"/>
                <w:szCs w:val="22"/>
              </w:rPr>
              <w:t xml:space="preserve">(*New England Journal of Medicine, </w:t>
            </w:r>
            <w:r w:rsidR="00AF44AA" w:rsidRPr="00AF44AA">
              <w:rPr>
                <w:rFonts w:ascii="Aptos" w:eastAsia="Times New Roman" w:hAnsi="Aptos" w:cs="Times New Roman"/>
                <w:sz w:val="22"/>
                <w:szCs w:val="22"/>
              </w:rPr>
              <w:t>July 4, 2026)</w:t>
            </w:r>
          </w:p>
          <w:p w14:paraId="0561BACD" w14:textId="336D3F69" w:rsidR="00DE2406" w:rsidRDefault="00DE2406" w:rsidP="00764E03">
            <w:pPr>
              <w:pStyle w:val="Heading3"/>
            </w:pPr>
            <w:r>
              <w:t>Gabr</w:t>
            </w:r>
            <w:r w:rsidR="00290CCD">
              <w:t>iel House Fire</w:t>
            </w:r>
          </w:p>
          <w:p w14:paraId="6F2A5664" w14:textId="51A74BFF" w:rsidR="00290CCD" w:rsidRPr="00A07BD8" w:rsidRDefault="00290CCD" w:rsidP="00CB5560">
            <w:pPr>
              <w:pStyle w:val="ListParagraph"/>
              <w:numPr>
                <w:ilvl w:val="0"/>
                <w:numId w:val="22"/>
              </w:numPr>
              <w:rPr>
                <w:rFonts w:ascii="Aptos" w:eastAsia="Times New Roman" w:hAnsi="Aptos" w:cs="Times New Roman"/>
                <w:i/>
                <w:iCs/>
                <w:sz w:val="22"/>
                <w:szCs w:val="22"/>
              </w:rPr>
            </w:pPr>
            <w:hyperlink r:id="rId15" w:history="1">
              <w:r w:rsidRPr="00B35EF5">
                <w:rPr>
                  <w:rStyle w:val="Hyperlink"/>
                  <w:rFonts w:ascii="Aptos" w:eastAsia="Times New Roman" w:hAnsi="Aptos" w:cs="Times New Roman"/>
                  <w:i/>
                  <w:iCs/>
                  <w:sz w:val="22"/>
                  <w:szCs w:val="22"/>
                </w:rPr>
                <w:t>Gabriel House fire remains under investigation 1 year after deaths of 10 residents in Fall River</w:t>
              </w:r>
            </w:hyperlink>
            <w:r>
              <w:rPr>
                <w:rFonts w:ascii="Aptos" w:eastAsia="Times New Roman" w:hAnsi="Aptos" w:cs="Times New Roman"/>
                <w:i/>
                <w:iCs/>
                <w:sz w:val="22"/>
                <w:szCs w:val="22"/>
              </w:rPr>
              <w:t xml:space="preserve"> </w:t>
            </w:r>
            <w:r w:rsidRPr="00290CCD">
              <w:rPr>
                <w:rFonts w:ascii="Aptos" w:eastAsia="Times New Roman" w:hAnsi="Aptos" w:cs="Times New Roman"/>
                <w:b/>
                <w:bCs/>
                <w:sz w:val="22"/>
                <w:szCs w:val="22"/>
              </w:rPr>
              <w:t xml:space="preserve">(WCVB, </w:t>
            </w:r>
            <w:r w:rsidRPr="00290CCD">
              <w:rPr>
                <w:rFonts w:ascii="Aptos" w:eastAsia="Times New Roman" w:hAnsi="Aptos" w:cs="Times New Roman"/>
                <w:sz w:val="22"/>
                <w:szCs w:val="22"/>
              </w:rPr>
              <w:t>July 13, 2026)</w:t>
            </w:r>
          </w:p>
          <w:p w14:paraId="32C8A587" w14:textId="0B6E2242" w:rsidR="00A07BD8" w:rsidRPr="00A07BD8" w:rsidRDefault="00A07BD8" w:rsidP="00CB5560">
            <w:pPr>
              <w:pStyle w:val="ListParagraph"/>
              <w:numPr>
                <w:ilvl w:val="0"/>
                <w:numId w:val="22"/>
              </w:numPr>
              <w:rPr>
                <w:rFonts w:ascii="Aptos" w:eastAsia="Times New Roman" w:hAnsi="Aptos" w:cs="Times New Roman"/>
                <w:i/>
                <w:iCs/>
                <w:sz w:val="22"/>
                <w:szCs w:val="22"/>
              </w:rPr>
            </w:pPr>
            <w:hyperlink r:id="rId16" w:history="1">
              <w:r w:rsidRPr="00F058C5">
                <w:rPr>
                  <w:rStyle w:val="Hyperlink"/>
                  <w:rFonts w:ascii="Aptos" w:eastAsia="Times New Roman" w:hAnsi="Aptos" w:cs="Times New Roman"/>
                  <w:i/>
                  <w:iCs/>
                  <w:sz w:val="22"/>
                  <w:szCs w:val="22"/>
                </w:rPr>
                <w:t>Almost a year after Gabriel House fire, Fall River officials and national advocates seek stricter sprinkler inspection policies</w:t>
              </w:r>
            </w:hyperlink>
            <w:r>
              <w:rPr>
                <w:rFonts w:ascii="Aptos" w:eastAsia="Times New Roman" w:hAnsi="Aptos" w:cs="Times New Roman"/>
                <w:i/>
                <w:iCs/>
                <w:sz w:val="22"/>
                <w:szCs w:val="22"/>
              </w:rPr>
              <w:t xml:space="preserve"> </w:t>
            </w:r>
            <w:r w:rsidRPr="00A07BD8">
              <w:rPr>
                <w:rFonts w:ascii="Aptos" w:eastAsia="Times New Roman" w:hAnsi="Aptos" w:cs="Times New Roman"/>
                <w:b/>
                <w:bCs/>
                <w:sz w:val="22"/>
                <w:szCs w:val="22"/>
              </w:rPr>
              <w:t xml:space="preserve">(*Boston Globe, </w:t>
            </w:r>
            <w:r w:rsidRPr="00A07BD8">
              <w:rPr>
                <w:rFonts w:ascii="Aptos" w:eastAsia="Times New Roman" w:hAnsi="Aptos" w:cs="Times New Roman"/>
                <w:sz w:val="22"/>
                <w:szCs w:val="22"/>
              </w:rPr>
              <w:t>July 10, 2026)</w:t>
            </w:r>
          </w:p>
          <w:p w14:paraId="1C84C99B" w14:textId="16117D6A" w:rsidR="00F63B0B" w:rsidRPr="005C6E76" w:rsidRDefault="005F7308" w:rsidP="00CB5560">
            <w:pPr>
              <w:pStyle w:val="ListParagraph"/>
              <w:numPr>
                <w:ilvl w:val="0"/>
                <w:numId w:val="22"/>
              </w:numPr>
              <w:rPr>
                <w:rFonts w:ascii="Aptos" w:eastAsia="Times New Roman" w:hAnsi="Aptos" w:cs="Times New Roman"/>
                <w:b/>
                <w:bCs/>
                <w:sz w:val="22"/>
                <w:szCs w:val="22"/>
              </w:rPr>
            </w:pPr>
            <w:hyperlink r:id="rId17" w:history="1">
              <w:r w:rsidR="005C6E76" w:rsidRPr="005F7308">
                <w:rPr>
                  <w:rStyle w:val="Hyperlink"/>
                  <w:rFonts w:ascii="Aptos" w:eastAsia="Times New Roman" w:hAnsi="Aptos" w:cs="Times New Roman"/>
                  <w:i/>
                  <w:iCs/>
                  <w:sz w:val="22"/>
                  <w:szCs w:val="22"/>
                </w:rPr>
                <w:t>Fall River officials call for updated fire codes in wake of Gabriel House blaze that claimed 10 lives</w:t>
              </w:r>
            </w:hyperlink>
            <w:r w:rsidR="00F63B0B">
              <w:rPr>
                <w:rFonts w:ascii="Aptos" w:eastAsia="Times New Roman" w:hAnsi="Aptos" w:cs="Times New Roman"/>
                <w:i/>
                <w:iCs/>
                <w:sz w:val="22"/>
                <w:szCs w:val="22"/>
              </w:rPr>
              <w:t xml:space="preserve"> </w:t>
            </w:r>
            <w:r w:rsidR="00F63B0B">
              <w:rPr>
                <w:rFonts w:ascii="Aptos" w:eastAsia="Times New Roman" w:hAnsi="Aptos" w:cs="Times New Roman"/>
                <w:b/>
                <w:bCs/>
                <w:sz w:val="22"/>
                <w:szCs w:val="22"/>
              </w:rPr>
              <w:t xml:space="preserve">(7 News Boston, </w:t>
            </w:r>
            <w:r w:rsidR="00F63B0B" w:rsidRPr="005C6E76">
              <w:rPr>
                <w:rFonts w:ascii="Aptos" w:eastAsia="Times New Roman" w:hAnsi="Aptos" w:cs="Times New Roman"/>
                <w:sz w:val="22"/>
                <w:szCs w:val="22"/>
              </w:rPr>
              <w:t>July 8, 2026</w:t>
            </w:r>
            <w:r w:rsidR="00F63B0B">
              <w:rPr>
                <w:rFonts w:ascii="Aptos" w:eastAsia="Times New Roman" w:hAnsi="Aptos" w:cs="Times New Roman"/>
                <w:sz w:val="22"/>
                <w:szCs w:val="22"/>
              </w:rPr>
              <w:t>)</w:t>
            </w:r>
          </w:p>
          <w:p w14:paraId="555A3577" w14:textId="2A72CC23" w:rsidR="00547EEC" w:rsidRDefault="00F34D76" w:rsidP="00547EEC">
            <w:pPr>
              <w:pStyle w:val="Heading3"/>
            </w:pPr>
            <w:r>
              <w:t>Assisted Living</w:t>
            </w:r>
          </w:p>
          <w:p w14:paraId="68A530E4" w14:textId="3969FE1C" w:rsidR="0035212D" w:rsidRPr="0035212D" w:rsidRDefault="0035212D" w:rsidP="00CB5560">
            <w:pPr>
              <w:pStyle w:val="ListParagraph"/>
              <w:numPr>
                <w:ilvl w:val="0"/>
                <w:numId w:val="22"/>
              </w:numPr>
              <w:rPr>
                <w:rFonts w:ascii="Aptos" w:eastAsia="Times New Roman" w:hAnsi="Aptos" w:cs="Times New Roman"/>
                <w:i/>
                <w:iCs/>
                <w:sz w:val="22"/>
                <w:szCs w:val="22"/>
              </w:rPr>
            </w:pPr>
            <w:hyperlink r:id="rId18" w:history="1">
              <w:r w:rsidRPr="00275819">
                <w:rPr>
                  <w:rStyle w:val="Hyperlink"/>
                  <w:rFonts w:ascii="Aptos" w:eastAsia="Times New Roman" w:hAnsi="Aptos" w:cs="Times New Roman"/>
                  <w:i/>
                  <w:iCs/>
                  <w:sz w:val="22"/>
                  <w:szCs w:val="22"/>
                </w:rPr>
                <w:t>Healey-Driscoll Administration Finalizes Assisted Living Safety Reforms Ahead of Anniversary of Gabriel House Fire</w:t>
              </w:r>
            </w:hyperlink>
            <w:r>
              <w:rPr>
                <w:rFonts w:ascii="Aptos" w:eastAsia="Times New Roman" w:hAnsi="Aptos" w:cs="Times New Roman"/>
                <w:i/>
                <w:iCs/>
                <w:sz w:val="22"/>
                <w:szCs w:val="22"/>
              </w:rPr>
              <w:t xml:space="preserve"> </w:t>
            </w:r>
            <w:r w:rsidRPr="0035212D">
              <w:rPr>
                <w:rFonts w:ascii="Aptos" w:eastAsia="Times New Roman" w:hAnsi="Aptos" w:cs="Times New Roman"/>
                <w:b/>
                <w:bCs/>
                <w:sz w:val="22"/>
                <w:szCs w:val="22"/>
              </w:rPr>
              <w:t xml:space="preserve">(Office of Governor Maura Healey and Lt. Governor Kim Driscoll, </w:t>
            </w:r>
            <w:r w:rsidRPr="0035212D">
              <w:rPr>
                <w:rFonts w:ascii="Aptos" w:eastAsia="Times New Roman" w:hAnsi="Aptos" w:cs="Times New Roman"/>
                <w:sz w:val="22"/>
                <w:szCs w:val="22"/>
              </w:rPr>
              <w:t>July 10, 2026)</w:t>
            </w:r>
          </w:p>
          <w:p w14:paraId="2751B463" w14:textId="0465C96E" w:rsidR="009D274B" w:rsidRPr="00D632B1" w:rsidRDefault="009D274B" w:rsidP="009D274B">
            <w:pPr>
              <w:rPr>
                <w:sz w:val="24"/>
                <w:szCs w:val="24"/>
              </w:rPr>
            </w:pPr>
            <w:r w:rsidRPr="00D632B1">
              <w:rPr>
                <w:sz w:val="24"/>
                <w:szCs w:val="24"/>
              </w:rPr>
              <w:t>Homelessness</w:t>
            </w:r>
          </w:p>
          <w:p w14:paraId="303A9FB6" w14:textId="77777777" w:rsidR="00D632B1" w:rsidRPr="00D632B1" w:rsidRDefault="00D632B1" w:rsidP="00CB5560">
            <w:pPr>
              <w:pStyle w:val="ListParagraph"/>
              <w:numPr>
                <w:ilvl w:val="0"/>
                <w:numId w:val="22"/>
              </w:numPr>
            </w:pPr>
            <w:hyperlink r:id="rId19" w:history="1">
              <w:r w:rsidRPr="00D632B1">
                <w:rPr>
                  <w:rStyle w:val="Hyperlink"/>
                  <w:i/>
                  <w:iCs/>
                </w:rPr>
                <w:t>AG Campbell Sues HUD To Block New Changes To Funding Addressing Homelessness</w:t>
              </w:r>
            </w:hyperlink>
            <w:r>
              <w:t xml:space="preserve"> </w:t>
            </w:r>
            <w:r w:rsidRPr="00D632B1">
              <w:rPr>
                <w:b/>
                <w:bCs/>
              </w:rPr>
              <w:t xml:space="preserve">(Office of Attorney General Andrea Campbell, </w:t>
            </w:r>
            <w:r w:rsidRPr="00D632B1">
              <w:t>July 7, 2026</w:t>
            </w:r>
            <w:r>
              <w:t>)</w:t>
            </w:r>
          </w:p>
          <w:p w14:paraId="7DA6A648" w14:textId="16C39095" w:rsidR="001C5444" w:rsidRDefault="0055047F" w:rsidP="006836FC">
            <w:pPr>
              <w:pStyle w:val="Heading3"/>
            </w:pPr>
            <w:r w:rsidRPr="0055047F">
              <w:t>Aging Topics</w:t>
            </w:r>
          </w:p>
          <w:p w14:paraId="7F4AB476" w14:textId="77DFEA8D" w:rsidR="009545EF" w:rsidRPr="009545EF" w:rsidRDefault="009545EF" w:rsidP="00CB5560">
            <w:pPr>
              <w:pStyle w:val="ListParagraph"/>
              <w:numPr>
                <w:ilvl w:val="0"/>
                <w:numId w:val="22"/>
              </w:numPr>
              <w:rPr>
                <w:rFonts w:ascii="Aptos" w:eastAsia="Times New Roman" w:hAnsi="Aptos" w:cs="Times New Roman"/>
                <w:i/>
                <w:iCs/>
                <w:sz w:val="22"/>
                <w:szCs w:val="22"/>
              </w:rPr>
            </w:pPr>
            <w:hyperlink r:id="rId20" w:history="1">
              <w:r w:rsidRPr="002A6091">
                <w:rPr>
                  <w:rStyle w:val="Hyperlink"/>
                  <w:rFonts w:ascii="Aptos" w:eastAsia="Times New Roman" w:hAnsi="Aptos" w:cs="Times New Roman"/>
                  <w:i/>
                  <w:iCs/>
                  <w:sz w:val="22"/>
                  <w:szCs w:val="22"/>
                </w:rPr>
                <w:t>Why is the 85+ Population Already Growing?</w:t>
              </w:r>
            </w:hyperlink>
            <w:r>
              <w:rPr>
                <w:rFonts w:ascii="Aptos" w:eastAsia="Times New Roman" w:hAnsi="Aptos" w:cs="Times New Roman"/>
                <w:i/>
                <w:iCs/>
                <w:sz w:val="22"/>
                <w:szCs w:val="22"/>
              </w:rPr>
              <w:t xml:space="preserve"> </w:t>
            </w:r>
            <w:r>
              <w:rPr>
                <w:rFonts w:ascii="Aptos" w:eastAsia="Times New Roman" w:hAnsi="Aptos" w:cs="Times New Roman"/>
                <w:b/>
                <w:bCs/>
                <w:sz w:val="22"/>
                <w:szCs w:val="22"/>
              </w:rPr>
              <w:t>(</w:t>
            </w:r>
            <w:r w:rsidRPr="00EC7FCD">
              <w:rPr>
                <w:rFonts w:ascii="Aptos" w:eastAsia="Times New Roman" w:hAnsi="Aptos" w:cs="Times New Roman"/>
                <w:b/>
                <w:bCs/>
                <w:sz w:val="22"/>
                <w:szCs w:val="22"/>
              </w:rPr>
              <w:t>Risking Old Age in America</w:t>
            </w:r>
            <w:r>
              <w:rPr>
                <w:rFonts w:ascii="Aptos" w:eastAsia="Times New Roman" w:hAnsi="Aptos" w:cs="Times New Roman"/>
                <w:b/>
                <w:bCs/>
                <w:sz w:val="22"/>
                <w:szCs w:val="22"/>
              </w:rPr>
              <w:t xml:space="preserve">, </w:t>
            </w:r>
            <w:r>
              <w:rPr>
                <w:rFonts w:ascii="Aptos" w:eastAsia="Times New Roman" w:hAnsi="Aptos" w:cs="Times New Roman"/>
                <w:sz w:val="22"/>
                <w:szCs w:val="22"/>
              </w:rPr>
              <w:t>July 1, 2026)</w:t>
            </w:r>
          </w:p>
          <w:p w14:paraId="6708334D" w14:textId="07832036" w:rsidR="009545EF" w:rsidRDefault="0074739E" w:rsidP="0074739E">
            <w:pPr>
              <w:pStyle w:val="Heading3"/>
            </w:pPr>
            <w:r>
              <w:t>Ageism</w:t>
            </w:r>
          </w:p>
          <w:p w14:paraId="23AFE1E4" w14:textId="7BFE9D9E" w:rsidR="00E3248F" w:rsidRPr="00E3248F" w:rsidRDefault="00E3248F" w:rsidP="00E3248F">
            <w:pPr>
              <w:pStyle w:val="ListParagraph"/>
              <w:numPr>
                <w:ilvl w:val="0"/>
                <w:numId w:val="22"/>
              </w:numPr>
              <w:rPr>
                <w:rFonts w:ascii="Aptos" w:eastAsia="Times New Roman" w:hAnsi="Aptos" w:cs="Times New Roman"/>
                <w:i/>
                <w:iCs/>
                <w:sz w:val="22"/>
                <w:szCs w:val="22"/>
              </w:rPr>
            </w:pPr>
            <w:hyperlink r:id="rId21" w:history="1">
              <w:r w:rsidRPr="005C1FC3">
                <w:rPr>
                  <w:rStyle w:val="Hyperlink"/>
                  <w:rFonts w:ascii="Aptos" w:eastAsia="Times New Roman" w:hAnsi="Aptos" w:cs="Times New Roman"/>
                  <w:i/>
                  <w:iCs/>
                  <w:sz w:val="22"/>
                  <w:szCs w:val="22"/>
                </w:rPr>
                <w:t>Old people aren’t the problem. We all are.</w:t>
              </w:r>
            </w:hyperlink>
            <w:r>
              <w:rPr>
                <w:rFonts w:ascii="Aptos" w:eastAsia="Times New Roman" w:hAnsi="Aptos" w:cs="Times New Roman"/>
                <w:i/>
                <w:iCs/>
                <w:sz w:val="22"/>
                <w:szCs w:val="22"/>
              </w:rPr>
              <w:t xml:space="preserve"> </w:t>
            </w:r>
            <w:r>
              <w:rPr>
                <w:rFonts w:ascii="Aptos" w:eastAsia="Times New Roman" w:hAnsi="Aptos" w:cs="Times New Roman"/>
                <w:b/>
                <w:bCs/>
                <w:sz w:val="22"/>
                <w:szCs w:val="22"/>
              </w:rPr>
              <w:t xml:space="preserve">(*Boston Globe, </w:t>
            </w:r>
            <w:r>
              <w:rPr>
                <w:rFonts w:ascii="Aptos" w:eastAsia="Times New Roman" w:hAnsi="Aptos" w:cs="Times New Roman"/>
                <w:sz w:val="22"/>
                <w:szCs w:val="22"/>
              </w:rPr>
              <w:t>June 27, 2026)</w:t>
            </w:r>
          </w:p>
          <w:p w14:paraId="7072654F" w14:textId="16254F6E" w:rsidR="001C6246" w:rsidRDefault="009A47BC" w:rsidP="009A47BC">
            <w:pPr>
              <w:pStyle w:val="Heading3"/>
            </w:pPr>
            <w:r>
              <w:t>Medicaid</w:t>
            </w:r>
          </w:p>
          <w:p w14:paraId="6DF47B09" w14:textId="72244FCE" w:rsidR="009A47BC" w:rsidRPr="009A47BC" w:rsidRDefault="009A47BC" w:rsidP="00CB5560">
            <w:pPr>
              <w:pStyle w:val="ListParagraph"/>
              <w:numPr>
                <w:ilvl w:val="0"/>
                <w:numId w:val="22"/>
              </w:numPr>
              <w:rPr>
                <w:i/>
                <w:iCs/>
              </w:rPr>
            </w:pPr>
            <w:hyperlink r:id="rId22" w:history="1">
              <w:r w:rsidRPr="009A47BC">
                <w:rPr>
                  <w:rStyle w:val="Hyperlink"/>
                  <w:i/>
                  <w:iCs/>
                </w:rPr>
                <w:t>Health Effects of Managed Care Delivery for Medicaid’s Long-Term Services and Supports</w:t>
              </w:r>
            </w:hyperlink>
            <w:r w:rsidRPr="009A47BC">
              <w:rPr>
                <w:i/>
                <w:iCs/>
              </w:rPr>
              <w:t xml:space="preserve"> </w:t>
            </w:r>
            <w:r w:rsidRPr="009A47BC">
              <w:rPr>
                <w:b/>
                <w:bCs/>
              </w:rPr>
              <w:t xml:space="preserve">(National Bureau of Economic Research, </w:t>
            </w:r>
            <w:r w:rsidRPr="009A47BC">
              <w:t>July 8, 2026</w:t>
            </w:r>
            <w:r>
              <w:t>)</w:t>
            </w:r>
          </w:p>
          <w:p w14:paraId="47BB8577" w14:textId="26B54DAE" w:rsidR="000123B9" w:rsidRDefault="000123B9" w:rsidP="00764E03">
            <w:pPr>
              <w:pStyle w:val="Heading3"/>
            </w:pPr>
            <w:r>
              <w:t>Workfo</w:t>
            </w:r>
            <w:r w:rsidR="00764E03">
              <w:t>rce</w:t>
            </w:r>
          </w:p>
          <w:p w14:paraId="7DD28D1C" w14:textId="51D2DC1F" w:rsidR="00391C90" w:rsidRPr="00772F4B" w:rsidRDefault="00391C90" w:rsidP="00CB5560">
            <w:pPr>
              <w:pStyle w:val="ListParagraph"/>
              <w:numPr>
                <w:ilvl w:val="0"/>
                <w:numId w:val="22"/>
              </w:numPr>
              <w:rPr>
                <w:i/>
                <w:iCs/>
              </w:rPr>
            </w:pPr>
            <w:hyperlink r:id="rId23" w:history="1">
              <w:r w:rsidRPr="00391C90">
                <w:rPr>
                  <w:rStyle w:val="Hyperlink"/>
                  <w:i/>
                  <w:iCs/>
                </w:rPr>
                <w:t>Nursin</w:t>
              </w:r>
              <w:r w:rsidRPr="00391C90">
                <w:rPr>
                  <w:rStyle w:val="Hyperlink"/>
                  <w:i/>
                  <w:iCs/>
                </w:rPr>
                <w:t>g home group asks for exemptions for Haitians working in Florida facilities</w:t>
              </w:r>
            </w:hyperlink>
            <w:r w:rsidRPr="00391C90">
              <w:rPr>
                <w:i/>
                <w:iCs/>
              </w:rPr>
              <w:t xml:space="preserve"> </w:t>
            </w:r>
            <w:r w:rsidRPr="00391C90">
              <w:rPr>
                <w:b/>
                <w:bCs/>
              </w:rPr>
              <w:t xml:space="preserve">(Florida Phoenix, </w:t>
            </w:r>
            <w:r w:rsidRPr="00391C90">
              <w:t>July 10, 2026</w:t>
            </w:r>
            <w:r>
              <w:t>)</w:t>
            </w:r>
          </w:p>
          <w:p w14:paraId="00BC7FD0" w14:textId="120B3E61" w:rsidR="00772F4B" w:rsidRDefault="00EB05F8" w:rsidP="00CB5560">
            <w:pPr>
              <w:pStyle w:val="ListParagraph"/>
              <w:numPr>
                <w:ilvl w:val="0"/>
                <w:numId w:val="22"/>
              </w:numPr>
              <w:rPr>
                <w:rFonts w:ascii="Aptos" w:eastAsia="Times New Roman" w:hAnsi="Aptos" w:cs="Times New Roman"/>
                <w:sz w:val="22"/>
                <w:szCs w:val="22"/>
              </w:rPr>
            </w:pPr>
            <w:hyperlink r:id="rId24" w:history="1">
              <w:r w:rsidR="00772F4B" w:rsidRPr="00EB05F8">
                <w:rPr>
                  <w:rStyle w:val="Hyperlink"/>
                  <w:rFonts w:ascii="Aptos" w:eastAsia="Times New Roman" w:hAnsi="Aptos" w:cs="Times New Roman"/>
                  <w:i/>
                  <w:iCs/>
                  <w:sz w:val="22"/>
                  <w:szCs w:val="22"/>
                </w:rPr>
                <w:t>The hidden workforce pipeline providers can tap to address nursing shortages</w:t>
              </w:r>
            </w:hyperlink>
            <w:r w:rsidR="00772F4B">
              <w:rPr>
                <w:rFonts w:ascii="Aptos" w:eastAsia="Times New Roman" w:hAnsi="Aptos" w:cs="Times New Roman"/>
                <w:i/>
                <w:iCs/>
                <w:sz w:val="22"/>
                <w:szCs w:val="22"/>
              </w:rPr>
              <w:t xml:space="preserve"> </w:t>
            </w:r>
            <w:r w:rsidR="00772F4B">
              <w:rPr>
                <w:rFonts w:ascii="Aptos" w:eastAsia="Times New Roman" w:hAnsi="Aptos" w:cs="Times New Roman"/>
                <w:b/>
                <w:bCs/>
                <w:sz w:val="22"/>
                <w:szCs w:val="22"/>
              </w:rPr>
              <w:t xml:space="preserve">(McKnights Senior Living, </w:t>
            </w:r>
            <w:r w:rsidR="00772F4B">
              <w:rPr>
                <w:rFonts w:ascii="Aptos" w:eastAsia="Times New Roman" w:hAnsi="Aptos" w:cs="Times New Roman"/>
                <w:sz w:val="22"/>
                <w:szCs w:val="22"/>
              </w:rPr>
              <w:t>July 9, 2026)</w:t>
            </w:r>
          </w:p>
          <w:p w14:paraId="1558DD0D" w14:textId="622126A3" w:rsidR="00772F4B" w:rsidRPr="00CB5560" w:rsidRDefault="00C04270" w:rsidP="00CB5560">
            <w:pPr>
              <w:pStyle w:val="ListParagraph"/>
              <w:numPr>
                <w:ilvl w:val="0"/>
                <w:numId w:val="22"/>
              </w:numPr>
              <w:rPr>
                <w:rFonts w:ascii="Aptos" w:eastAsia="Times New Roman" w:hAnsi="Aptos" w:cs="Times New Roman"/>
                <w:i/>
                <w:iCs/>
                <w:sz w:val="22"/>
                <w:szCs w:val="22"/>
              </w:rPr>
            </w:pPr>
            <w:hyperlink r:id="rId25" w:history="1">
              <w:r w:rsidRPr="005A0233">
                <w:rPr>
                  <w:rStyle w:val="Hyperlink"/>
                  <w:rFonts w:ascii="Aptos" w:eastAsia="Times New Roman" w:hAnsi="Aptos" w:cs="Times New Roman"/>
                  <w:i/>
                  <w:iCs/>
                  <w:sz w:val="22"/>
                  <w:szCs w:val="22"/>
                </w:rPr>
                <w:t>Mass. health care faces ‘crisis’ after Supreme Court ruling ends TPS for Haitians</w:t>
              </w:r>
            </w:hyperlink>
            <w:r>
              <w:rPr>
                <w:rFonts w:ascii="Aptos" w:eastAsia="Times New Roman" w:hAnsi="Aptos" w:cs="Times New Roman"/>
                <w:i/>
                <w:iCs/>
                <w:sz w:val="22"/>
                <w:szCs w:val="22"/>
              </w:rPr>
              <w:t xml:space="preserve"> </w:t>
            </w:r>
            <w:r w:rsidR="00946810" w:rsidRPr="00946810">
              <w:rPr>
                <w:rFonts w:ascii="Aptos" w:eastAsia="Times New Roman" w:hAnsi="Aptos" w:cs="Times New Roman"/>
                <w:b/>
                <w:bCs/>
                <w:sz w:val="22"/>
                <w:szCs w:val="22"/>
              </w:rPr>
              <w:t xml:space="preserve">(WGBH, </w:t>
            </w:r>
            <w:r w:rsidR="00946810" w:rsidRPr="00946810">
              <w:rPr>
                <w:rFonts w:ascii="Aptos" w:eastAsia="Times New Roman" w:hAnsi="Aptos" w:cs="Times New Roman"/>
                <w:sz w:val="22"/>
                <w:szCs w:val="22"/>
              </w:rPr>
              <w:t>July 8, 2026)</w:t>
            </w:r>
          </w:p>
          <w:p w14:paraId="49D7C3E8" w14:textId="3D9627C8" w:rsidR="00C97810" w:rsidRPr="00C97810" w:rsidRDefault="00CB5560" w:rsidP="00C97810">
            <w:pPr>
              <w:pStyle w:val="ListParagraph"/>
              <w:numPr>
                <w:ilvl w:val="0"/>
                <w:numId w:val="22"/>
              </w:numPr>
              <w:rPr>
                <w:rFonts w:ascii="Aptos" w:eastAsia="Times New Roman" w:hAnsi="Aptos" w:cs="Times New Roman"/>
                <w:i/>
                <w:iCs/>
                <w:sz w:val="22"/>
                <w:szCs w:val="22"/>
              </w:rPr>
            </w:pPr>
            <w:hyperlink r:id="rId26" w:history="1">
              <w:r w:rsidRPr="00FD0D71">
                <w:rPr>
                  <w:rStyle w:val="Hyperlink"/>
                  <w:rFonts w:ascii="Aptos" w:eastAsia="Times New Roman" w:hAnsi="Aptos" w:cs="Times New Roman"/>
                  <w:i/>
                  <w:iCs/>
                  <w:sz w:val="22"/>
                  <w:szCs w:val="22"/>
                </w:rPr>
                <w:t>Nursing homes add 3,000 jobs in June, reaching pre-pandemic workforce levels</w:t>
              </w:r>
            </w:hyperlink>
            <w:r w:rsidR="00C97810">
              <w:rPr>
                <w:rFonts w:ascii="Aptos" w:eastAsia="Times New Roman" w:hAnsi="Aptos" w:cs="Times New Roman"/>
                <w:i/>
                <w:iCs/>
                <w:sz w:val="22"/>
                <w:szCs w:val="22"/>
              </w:rPr>
              <w:t xml:space="preserve"> (</w:t>
            </w:r>
            <w:r w:rsidR="00C97810" w:rsidRPr="00C97810">
              <w:rPr>
                <w:rFonts w:ascii="Aptos" w:eastAsia="Times New Roman" w:hAnsi="Aptos" w:cs="Times New Roman"/>
                <w:b/>
                <w:bCs/>
                <w:sz w:val="22"/>
                <w:szCs w:val="22"/>
              </w:rPr>
              <w:t xml:space="preserve">McKnights Senior Living, </w:t>
            </w:r>
            <w:r w:rsidR="00C97810" w:rsidRPr="00C97810">
              <w:rPr>
                <w:rFonts w:ascii="Aptos" w:eastAsia="Times New Roman" w:hAnsi="Aptos" w:cs="Times New Roman"/>
                <w:sz w:val="22"/>
                <w:szCs w:val="22"/>
              </w:rPr>
              <w:t>July 6, 2026</w:t>
            </w:r>
            <w:r w:rsidR="00C97810">
              <w:rPr>
                <w:rFonts w:ascii="Aptos" w:eastAsia="Times New Roman" w:hAnsi="Aptos" w:cs="Times New Roman"/>
                <w:sz w:val="22"/>
                <w:szCs w:val="22"/>
              </w:rPr>
              <w:t>)</w:t>
            </w:r>
          </w:p>
          <w:p w14:paraId="4BB790BB" w14:textId="30C51792" w:rsidR="00BD480E" w:rsidRDefault="00BD480E" w:rsidP="00341028">
            <w:pPr>
              <w:pStyle w:val="Heading3"/>
            </w:pPr>
            <w:r>
              <w:t>Alzheimer’s and Other Dementia</w:t>
            </w:r>
          </w:p>
          <w:p w14:paraId="1EE88F50" w14:textId="2AD03D9C" w:rsidR="00CE05DB" w:rsidRPr="00CE05DB" w:rsidRDefault="00CE05DB" w:rsidP="00CB5560">
            <w:pPr>
              <w:pStyle w:val="ListParagraph"/>
              <w:numPr>
                <w:ilvl w:val="0"/>
                <w:numId w:val="22"/>
              </w:numPr>
              <w:rPr>
                <w:rFonts w:ascii="Aptos" w:eastAsia="Times New Roman" w:hAnsi="Aptos" w:cs="Times New Roman"/>
                <w:i/>
                <w:iCs/>
                <w:sz w:val="22"/>
                <w:szCs w:val="22"/>
              </w:rPr>
            </w:pPr>
            <w:hyperlink r:id="rId27" w:history="1">
              <w:r w:rsidRPr="00F677A4">
                <w:rPr>
                  <w:rStyle w:val="Hyperlink"/>
                  <w:rFonts w:ascii="Aptos" w:eastAsia="Times New Roman" w:hAnsi="Aptos" w:cs="Times New Roman"/>
                  <w:i/>
                  <w:iCs/>
                  <w:sz w:val="22"/>
                  <w:szCs w:val="22"/>
                </w:rPr>
                <w:t>I built a house for my dad with dementia to live in with us. When his health declined, it cost $120,000 to support him.</w:t>
              </w:r>
            </w:hyperlink>
            <w:r w:rsidR="00345DA7">
              <w:rPr>
                <w:rFonts w:ascii="Aptos" w:eastAsia="Times New Roman" w:hAnsi="Aptos" w:cs="Times New Roman"/>
                <w:i/>
                <w:iCs/>
                <w:sz w:val="22"/>
                <w:szCs w:val="22"/>
              </w:rPr>
              <w:t xml:space="preserve"> </w:t>
            </w:r>
            <w:r w:rsidRPr="00CE05DB">
              <w:rPr>
                <w:rFonts w:ascii="Aptos" w:eastAsia="Times New Roman" w:hAnsi="Aptos" w:cs="Times New Roman"/>
                <w:b/>
                <w:bCs/>
                <w:sz w:val="22"/>
                <w:szCs w:val="22"/>
              </w:rPr>
              <w:t xml:space="preserve">(Business Insider, </w:t>
            </w:r>
            <w:r w:rsidRPr="00CE05DB">
              <w:rPr>
                <w:rFonts w:ascii="Aptos" w:eastAsia="Times New Roman" w:hAnsi="Aptos" w:cs="Times New Roman"/>
                <w:sz w:val="22"/>
                <w:szCs w:val="22"/>
              </w:rPr>
              <w:t>July 6, 2026)</w:t>
            </w:r>
          </w:p>
          <w:p w14:paraId="2BF1D43D" w14:textId="6D071FA9" w:rsidR="00A062B7" w:rsidRDefault="00A062B7" w:rsidP="00341028">
            <w:pPr>
              <w:pStyle w:val="Heading3"/>
            </w:pPr>
            <w:r>
              <w:t xml:space="preserve">Office of </w:t>
            </w:r>
            <w:r w:rsidR="00341028">
              <w:t>Attorney</w:t>
            </w:r>
            <w:r>
              <w:t xml:space="preserve"> General </w:t>
            </w:r>
            <w:r w:rsidR="00341028">
              <w:t>Andrea Campbell</w:t>
            </w:r>
          </w:p>
          <w:p w14:paraId="22D35947" w14:textId="22196E8E" w:rsidR="00EF5DB3" w:rsidRPr="00EF5DB3" w:rsidRDefault="00441254" w:rsidP="00CB5560">
            <w:pPr>
              <w:pStyle w:val="ListParagraph"/>
              <w:numPr>
                <w:ilvl w:val="0"/>
                <w:numId w:val="22"/>
              </w:numPr>
              <w:rPr>
                <w:rFonts w:ascii="Aptos" w:eastAsia="Times New Roman" w:hAnsi="Aptos" w:cs="Times New Roman"/>
                <w:i/>
                <w:iCs/>
                <w:sz w:val="22"/>
                <w:szCs w:val="22"/>
              </w:rPr>
            </w:pPr>
            <w:hyperlink r:id="rId28" w:history="1">
              <w:r w:rsidRPr="008B5BDC">
                <w:rPr>
                  <w:rStyle w:val="Hyperlink"/>
                  <w:rFonts w:ascii="Aptos" w:eastAsia="Times New Roman" w:hAnsi="Aptos" w:cs="Times New Roman"/>
                  <w:i/>
                  <w:iCs/>
                  <w:sz w:val="22"/>
                  <w:szCs w:val="22"/>
                </w:rPr>
                <w:t>MA Attorney General Settles with Nursing Home Chain Over Chronic Understaffing</w:t>
              </w:r>
            </w:hyperlink>
            <w:r w:rsidR="00EF5DB3">
              <w:t xml:space="preserve"> </w:t>
            </w:r>
            <w:r w:rsidR="00EF5DB3" w:rsidRPr="00EF5DB3">
              <w:rPr>
                <w:rFonts w:ascii="Aptos" w:eastAsia="Times New Roman" w:hAnsi="Aptos" w:cs="Times New Roman"/>
                <w:b/>
                <w:bCs/>
                <w:sz w:val="22"/>
                <w:szCs w:val="22"/>
              </w:rPr>
              <w:t xml:space="preserve">(Center for Medicare Advocacy, </w:t>
            </w:r>
            <w:r w:rsidR="00EF5DB3" w:rsidRPr="00EF5DB3">
              <w:rPr>
                <w:rFonts w:ascii="Aptos" w:eastAsia="Times New Roman" w:hAnsi="Aptos" w:cs="Times New Roman"/>
                <w:sz w:val="22"/>
                <w:szCs w:val="22"/>
              </w:rPr>
              <w:t>July 9, 2026)</w:t>
            </w:r>
          </w:p>
          <w:p w14:paraId="1A1952E2" w14:textId="42DCCE3D" w:rsidR="00441254" w:rsidRPr="001F1620" w:rsidRDefault="00441254" w:rsidP="001F1620">
            <w:pPr>
              <w:pStyle w:val="ListParagraph"/>
              <w:numPr>
                <w:ilvl w:val="0"/>
                <w:numId w:val="22"/>
              </w:numPr>
              <w:rPr>
                <w:rFonts w:ascii="Aptos" w:eastAsia="Times New Roman" w:hAnsi="Aptos" w:cs="Times New Roman"/>
                <w:i/>
                <w:iCs/>
                <w:sz w:val="22"/>
                <w:szCs w:val="22"/>
              </w:rPr>
            </w:pPr>
            <w:hyperlink r:id="rId29" w:history="1">
              <w:r w:rsidRPr="00A5079E">
                <w:rPr>
                  <w:rStyle w:val="Hyperlink"/>
                  <w:rFonts w:ascii="Aptos" w:eastAsia="Times New Roman" w:hAnsi="Aptos" w:cs="Times New Roman"/>
                  <w:i/>
                  <w:iCs/>
                  <w:sz w:val="22"/>
                  <w:szCs w:val="22"/>
                </w:rPr>
                <w:t>AG Campbell Announces $36.5 Million Multistate Settlement with CVS for Allegedly Over-Dispensing Insulin Pens</w:t>
              </w:r>
            </w:hyperlink>
            <w:r>
              <w:rPr>
                <w:rFonts w:ascii="Aptos" w:eastAsia="Times New Roman" w:hAnsi="Aptos" w:cs="Times New Roman"/>
                <w:i/>
                <w:iCs/>
                <w:sz w:val="22"/>
                <w:szCs w:val="22"/>
              </w:rPr>
              <w:t xml:space="preserve"> </w:t>
            </w:r>
            <w:r>
              <w:rPr>
                <w:rFonts w:ascii="Aptos" w:eastAsia="Times New Roman" w:hAnsi="Aptos" w:cs="Times New Roman"/>
                <w:i/>
                <w:iCs/>
                <w:sz w:val="22"/>
                <w:szCs w:val="22"/>
              </w:rPr>
              <w:t xml:space="preserve"> </w:t>
            </w:r>
            <w:r w:rsidRPr="00441254">
              <w:rPr>
                <w:rFonts w:ascii="Aptos" w:eastAsia="Times New Roman" w:hAnsi="Aptos" w:cs="Times New Roman"/>
                <w:b/>
                <w:bCs/>
                <w:sz w:val="22"/>
                <w:szCs w:val="22"/>
              </w:rPr>
              <w:t xml:space="preserve">(Office of Attorney General Andrea Campbell, </w:t>
            </w:r>
            <w:r w:rsidRPr="00441254">
              <w:rPr>
                <w:rFonts w:ascii="Aptos" w:eastAsia="Times New Roman" w:hAnsi="Aptos" w:cs="Times New Roman"/>
                <w:sz w:val="22"/>
                <w:szCs w:val="22"/>
              </w:rPr>
              <w:t>July 9, 2026)</w:t>
            </w:r>
          </w:p>
          <w:p w14:paraId="10ECDC36" w14:textId="77777777" w:rsidR="001F3B0F" w:rsidRDefault="001F3B0F" w:rsidP="00341028">
            <w:pPr>
              <w:pStyle w:val="Heading3"/>
            </w:pPr>
            <w:r>
              <w:t>State Policy</w:t>
            </w:r>
          </w:p>
          <w:p w14:paraId="4EF0D2C9" w14:textId="4A015985" w:rsidR="00EF5541" w:rsidRPr="00FB5629" w:rsidRDefault="00EF5541" w:rsidP="00CB5560">
            <w:pPr>
              <w:pStyle w:val="ListParagraph"/>
              <w:numPr>
                <w:ilvl w:val="0"/>
                <w:numId w:val="22"/>
              </w:numPr>
              <w:rPr>
                <w:rFonts w:ascii="Aptos" w:eastAsia="Times New Roman" w:hAnsi="Aptos" w:cs="Times New Roman"/>
                <w:i/>
                <w:iCs/>
                <w:sz w:val="22"/>
                <w:szCs w:val="22"/>
              </w:rPr>
            </w:pPr>
            <w:hyperlink r:id="rId30" w:history="1">
              <w:r w:rsidRPr="0058127C">
                <w:rPr>
                  <w:rStyle w:val="Hyperlink"/>
                  <w:rFonts w:ascii="Aptos" w:eastAsia="Times New Roman" w:hAnsi="Aptos" w:cs="Times New Roman"/>
                  <w:i/>
                  <w:iCs/>
                  <w:sz w:val="22"/>
                  <w:szCs w:val="22"/>
                </w:rPr>
                <w:t>Improving Long-Term Care for Seniors in Massachusetts</w:t>
              </w:r>
            </w:hyperlink>
            <w:r w:rsidR="00FB5629">
              <w:rPr>
                <w:rFonts w:ascii="Aptos" w:eastAsia="Times New Roman" w:hAnsi="Aptos" w:cs="Times New Roman"/>
                <w:i/>
                <w:iCs/>
                <w:sz w:val="22"/>
                <w:szCs w:val="22"/>
              </w:rPr>
              <w:t xml:space="preserve"> </w:t>
            </w:r>
            <w:r w:rsidRPr="00EF5541">
              <w:rPr>
                <w:b/>
                <w:bCs/>
              </w:rPr>
              <w:t xml:space="preserve">(Boston College Center for Retirement Research, </w:t>
            </w:r>
            <w:r w:rsidRPr="00EF5541">
              <w:t>July 2, 2026)</w:t>
            </w:r>
          </w:p>
          <w:p w14:paraId="4E2C6C49" w14:textId="1F801D32" w:rsidR="00DC4F25" w:rsidRDefault="00DC4F25" w:rsidP="00341028">
            <w:pPr>
              <w:pStyle w:val="Heading3"/>
            </w:pPr>
            <w:r>
              <w:t>Federal Policy</w:t>
            </w:r>
          </w:p>
          <w:p w14:paraId="3D693BD4" w14:textId="0D03FFB0" w:rsidR="00BB2C98" w:rsidRPr="00BB2C98" w:rsidRDefault="00BB2C98" w:rsidP="00CB5560">
            <w:pPr>
              <w:pStyle w:val="ListParagraph"/>
              <w:numPr>
                <w:ilvl w:val="0"/>
                <w:numId w:val="22"/>
              </w:numPr>
              <w:rPr>
                <w:rFonts w:ascii="Aptos" w:eastAsia="Times New Roman" w:hAnsi="Aptos" w:cs="Times New Roman"/>
                <w:i/>
                <w:iCs/>
                <w:sz w:val="22"/>
                <w:szCs w:val="22"/>
              </w:rPr>
            </w:pPr>
            <w:hyperlink r:id="rId31" w:history="1">
              <w:r w:rsidRPr="00BB2C98">
                <w:rPr>
                  <w:rStyle w:val="Hyperlink"/>
                  <w:rFonts w:ascii="Aptos" w:eastAsia="Times New Roman" w:hAnsi="Aptos" w:cs="Times New Roman"/>
                  <w:i/>
                  <w:iCs/>
                  <w:sz w:val="22"/>
                  <w:szCs w:val="22"/>
                </w:rPr>
                <w:t>Jimmo v. Sebelius 15 Years After Filing: It’s Still the Law and It Still Matters</w:t>
              </w:r>
            </w:hyperlink>
            <w:r w:rsidRPr="00BB2C98">
              <w:rPr>
                <w:rFonts w:ascii="Aptos" w:eastAsia="Times New Roman" w:hAnsi="Aptos" w:cs="Times New Roman"/>
                <w:i/>
                <w:iCs/>
                <w:sz w:val="22"/>
                <w:szCs w:val="22"/>
              </w:rPr>
              <w:t xml:space="preserve"> </w:t>
            </w:r>
            <w:r w:rsidRPr="00BB2C98">
              <w:rPr>
                <w:rFonts w:ascii="Aptos" w:eastAsia="Times New Roman" w:hAnsi="Aptos" w:cs="Times New Roman"/>
                <w:b/>
                <w:bCs/>
                <w:sz w:val="22"/>
                <w:szCs w:val="22"/>
              </w:rPr>
              <w:t xml:space="preserve">(Center for Medicare Advocacy, </w:t>
            </w:r>
            <w:r w:rsidRPr="00BB2C98">
              <w:rPr>
                <w:rFonts w:ascii="Aptos" w:eastAsia="Times New Roman" w:hAnsi="Aptos" w:cs="Times New Roman"/>
                <w:sz w:val="22"/>
                <w:szCs w:val="22"/>
              </w:rPr>
              <w:t>July 9, 2026)</w:t>
            </w:r>
          </w:p>
          <w:p w14:paraId="72E97A1E" w14:textId="7EF94F6E" w:rsidR="00FC18A4" w:rsidRPr="00FC18A4" w:rsidRDefault="00FC18A4" w:rsidP="00CB5560">
            <w:pPr>
              <w:pStyle w:val="ListParagraph"/>
              <w:numPr>
                <w:ilvl w:val="0"/>
                <w:numId w:val="22"/>
              </w:numPr>
              <w:rPr>
                <w:rFonts w:ascii="Aptos" w:eastAsia="Times New Roman" w:hAnsi="Aptos" w:cs="Times New Roman"/>
                <w:i/>
                <w:iCs/>
                <w:sz w:val="22"/>
                <w:szCs w:val="22"/>
              </w:rPr>
            </w:pPr>
            <w:hyperlink r:id="rId32" w:history="1">
              <w:r w:rsidRPr="00D455D1">
                <w:rPr>
                  <w:rStyle w:val="Hyperlink"/>
                  <w:rFonts w:ascii="Aptos" w:eastAsia="Times New Roman" w:hAnsi="Aptos" w:cs="Times New Roman"/>
                  <w:i/>
                  <w:iCs/>
                  <w:sz w:val="22"/>
                  <w:szCs w:val="22"/>
                </w:rPr>
                <w:t>DOJ Office of Legal Counsel Issues Memo Attempting to Undermine the Integration Mandate for Older People and People with Disabilities</w:t>
              </w:r>
            </w:hyperlink>
            <w:r w:rsidR="00166B6A">
              <w:rPr>
                <w:rFonts w:ascii="Aptos" w:eastAsia="Times New Roman" w:hAnsi="Aptos" w:cs="Times New Roman"/>
                <w:i/>
                <w:iCs/>
                <w:sz w:val="22"/>
                <w:szCs w:val="22"/>
              </w:rPr>
              <w:t xml:space="preserve"> </w:t>
            </w:r>
            <w:r w:rsidRPr="00FC18A4">
              <w:rPr>
                <w:b/>
                <w:bCs/>
              </w:rPr>
              <w:t xml:space="preserve">(Center for Medicare Advocacy, </w:t>
            </w:r>
            <w:r w:rsidRPr="00FC18A4">
              <w:t>July 9, 2026)</w:t>
            </w:r>
          </w:p>
          <w:p w14:paraId="5613A25E" w14:textId="17DAEF6D" w:rsidR="002771C1" w:rsidRPr="002771C1" w:rsidRDefault="000461C8" w:rsidP="00CB5560">
            <w:pPr>
              <w:pStyle w:val="ListParagraph"/>
              <w:numPr>
                <w:ilvl w:val="0"/>
                <w:numId w:val="22"/>
              </w:numPr>
              <w:rPr>
                <w:rFonts w:ascii="Aptos" w:eastAsia="Times New Roman" w:hAnsi="Aptos" w:cs="Times New Roman"/>
                <w:i/>
                <w:iCs/>
                <w:sz w:val="22"/>
                <w:szCs w:val="22"/>
              </w:rPr>
            </w:pPr>
            <w:hyperlink r:id="rId33" w:history="1">
              <w:r w:rsidR="00D76789" w:rsidRPr="000461C8">
                <w:rPr>
                  <w:rStyle w:val="Hyperlink"/>
                  <w:rFonts w:ascii="Aptos" w:eastAsia="Times New Roman" w:hAnsi="Aptos" w:cs="Times New Roman"/>
                  <w:i/>
                  <w:iCs/>
                  <w:sz w:val="22"/>
                  <w:szCs w:val="22"/>
                </w:rPr>
                <w:t>The 3-day rule: Complete elimination the only answer</w:t>
              </w:r>
            </w:hyperlink>
            <w:r w:rsidR="002771C1">
              <w:rPr>
                <w:rFonts w:ascii="Aptos" w:eastAsia="Times New Roman" w:hAnsi="Aptos" w:cs="Times New Roman"/>
                <w:i/>
                <w:iCs/>
                <w:sz w:val="22"/>
                <w:szCs w:val="22"/>
              </w:rPr>
              <w:t xml:space="preserve"> </w:t>
            </w:r>
            <w:r w:rsidR="002771C1" w:rsidRPr="002771C1">
              <w:rPr>
                <w:rFonts w:ascii="Aptos" w:eastAsia="Times New Roman" w:hAnsi="Aptos" w:cs="Times New Roman"/>
                <w:b/>
                <w:bCs/>
                <w:sz w:val="22"/>
                <w:szCs w:val="22"/>
              </w:rPr>
              <w:t xml:space="preserve">(McKnights Long-Term Care News, </w:t>
            </w:r>
            <w:r w:rsidR="002771C1" w:rsidRPr="002771C1">
              <w:rPr>
                <w:rFonts w:ascii="Aptos" w:eastAsia="Times New Roman" w:hAnsi="Aptos" w:cs="Times New Roman"/>
                <w:sz w:val="22"/>
                <w:szCs w:val="22"/>
              </w:rPr>
              <w:t>July 8, 2026)</w:t>
            </w:r>
          </w:p>
          <w:p w14:paraId="7E367D19" w14:textId="77777777" w:rsidR="00A70B80" w:rsidRDefault="00BB2456" w:rsidP="00DF481F">
            <w:pPr>
              <w:pStyle w:val="Heading3"/>
            </w:pPr>
            <w:r>
              <w:t>From Around the Country</w:t>
            </w:r>
            <w:r w:rsidR="00DC4F25">
              <w:t xml:space="preserve"> </w:t>
            </w:r>
          </w:p>
          <w:p w14:paraId="260EA9DE" w14:textId="69DB4559" w:rsidR="00CA6B00" w:rsidRPr="00CA6B00" w:rsidRDefault="00CA6B00" w:rsidP="00CB5560">
            <w:pPr>
              <w:pStyle w:val="ListParagraph"/>
              <w:numPr>
                <w:ilvl w:val="0"/>
                <w:numId w:val="22"/>
              </w:numPr>
              <w:rPr>
                <w:rFonts w:ascii="Aptos" w:eastAsia="Times New Roman" w:hAnsi="Aptos" w:cs="Times New Roman"/>
                <w:i/>
                <w:iCs/>
                <w:sz w:val="22"/>
                <w:szCs w:val="22"/>
              </w:rPr>
            </w:pPr>
            <w:hyperlink r:id="rId34" w:history="1">
              <w:r w:rsidRPr="00FA3A7B">
                <w:rPr>
                  <w:rStyle w:val="Hyperlink"/>
                  <w:rFonts w:ascii="Aptos" w:eastAsia="Times New Roman" w:hAnsi="Aptos" w:cs="Times New Roman"/>
                  <w:i/>
                  <w:iCs/>
                  <w:sz w:val="22"/>
                  <w:szCs w:val="22"/>
                </w:rPr>
                <w:t>Maine nursing home accused of not maintaining safe temperatures during heat wave</w:t>
              </w:r>
            </w:hyperlink>
            <w:r>
              <w:rPr>
                <w:rFonts w:ascii="Aptos" w:eastAsia="Times New Roman" w:hAnsi="Aptos" w:cs="Times New Roman"/>
                <w:i/>
                <w:iCs/>
                <w:sz w:val="22"/>
                <w:szCs w:val="22"/>
              </w:rPr>
              <w:t xml:space="preserve"> </w:t>
            </w:r>
            <w:r w:rsidRPr="00CA6B00">
              <w:rPr>
                <w:rFonts w:ascii="Aptos" w:eastAsia="Times New Roman" w:hAnsi="Aptos" w:cs="Times New Roman"/>
                <w:b/>
                <w:bCs/>
                <w:sz w:val="22"/>
                <w:szCs w:val="22"/>
              </w:rPr>
              <w:t xml:space="preserve">(News Center Maine, </w:t>
            </w:r>
            <w:r w:rsidRPr="00CA6B00">
              <w:rPr>
                <w:rFonts w:ascii="Aptos" w:eastAsia="Times New Roman" w:hAnsi="Aptos" w:cs="Times New Roman"/>
                <w:sz w:val="22"/>
                <w:szCs w:val="22"/>
              </w:rPr>
              <w:t>July 9, 2026)</w:t>
            </w:r>
          </w:p>
          <w:p w14:paraId="5D38244C" w14:textId="20990B71" w:rsidR="003C7FA9" w:rsidRPr="00221B03" w:rsidRDefault="003C7FA9" w:rsidP="00CB5560">
            <w:pPr>
              <w:pStyle w:val="ListParagraph"/>
              <w:numPr>
                <w:ilvl w:val="0"/>
                <w:numId w:val="22"/>
              </w:numPr>
              <w:rPr>
                <w:rFonts w:ascii="Aptos" w:eastAsia="Times New Roman" w:hAnsi="Aptos" w:cs="Times New Roman"/>
                <w:i/>
                <w:iCs/>
                <w:sz w:val="22"/>
                <w:szCs w:val="22"/>
              </w:rPr>
            </w:pPr>
            <w:hyperlink r:id="rId35" w:history="1">
              <w:r w:rsidRPr="00B7022F">
                <w:rPr>
                  <w:rStyle w:val="Hyperlink"/>
                  <w:rFonts w:ascii="Aptos" w:eastAsia="Times New Roman" w:hAnsi="Aptos" w:cs="Times New Roman"/>
                  <w:i/>
                  <w:iCs/>
                  <w:sz w:val="22"/>
                  <w:szCs w:val="22"/>
                </w:rPr>
                <w:t>New York Should Improve Its Oversight of Nursing Homes’ Compliance With Background Check Requirements</w:t>
              </w:r>
            </w:hyperlink>
            <w:r>
              <w:rPr>
                <w:rFonts w:ascii="Aptos" w:eastAsia="Times New Roman" w:hAnsi="Aptos" w:cs="Times New Roman"/>
                <w:i/>
                <w:iCs/>
                <w:sz w:val="22"/>
                <w:szCs w:val="22"/>
              </w:rPr>
              <w:t xml:space="preserve"> </w:t>
            </w:r>
            <w:r w:rsidRPr="00221B03">
              <w:rPr>
                <w:rFonts w:ascii="Aptos" w:eastAsia="Times New Roman" w:hAnsi="Aptos" w:cs="Times New Roman"/>
                <w:b/>
                <w:bCs/>
                <w:sz w:val="22"/>
                <w:szCs w:val="22"/>
              </w:rPr>
              <w:t xml:space="preserve">(Office of the Inspection General – U. S. Department of Health and Human Services, </w:t>
            </w:r>
            <w:r w:rsidRPr="00221B03">
              <w:rPr>
                <w:rFonts w:ascii="Aptos" w:eastAsia="Times New Roman" w:hAnsi="Aptos" w:cs="Times New Roman"/>
                <w:sz w:val="22"/>
                <w:szCs w:val="22"/>
              </w:rPr>
              <w:t>July 6, 2026 (posted))</w:t>
            </w:r>
          </w:p>
          <w:p w14:paraId="079F48F2" w14:textId="77777777" w:rsidR="00547EEC" w:rsidRDefault="00820DE0" w:rsidP="00820DE0">
            <w:pPr>
              <w:pStyle w:val="Heading3"/>
            </w:pPr>
            <w:r>
              <w:t>From Our Colleagues from Around the Country</w:t>
            </w:r>
          </w:p>
          <w:p w14:paraId="24A3120C" w14:textId="6D339FBF" w:rsidR="003A57F9" w:rsidRPr="003A57F9" w:rsidRDefault="003A57F9" w:rsidP="003A57F9">
            <w:pPr>
              <w:pStyle w:val="ListParagraph"/>
              <w:numPr>
                <w:ilvl w:val="0"/>
                <w:numId w:val="27"/>
              </w:numPr>
              <w:rPr>
                <w:rFonts w:ascii="Aptos" w:eastAsia="Times New Roman" w:hAnsi="Aptos" w:cs="Times New Roman"/>
                <w:sz w:val="22"/>
                <w:szCs w:val="22"/>
              </w:rPr>
            </w:pPr>
            <w:hyperlink r:id="rId36" w:history="1">
              <w:r w:rsidRPr="001561BF">
                <w:rPr>
                  <w:rStyle w:val="Hyperlink"/>
                  <w:rFonts w:ascii="Aptos" w:eastAsia="Times New Roman" w:hAnsi="Aptos" w:cs="Times New Roman"/>
                  <w:b/>
                  <w:bCs/>
                  <w:sz w:val="22"/>
                  <w:szCs w:val="22"/>
                </w:rPr>
                <w:t>In this Issue:</w:t>
              </w:r>
            </w:hyperlink>
            <w:r>
              <w:rPr>
                <w:rFonts w:ascii="Aptos" w:eastAsia="Times New Roman" w:hAnsi="Aptos" w:cs="Times New Roman"/>
                <w:b/>
                <w:bCs/>
                <w:sz w:val="22"/>
                <w:szCs w:val="22"/>
              </w:rPr>
              <w:t xml:space="preserve"> </w:t>
            </w:r>
            <w:r>
              <w:rPr>
                <w:rFonts w:ascii="Aptos" w:eastAsia="Times New Roman" w:hAnsi="Aptos" w:cs="Times New Roman"/>
                <w:b/>
                <w:bCs/>
                <w:sz w:val="22"/>
                <w:szCs w:val="22"/>
              </w:rPr>
              <w:t xml:space="preserve">(The Consumer Voice, </w:t>
            </w:r>
            <w:r>
              <w:rPr>
                <w:rFonts w:ascii="Aptos" w:eastAsia="Times New Roman" w:hAnsi="Aptos" w:cs="Times New Roman"/>
                <w:sz w:val="22"/>
                <w:szCs w:val="22"/>
              </w:rPr>
              <w:t>July 7, 2026)</w:t>
            </w:r>
          </w:p>
          <w:p w14:paraId="2D27864B" w14:textId="0380F274" w:rsidR="003A57F9" w:rsidRPr="003A57F9" w:rsidRDefault="003A57F9" w:rsidP="003A57F9"/>
        </w:tc>
      </w:tr>
      <w:tr w:rsidR="00DF481F" w14:paraId="3CAE2C66" w14:textId="77777777" w:rsidTr="00467E18">
        <w:trPr>
          <w:gridAfter w:val="1"/>
          <w:wAfter w:w="298" w:type="dxa"/>
          <w:trHeight w:val="58"/>
        </w:trPr>
        <w:tc>
          <w:tcPr>
            <w:tcW w:w="2903" w:type="dxa"/>
            <w:gridSpan w:val="2"/>
          </w:tcPr>
          <w:p w14:paraId="2524979F" w14:textId="761CD4C2" w:rsidR="00DF481F" w:rsidRPr="00B17AE3" w:rsidRDefault="00DF481F" w:rsidP="00B17AE3">
            <w:pPr>
              <w:pStyle w:val="Heading2"/>
              <w:rPr>
                <w:b/>
                <w:bCs/>
                <w:sz w:val="32"/>
                <w:szCs w:val="32"/>
              </w:rPr>
            </w:pPr>
            <w:r w:rsidRPr="00DF481F">
              <w:rPr>
                <w:b/>
                <w:bCs/>
                <w:sz w:val="32"/>
                <w:szCs w:val="32"/>
              </w:rPr>
              <w:lastRenderedPageBreak/>
              <w:t>Quotes</w:t>
            </w:r>
          </w:p>
        </w:tc>
        <w:tc>
          <w:tcPr>
            <w:tcW w:w="7622" w:type="dxa"/>
            <w:gridSpan w:val="4"/>
          </w:tcPr>
          <w:p w14:paraId="576E7DD2" w14:textId="77777777" w:rsidR="00604007" w:rsidRDefault="005C5C76" w:rsidP="00B81F6A">
            <w:pPr>
              <w:jc w:val="both"/>
              <w:rPr>
                <w:rFonts w:ascii="Aptos" w:hAnsi="Aptos"/>
                <w:i/>
                <w:iCs/>
                <w:sz w:val="32"/>
                <w:szCs w:val="32"/>
              </w:rPr>
            </w:pPr>
            <w:r w:rsidRPr="005C5C76">
              <w:rPr>
                <w:rFonts w:ascii="Aptos" w:hAnsi="Aptos"/>
                <w:i/>
                <w:iCs/>
                <w:sz w:val="32"/>
                <w:szCs w:val="32"/>
              </w:rPr>
              <w:t>“The Gabriel House fire was a tragedy that must never be forgotten. These reforms, along with others that have been implemented and proposed, represent a shared commitment to protect our most vulnerable residents in the places they should be safest</w:t>
            </w:r>
            <w:r>
              <w:rPr>
                <w:rFonts w:ascii="Aptos" w:hAnsi="Aptos"/>
                <w:i/>
                <w:iCs/>
                <w:sz w:val="32"/>
                <w:szCs w:val="32"/>
              </w:rPr>
              <w:t>.</w:t>
            </w:r>
            <w:r w:rsidRPr="005C5C76">
              <w:rPr>
                <w:rFonts w:ascii="Aptos" w:hAnsi="Aptos"/>
                <w:i/>
                <w:iCs/>
                <w:sz w:val="32"/>
                <w:szCs w:val="32"/>
              </w:rPr>
              <w:t xml:space="preserve">” </w:t>
            </w:r>
          </w:p>
          <w:p w14:paraId="4BDE33A2" w14:textId="77777777" w:rsidR="00604007" w:rsidRPr="0035212D" w:rsidRDefault="005C5C76" w:rsidP="00D757FD">
            <w:pPr>
              <w:pStyle w:val="ListParagraph"/>
              <w:ind w:left="1080"/>
              <w:rPr>
                <w:rFonts w:ascii="Aptos" w:eastAsia="Times New Roman" w:hAnsi="Aptos" w:cs="Times New Roman"/>
                <w:i/>
                <w:iCs/>
                <w:sz w:val="22"/>
                <w:szCs w:val="22"/>
              </w:rPr>
            </w:pPr>
            <w:r w:rsidRPr="00604007">
              <w:rPr>
                <w:rFonts w:ascii="Aptos" w:hAnsi="Aptos"/>
                <w:sz w:val="22"/>
                <w:szCs w:val="22"/>
              </w:rPr>
              <w:t>Public Safety &amp; Security Secretary Gina K. Kwon</w:t>
            </w:r>
            <w:r w:rsidR="00604007">
              <w:rPr>
                <w:rFonts w:ascii="Aptos" w:hAnsi="Aptos"/>
                <w:sz w:val="22"/>
                <w:szCs w:val="22"/>
              </w:rPr>
              <w:t xml:space="preserve">, </w:t>
            </w:r>
            <w:hyperlink r:id="rId37" w:history="1">
              <w:r w:rsidR="00604007" w:rsidRPr="00275819">
                <w:rPr>
                  <w:rStyle w:val="Hyperlink"/>
                  <w:rFonts w:ascii="Aptos" w:eastAsia="Times New Roman" w:hAnsi="Aptos" w:cs="Times New Roman"/>
                  <w:i/>
                  <w:iCs/>
                  <w:sz w:val="22"/>
                  <w:szCs w:val="22"/>
                </w:rPr>
                <w:t>Healey-Driscoll Administration Finalizes Assisted Living Safety Reforms Ahead of Anniversary of Gabriel House Fire</w:t>
              </w:r>
            </w:hyperlink>
            <w:r w:rsidR="00604007">
              <w:rPr>
                <w:rFonts w:ascii="Aptos" w:eastAsia="Times New Roman" w:hAnsi="Aptos" w:cs="Times New Roman"/>
                <w:i/>
                <w:iCs/>
                <w:sz w:val="22"/>
                <w:szCs w:val="22"/>
              </w:rPr>
              <w:t xml:space="preserve"> </w:t>
            </w:r>
            <w:r w:rsidR="00604007" w:rsidRPr="0035212D">
              <w:rPr>
                <w:rFonts w:ascii="Aptos" w:eastAsia="Times New Roman" w:hAnsi="Aptos" w:cs="Times New Roman"/>
                <w:b/>
                <w:bCs/>
                <w:sz w:val="22"/>
                <w:szCs w:val="22"/>
              </w:rPr>
              <w:t xml:space="preserve">(Office of Governor Maura Healey and Lt. Governor Kim Driscoll, </w:t>
            </w:r>
            <w:r w:rsidR="00604007" w:rsidRPr="0035212D">
              <w:rPr>
                <w:rFonts w:ascii="Aptos" w:eastAsia="Times New Roman" w:hAnsi="Aptos" w:cs="Times New Roman"/>
                <w:sz w:val="22"/>
                <w:szCs w:val="22"/>
              </w:rPr>
              <w:t>July 10, 2026)</w:t>
            </w:r>
          </w:p>
          <w:p w14:paraId="6EDCA565" w14:textId="77777777" w:rsidR="005C5C76" w:rsidRDefault="005C5C76" w:rsidP="00B81F6A">
            <w:pPr>
              <w:jc w:val="both"/>
              <w:rPr>
                <w:rFonts w:ascii="Aptos" w:hAnsi="Aptos"/>
                <w:sz w:val="22"/>
                <w:szCs w:val="22"/>
              </w:rPr>
            </w:pPr>
          </w:p>
          <w:p w14:paraId="6D6916C2" w14:textId="58865735" w:rsidR="00F13AD2" w:rsidRPr="00F13AD2" w:rsidRDefault="00F13AD2" w:rsidP="00F13AD2">
            <w:pPr>
              <w:jc w:val="both"/>
              <w:rPr>
                <w:rFonts w:ascii="Aptos" w:hAnsi="Aptos"/>
                <w:i/>
                <w:iCs/>
                <w:sz w:val="32"/>
                <w:szCs w:val="32"/>
              </w:rPr>
            </w:pPr>
            <w:r w:rsidRPr="00F13AD2">
              <w:rPr>
                <w:rFonts w:ascii="Aptos" w:hAnsi="Aptos"/>
                <w:i/>
                <w:iCs/>
                <w:sz w:val="32"/>
                <w:szCs w:val="32"/>
              </w:rPr>
              <w:t>During the first test, with working sprinklers that kicked in after 81 seconds, fire engulfed the recliner and a nearby wall. But room and hallway temperatures never exceeded 80 degrees below 3 feet</w:t>
            </w:r>
            <w:r>
              <w:rPr>
                <w:rFonts w:ascii="Aptos" w:hAnsi="Aptos"/>
                <w:i/>
                <w:iCs/>
                <w:sz w:val="32"/>
                <w:szCs w:val="32"/>
              </w:rPr>
              <w:t xml:space="preserve">. </w:t>
            </w:r>
            <w:r w:rsidRPr="00F13AD2">
              <w:rPr>
                <w:rFonts w:ascii="Aptos" w:hAnsi="Aptos"/>
                <w:i/>
                <w:iCs/>
                <w:sz w:val="32"/>
                <w:szCs w:val="32"/>
              </w:rPr>
              <w:t xml:space="preserve">Had these been the </w:t>
            </w:r>
            <w:r w:rsidRPr="00F13AD2">
              <w:rPr>
                <w:rFonts w:ascii="Aptos" w:hAnsi="Aptos"/>
                <w:i/>
                <w:iCs/>
                <w:sz w:val="32"/>
                <w:szCs w:val="32"/>
              </w:rPr>
              <w:lastRenderedPageBreak/>
              <w:t>conditions during an actual fire, “The [room] occupant, and the occupants of the rest of the building, would have survived</w:t>
            </w:r>
            <w:r w:rsidR="00134AF5">
              <w:rPr>
                <w:rFonts w:ascii="Aptos" w:hAnsi="Aptos"/>
                <w:i/>
                <w:iCs/>
                <w:sz w:val="32"/>
                <w:szCs w:val="32"/>
              </w:rPr>
              <w:t>.</w:t>
            </w:r>
            <w:r w:rsidRPr="00F13AD2">
              <w:rPr>
                <w:rFonts w:ascii="Aptos" w:hAnsi="Aptos"/>
                <w:i/>
                <w:iCs/>
                <w:sz w:val="32"/>
                <w:szCs w:val="32"/>
              </w:rPr>
              <w:t>”</w:t>
            </w:r>
          </w:p>
          <w:p w14:paraId="19508C5E" w14:textId="0650A647" w:rsidR="009248E6" w:rsidRPr="009248E6" w:rsidRDefault="00D757FD" w:rsidP="009248E6">
            <w:pPr>
              <w:ind w:left="1080"/>
              <w:rPr>
                <w:rFonts w:ascii="Aptos" w:hAnsi="Aptos"/>
                <w:sz w:val="22"/>
                <w:szCs w:val="22"/>
              </w:rPr>
            </w:pPr>
            <w:r w:rsidRPr="00D757FD">
              <w:rPr>
                <w:rFonts w:ascii="Aptos" w:hAnsi="Aptos"/>
                <w:sz w:val="22"/>
                <w:szCs w:val="22"/>
              </w:rPr>
              <w:t>Shane Ray, president of the National Fire Sprinkler Association</w:t>
            </w:r>
            <w:r>
              <w:rPr>
                <w:rFonts w:ascii="Aptos" w:hAnsi="Aptos"/>
                <w:sz w:val="22"/>
                <w:szCs w:val="22"/>
              </w:rPr>
              <w:t>,</w:t>
            </w:r>
            <w:r w:rsidR="009248E6">
              <w:rPr>
                <w:rFonts w:ascii="Aptos" w:hAnsi="Aptos"/>
                <w:sz w:val="22"/>
                <w:szCs w:val="22"/>
              </w:rPr>
              <w:t xml:space="preserve"> </w:t>
            </w:r>
            <w:hyperlink r:id="rId38" w:history="1">
              <w:r w:rsidR="009248E6" w:rsidRPr="009248E6">
                <w:rPr>
                  <w:rStyle w:val="Hyperlink"/>
                  <w:rFonts w:ascii="Aptos" w:eastAsia="Times New Roman" w:hAnsi="Aptos" w:cs="Times New Roman"/>
                  <w:i/>
                  <w:iCs/>
                  <w:sz w:val="22"/>
                  <w:szCs w:val="22"/>
                </w:rPr>
                <w:t>Almost a year after Gabriel House fire, Fall River officials and national advocates seek stricter sprinkler inspection policies</w:t>
              </w:r>
            </w:hyperlink>
            <w:r w:rsidR="009248E6" w:rsidRPr="009248E6">
              <w:rPr>
                <w:rFonts w:ascii="Aptos" w:eastAsia="Times New Roman" w:hAnsi="Aptos" w:cs="Times New Roman"/>
                <w:i/>
                <w:iCs/>
                <w:sz w:val="22"/>
                <w:szCs w:val="22"/>
              </w:rPr>
              <w:t xml:space="preserve"> </w:t>
            </w:r>
            <w:r w:rsidR="009248E6" w:rsidRPr="009248E6">
              <w:rPr>
                <w:rFonts w:ascii="Aptos" w:eastAsia="Times New Roman" w:hAnsi="Aptos" w:cs="Times New Roman"/>
                <w:b/>
                <w:bCs/>
                <w:sz w:val="22"/>
                <w:szCs w:val="22"/>
              </w:rPr>
              <w:t xml:space="preserve">(*Boston Globe, </w:t>
            </w:r>
            <w:r w:rsidR="009248E6" w:rsidRPr="009248E6">
              <w:rPr>
                <w:rFonts w:ascii="Aptos" w:eastAsia="Times New Roman" w:hAnsi="Aptos" w:cs="Times New Roman"/>
                <w:sz w:val="22"/>
                <w:szCs w:val="22"/>
              </w:rPr>
              <w:t>July 10, 2026)</w:t>
            </w:r>
          </w:p>
          <w:p w14:paraId="392CFDB9" w14:textId="77777777" w:rsidR="00F13AD2" w:rsidRDefault="00F13AD2" w:rsidP="00B81F6A">
            <w:pPr>
              <w:jc w:val="both"/>
              <w:rPr>
                <w:rFonts w:ascii="Aptos" w:hAnsi="Aptos"/>
                <w:sz w:val="22"/>
                <w:szCs w:val="22"/>
              </w:rPr>
            </w:pPr>
          </w:p>
          <w:p w14:paraId="2D4E2E0B" w14:textId="0BA7A1E6" w:rsidR="006C383D" w:rsidRPr="006C383D" w:rsidRDefault="008C655D" w:rsidP="006C383D">
            <w:pPr>
              <w:jc w:val="both"/>
              <w:rPr>
                <w:rFonts w:ascii="Aptos" w:hAnsi="Aptos"/>
                <w:i/>
                <w:iCs/>
                <w:sz w:val="32"/>
                <w:szCs w:val="32"/>
              </w:rPr>
            </w:pPr>
            <w:r w:rsidRPr="008C655D">
              <w:rPr>
                <w:rFonts w:ascii="Aptos" w:hAnsi="Aptos"/>
                <w:i/>
                <w:iCs/>
                <w:sz w:val="32"/>
                <w:szCs w:val="32"/>
              </w:rPr>
              <w:t xml:space="preserve">The three-day </w:t>
            </w:r>
            <w:r w:rsidR="007D5120">
              <w:rPr>
                <w:rFonts w:ascii="Aptos" w:hAnsi="Aptos"/>
                <w:i/>
                <w:iCs/>
                <w:sz w:val="32"/>
                <w:szCs w:val="32"/>
              </w:rPr>
              <w:t xml:space="preserve">[prior] </w:t>
            </w:r>
            <w:r w:rsidRPr="008C655D">
              <w:rPr>
                <w:rFonts w:ascii="Aptos" w:hAnsi="Aptos"/>
                <w:i/>
                <w:iCs/>
                <w:sz w:val="32"/>
                <w:szCs w:val="32"/>
              </w:rPr>
              <w:t>stay</w:t>
            </w:r>
            <w:r w:rsidR="007D5120">
              <w:rPr>
                <w:rFonts w:ascii="Aptos" w:hAnsi="Aptos"/>
                <w:i/>
                <w:iCs/>
                <w:sz w:val="32"/>
                <w:szCs w:val="32"/>
              </w:rPr>
              <w:t xml:space="preserve"> [in a hospital]</w:t>
            </w:r>
            <w:r w:rsidRPr="008C655D">
              <w:rPr>
                <w:rFonts w:ascii="Aptos" w:hAnsi="Aptos"/>
                <w:i/>
                <w:iCs/>
                <w:sz w:val="32"/>
                <w:szCs w:val="32"/>
              </w:rPr>
              <w:t xml:space="preserve"> has become more than an anachronism; it now prevents physicians from placing vulnerable older adults in the most appropriate setting for their care.</w:t>
            </w:r>
            <w:r w:rsidR="006C383D">
              <w:rPr>
                <w:rFonts w:ascii="Aptos" w:hAnsi="Aptos"/>
                <w:i/>
                <w:iCs/>
                <w:sz w:val="32"/>
                <w:szCs w:val="32"/>
              </w:rPr>
              <w:t xml:space="preserve"> . . </w:t>
            </w:r>
            <w:r w:rsidR="006C383D" w:rsidRPr="006C383D">
              <w:rPr>
                <w:rFonts w:ascii="Aptos" w:hAnsi="Aptos"/>
                <w:i/>
                <w:iCs/>
                <w:sz w:val="32"/>
                <w:szCs w:val="32"/>
              </w:rPr>
              <w:t>The absurdity of the three-day rule today has been highlighted by the fact that Medicare patients who spend time under “observation” status, rather than an acute hospital admission, do not qualify for a Part A SNF stay. The focus on eliminating this exception has distracted from the real issue that the entire rule no longer makes any sense. If the goal of Medicare is to provide cost-effective, appropriate care, physicians need the ability to determine where that care should be provided. For many vulnerable older adults, the risks of the acute hospital outweigh the benefits. </w:t>
            </w:r>
          </w:p>
          <w:p w14:paraId="775E797F" w14:textId="4845EE82" w:rsidR="006C383D" w:rsidRPr="002771C1" w:rsidRDefault="001215DC" w:rsidP="006C383D">
            <w:pPr>
              <w:pStyle w:val="ListParagraph"/>
              <w:ind w:left="1080"/>
              <w:rPr>
                <w:rFonts w:ascii="Aptos" w:eastAsia="Times New Roman" w:hAnsi="Aptos" w:cs="Times New Roman"/>
                <w:i/>
                <w:iCs/>
                <w:sz w:val="22"/>
                <w:szCs w:val="22"/>
              </w:rPr>
            </w:pPr>
            <w:hyperlink r:id="rId39" w:history="1">
              <w:r w:rsidR="006C383D" w:rsidRPr="001215DC">
                <w:rPr>
                  <w:rStyle w:val="Hyperlink"/>
                  <w:rFonts w:ascii="Aptos" w:eastAsia="Times New Roman" w:hAnsi="Aptos" w:cs="Times New Roman"/>
                  <w:i/>
                  <w:iCs/>
                  <w:sz w:val="22"/>
                  <w:szCs w:val="22"/>
                </w:rPr>
                <w:t>The 3-day rule: Complete elimination th</w:t>
              </w:r>
              <w:r w:rsidR="006C383D" w:rsidRPr="001215DC">
                <w:rPr>
                  <w:rStyle w:val="Hyperlink"/>
                  <w:rFonts w:ascii="Aptos" w:eastAsia="Times New Roman" w:hAnsi="Aptos" w:cs="Times New Roman"/>
                  <w:i/>
                  <w:iCs/>
                  <w:sz w:val="22"/>
                  <w:szCs w:val="22"/>
                </w:rPr>
                <w:t>e only answer</w:t>
              </w:r>
            </w:hyperlink>
            <w:r w:rsidR="006C383D">
              <w:rPr>
                <w:rFonts w:ascii="Aptos" w:eastAsia="Times New Roman" w:hAnsi="Aptos" w:cs="Times New Roman"/>
                <w:i/>
                <w:iCs/>
                <w:sz w:val="22"/>
                <w:szCs w:val="22"/>
              </w:rPr>
              <w:t xml:space="preserve"> </w:t>
            </w:r>
            <w:r w:rsidR="006C383D" w:rsidRPr="002771C1">
              <w:rPr>
                <w:rFonts w:ascii="Aptos" w:eastAsia="Times New Roman" w:hAnsi="Aptos" w:cs="Times New Roman"/>
                <w:b/>
                <w:bCs/>
                <w:sz w:val="22"/>
                <w:szCs w:val="22"/>
              </w:rPr>
              <w:t xml:space="preserve">(McKnights Long-Term Care News, </w:t>
            </w:r>
            <w:r w:rsidR="006C383D" w:rsidRPr="002771C1">
              <w:rPr>
                <w:rFonts w:ascii="Aptos" w:eastAsia="Times New Roman" w:hAnsi="Aptos" w:cs="Times New Roman"/>
                <w:sz w:val="22"/>
                <w:szCs w:val="22"/>
              </w:rPr>
              <w:t>July 8, 2026)</w:t>
            </w:r>
          </w:p>
          <w:p w14:paraId="50231939" w14:textId="77777777" w:rsidR="008C655D" w:rsidRPr="00CB28A7" w:rsidRDefault="008C655D" w:rsidP="00B81F6A">
            <w:pPr>
              <w:jc w:val="both"/>
              <w:rPr>
                <w:rFonts w:ascii="Aptos" w:hAnsi="Aptos"/>
                <w:sz w:val="22"/>
                <w:szCs w:val="22"/>
              </w:rPr>
            </w:pPr>
          </w:p>
          <w:p w14:paraId="47662A56" w14:textId="6AD7AB89" w:rsidR="00DF481F" w:rsidRDefault="000042E8" w:rsidP="00B81F6A">
            <w:pPr>
              <w:jc w:val="both"/>
              <w:rPr>
                <w:rFonts w:ascii="Aptos" w:hAnsi="Aptos"/>
                <w:i/>
                <w:iCs/>
                <w:sz w:val="32"/>
                <w:szCs w:val="32"/>
              </w:rPr>
            </w:pPr>
            <w:r>
              <w:rPr>
                <w:rFonts w:ascii="Aptos" w:hAnsi="Aptos"/>
                <w:i/>
                <w:iCs/>
                <w:sz w:val="32"/>
                <w:szCs w:val="32"/>
              </w:rPr>
              <w:t>[T]</w:t>
            </w:r>
            <w:r w:rsidRPr="000042E8">
              <w:rPr>
                <w:rFonts w:ascii="Aptos" w:hAnsi="Aptos"/>
                <w:i/>
                <w:iCs/>
                <w:sz w:val="32"/>
                <w:szCs w:val="32"/>
              </w:rPr>
              <w:t>he U.S. Department of Justice’s (DOJ) Office of Legal Counsel (OLC) issued a highly controversial memorandum opinion targeting one of the most important civil rights of people with disabilities – the right to live and receive services in their own homes and community and not be unnecessarily confined to institutions.</w:t>
            </w:r>
            <w:r w:rsidR="00B71B33">
              <w:rPr>
                <w:rFonts w:ascii="Aptos" w:hAnsi="Aptos"/>
                <w:i/>
                <w:iCs/>
                <w:sz w:val="32"/>
                <w:szCs w:val="32"/>
              </w:rPr>
              <w:t xml:space="preserve"> . </w:t>
            </w:r>
            <w:r w:rsidR="008D56E2">
              <w:rPr>
                <w:rFonts w:ascii="Aptos" w:hAnsi="Aptos"/>
                <w:i/>
                <w:iCs/>
                <w:sz w:val="32"/>
                <w:szCs w:val="32"/>
              </w:rPr>
              <w:t>. [T]</w:t>
            </w:r>
            <w:r w:rsidR="008D56E2" w:rsidRPr="008D56E2">
              <w:rPr>
                <w:rFonts w:ascii="Aptos" w:hAnsi="Aptos"/>
                <w:i/>
                <w:iCs/>
                <w:sz w:val="32"/>
                <w:szCs w:val="32"/>
              </w:rPr>
              <w:t xml:space="preserve">he memo declares that long-standing DOJ and Department of Health and Human Services </w:t>
            </w:r>
            <w:r w:rsidR="008D56E2" w:rsidRPr="008D56E2">
              <w:rPr>
                <w:rFonts w:ascii="Aptos" w:hAnsi="Aptos"/>
                <w:i/>
                <w:iCs/>
                <w:sz w:val="32"/>
                <w:szCs w:val="32"/>
              </w:rPr>
              <w:lastRenderedPageBreak/>
              <w:t>(HHS) regulations enforcing community integration are “unlawful” extensions of federal agency authority.</w:t>
            </w:r>
          </w:p>
          <w:p w14:paraId="0155BE87" w14:textId="77777777" w:rsidR="008D56E2" w:rsidRPr="00FC18A4" w:rsidRDefault="008D56E2" w:rsidP="008D56E2">
            <w:pPr>
              <w:pStyle w:val="ListParagraph"/>
              <w:ind w:left="1080"/>
              <w:rPr>
                <w:rFonts w:ascii="Aptos" w:eastAsia="Times New Roman" w:hAnsi="Aptos" w:cs="Times New Roman"/>
                <w:i/>
                <w:iCs/>
                <w:sz w:val="22"/>
                <w:szCs w:val="22"/>
              </w:rPr>
            </w:pPr>
            <w:hyperlink r:id="rId40" w:history="1">
              <w:r w:rsidRPr="00D455D1">
                <w:rPr>
                  <w:rStyle w:val="Hyperlink"/>
                  <w:rFonts w:ascii="Aptos" w:eastAsia="Times New Roman" w:hAnsi="Aptos" w:cs="Times New Roman"/>
                  <w:i/>
                  <w:iCs/>
                  <w:sz w:val="22"/>
                  <w:szCs w:val="22"/>
                </w:rPr>
                <w:t>DOJ Office of Legal Counsel Issues Memo Attempting to Undermine the Integration Mandate for Older People and People with Disabilities</w:t>
              </w:r>
            </w:hyperlink>
            <w:r>
              <w:rPr>
                <w:rFonts w:ascii="Aptos" w:eastAsia="Times New Roman" w:hAnsi="Aptos" w:cs="Times New Roman"/>
                <w:i/>
                <w:iCs/>
                <w:sz w:val="22"/>
                <w:szCs w:val="22"/>
              </w:rPr>
              <w:t xml:space="preserve"> </w:t>
            </w:r>
            <w:r w:rsidRPr="00FC18A4">
              <w:rPr>
                <w:b/>
                <w:bCs/>
              </w:rPr>
              <w:t xml:space="preserve">(Center for Medicare Advocacy, </w:t>
            </w:r>
            <w:r w:rsidRPr="00FC18A4">
              <w:t>July 9, 2026)</w:t>
            </w:r>
          </w:p>
          <w:p w14:paraId="13AD651F" w14:textId="77777777" w:rsidR="008D56E2" w:rsidRDefault="008D56E2" w:rsidP="008D56E2">
            <w:pPr>
              <w:rPr>
                <w:rFonts w:ascii="Aptos" w:hAnsi="Aptos"/>
                <w:sz w:val="22"/>
                <w:szCs w:val="22"/>
              </w:rPr>
            </w:pPr>
          </w:p>
          <w:p w14:paraId="02EE9FE3" w14:textId="77777777" w:rsidR="003B0B85" w:rsidRDefault="003B0B85" w:rsidP="003B0B85">
            <w:pPr>
              <w:jc w:val="both"/>
              <w:rPr>
                <w:rFonts w:ascii="Aptos" w:hAnsi="Aptos"/>
                <w:i/>
                <w:iCs/>
                <w:sz w:val="32"/>
                <w:szCs w:val="32"/>
              </w:rPr>
            </w:pPr>
            <w:r w:rsidRPr="003B0B85">
              <w:rPr>
                <w:rFonts w:ascii="Aptos" w:hAnsi="Aptos"/>
                <w:i/>
                <w:iCs/>
                <w:sz w:val="32"/>
                <w:szCs w:val="32"/>
              </w:rPr>
              <w:t>The law is clear. Medicare coverage is available for maintenance care, but the systemic energy to reverse this truth is pervasive. Since Jimmo many people have obtained necessary care who would previously have been denied coverage, but too many are still told they do not qualify based on some version of an improvement standard.</w:t>
            </w:r>
          </w:p>
          <w:p w14:paraId="288C1042" w14:textId="77777777" w:rsidR="003B0B85" w:rsidRPr="003B0B85" w:rsidRDefault="003B0B85" w:rsidP="008F00C0">
            <w:pPr>
              <w:ind w:left="1080"/>
              <w:rPr>
                <w:rFonts w:ascii="Aptos" w:hAnsi="Aptos"/>
                <w:i/>
                <w:iCs/>
                <w:sz w:val="22"/>
                <w:szCs w:val="22"/>
              </w:rPr>
            </w:pPr>
            <w:hyperlink r:id="rId41" w:history="1">
              <w:r w:rsidRPr="003B0B85">
                <w:rPr>
                  <w:rStyle w:val="Hyperlink"/>
                  <w:rFonts w:ascii="Aptos" w:hAnsi="Aptos"/>
                  <w:i/>
                  <w:iCs/>
                  <w:sz w:val="22"/>
                  <w:szCs w:val="22"/>
                </w:rPr>
                <w:t>Jimmo v. Sebelius 15 Years After Filing: It’s Still the Law and It Still Matters</w:t>
              </w:r>
            </w:hyperlink>
            <w:r w:rsidRPr="003B0B85">
              <w:rPr>
                <w:rFonts w:ascii="Aptos" w:hAnsi="Aptos"/>
                <w:i/>
                <w:iCs/>
                <w:sz w:val="22"/>
                <w:szCs w:val="22"/>
              </w:rPr>
              <w:t xml:space="preserve"> </w:t>
            </w:r>
            <w:r w:rsidRPr="003B0B85">
              <w:rPr>
                <w:rFonts w:ascii="Aptos" w:hAnsi="Aptos"/>
                <w:b/>
                <w:bCs/>
                <w:sz w:val="22"/>
                <w:szCs w:val="22"/>
              </w:rPr>
              <w:t xml:space="preserve">(Center for Medicare Advocacy, </w:t>
            </w:r>
            <w:r w:rsidRPr="003B0B85">
              <w:rPr>
                <w:rFonts w:ascii="Aptos" w:hAnsi="Aptos"/>
                <w:sz w:val="22"/>
                <w:szCs w:val="22"/>
              </w:rPr>
              <w:t>July 9, 2026)</w:t>
            </w:r>
          </w:p>
          <w:p w14:paraId="5087C7D4" w14:textId="77777777" w:rsidR="003B0B85" w:rsidRDefault="003B0B85" w:rsidP="003B0B85">
            <w:pPr>
              <w:rPr>
                <w:rFonts w:ascii="Aptos" w:hAnsi="Aptos"/>
                <w:sz w:val="22"/>
                <w:szCs w:val="22"/>
              </w:rPr>
            </w:pPr>
          </w:p>
          <w:p w14:paraId="5EB06A22" w14:textId="77777777" w:rsidR="00037A86" w:rsidRDefault="00037A86" w:rsidP="00037A86">
            <w:pPr>
              <w:jc w:val="both"/>
              <w:rPr>
                <w:rFonts w:ascii="Aptos" w:hAnsi="Aptos"/>
                <w:i/>
                <w:iCs/>
                <w:sz w:val="32"/>
                <w:szCs w:val="32"/>
              </w:rPr>
            </w:pPr>
            <w:r w:rsidRPr="00037A86">
              <w:rPr>
                <w:rFonts w:ascii="Aptos" w:hAnsi="Aptos"/>
                <w:i/>
                <w:iCs/>
                <w:sz w:val="32"/>
                <w:szCs w:val="32"/>
              </w:rPr>
              <w:t>Nursing homes strategically increase care quality when an inspection is imminent. Making inspections less predictable could save almost 100 lives per year.</w:t>
            </w:r>
          </w:p>
          <w:p w14:paraId="4DD260BD" w14:textId="77777777" w:rsidR="00037A86" w:rsidRPr="00DA3AD0" w:rsidRDefault="00037A86" w:rsidP="00037A86">
            <w:pPr>
              <w:pStyle w:val="ListParagraph"/>
              <w:ind w:left="1080"/>
              <w:rPr>
                <w:rFonts w:ascii="Aptos" w:eastAsia="Times New Roman" w:hAnsi="Aptos" w:cs="Times New Roman"/>
                <w:i/>
                <w:iCs/>
                <w:sz w:val="22"/>
                <w:szCs w:val="22"/>
              </w:rPr>
            </w:pPr>
            <w:hyperlink r:id="rId42" w:history="1">
              <w:r w:rsidRPr="00CD25C8">
                <w:rPr>
                  <w:rStyle w:val="Hyperlink"/>
                  <w:rFonts w:ascii="Aptos" w:eastAsia="Times New Roman" w:hAnsi="Aptos" w:cs="Times New Roman"/>
                  <w:i/>
                  <w:iCs/>
                  <w:sz w:val="22"/>
                  <w:szCs w:val="22"/>
                </w:rPr>
                <w:t>How Inspection Timing Affects Care Quality in US Nursing Homes</w:t>
              </w:r>
            </w:hyperlink>
            <w:r>
              <w:rPr>
                <w:rFonts w:ascii="Aptos" w:eastAsia="Times New Roman" w:hAnsi="Aptos" w:cs="Times New Roman"/>
                <w:i/>
                <w:iCs/>
                <w:sz w:val="22"/>
                <w:szCs w:val="22"/>
              </w:rPr>
              <w:t xml:space="preserve"> </w:t>
            </w:r>
            <w:r>
              <w:rPr>
                <w:rFonts w:ascii="Aptos" w:eastAsia="Times New Roman" w:hAnsi="Aptos" w:cs="Times New Roman"/>
                <w:b/>
                <w:bCs/>
                <w:sz w:val="22"/>
                <w:szCs w:val="22"/>
              </w:rPr>
              <w:t>(National Bureau of Economic Research,</w:t>
            </w:r>
            <w:r w:rsidRPr="00004DC9">
              <w:rPr>
                <w:rFonts w:ascii="Aptos" w:eastAsia="Times New Roman" w:hAnsi="Aptos" w:cs="Times New Roman"/>
                <w:sz w:val="22"/>
                <w:szCs w:val="22"/>
              </w:rPr>
              <w:t xml:space="preserve"> July 8, 2026</w:t>
            </w:r>
            <w:r>
              <w:rPr>
                <w:rFonts w:ascii="Aptos" w:eastAsia="Times New Roman" w:hAnsi="Aptos" w:cs="Times New Roman"/>
                <w:sz w:val="22"/>
                <w:szCs w:val="22"/>
              </w:rPr>
              <w:t>)</w:t>
            </w:r>
          </w:p>
          <w:p w14:paraId="07D976C6" w14:textId="52BF940C" w:rsidR="00037A86" w:rsidRPr="00037A86" w:rsidRDefault="00037A86" w:rsidP="00037A86">
            <w:pPr>
              <w:rPr>
                <w:rFonts w:ascii="Aptos" w:hAnsi="Aptos"/>
                <w:sz w:val="22"/>
                <w:szCs w:val="22"/>
              </w:rPr>
            </w:pPr>
          </w:p>
        </w:tc>
      </w:tr>
      <w:tr w:rsidR="00DF481F" w:rsidRPr="000726D6" w14:paraId="2DFDFA44" w14:textId="77777777" w:rsidTr="00467E18">
        <w:trPr>
          <w:gridAfter w:val="1"/>
          <w:wAfter w:w="298" w:type="dxa"/>
          <w:trHeight w:val="58"/>
        </w:trPr>
        <w:tc>
          <w:tcPr>
            <w:tcW w:w="2903" w:type="dxa"/>
            <w:gridSpan w:val="2"/>
          </w:tcPr>
          <w:p w14:paraId="23946917" w14:textId="51E2844B" w:rsidR="00DF481F" w:rsidRDefault="00DF481F" w:rsidP="00B17AE3">
            <w:pPr>
              <w:pStyle w:val="Heading2"/>
              <w:rPr>
                <w:b/>
                <w:bCs/>
                <w:sz w:val="32"/>
                <w:szCs w:val="32"/>
              </w:rPr>
            </w:pPr>
            <w:r w:rsidRPr="00DF481F">
              <w:rPr>
                <w:b/>
                <w:bCs/>
                <w:sz w:val="32"/>
                <w:szCs w:val="32"/>
              </w:rPr>
              <w:lastRenderedPageBreak/>
              <w:t>Spotlight</w:t>
            </w:r>
          </w:p>
        </w:tc>
        <w:tc>
          <w:tcPr>
            <w:tcW w:w="7622" w:type="dxa"/>
            <w:gridSpan w:val="4"/>
          </w:tcPr>
          <w:p w14:paraId="0D9FF7CD" w14:textId="77777777" w:rsidR="00BD0EA3" w:rsidRDefault="00C2353E" w:rsidP="009E4379">
            <w:pPr>
              <w:spacing w:before="100" w:beforeAutospacing="1" w:after="100" w:afterAutospacing="1"/>
              <w:contextualSpacing/>
              <w:outlineLvl w:val="1"/>
              <w:rPr>
                <w:rFonts w:ascii="Aptos" w:hAnsi="Aptos"/>
                <w:b/>
                <w:bCs/>
                <w:sz w:val="28"/>
                <w:szCs w:val="28"/>
              </w:rPr>
            </w:pPr>
            <w:r>
              <w:rPr>
                <w:rFonts w:ascii="Aptos" w:hAnsi="Aptos"/>
                <w:b/>
                <w:bCs/>
                <w:sz w:val="28"/>
                <w:szCs w:val="28"/>
              </w:rPr>
              <w:t>Federal Reserve Bank of Chicago</w:t>
            </w:r>
          </w:p>
          <w:p w14:paraId="529E0BB6" w14:textId="6A9FC045" w:rsidR="00DF481F" w:rsidRPr="00BD0EA3" w:rsidRDefault="00BD0EA3" w:rsidP="009E4379">
            <w:pPr>
              <w:spacing w:before="100" w:beforeAutospacing="1" w:after="100" w:afterAutospacing="1"/>
              <w:contextualSpacing/>
              <w:outlineLvl w:val="1"/>
              <w:rPr>
                <w:rFonts w:ascii="Aptos" w:hAnsi="Aptos"/>
                <w:b/>
                <w:bCs/>
                <w:i/>
                <w:iCs/>
                <w:sz w:val="28"/>
                <w:szCs w:val="28"/>
              </w:rPr>
            </w:pPr>
            <w:r w:rsidRPr="00BD0EA3">
              <w:rPr>
                <w:rFonts w:ascii="Aptos" w:hAnsi="Aptos"/>
                <w:b/>
                <w:bCs/>
                <w:i/>
                <w:iCs/>
                <w:sz w:val="28"/>
                <w:szCs w:val="28"/>
              </w:rPr>
              <w:t>Chicago Fed Insights, May 2026</w:t>
            </w:r>
          </w:p>
          <w:p w14:paraId="1627C109" w14:textId="77777777" w:rsidR="00C2353E" w:rsidRDefault="00A852AB" w:rsidP="00BD0EA3">
            <w:pPr>
              <w:spacing w:before="100" w:beforeAutospacing="1" w:after="100" w:afterAutospacing="1"/>
              <w:ind w:left="720"/>
              <w:contextualSpacing/>
              <w:outlineLvl w:val="1"/>
              <w:rPr>
                <w:rFonts w:ascii="Aptos" w:hAnsi="Aptos"/>
                <w:i/>
                <w:iCs/>
                <w:sz w:val="24"/>
                <w:szCs w:val="24"/>
              </w:rPr>
            </w:pPr>
            <w:hyperlink r:id="rId43" w:history="1">
              <w:r w:rsidRPr="00A852AB">
                <w:rPr>
                  <w:rStyle w:val="Hyperlink"/>
                  <w:rFonts w:ascii="Aptos" w:hAnsi="Aptos"/>
                  <w:i/>
                  <w:iCs/>
                  <w:sz w:val="24"/>
                  <w:szCs w:val="24"/>
                </w:rPr>
                <w:t>The Landscape of Elder Care in the United States: Part 1—Where Older Americans Live and Why It Matters</w:t>
              </w:r>
            </w:hyperlink>
          </w:p>
          <w:p w14:paraId="64F7FB71" w14:textId="5EC55F86" w:rsidR="004920E8" w:rsidRDefault="00A72B50" w:rsidP="00BD0EA3">
            <w:pPr>
              <w:spacing w:before="100" w:beforeAutospacing="1" w:after="100" w:afterAutospacing="1"/>
              <w:ind w:left="720"/>
              <w:contextualSpacing/>
              <w:outlineLvl w:val="1"/>
              <w:rPr>
                <w:rFonts w:ascii="Aptos" w:hAnsi="Aptos"/>
                <w:sz w:val="24"/>
                <w:szCs w:val="24"/>
              </w:rPr>
            </w:pPr>
            <w:r w:rsidRPr="00A72B50">
              <w:rPr>
                <w:rFonts w:ascii="Aptos" w:hAnsi="Aptos"/>
                <w:sz w:val="24"/>
                <w:szCs w:val="24"/>
              </w:rPr>
              <w:t xml:space="preserve">By Kelli Marquardt, Aryan Safi, </w:t>
            </w:r>
            <w:r w:rsidR="007D619A">
              <w:rPr>
                <w:rFonts w:ascii="Aptos" w:hAnsi="Aptos"/>
                <w:sz w:val="24"/>
                <w:szCs w:val="24"/>
              </w:rPr>
              <w:t xml:space="preserve">and </w:t>
            </w:r>
            <w:r w:rsidRPr="00A72B50">
              <w:rPr>
                <w:rFonts w:ascii="Aptos" w:hAnsi="Aptos"/>
                <w:sz w:val="24"/>
                <w:szCs w:val="24"/>
              </w:rPr>
              <w:t>Anthony Lo Sasso</w:t>
            </w:r>
          </w:p>
          <w:p w14:paraId="594A8659" w14:textId="77777777" w:rsidR="006A021E" w:rsidRPr="006A021E" w:rsidRDefault="006A021E" w:rsidP="006A021E">
            <w:pPr>
              <w:spacing w:before="100" w:beforeAutospacing="1" w:after="100" w:afterAutospacing="1"/>
              <w:ind w:left="720"/>
              <w:contextualSpacing/>
              <w:outlineLvl w:val="1"/>
              <w:rPr>
                <w:rFonts w:ascii="Aptos" w:hAnsi="Aptos"/>
                <w:sz w:val="24"/>
                <w:szCs w:val="24"/>
              </w:rPr>
            </w:pPr>
            <w:r w:rsidRPr="006A021E">
              <w:rPr>
                <w:rFonts w:ascii="Aptos" w:hAnsi="Aptos"/>
                <w:sz w:val="24"/>
                <w:szCs w:val="24"/>
              </w:rPr>
              <w:t xml:space="preserve">In the first installment of a three-part research series, economists from the Federal Reserve Bank of Chicago analyze the macroeconomic impacts of the United States' shifting demographic landscape, driven primarily by the aging Baby Boomer generation. Currently, just over 2% of Americans are age 85 or older, but that demographic share is projected by the U.S. Census Bureau to roughly double by 2040. As this age structure pivots, the broader economy faces predictable macro-level headwinds, including a pronounced slowdown in labor force growth that could depress overall productivity and output. Additionally, household consumption patterns will inevitably shift away from durable goods toward essential services like </w:t>
            </w:r>
            <w:r w:rsidRPr="006A021E">
              <w:rPr>
                <w:rFonts w:ascii="Aptos" w:hAnsi="Aptos"/>
                <w:sz w:val="24"/>
                <w:szCs w:val="24"/>
              </w:rPr>
              <w:lastRenderedPageBreak/>
              <w:t>medical care, health utilities, and publicly financed long-term care programs, placing intense fiscal pressure on Social Security, Medicare, and Medicaid.</w:t>
            </w:r>
          </w:p>
          <w:p w14:paraId="1B10E585" w14:textId="77777777" w:rsidR="006A021E" w:rsidRPr="006A021E" w:rsidRDefault="006A021E" w:rsidP="006A021E">
            <w:pPr>
              <w:spacing w:before="100" w:beforeAutospacing="1" w:after="100" w:afterAutospacing="1"/>
              <w:ind w:left="720"/>
              <w:contextualSpacing/>
              <w:outlineLvl w:val="1"/>
              <w:rPr>
                <w:rFonts w:ascii="Aptos" w:hAnsi="Aptos"/>
                <w:sz w:val="24"/>
                <w:szCs w:val="24"/>
              </w:rPr>
            </w:pPr>
            <w:r w:rsidRPr="006A021E">
              <w:rPr>
                <w:rFonts w:ascii="Aptos" w:hAnsi="Aptos"/>
                <w:sz w:val="24"/>
                <w:szCs w:val="24"/>
              </w:rPr>
              <w:t>Using a decade of national survey data, the authors track a notable multi-year transition toward "aging in place." Between 2011 and 2021, the proportion of Americans age 72 and older residing in traditional community settings rose from 88% to 92.7%. Concurrently, residency rates fell from 7.6% to 5.3% in assisted living facilities and from 4.4% to 1.9% in nursing homes. While independent community living remains dominant for older adults in their seventies, residential arrangements begin to sharply diverge past age 80 as health shocks, physical limitations, or a lack of personal resources necessitate high-intensity, medically supervised, or institutional care settings.</w:t>
            </w:r>
          </w:p>
          <w:p w14:paraId="7241D9FC" w14:textId="77777777" w:rsidR="006A021E" w:rsidRPr="006A021E" w:rsidRDefault="006A021E" w:rsidP="006A021E">
            <w:pPr>
              <w:spacing w:before="100" w:beforeAutospacing="1" w:after="100" w:afterAutospacing="1"/>
              <w:ind w:left="720"/>
              <w:contextualSpacing/>
              <w:outlineLvl w:val="1"/>
              <w:rPr>
                <w:rFonts w:ascii="Aptos" w:hAnsi="Aptos"/>
                <w:sz w:val="24"/>
                <w:szCs w:val="24"/>
              </w:rPr>
            </w:pPr>
            <w:r w:rsidRPr="006A021E">
              <w:rPr>
                <w:rFonts w:ascii="Aptos" w:hAnsi="Aptos"/>
                <w:sz w:val="24"/>
                <w:szCs w:val="24"/>
              </w:rPr>
              <w:t>The report highlights that these residential transitions are highly unequal and vary significantly across gender, race, and geographic lines. Women are consistently more likely than men to live in institutional facilities, largely because they have longer life expectancies and frequently outlive spousal caregivers, a primary source of informal home support. Furthermore, non-Hispanic white older adults utilize assisted living facilities at higher rates, whereas non-Hispanic Black older adults are more likely to reside in nursing homes. Geographically, institutionalization rates are heavily concentrated in the Midwest and Northeast, creating asymmetric regional pressures that directly influence local real estate markets, public finance stability, and healthcare workforce requirements.</w:t>
            </w:r>
          </w:p>
          <w:p w14:paraId="28C1615D" w14:textId="1A8EC4D3" w:rsidR="00A72B50" w:rsidRDefault="00C47561" w:rsidP="00BD0EA3">
            <w:pPr>
              <w:spacing w:before="100" w:beforeAutospacing="1" w:after="100" w:afterAutospacing="1"/>
              <w:ind w:left="720"/>
              <w:contextualSpacing/>
              <w:outlineLvl w:val="1"/>
              <w:rPr>
                <w:rFonts w:ascii="Aptos" w:hAnsi="Aptos"/>
                <w:sz w:val="24"/>
                <w:szCs w:val="24"/>
              </w:rPr>
            </w:pPr>
            <w:hyperlink r:id="rId44" w:history="1">
              <w:r w:rsidR="000471C3" w:rsidRPr="00C47561">
                <w:rPr>
                  <w:rStyle w:val="Hyperlink"/>
                  <w:rFonts w:ascii="Aptos" w:hAnsi="Aptos"/>
                  <w:sz w:val="24"/>
                  <w:szCs w:val="24"/>
                </w:rPr>
                <w:t>Summary o</w:t>
              </w:r>
              <w:r w:rsidR="000471C3" w:rsidRPr="00C47561">
                <w:rPr>
                  <w:rStyle w:val="Hyperlink"/>
                  <w:rFonts w:ascii="Aptos" w:hAnsi="Aptos"/>
                  <w:sz w:val="24"/>
                  <w:szCs w:val="24"/>
                </w:rPr>
                <w:t xml:space="preserve">f </w:t>
              </w:r>
              <w:r w:rsidR="009222F7" w:rsidRPr="00C47561">
                <w:rPr>
                  <w:rStyle w:val="Hyperlink"/>
                  <w:rFonts w:ascii="Aptos" w:hAnsi="Aptos"/>
                  <w:sz w:val="24"/>
                  <w:szCs w:val="24"/>
                </w:rPr>
                <w:t xml:space="preserve">Part 1 </w:t>
              </w:r>
              <w:r w:rsidR="000471C3" w:rsidRPr="00C47561">
                <w:rPr>
                  <w:rStyle w:val="Hyperlink"/>
                  <w:rFonts w:ascii="Aptos" w:hAnsi="Aptos"/>
                  <w:sz w:val="24"/>
                  <w:szCs w:val="24"/>
                </w:rPr>
                <w:t>Report</w:t>
              </w:r>
            </w:hyperlink>
          </w:p>
          <w:p w14:paraId="0259114C" w14:textId="77777777" w:rsidR="00260444" w:rsidRDefault="00392809" w:rsidP="00BD0EA3">
            <w:pPr>
              <w:spacing w:before="100" w:beforeAutospacing="1" w:after="100" w:afterAutospacing="1"/>
              <w:ind w:left="720"/>
              <w:contextualSpacing/>
              <w:outlineLvl w:val="1"/>
              <w:rPr>
                <w:rFonts w:ascii="Aptos" w:hAnsi="Aptos"/>
                <w:sz w:val="24"/>
                <w:szCs w:val="24"/>
              </w:rPr>
            </w:pPr>
            <w:hyperlink r:id="rId45" w:history="1">
              <w:r w:rsidRPr="00392809">
                <w:rPr>
                  <w:rStyle w:val="Hyperlink"/>
                  <w:rFonts w:ascii="Aptos" w:hAnsi="Aptos"/>
                  <w:sz w:val="24"/>
                  <w:szCs w:val="24"/>
                </w:rPr>
                <w:t xml:space="preserve">Download Entire </w:t>
              </w:r>
              <w:r>
                <w:rPr>
                  <w:rStyle w:val="Hyperlink"/>
                  <w:rFonts w:ascii="Aptos" w:hAnsi="Aptos"/>
                  <w:sz w:val="24"/>
                  <w:szCs w:val="24"/>
                </w:rPr>
                <w:t xml:space="preserve">Part 1 </w:t>
              </w:r>
              <w:r w:rsidRPr="00392809">
                <w:rPr>
                  <w:rStyle w:val="Hyperlink"/>
                  <w:rFonts w:ascii="Aptos" w:hAnsi="Aptos"/>
                  <w:sz w:val="24"/>
                  <w:szCs w:val="24"/>
                </w:rPr>
                <w:t>Publication</w:t>
              </w:r>
            </w:hyperlink>
          </w:p>
          <w:p w14:paraId="51173640" w14:textId="77777777" w:rsidR="00392809" w:rsidRDefault="00392809" w:rsidP="00BD0EA3">
            <w:pPr>
              <w:spacing w:before="100" w:beforeAutospacing="1" w:after="100" w:afterAutospacing="1"/>
              <w:ind w:left="720"/>
              <w:contextualSpacing/>
              <w:outlineLvl w:val="1"/>
              <w:rPr>
                <w:rFonts w:ascii="Aptos" w:hAnsi="Aptos"/>
                <w:sz w:val="24"/>
                <w:szCs w:val="24"/>
              </w:rPr>
            </w:pPr>
          </w:p>
          <w:p w14:paraId="5ACF98CD" w14:textId="77777777" w:rsidR="00392809" w:rsidRDefault="007D619A" w:rsidP="00BD0EA3">
            <w:pPr>
              <w:spacing w:before="100" w:beforeAutospacing="1" w:after="100" w:afterAutospacing="1"/>
              <w:ind w:left="720"/>
              <w:contextualSpacing/>
              <w:outlineLvl w:val="1"/>
              <w:rPr>
                <w:rFonts w:ascii="Aptos" w:hAnsi="Aptos"/>
                <w:i/>
                <w:iCs/>
                <w:sz w:val="24"/>
                <w:szCs w:val="24"/>
              </w:rPr>
            </w:pPr>
            <w:hyperlink r:id="rId46" w:history="1">
              <w:r w:rsidR="00836D58" w:rsidRPr="007D619A">
                <w:rPr>
                  <w:rStyle w:val="Hyperlink"/>
                  <w:rFonts w:ascii="Aptos" w:hAnsi="Aptos"/>
                  <w:i/>
                  <w:iCs/>
                  <w:sz w:val="24"/>
                  <w:szCs w:val="24"/>
                </w:rPr>
                <w:t>The Landscape of Elder Care in the United States: Part 2—The Cost and Quality of Care</w:t>
              </w:r>
            </w:hyperlink>
          </w:p>
          <w:p w14:paraId="2ECDDB57" w14:textId="77777777" w:rsidR="007D619A" w:rsidRDefault="007D619A" w:rsidP="00BD0EA3">
            <w:pPr>
              <w:spacing w:before="100" w:beforeAutospacing="1" w:after="100" w:afterAutospacing="1"/>
              <w:ind w:left="720"/>
              <w:contextualSpacing/>
              <w:outlineLvl w:val="1"/>
              <w:rPr>
                <w:rFonts w:ascii="Aptos" w:hAnsi="Aptos"/>
                <w:sz w:val="24"/>
                <w:szCs w:val="24"/>
              </w:rPr>
            </w:pPr>
            <w:r w:rsidRPr="007D619A">
              <w:rPr>
                <w:rFonts w:ascii="Aptos" w:hAnsi="Aptos"/>
                <w:sz w:val="24"/>
                <w:szCs w:val="24"/>
              </w:rPr>
              <w:t>By Kelli Marquardt, Aryan Safi, and Anthony Lo Sasso</w:t>
            </w:r>
          </w:p>
          <w:p w14:paraId="35E5EA68" w14:textId="77777777" w:rsidR="00845FFA" w:rsidRPr="00845FFA" w:rsidRDefault="00845FFA" w:rsidP="00845FFA">
            <w:pPr>
              <w:spacing w:before="100" w:beforeAutospacing="1" w:after="100" w:afterAutospacing="1"/>
              <w:ind w:left="720"/>
              <w:contextualSpacing/>
              <w:outlineLvl w:val="1"/>
              <w:rPr>
                <w:rFonts w:ascii="Aptos" w:hAnsi="Aptos"/>
                <w:sz w:val="24"/>
                <w:szCs w:val="24"/>
              </w:rPr>
            </w:pPr>
            <w:r w:rsidRPr="00845FFA">
              <w:rPr>
                <w:rFonts w:ascii="Aptos" w:hAnsi="Aptos"/>
                <w:sz w:val="24"/>
                <w:szCs w:val="24"/>
              </w:rPr>
              <w:t>In the second part of their series on the economic realities of aging, economists from the Federal Reserve Bank of Chicago analyze the stark cost disparities and geographic variations associated with long-term care settings. Relying on data from Genworth’s 2024 Cost of Care Survey, the report documents that the national median monthly cost for nursing home care is $9,825, followed by $5,900 for assisted living, and $3,752 for in-home care (modeled on a moderate 28 hours of care per week). These steep price differentials directly reflect the operational and service intensity of each setting, moving from hourly non-</w:t>
            </w:r>
            <w:r w:rsidRPr="00845FFA">
              <w:rPr>
                <w:rFonts w:ascii="Aptos" w:hAnsi="Aptos"/>
                <w:sz w:val="24"/>
                <w:szCs w:val="24"/>
              </w:rPr>
              <w:lastRenderedPageBreak/>
              <w:t>clinical support in private residences to continuous, medically supervised multi-disciplinary care and continuous supervision within institutional nursing facilities.</w:t>
            </w:r>
          </w:p>
          <w:p w14:paraId="505E6794" w14:textId="77777777" w:rsidR="00845FFA" w:rsidRPr="00845FFA" w:rsidRDefault="00845FFA" w:rsidP="00845FFA">
            <w:pPr>
              <w:spacing w:before="100" w:beforeAutospacing="1" w:after="100" w:afterAutospacing="1"/>
              <w:ind w:left="720"/>
              <w:contextualSpacing/>
              <w:outlineLvl w:val="1"/>
              <w:rPr>
                <w:rFonts w:ascii="Aptos" w:hAnsi="Aptos"/>
                <w:sz w:val="24"/>
                <w:szCs w:val="24"/>
              </w:rPr>
            </w:pPr>
            <w:r w:rsidRPr="00845FFA">
              <w:rPr>
                <w:rFonts w:ascii="Aptos" w:hAnsi="Aptos"/>
                <w:sz w:val="24"/>
                <w:szCs w:val="24"/>
              </w:rPr>
              <w:t>To properly assess affordability, the authors adjust state-level median pricing against relative household incomes, revealing immense geographical dispersion across the United States. Even after factoring in localized purchasing power, nursing home care exhibits the most extreme financial variation, ranging from an income-adjusted monthly midpoint of roughly $6,377 in Texas to a staggering $26,321 in Alaska. Remote and island topographies like Alaska and Hawaii face the highest overall facility-based pricing due to severe labor shortages and geographic isolation, while broader regional cost variations across the continental U.S. are heavily shaped by localized labor markets, state certificate-of-need laws, and disparate state Medicaid reimbursement policies.</w:t>
            </w:r>
          </w:p>
          <w:p w14:paraId="50B883C3" w14:textId="77777777" w:rsidR="00845FFA" w:rsidRPr="00845FFA" w:rsidRDefault="00845FFA" w:rsidP="00845FFA">
            <w:pPr>
              <w:spacing w:before="100" w:beforeAutospacing="1" w:after="100" w:afterAutospacing="1"/>
              <w:ind w:left="720"/>
              <w:contextualSpacing/>
              <w:outlineLvl w:val="1"/>
              <w:rPr>
                <w:rFonts w:ascii="Aptos" w:hAnsi="Aptos"/>
                <w:sz w:val="24"/>
                <w:szCs w:val="24"/>
              </w:rPr>
            </w:pPr>
            <w:r w:rsidRPr="00845FFA">
              <w:rPr>
                <w:rFonts w:ascii="Aptos" w:hAnsi="Aptos"/>
                <w:sz w:val="24"/>
                <w:szCs w:val="24"/>
              </w:rPr>
              <w:t>The final phase of the analysis bridges these pricing metrics with care quality indicators to assist families and policymakers in evaluating the overall economic "value" of regional care. Because Medicaid serves as the primary payer for a vast portion of institutional long-term services, nursing home operators are uniquely exposed to state fiscal structures, which heavily dictate a facility's underlying budget for staff retention and safety compliance. The Chicago Fed's localized mapping demonstrates that regions with higher state-income-adjusted costs do not automatically correlate with superior outcomes, underscoring structural imbalances in the elder care market where localized regulatory constraints and provider concentration can drive up consumer prices without yielding a corresponding increase in clinical quality or resident safety.</w:t>
            </w:r>
          </w:p>
          <w:p w14:paraId="0A722A63" w14:textId="77777777" w:rsidR="00845FFA" w:rsidRDefault="008B02FF" w:rsidP="00BD0EA3">
            <w:pPr>
              <w:spacing w:before="100" w:beforeAutospacing="1" w:after="100" w:afterAutospacing="1"/>
              <w:ind w:left="720"/>
              <w:contextualSpacing/>
              <w:outlineLvl w:val="1"/>
              <w:rPr>
                <w:rFonts w:ascii="Aptos" w:hAnsi="Aptos"/>
                <w:sz w:val="24"/>
                <w:szCs w:val="24"/>
              </w:rPr>
            </w:pPr>
            <w:hyperlink r:id="rId47" w:history="1">
              <w:r w:rsidRPr="008B02FF">
                <w:rPr>
                  <w:rStyle w:val="Hyperlink"/>
                  <w:rFonts w:ascii="Aptos" w:hAnsi="Aptos"/>
                  <w:sz w:val="24"/>
                  <w:szCs w:val="24"/>
                </w:rPr>
                <w:t>Summary of Part 2 of the Report</w:t>
              </w:r>
            </w:hyperlink>
          </w:p>
          <w:p w14:paraId="0F904D9B" w14:textId="4A518D3F" w:rsidR="008B02FF" w:rsidRPr="007D619A" w:rsidRDefault="00AB1749" w:rsidP="00BD0EA3">
            <w:pPr>
              <w:spacing w:before="100" w:beforeAutospacing="1" w:after="100" w:afterAutospacing="1"/>
              <w:ind w:left="720"/>
              <w:contextualSpacing/>
              <w:outlineLvl w:val="1"/>
              <w:rPr>
                <w:rFonts w:ascii="Aptos" w:hAnsi="Aptos"/>
                <w:sz w:val="24"/>
                <w:szCs w:val="24"/>
              </w:rPr>
            </w:pPr>
            <w:hyperlink r:id="rId48" w:history="1">
              <w:r w:rsidRPr="00AB1749">
                <w:rPr>
                  <w:rStyle w:val="Hyperlink"/>
                  <w:rFonts w:ascii="Aptos" w:hAnsi="Aptos"/>
                  <w:sz w:val="24"/>
                  <w:szCs w:val="24"/>
                </w:rPr>
                <w:t xml:space="preserve">Download Entire </w:t>
              </w:r>
              <w:r>
                <w:rPr>
                  <w:rStyle w:val="Hyperlink"/>
                  <w:rFonts w:ascii="Aptos" w:hAnsi="Aptos"/>
                  <w:sz w:val="24"/>
                  <w:szCs w:val="24"/>
                </w:rPr>
                <w:t xml:space="preserve">Part 2 </w:t>
              </w:r>
              <w:r w:rsidRPr="00AB1749">
                <w:rPr>
                  <w:rStyle w:val="Hyperlink"/>
                  <w:rFonts w:ascii="Aptos" w:hAnsi="Aptos"/>
                  <w:sz w:val="24"/>
                  <w:szCs w:val="24"/>
                </w:rPr>
                <w:t>Publication</w:t>
              </w:r>
            </w:hyperlink>
          </w:p>
        </w:tc>
      </w:tr>
      <w:tr w:rsidR="00DF481F" w:rsidRPr="000726D6" w14:paraId="2202B320" w14:textId="77777777" w:rsidTr="00467E18">
        <w:trPr>
          <w:gridAfter w:val="1"/>
          <w:wAfter w:w="298" w:type="dxa"/>
          <w:trHeight w:val="58"/>
        </w:trPr>
        <w:tc>
          <w:tcPr>
            <w:tcW w:w="2903" w:type="dxa"/>
            <w:gridSpan w:val="2"/>
          </w:tcPr>
          <w:p w14:paraId="3D2E5332" w14:textId="77777777" w:rsidR="00DF481F" w:rsidRDefault="00DF481F" w:rsidP="00B17AE3">
            <w:pPr>
              <w:pStyle w:val="Heading2"/>
              <w:rPr>
                <w:b/>
                <w:bCs/>
                <w:sz w:val="32"/>
                <w:szCs w:val="32"/>
              </w:rPr>
            </w:pPr>
            <w:r w:rsidRPr="00DF481F">
              <w:rPr>
                <w:b/>
                <w:bCs/>
                <w:sz w:val="32"/>
                <w:szCs w:val="32"/>
              </w:rPr>
              <w:lastRenderedPageBreak/>
              <w:t>Commentary Offered by DignityMA Participants</w:t>
            </w:r>
          </w:p>
          <w:p w14:paraId="19683AF8" w14:textId="77777777" w:rsidR="00DF481F" w:rsidRDefault="00DF481F" w:rsidP="00DF481F"/>
          <w:p w14:paraId="11D4A1C3" w14:textId="21B63FF5" w:rsidR="006505FD" w:rsidRDefault="006505FD" w:rsidP="00DF481F">
            <w:r>
              <w:rPr>
                <w:noProof/>
              </w:rPr>
              <w:lastRenderedPageBreak/>
              <w:drawing>
                <wp:inline distT="0" distB="0" distL="0" distR="0" wp14:anchorId="7FB337B8" wp14:editId="5E0FDDA1">
                  <wp:extent cx="1755775" cy="1298575"/>
                  <wp:effectExtent l="0" t="0" r="0" b="0"/>
                  <wp:docPr id="17446408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755775" cy="1298575"/>
                          </a:xfrm>
                          <a:prstGeom prst="rect">
                            <a:avLst/>
                          </a:prstGeom>
                          <a:noFill/>
                        </pic:spPr>
                      </pic:pic>
                    </a:graphicData>
                  </a:graphic>
                </wp:inline>
              </w:drawing>
            </w:r>
          </w:p>
          <w:p w14:paraId="4CE311D2" w14:textId="77777777" w:rsidR="006505FD" w:rsidRDefault="006505FD" w:rsidP="00DF481F"/>
          <w:p w14:paraId="7711FF36" w14:textId="77777777" w:rsidR="006505FD" w:rsidRDefault="006505FD" w:rsidP="006505FD">
            <w:pPr>
              <w:rPr>
                <w:rFonts w:ascii="Aptos" w:hAnsi="Aptos"/>
                <w:sz w:val="18"/>
                <w:szCs w:val="18"/>
              </w:rPr>
            </w:pPr>
            <w:r w:rsidRPr="000726D6">
              <w:rPr>
                <w:rFonts w:ascii="Aptos" w:hAnsi="Aptos"/>
                <w:sz w:val="18"/>
                <w:szCs w:val="18"/>
              </w:rPr>
              <w:t>Richard T. Moore is Chair of the DignityMA Legislative Workgroup and a member of the Coordinating Committee. He is a former Massachusetts State Senator.</w:t>
            </w:r>
          </w:p>
          <w:p w14:paraId="0878B4C1" w14:textId="77777777" w:rsidR="006505FD" w:rsidRDefault="006505FD" w:rsidP="006505FD">
            <w:pPr>
              <w:rPr>
                <w:rFonts w:ascii="Aptos" w:hAnsi="Aptos"/>
                <w:sz w:val="18"/>
                <w:szCs w:val="18"/>
              </w:rPr>
            </w:pPr>
          </w:p>
          <w:p w14:paraId="19BB0697" w14:textId="77777777" w:rsidR="006505FD" w:rsidRPr="000726D6" w:rsidRDefault="006505FD" w:rsidP="006505FD">
            <w:pPr>
              <w:rPr>
                <w:rFonts w:ascii="Aptos" w:hAnsi="Aptos"/>
                <w:sz w:val="18"/>
                <w:szCs w:val="18"/>
              </w:rPr>
            </w:pPr>
            <w:r w:rsidRPr="008F4633">
              <w:rPr>
                <w:rFonts w:ascii="Aptos" w:hAnsi="Aptos"/>
                <w:sz w:val="18"/>
                <w:szCs w:val="18"/>
              </w:rPr>
              <w:t>The views expressed by individuals are their own and do not necessarily reflect the policy position or perspective of Dignity Alliance Massachusetts.</w:t>
            </w:r>
          </w:p>
          <w:p w14:paraId="3FD39F29" w14:textId="77777777" w:rsidR="006505FD" w:rsidRDefault="006505FD" w:rsidP="00DF481F"/>
          <w:p w14:paraId="364BBBBD" w14:textId="77777777" w:rsidR="006505FD" w:rsidRPr="00DF481F" w:rsidRDefault="006505FD" w:rsidP="00DF481F"/>
        </w:tc>
        <w:tc>
          <w:tcPr>
            <w:tcW w:w="7622" w:type="dxa"/>
            <w:gridSpan w:val="4"/>
          </w:tcPr>
          <w:p w14:paraId="06E6B7BE" w14:textId="77777777" w:rsidR="00AF41C8" w:rsidRPr="001F1620" w:rsidRDefault="00AF41C8" w:rsidP="00AF41C8">
            <w:pPr>
              <w:spacing w:after="160"/>
              <w:rPr>
                <w:rFonts w:ascii="Aptos" w:eastAsia="Times New Roman" w:hAnsi="Aptos" w:cs="Calibri"/>
                <w:sz w:val="28"/>
                <w:szCs w:val="28"/>
              </w:rPr>
            </w:pPr>
            <w:r w:rsidRPr="001F1620">
              <w:rPr>
                <w:rFonts w:ascii="Aptos" w:eastAsia="Times New Roman" w:hAnsi="Aptos" w:cs="Times New Roman"/>
                <w:b/>
                <w:bCs/>
                <w:sz w:val="28"/>
                <w:szCs w:val="28"/>
              </w:rPr>
              <w:lastRenderedPageBreak/>
              <w:t>Who's Going to Help Mom Fill Out the Medicaid Forms?</w:t>
            </w:r>
          </w:p>
          <w:p w14:paraId="5C23A6E6" w14:textId="77777777" w:rsidR="00AF41C8" w:rsidRPr="00AF41C8" w:rsidRDefault="00AF41C8" w:rsidP="00AF41C8">
            <w:pPr>
              <w:spacing w:after="160"/>
              <w:rPr>
                <w:rFonts w:ascii="Aptos" w:eastAsia="Times New Roman" w:hAnsi="Aptos" w:cs="Calibri"/>
                <w:sz w:val="22"/>
                <w:szCs w:val="22"/>
              </w:rPr>
            </w:pPr>
            <w:r w:rsidRPr="00AF41C8">
              <w:rPr>
                <w:rFonts w:ascii="Aptos" w:eastAsia="Times New Roman" w:hAnsi="Aptos" w:cs="Times New Roman"/>
                <w:i/>
                <w:iCs/>
                <w:sz w:val="24"/>
                <w:szCs w:val="24"/>
              </w:rPr>
              <w:t>For medically frail people, a federal work requirement may become a paperwork requirement — and paperwork can be just as effective as a locked door in keeping someone out of Medicaid.</w:t>
            </w:r>
          </w:p>
          <w:p w14:paraId="5EC6AC34" w14:textId="77777777" w:rsidR="00AF41C8" w:rsidRPr="00AF41C8" w:rsidRDefault="00AF41C8" w:rsidP="00AF41C8">
            <w:pPr>
              <w:spacing w:after="160"/>
              <w:rPr>
                <w:rFonts w:ascii="Aptos" w:eastAsia="Times New Roman" w:hAnsi="Aptos" w:cs="Calibri"/>
                <w:sz w:val="22"/>
                <w:szCs w:val="22"/>
              </w:rPr>
            </w:pPr>
            <w:r w:rsidRPr="00AF41C8">
              <w:rPr>
                <w:rFonts w:ascii="Aptos" w:eastAsia="Times New Roman" w:hAnsi="Aptos" w:cs="Times New Roman"/>
                <w:sz w:val="24"/>
                <w:szCs w:val="24"/>
              </w:rPr>
              <w:t>By Richard T. Moore</w:t>
            </w:r>
          </w:p>
          <w:p w14:paraId="06C94141" w14:textId="77777777" w:rsidR="00AF41C8" w:rsidRPr="00AF41C8" w:rsidRDefault="00AF41C8" w:rsidP="00AF41C8">
            <w:pPr>
              <w:spacing w:after="160"/>
              <w:ind w:left="720"/>
              <w:rPr>
                <w:rFonts w:ascii="Aptos" w:eastAsia="Times New Roman" w:hAnsi="Aptos" w:cs="Calibri"/>
                <w:sz w:val="22"/>
                <w:szCs w:val="22"/>
              </w:rPr>
            </w:pPr>
            <w:r w:rsidRPr="00AF41C8">
              <w:rPr>
                <w:rFonts w:ascii="Aptos" w:eastAsia="Times New Roman" w:hAnsi="Aptos" w:cs="Times New Roman"/>
                <w:sz w:val="24"/>
                <w:szCs w:val="24"/>
              </w:rPr>
              <w:t>The federal government says medically frail people will be exempt from Medicaid work requirements. That sounds reassuring.</w:t>
            </w:r>
          </w:p>
          <w:p w14:paraId="71D8FF7A" w14:textId="77777777" w:rsidR="00AF41C8" w:rsidRPr="00AF41C8" w:rsidRDefault="00AF41C8" w:rsidP="00AF41C8">
            <w:pPr>
              <w:spacing w:after="160"/>
              <w:ind w:left="720"/>
              <w:rPr>
                <w:rFonts w:ascii="Aptos" w:eastAsia="Times New Roman" w:hAnsi="Aptos" w:cs="Calibri"/>
                <w:sz w:val="22"/>
                <w:szCs w:val="22"/>
              </w:rPr>
            </w:pPr>
            <w:r w:rsidRPr="00AF41C8">
              <w:rPr>
                <w:rFonts w:ascii="Aptos" w:eastAsia="Times New Roman" w:hAnsi="Aptos" w:cs="Times New Roman"/>
                <w:sz w:val="24"/>
                <w:szCs w:val="24"/>
              </w:rPr>
              <w:lastRenderedPageBreak/>
              <w:t>But who's going to help Mom prove she is too frail to work? Who will fill out the forms for the 62-year-old woman with early-onset Alzheimer's disease who no longer understands the mail on her kitchen table? Who will gather medical documentation for the man with a traumatic brain injury who cannot remember yesterday's appointments? Who will help a nursing home resident with advanced Parkinson's disease prove that his illness “significantly impairs” his ability to work?</w:t>
            </w:r>
          </w:p>
          <w:p w14:paraId="2CCDD33F" w14:textId="77777777" w:rsidR="00AF41C8" w:rsidRPr="00AF41C8" w:rsidRDefault="00AF41C8" w:rsidP="00AF41C8">
            <w:pPr>
              <w:spacing w:after="160"/>
              <w:ind w:left="720"/>
              <w:rPr>
                <w:rFonts w:ascii="Aptos" w:eastAsia="Times New Roman" w:hAnsi="Aptos" w:cs="Calibri"/>
                <w:sz w:val="22"/>
                <w:szCs w:val="22"/>
              </w:rPr>
            </w:pPr>
            <w:r w:rsidRPr="00AF41C8">
              <w:rPr>
                <w:rFonts w:ascii="Aptos" w:eastAsia="Times New Roman" w:hAnsi="Aptos" w:cs="Times New Roman"/>
                <w:sz w:val="24"/>
                <w:szCs w:val="24"/>
              </w:rPr>
              <w:t>The federal government calls it an exemption. For many frail people and people with disabilities, it may become an obstacle course. And who, exactly, is expected to guide them through it?</w:t>
            </w:r>
          </w:p>
          <w:p w14:paraId="6F2DEF53" w14:textId="77777777" w:rsidR="00AF41C8" w:rsidRPr="00AF41C8" w:rsidRDefault="00AF41C8" w:rsidP="00AF41C8">
            <w:pPr>
              <w:spacing w:after="160"/>
              <w:ind w:left="720"/>
              <w:rPr>
                <w:rFonts w:ascii="Aptos" w:eastAsia="Times New Roman" w:hAnsi="Aptos" w:cs="Calibri"/>
                <w:sz w:val="22"/>
                <w:szCs w:val="22"/>
              </w:rPr>
            </w:pPr>
            <w:r w:rsidRPr="00AF41C8">
              <w:rPr>
                <w:rFonts w:ascii="Aptos" w:eastAsia="Times New Roman" w:hAnsi="Aptos" w:cs="Times New Roman"/>
                <w:sz w:val="24"/>
                <w:szCs w:val="24"/>
              </w:rPr>
              <w:t>Will already understaffed nursing homes have to find employees trained in the federal exemption process to help residents complete forms, obtain medical records, and meet deadlines? Will nurses and social workers, already stretched thin, now become Medicaid eligibility specialists?</w:t>
            </w:r>
          </w:p>
          <w:p w14:paraId="50434261" w14:textId="77777777" w:rsidR="00AF41C8" w:rsidRPr="00AF41C8" w:rsidRDefault="00AF41C8" w:rsidP="00AF41C8">
            <w:pPr>
              <w:spacing w:after="160"/>
              <w:ind w:left="720"/>
              <w:rPr>
                <w:rFonts w:ascii="Aptos" w:eastAsia="Times New Roman" w:hAnsi="Aptos" w:cs="Calibri"/>
                <w:sz w:val="22"/>
                <w:szCs w:val="22"/>
              </w:rPr>
            </w:pPr>
            <w:r w:rsidRPr="00AF41C8">
              <w:rPr>
                <w:rFonts w:ascii="Aptos" w:eastAsia="Times New Roman" w:hAnsi="Aptos" w:cs="Times New Roman"/>
                <w:sz w:val="24"/>
                <w:szCs w:val="24"/>
              </w:rPr>
              <w:t>What about hospitals? Massachusetts hospitals already have patients stuck in beds because they cannot be safely discharged. Some are waiting for guardianship. Others have no family member, health care agent, or other legally responsible person available to act for them. Will hospital discharge planners now determine whether these patients qualify for a Medicaid work exemption? Who will gather the documentation, complete the forms, and challenge an incorrect denial for a patient who cannot act for himself? And what happens when no one does?</w:t>
            </w:r>
          </w:p>
          <w:p w14:paraId="3F566D90" w14:textId="77777777" w:rsidR="00AF41C8" w:rsidRPr="00AF41C8" w:rsidRDefault="00AF41C8" w:rsidP="00AF41C8">
            <w:pPr>
              <w:spacing w:after="160"/>
              <w:ind w:left="720"/>
              <w:rPr>
                <w:rFonts w:ascii="Aptos" w:eastAsia="Times New Roman" w:hAnsi="Aptos" w:cs="Calibri"/>
                <w:sz w:val="22"/>
                <w:szCs w:val="22"/>
              </w:rPr>
            </w:pPr>
            <w:r w:rsidRPr="00AF41C8">
              <w:rPr>
                <w:rFonts w:ascii="Aptos" w:eastAsia="Times New Roman" w:hAnsi="Aptos" w:cs="Times New Roman"/>
                <w:sz w:val="24"/>
                <w:szCs w:val="24"/>
              </w:rPr>
              <w:t>Suppose a 62-year-old nursing home resident loses MassHealth because an exemption form was not filed, was late, or lacked the right documentation. The resident may suddenly face thousands of dollars a month in nursing home costs. Who pays? Will MassHealth restore coverage retroactively? Will the nursing home absorb the loss? Will the resident's family be pressured to pay? Could a discharge or transfer be threatened because the resident is suddenly considered a nonpaying resident?</w:t>
            </w:r>
          </w:p>
          <w:p w14:paraId="71B5FD7C" w14:textId="77777777" w:rsidR="00AF41C8" w:rsidRPr="00AF41C8" w:rsidRDefault="00AF41C8" w:rsidP="00AF41C8">
            <w:pPr>
              <w:spacing w:after="160"/>
              <w:ind w:left="720"/>
              <w:rPr>
                <w:rFonts w:ascii="Calibri" w:eastAsia="Times New Roman" w:hAnsi="Calibri" w:cs="Calibri"/>
                <w:sz w:val="22"/>
                <w:szCs w:val="22"/>
              </w:rPr>
            </w:pPr>
            <w:r w:rsidRPr="00AF41C8">
              <w:rPr>
                <w:rFonts w:ascii="Aptos" w:eastAsia="Times New Roman" w:hAnsi="Aptos" w:cs="Times New Roman"/>
                <w:sz w:val="24"/>
                <w:szCs w:val="24"/>
              </w:rPr>
              <w:t xml:space="preserve">These are not theoretical questions. MassHealth finances care for a substantial share of Massachusetts nursing home residents. The Healey administration deserves credit for trying to blunt the impact of the new federal requirements. Massachusetts is investing millions in outreach and assistance and developing systems to match MassHealth enrollment </w:t>
            </w:r>
            <w:r w:rsidRPr="00AF41C8">
              <w:rPr>
                <w:rFonts w:ascii="Aptos" w:eastAsia="Times New Roman" w:hAnsi="Aptos" w:cs="Times New Roman"/>
                <w:sz w:val="24"/>
                <w:szCs w:val="24"/>
              </w:rPr>
              <w:lastRenderedPageBreak/>
              <w:t>information with other government data so some people can be automatically identified as complying with or exempt from work requirements. But outreach and computer</w:t>
            </w:r>
            <w:r w:rsidRPr="00AF41C8">
              <w:rPr>
                <w:rFonts w:ascii="Times New Roman" w:eastAsia="Times New Roman" w:hAnsi="Times New Roman" w:cs="Times New Roman"/>
                <w:sz w:val="24"/>
                <w:szCs w:val="24"/>
              </w:rPr>
              <w:t xml:space="preserve"> matching will not solve the entire problem.</w:t>
            </w:r>
          </w:p>
          <w:p w14:paraId="6DCA6585" w14:textId="77777777" w:rsidR="00AF41C8" w:rsidRPr="00AF41C8" w:rsidRDefault="00AF41C8" w:rsidP="00AF41C8">
            <w:pPr>
              <w:spacing w:after="160"/>
              <w:ind w:left="720"/>
              <w:rPr>
                <w:rFonts w:ascii="Aptos" w:eastAsia="Times New Roman" w:hAnsi="Aptos" w:cs="Calibri"/>
                <w:sz w:val="22"/>
                <w:szCs w:val="22"/>
              </w:rPr>
            </w:pPr>
            <w:r w:rsidRPr="00AF41C8">
              <w:rPr>
                <w:rFonts w:ascii="Aptos" w:eastAsia="Times New Roman" w:hAnsi="Aptos" w:cs="Times New Roman"/>
                <w:sz w:val="24"/>
                <w:szCs w:val="24"/>
              </w:rPr>
              <w:t>The people most at risk of losing coverage may be precisely those least able to navigate a complicated eligibility system. They may have dementia, an intellectual or developmental disability, serious mental illness, or a brain injury. They may have no family member, guardian, or advocate to open the mail, understand the notice, find a physician, obtain documentation, and meet a deadline.</w:t>
            </w:r>
          </w:p>
          <w:p w14:paraId="08A599AE" w14:textId="77777777" w:rsidR="00AF41C8" w:rsidRPr="00AF41C8" w:rsidRDefault="00AF41C8" w:rsidP="00AF41C8">
            <w:pPr>
              <w:spacing w:after="160"/>
              <w:ind w:left="720"/>
              <w:rPr>
                <w:rFonts w:ascii="Aptos" w:eastAsia="Times New Roman" w:hAnsi="Aptos" w:cs="Calibri"/>
                <w:sz w:val="22"/>
                <w:szCs w:val="22"/>
              </w:rPr>
            </w:pPr>
            <w:r w:rsidRPr="00AF41C8">
              <w:rPr>
                <w:rFonts w:ascii="Aptos" w:eastAsia="Times New Roman" w:hAnsi="Aptos" w:cs="Times New Roman"/>
                <w:sz w:val="24"/>
                <w:szCs w:val="24"/>
              </w:rPr>
              <w:t>Congress said medically frail people and people with serious or complex medical conditions should be exempt. Yet the Centers for Medicare and Medicaid Services is requiring some to demonstrate that their condition significantly impairs their ability to work. Think about that.</w:t>
            </w:r>
          </w:p>
          <w:p w14:paraId="54054D26" w14:textId="77777777" w:rsidR="00AF41C8" w:rsidRPr="00AF41C8" w:rsidRDefault="00AF41C8" w:rsidP="00AF41C8">
            <w:pPr>
              <w:spacing w:after="160"/>
              <w:ind w:left="720"/>
              <w:rPr>
                <w:rFonts w:ascii="Aptos" w:eastAsia="Times New Roman" w:hAnsi="Aptos" w:cs="Calibri"/>
                <w:sz w:val="22"/>
                <w:szCs w:val="22"/>
              </w:rPr>
            </w:pPr>
            <w:r w:rsidRPr="00AF41C8">
              <w:rPr>
                <w:rFonts w:ascii="Aptos" w:eastAsia="Times New Roman" w:hAnsi="Aptos" w:cs="Times New Roman"/>
                <w:sz w:val="24"/>
                <w:szCs w:val="24"/>
              </w:rPr>
              <w:t>A person may be sick enough to live in a nursing home and still face a bureaucratic process to prove why he or she cannot work. Massachusetts Attorney General Andrea Campbell and 25 other states are challenging the federal rule. They are right to do so. But Massachusetts cannot wait for the courts.</w:t>
            </w:r>
          </w:p>
          <w:p w14:paraId="6A6D99B2" w14:textId="77777777" w:rsidR="00AF41C8" w:rsidRPr="00AF41C8" w:rsidRDefault="00AF41C8" w:rsidP="00AF41C8">
            <w:pPr>
              <w:spacing w:after="160"/>
              <w:ind w:left="720"/>
              <w:rPr>
                <w:rFonts w:ascii="Aptos" w:eastAsia="Times New Roman" w:hAnsi="Aptos" w:cs="Calibri"/>
                <w:sz w:val="22"/>
                <w:szCs w:val="22"/>
              </w:rPr>
            </w:pPr>
            <w:r w:rsidRPr="00AF41C8">
              <w:rPr>
                <w:rFonts w:ascii="Aptos" w:eastAsia="Times New Roman" w:hAnsi="Aptos" w:cs="Times New Roman"/>
                <w:sz w:val="24"/>
                <w:szCs w:val="24"/>
              </w:rPr>
              <w:t>MassHealth should automatically and presumptively exempt people whose existing records clearly demonstrate medical frailty or serious disability. Nursing home residents should not have to prove the obvious. Neither should people receiving intensive home- and community-based services when the state's records already establish their condition. No medically frail person should lose MassHealth solely because an exemption form was missed, late, or completed incorrectly. Coverage should continue while an exemption is reviewed.</w:t>
            </w:r>
          </w:p>
          <w:p w14:paraId="09AE3B47" w14:textId="77777777" w:rsidR="00AF41C8" w:rsidRPr="00AF41C8" w:rsidRDefault="00AF41C8" w:rsidP="00AF41C8">
            <w:pPr>
              <w:spacing w:after="160"/>
              <w:ind w:left="720"/>
              <w:rPr>
                <w:rFonts w:ascii="Aptos" w:eastAsia="Times New Roman" w:hAnsi="Aptos" w:cs="Calibri"/>
                <w:sz w:val="22"/>
                <w:szCs w:val="22"/>
              </w:rPr>
            </w:pPr>
            <w:r w:rsidRPr="00AF41C8">
              <w:rPr>
                <w:rFonts w:ascii="Aptos" w:eastAsia="Times New Roman" w:hAnsi="Aptos" w:cs="Times New Roman"/>
                <w:sz w:val="24"/>
                <w:szCs w:val="24"/>
              </w:rPr>
              <w:t>And Massachusetts must decide who is responsible for helping people who cannot act for themselves. Nursing homes and hospitals should not discover that an unfunded federal administrative responsibility has quietly been dropped on their nurses, social workers, and discharge planners. The federal government may call this a work requirement. For a woman with early-onset Alzheimer's disease, it is a paperwork requirement.</w:t>
            </w:r>
          </w:p>
          <w:p w14:paraId="126E06AC" w14:textId="6100225E" w:rsidR="00DF481F" w:rsidRPr="001F1620" w:rsidRDefault="00AF41C8" w:rsidP="001F1620">
            <w:pPr>
              <w:spacing w:after="160"/>
              <w:ind w:left="720"/>
              <w:rPr>
                <w:rFonts w:ascii="Aptos" w:eastAsia="Times New Roman" w:hAnsi="Aptos" w:cs="Calibri"/>
                <w:sz w:val="22"/>
                <w:szCs w:val="22"/>
              </w:rPr>
            </w:pPr>
            <w:r w:rsidRPr="00AF41C8">
              <w:rPr>
                <w:rFonts w:ascii="Aptos" w:eastAsia="Times New Roman" w:hAnsi="Aptos" w:cs="Times New Roman"/>
                <w:sz w:val="24"/>
                <w:szCs w:val="24"/>
              </w:rPr>
              <w:t xml:space="preserve">And paperwork can be just as effective as a locked door in keeping someone out of Medicaid. If Mom is too frail to work, </w:t>
            </w:r>
            <w:r w:rsidRPr="00AF41C8">
              <w:rPr>
                <w:rFonts w:ascii="Aptos" w:eastAsia="Times New Roman" w:hAnsi="Aptos" w:cs="Times New Roman"/>
                <w:sz w:val="24"/>
                <w:szCs w:val="24"/>
              </w:rPr>
              <w:lastRenderedPageBreak/>
              <w:t xml:space="preserve">who's going to help her prove it? The answer cannot </w:t>
            </w:r>
            <w:proofErr w:type="gramStart"/>
            <w:r w:rsidRPr="00AF41C8">
              <w:rPr>
                <w:rFonts w:ascii="Aptos" w:eastAsia="Times New Roman" w:hAnsi="Aptos" w:cs="Times New Roman"/>
                <w:sz w:val="24"/>
                <w:szCs w:val="24"/>
              </w:rPr>
              <w:t>be:</w:t>
            </w:r>
            <w:proofErr w:type="gramEnd"/>
            <w:r w:rsidRPr="00AF41C8">
              <w:rPr>
                <w:rFonts w:ascii="Aptos" w:eastAsia="Times New Roman" w:hAnsi="Aptos" w:cs="Times New Roman"/>
                <w:sz w:val="24"/>
                <w:szCs w:val="24"/>
              </w:rPr>
              <w:t xml:space="preserve"> nobody — and then we cancel her Medicaid.</w:t>
            </w:r>
          </w:p>
        </w:tc>
      </w:tr>
      <w:tr w:rsidR="005600C8" w14:paraId="1BA9BECA" w14:textId="77777777" w:rsidTr="00467E18">
        <w:trPr>
          <w:gridAfter w:val="1"/>
          <w:wAfter w:w="298" w:type="dxa"/>
        </w:trPr>
        <w:tc>
          <w:tcPr>
            <w:tcW w:w="2903" w:type="dxa"/>
            <w:gridSpan w:val="2"/>
          </w:tcPr>
          <w:p w14:paraId="5145C462" w14:textId="63FCFBD0" w:rsidR="005600C8" w:rsidRPr="00B17AE3" w:rsidRDefault="005600C8" w:rsidP="00B17AE3">
            <w:pPr>
              <w:pStyle w:val="Heading2"/>
              <w:rPr>
                <w:b/>
                <w:bCs/>
                <w:noProof/>
                <w:sz w:val="32"/>
                <w:szCs w:val="32"/>
              </w:rPr>
            </w:pPr>
            <w:bookmarkStart w:id="0" w:name="_Ref218940712"/>
            <w:r w:rsidRPr="00B17AE3">
              <w:rPr>
                <w:b/>
                <w:bCs/>
                <w:noProof/>
                <w:sz w:val="32"/>
                <w:szCs w:val="32"/>
              </w:rPr>
              <w:lastRenderedPageBreak/>
              <w:t>Recruitment</w:t>
            </w:r>
            <w:bookmarkEnd w:id="0"/>
          </w:p>
        </w:tc>
        <w:tc>
          <w:tcPr>
            <w:tcW w:w="7622" w:type="dxa"/>
            <w:gridSpan w:val="4"/>
          </w:tcPr>
          <w:p w14:paraId="3B4D3796" w14:textId="77777777" w:rsidR="005600C8" w:rsidRPr="002B5B6D" w:rsidRDefault="005600C8" w:rsidP="005600C8">
            <w:pPr>
              <w:rPr>
                <w:rStyle w:val="Hyperlink"/>
                <w:rFonts w:ascii="Aptos" w:hAnsi="Aptos"/>
                <w:sz w:val="22"/>
                <w:szCs w:val="22"/>
                <w:u w:val="none"/>
              </w:rPr>
            </w:pPr>
            <w:r w:rsidRPr="002B5B6D">
              <w:rPr>
                <w:rFonts w:ascii="Aptos" w:hAnsi="Aptos"/>
                <w:b/>
                <w:bCs/>
                <w:color w:val="000000" w:themeColor="text1"/>
                <w:sz w:val="22"/>
                <w:szCs w:val="22"/>
              </w:rPr>
              <w:t xml:space="preserve">See: </w:t>
            </w:r>
            <w:hyperlink r:id="rId50" w:history="1">
              <w:r w:rsidRPr="002B5B6D">
                <w:rPr>
                  <w:rStyle w:val="Hyperlink"/>
                  <w:rFonts w:ascii="Aptos" w:hAnsi="Aptos"/>
                  <w:b/>
                  <w:bCs/>
                  <w:sz w:val="22"/>
                  <w:szCs w:val="22"/>
                </w:rPr>
                <w:t>Listings on MASSterList.com’s Job Board</w:t>
              </w:r>
            </w:hyperlink>
            <w:r w:rsidRPr="002B5B6D">
              <w:rPr>
                <w:rStyle w:val="Hyperlink"/>
                <w:rFonts w:ascii="Aptos" w:hAnsi="Aptos"/>
                <w:sz w:val="22"/>
                <w:szCs w:val="22"/>
                <w:u w:val="none"/>
              </w:rPr>
              <w:t xml:space="preserve"> for all current listings</w:t>
            </w:r>
          </w:p>
          <w:p w14:paraId="7C8BD650" w14:textId="20F6988B" w:rsidR="00DB2D2E" w:rsidRPr="002B5B6D" w:rsidRDefault="00DB2D2E" w:rsidP="00241A70">
            <w:pPr>
              <w:rPr>
                <w:rFonts w:ascii="Aptos" w:hAnsi="Aptos"/>
                <w:color w:val="000000" w:themeColor="text1"/>
                <w:sz w:val="22"/>
                <w:szCs w:val="22"/>
              </w:rPr>
            </w:pPr>
          </w:p>
        </w:tc>
      </w:tr>
      <w:tr w:rsidR="006505FD" w:rsidRPr="00783903" w14:paraId="66BF498E" w14:textId="77777777" w:rsidTr="00205564">
        <w:trPr>
          <w:gridAfter w:val="1"/>
          <w:wAfter w:w="298" w:type="dxa"/>
          <w:trHeight w:val="58"/>
        </w:trPr>
        <w:tc>
          <w:tcPr>
            <w:tcW w:w="2903" w:type="dxa"/>
            <w:gridSpan w:val="2"/>
          </w:tcPr>
          <w:p w14:paraId="408EBB42" w14:textId="02FC5672" w:rsidR="006505FD" w:rsidRPr="00B17AE3" w:rsidRDefault="006505FD" w:rsidP="00B17AE3">
            <w:pPr>
              <w:pStyle w:val="Heading2"/>
              <w:rPr>
                <w:b/>
                <w:bCs/>
                <w:sz w:val="32"/>
                <w:szCs w:val="32"/>
              </w:rPr>
            </w:pPr>
            <w:r w:rsidRPr="006505FD">
              <w:rPr>
                <w:b/>
                <w:bCs/>
                <w:sz w:val="32"/>
                <w:szCs w:val="32"/>
              </w:rPr>
              <w:t>In Person and / or Online Events</w:t>
            </w:r>
          </w:p>
        </w:tc>
        <w:tc>
          <w:tcPr>
            <w:tcW w:w="7622" w:type="dxa"/>
            <w:gridSpan w:val="4"/>
          </w:tcPr>
          <w:p w14:paraId="12D957D0" w14:textId="67E6A30D" w:rsidR="006505FD" w:rsidRPr="005B1093" w:rsidRDefault="005B1093" w:rsidP="00410703">
            <w:pPr>
              <w:pStyle w:val="ListParagraph"/>
              <w:numPr>
                <w:ilvl w:val="0"/>
                <w:numId w:val="13"/>
              </w:numPr>
              <w:spacing w:before="100" w:beforeAutospacing="1" w:after="100" w:afterAutospacing="1"/>
              <w:ind w:left="360"/>
              <w:rPr>
                <w:rFonts w:ascii="Aptos" w:hAnsi="Aptos"/>
                <w:i/>
                <w:iCs/>
                <w:sz w:val="22"/>
                <w:szCs w:val="22"/>
              </w:rPr>
            </w:pPr>
            <w:hyperlink r:id="rId51" w:history="1">
              <w:r w:rsidR="00FB5E02" w:rsidRPr="005B1093">
                <w:rPr>
                  <w:rStyle w:val="Hyperlink"/>
                  <w:rFonts w:ascii="Aptos" w:hAnsi="Aptos"/>
                  <w:i/>
                  <w:iCs/>
                  <w:sz w:val="22"/>
                  <w:szCs w:val="22"/>
                </w:rPr>
                <w:t>MassAbility Conversation</w:t>
              </w:r>
            </w:hyperlink>
          </w:p>
          <w:p w14:paraId="1DBB0B4D" w14:textId="77777777" w:rsidR="00FB5E02" w:rsidRPr="005B1093" w:rsidRDefault="004E6A9D" w:rsidP="00FB5E02">
            <w:pPr>
              <w:pStyle w:val="ListParagraph"/>
              <w:spacing w:before="100" w:beforeAutospacing="1" w:after="100" w:afterAutospacing="1"/>
              <w:ind w:left="360"/>
              <w:rPr>
                <w:rFonts w:ascii="Aptos" w:hAnsi="Aptos"/>
                <w:sz w:val="22"/>
                <w:szCs w:val="22"/>
              </w:rPr>
            </w:pPr>
            <w:r w:rsidRPr="005B1093">
              <w:rPr>
                <w:rFonts w:ascii="Aptos" w:hAnsi="Aptos"/>
                <w:sz w:val="22"/>
                <w:szCs w:val="22"/>
              </w:rPr>
              <w:t>Tuesday, July 14, 2026</w:t>
            </w:r>
          </w:p>
          <w:p w14:paraId="04B925F3" w14:textId="3B32EC00" w:rsidR="00591098" w:rsidRPr="005B1093" w:rsidRDefault="00591098" w:rsidP="00FB5E02">
            <w:pPr>
              <w:pStyle w:val="ListParagraph"/>
              <w:spacing w:before="100" w:beforeAutospacing="1" w:after="100" w:afterAutospacing="1"/>
              <w:ind w:left="360"/>
              <w:rPr>
                <w:rFonts w:ascii="Aptos" w:hAnsi="Aptos"/>
                <w:sz w:val="22"/>
                <w:szCs w:val="22"/>
              </w:rPr>
            </w:pPr>
            <w:r w:rsidRPr="005B1093">
              <w:rPr>
                <w:rFonts w:ascii="Aptos" w:hAnsi="Aptos"/>
                <w:sz w:val="22"/>
                <w:szCs w:val="22"/>
              </w:rPr>
              <w:t>Northampton Senior Services, 67 Conz St., Northampton</w:t>
            </w:r>
          </w:p>
          <w:p w14:paraId="34F6DFC5" w14:textId="2E3FC9BC" w:rsidR="004E6A9D" w:rsidRPr="005B1093" w:rsidRDefault="004E6A9D" w:rsidP="00FB5E02">
            <w:pPr>
              <w:pStyle w:val="ListParagraph"/>
              <w:spacing w:before="100" w:beforeAutospacing="1" w:after="100" w:afterAutospacing="1"/>
              <w:ind w:left="360"/>
              <w:rPr>
                <w:rFonts w:ascii="Aptos" w:hAnsi="Aptos"/>
                <w:b/>
                <w:bCs/>
                <w:sz w:val="22"/>
                <w:szCs w:val="22"/>
              </w:rPr>
            </w:pPr>
            <w:r w:rsidRPr="005B1093">
              <w:rPr>
                <w:rFonts w:ascii="Aptos" w:hAnsi="Aptos"/>
                <w:b/>
                <w:bCs/>
                <w:sz w:val="22"/>
                <w:szCs w:val="22"/>
              </w:rPr>
              <w:t>Massachusetts Permanent Commission on the Status of Persons with Disabilities, in partnership with MassAbility,</w:t>
            </w:r>
          </w:p>
          <w:p w14:paraId="0B50FAC4" w14:textId="77777777" w:rsidR="004E6A9D" w:rsidRDefault="002F7C16" w:rsidP="00FB5E02">
            <w:pPr>
              <w:pStyle w:val="ListParagraph"/>
              <w:spacing w:before="100" w:beforeAutospacing="1" w:after="100" w:afterAutospacing="1"/>
              <w:ind w:left="360"/>
              <w:rPr>
                <w:rFonts w:ascii="Aptos" w:hAnsi="Aptos"/>
                <w:sz w:val="22"/>
                <w:szCs w:val="22"/>
              </w:rPr>
            </w:pPr>
            <w:r w:rsidRPr="005B1093">
              <w:rPr>
                <w:rFonts w:ascii="Aptos" w:hAnsi="Aptos"/>
                <w:sz w:val="22"/>
                <w:szCs w:val="22"/>
              </w:rPr>
              <w:t>A</w:t>
            </w:r>
            <w:r w:rsidRPr="005B1093">
              <w:rPr>
                <w:rFonts w:ascii="Aptos" w:hAnsi="Aptos"/>
                <w:sz w:val="22"/>
                <w:szCs w:val="22"/>
              </w:rPr>
              <w:t xml:space="preserve"> "community conversation and resource fair" as a part of a statewide series of gatherings of people with disabilities and their families. This session will focus on issues affecting the disability community, including housing, employment, transportation, long-term services and supports, and health equity. The event will also have a resource fair with over 30 organizations offering information and services.</w:t>
            </w:r>
          </w:p>
          <w:p w14:paraId="6E65206E" w14:textId="77777777" w:rsidR="0023486C" w:rsidRDefault="00E9776D" w:rsidP="0023486C">
            <w:pPr>
              <w:pStyle w:val="ListParagraph"/>
              <w:numPr>
                <w:ilvl w:val="0"/>
                <w:numId w:val="13"/>
              </w:numPr>
              <w:spacing w:before="100" w:beforeAutospacing="1" w:after="100" w:afterAutospacing="1"/>
              <w:ind w:left="360"/>
              <w:rPr>
                <w:rFonts w:ascii="Aptos" w:hAnsi="Aptos"/>
                <w:b/>
                <w:bCs/>
                <w:sz w:val="24"/>
                <w:szCs w:val="24"/>
              </w:rPr>
            </w:pPr>
            <w:hyperlink r:id="rId52" w:history="1">
              <w:r w:rsidR="0023486C" w:rsidRPr="00E9776D">
                <w:rPr>
                  <w:rStyle w:val="Hyperlink"/>
                  <w:rFonts w:ascii="Aptos" w:hAnsi="Aptos"/>
                  <w:b/>
                  <w:bCs/>
                  <w:sz w:val="24"/>
                  <w:szCs w:val="24"/>
                </w:rPr>
                <w:t xml:space="preserve">ADA </w:t>
              </w:r>
              <w:r w:rsidRPr="00E9776D">
                <w:rPr>
                  <w:rStyle w:val="Hyperlink"/>
                  <w:rFonts w:ascii="Aptos" w:hAnsi="Aptos"/>
                  <w:b/>
                  <w:bCs/>
                  <w:sz w:val="24"/>
                  <w:szCs w:val="24"/>
                </w:rPr>
                <w:t>DAY 2026</w:t>
              </w:r>
            </w:hyperlink>
          </w:p>
          <w:p w14:paraId="17E39B47" w14:textId="77777777" w:rsidR="00E9776D" w:rsidRDefault="00AF1812" w:rsidP="00E9776D">
            <w:pPr>
              <w:pStyle w:val="ListParagraph"/>
              <w:spacing w:before="100" w:beforeAutospacing="1" w:after="100" w:afterAutospacing="1"/>
              <w:ind w:left="360"/>
              <w:rPr>
                <w:rFonts w:ascii="Aptos" w:hAnsi="Aptos"/>
                <w:sz w:val="24"/>
                <w:szCs w:val="24"/>
              </w:rPr>
            </w:pPr>
            <w:r>
              <w:rPr>
                <w:rFonts w:ascii="Aptos" w:hAnsi="Aptos"/>
                <w:sz w:val="24"/>
                <w:szCs w:val="24"/>
              </w:rPr>
              <w:t xml:space="preserve">Wednesday, July 15, 2026, </w:t>
            </w:r>
            <w:r w:rsidR="00AB1356">
              <w:rPr>
                <w:rFonts w:ascii="Aptos" w:hAnsi="Aptos"/>
                <w:sz w:val="24"/>
                <w:szCs w:val="24"/>
              </w:rPr>
              <w:t>12:00 to 2:00 p.m.</w:t>
            </w:r>
          </w:p>
          <w:p w14:paraId="40F2C502" w14:textId="7843F5AF" w:rsidR="003A05BF" w:rsidRDefault="003A05BF" w:rsidP="00AB1356">
            <w:pPr>
              <w:pStyle w:val="ListParagraph"/>
              <w:spacing w:before="100" w:beforeAutospacing="1" w:after="100" w:afterAutospacing="1"/>
              <w:ind w:left="360"/>
              <w:rPr>
                <w:rFonts w:ascii="Aptos" w:hAnsi="Aptos"/>
                <w:sz w:val="24"/>
                <w:szCs w:val="24"/>
              </w:rPr>
            </w:pPr>
            <w:r>
              <w:rPr>
                <w:rFonts w:ascii="Aptos" w:hAnsi="Aptos"/>
                <w:sz w:val="24"/>
                <w:szCs w:val="24"/>
              </w:rPr>
              <w:t>Copley Square Park</w:t>
            </w:r>
          </w:p>
          <w:p w14:paraId="6C566A3D" w14:textId="51C30063" w:rsidR="00AB1356" w:rsidRDefault="00AB1356" w:rsidP="00AB1356">
            <w:pPr>
              <w:pStyle w:val="ListParagraph"/>
              <w:spacing w:before="100" w:beforeAutospacing="1" w:after="100" w:afterAutospacing="1"/>
              <w:ind w:left="360"/>
              <w:rPr>
                <w:rFonts w:ascii="Aptos" w:hAnsi="Aptos"/>
                <w:sz w:val="24"/>
                <w:szCs w:val="24"/>
              </w:rPr>
            </w:pPr>
            <w:r w:rsidRPr="00AB1356">
              <w:rPr>
                <w:rFonts w:ascii="Aptos" w:hAnsi="Aptos"/>
                <w:sz w:val="24"/>
                <w:szCs w:val="24"/>
              </w:rPr>
              <w:t>560 Boylston St</w:t>
            </w:r>
            <w:r>
              <w:rPr>
                <w:rFonts w:ascii="Aptos" w:hAnsi="Aptos"/>
                <w:sz w:val="24"/>
                <w:szCs w:val="24"/>
              </w:rPr>
              <w:t xml:space="preserve">reet, </w:t>
            </w:r>
            <w:r w:rsidRPr="00AB1356">
              <w:rPr>
                <w:rFonts w:ascii="Aptos" w:hAnsi="Aptos"/>
                <w:sz w:val="24"/>
                <w:szCs w:val="24"/>
              </w:rPr>
              <w:t>Boston, MA</w:t>
            </w:r>
          </w:p>
          <w:p w14:paraId="39485987" w14:textId="77777777" w:rsidR="00AB1356" w:rsidRDefault="003A05BF" w:rsidP="00AB1356">
            <w:pPr>
              <w:pStyle w:val="ListParagraph"/>
              <w:spacing w:before="100" w:beforeAutospacing="1" w:after="100" w:afterAutospacing="1"/>
              <w:ind w:left="360"/>
              <w:rPr>
                <w:rFonts w:ascii="Aptos" w:hAnsi="Aptos"/>
                <w:sz w:val="24"/>
                <w:szCs w:val="24"/>
              </w:rPr>
            </w:pPr>
            <w:r w:rsidRPr="003A05BF">
              <w:rPr>
                <w:rFonts w:ascii="Aptos" w:hAnsi="Aptos"/>
                <w:sz w:val="24"/>
                <w:szCs w:val="24"/>
              </w:rPr>
              <w:t>ADA Day is a yearly celebration of the signing of the Americans with Disabilities Act. The event is held in Boston every July around the anniversary of the ADA signing. This two hour lunchtime event includes a brief speaking program, disability resource fair, food, and fun! The event is for people of all ages to come together to celebrate disability community, access, inclusion, and rights.</w:t>
            </w:r>
          </w:p>
          <w:p w14:paraId="3EB2A70C" w14:textId="7F0A7214" w:rsidR="00AA7614" w:rsidRPr="00AF1812" w:rsidRDefault="00BB2ABF" w:rsidP="00AB1356">
            <w:pPr>
              <w:pStyle w:val="ListParagraph"/>
              <w:spacing w:before="100" w:beforeAutospacing="1" w:after="100" w:afterAutospacing="1"/>
              <w:ind w:left="360"/>
              <w:rPr>
                <w:rFonts w:ascii="Aptos" w:hAnsi="Aptos"/>
                <w:sz w:val="24"/>
                <w:szCs w:val="24"/>
              </w:rPr>
            </w:pPr>
            <w:r>
              <w:rPr>
                <w:rFonts w:ascii="Aptos" w:hAnsi="Aptos"/>
                <w:sz w:val="24"/>
                <w:szCs w:val="24"/>
              </w:rPr>
              <w:t>Charlie Carr, former Commissioner of the Massachusetts Disability Commission and a DignityMA participant</w:t>
            </w:r>
            <w:r w:rsidR="003035C5">
              <w:rPr>
                <w:rFonts w:ascii="Aptos" w:hAnsi="Aptos"/>
                <w:sz w:val="24"/>
                <w:szCs w:val="24"/>
              </w:rPr>
              <w:t xml:space="preserve">, will be honored at the event. He will be represented by Alex Green, also a DignityMA supporter, who will </w:t>
            </w:r>
            <w:r w:rsidR="00D74443">
              <w:rPr>
                <w:rFonts w:ascii="Aptos" w:hAnsi="Aptos"/>
                <w:sz w:val="24"/>
                <w:szCs w:val="24"/>
              </w:rPr>
              <w:t>give remarks on Charlie’s behalf.</w:t>
            </w:r>
          </w:p>
        </w:tc>
      </w:tr>
      <w:tr w:rsidR="006505FD" w:rsidRPr="00783903" w14:paraId="03631BA6" w14:textId="77777777" w:rsidTr="00205564">
        <w:trPr>
          <w:gridAfter w:val="1"/>
          <w:wAfter w:w="298" w:type="dxa"/>
          <w:trHeight w:val="58"/>
        </w:trPr>
        <w:tc>
          <w:tcPr>
            <w:tcW w:w="2903" w:type="dxa"/>
            <w:gridSpan w:val="2"/>
          </w:tcPr>
          <w:p w14:paraId="10F2DA6D" w14:textId="505ED005" w:rsidR="006505FD" w:rsidRPr="00B17AE3" w:rsidRDefault="006505FD" w:rsidP="00B17AE3">
            <w:pPr>
              <w:pStyle w:val="Heading2"/>
              <w:rPr>
                <w:b/>
                <w:bCs/>
                <w:sz w:val="32"/>
                <w:szCs w:val="32"/>
              </w:rPr>
            </w:pPr>
            <w:r w:rsidRPr="00B17AE3">
              <w:rPr>
                <w:b/>
                <w:bCs/>
                <w:sz w:val="32"/>
                <w:szCs w:val="32"/>
              </w:rPr>
              <w:t>Webinars and Online Sessions</w:t>
            </w:r>
          </w:p>
        </w:tc>
        <w:tc>
          <w:tcPr>
            <w:tcW w:w="7622" w:type="dxa"/>
            <w:gridSpan w:val="4"/>
          </w:tcPr>
          <w:p w14:paraId="372BD93E" w14:textId="72CC7319" w:rsidR="005E36EC" w:rsidRPr="005B1093" w:rsidRDefault="005E36EC" w:rsidP="005E36EC">
            <w:pPr>
              <w:pStyle w:val="ListParagraph"/>
              <w:numPr>
                <w:ilvl w:val="0"/>
                <w:numId w:val="13"/>
              </w:numPr>
              <w:shd w:val="clear" w:color="auto" w:fill="FFFFFF"/>
              <w:spacing w:before="100" w:beforeAutospacing="1"/>
              <w:ind w:left="360"/>
              <w:rPr>
                <w:rFonts w:ascii="Aptos" w:hAnsi="Aptos"/>
                <w:i/>
                <w:iCs/>
                <w:sz w:val="22"/>
                <w:szCs w:val="22"/>
              </w:rPr>
            </w:pPr>
            <w:hyperlink r:id="rId53" w:history="1">
              <w:r w:rsidRPr="005B1093">
                <w:rPr>
                  <w:rStyle w:val="Hyperlink"/>
                  <w:rFonts w:ascii="Aptos" w:hAnsi="Aptos"/>
                  <w:i/>
                  <w:iCs/>
                  <w:sz w:val="22"/>
                  <w:szCs w:val="22"/>
                </w:rPr>
                <w:t>Medicaid and the Road Ahead: Spending Cuts, Work Requirements and What's Next for States, Providers and Families</w:t>
              </w:r>
            </w:hyperlink>
          </w:p>
          <w:p w14:paraId="1A55458D" w14:textId="251F5571" w:rsidR="005E36EC" w:rsidRDefault="00542975" w:rsidP="005E36EC">
            <w:pPr>
              <w:pStyle w:val="ListParagraph"/>
              <w:shd w:val="clear" w:color="auto" w:fill="FFFFFF"/>
              <w:spacing w:before="100" w:beforeAutospacing="1"/>
              <w:ind w:left="360"/>
              <w:rPr>
                <w:rFonts w:ascii="Aptos" w:hAnsi="Aptos"/>
                <w:b/>
                <w:bCs/>
                <w:sz w:val="22"/>
                <w:szCs w:val="22"/>
              </w:rPr>
            </w:pPr>
            <w:r>
              <w:rPr>
                <w:rFonts w:ascii="Aptos" w:hAnsi="Aptos"/>
                <w:b/>
                <w:bCs/>
                <w:sz w:val="22"/>
                <w:szCs w:val="22"/>
              </w:rPr>
              <w:t>KFF and States Newsroom</w:t>
            </w:r>
          </w:p>
          <w:p w14:paraId="0F53EC4F" w14:textId="5F48D4FB" w:rsidR="00542975" w:rsidRDefault="00640687" w:rsidP="005E36EC">
            <w:pPr>
              <w:pStyle w:val="ListParagraph"/>
              <w:shd w:val="clear" w:color="auto" w:fill="FFFFFF"/>
              <w:spacing w:before="100" w:beforeAutospacing="1"/>
              <w:ind w:left="360"/>
              <w:rPr>
                <w:rFonts w:ascii="Aptos" w:hAnsi="Aptos"/>
                <w:sz w:val="22"/>
                <w:szCs w:val="22"/>
              </w:rPr>
            </w:pPr>
            <w:r w:rsidRPr="00640687">
              <w:rPr>
                <w:rFonts w:ascii="Aptos" w:hAnsi="Aptos"/>
                <w:sz w:val="22"/>
                <w:szCs w:val="22"/>
              </w:rPr>
              <w:t>Thursday, July 23</w:t>
            </w:r>
            <w:r>
              <w:rPr>
                <w:rFonts w:ascii="Aptos" w:hAnsi="Aptos"/>
                <w:sz w:val="22"/>
                <w:szCs w:val="22"/>
              </w:rPr>
              <w:t xml:space="preserve">, 2026, </w:t>
            </w:r>
            <w:r w:rsidRPr="00640687">
              <w:rPr>
                <w:rFonts w:ascii="Aptos" w:hAnsi="Aptos"/>
                <w:sz w:val="22"/>
                <w:szCs w:val="22"/>
              </w:rPr>
              <w:t>12</w:t>
            </w:r>
            <w:r>
              <w:rPr>
                <w:rFonts w:ascii="Aptos" w:hAnsi="Aptos"/>
                <w:sz w:val="22"/>
                <w:szCs w:val="22"/>
              </w:rPr>
              <w:t>:00</w:t>
            </w:r>
            <w:r w:rsidRPr="00640687">
              <w:rPr>
                <w:rFonts w:ascii="Aptos" w:hAnsi="Aptos"/>
                <w:sz w:val="22"/>
                <w:szCs w:val="22"/>
              </w:rPr>
              <w:t xml:space="preserve"> p.m. ET</w:t>
            </w:r>
          </w:p>
          <w:p w14:paraId="3BE6098F" w14:textId="33713B0F" w:rsidR="00640687" w:rsidRDefault="001F1B91" w:rsidP="005E36EC">
            <w:pPr>
              <w:pStyle w:val="ListParagraph"/>
              <w:shd w:val="clear" w:color="auto" w:fill="FFFFFF"/>
              <w:spacing w:before="100" w:beforeAutospacing="1"/>
              <w:ind w:left="360"/>
              <w:rPr>
                <w:rFonts w:ascii="Aptos" w:hAnsi="Aptos"/>
                <w:sz w:val="22"/>
                <w:szCs w:val="22"/>
              </w:rPr>
            </w:pPr>
            <w:r w:rsidRPr="001F1B91">
              <w:rPr>
                <w:rFonts w:ascii="Aptos" w:hAnsi="Aptos"/>
                <w:sz w:val="22"/>
                <w:szCs w:val="22"/>
              </w:rPr>
              <w:t>Passed last year, President Trump’s One Big Beautiful Bill Act made significant changes to Medicaid—the primary insurance provider for health and long-term care for people with low incomes. These changes are expected to lead to coverage loss for many current enrollees and will reduce federal funding for Medicaid, placing new financial pressures on states and health care providers. The impacts of the changes will vary across states and will be especially significant for states that have expanded Medicaid under the Affordable Care Act and will be required to implement new Medicaid work requirements starting next year.</w:t>
            </w:r>
          </w:p>
          <w:p w14:paraId="113FB23D" w14:textId="77777777" w:rsidR="0017706F" w:rsidRPr="0017706F" w:rsidRDefault="0017706F" w:rsidP="0017706F">
            <w:pPr>
              <w:pStyle w:val="ListParagraph"/>
              <w:shd w:val="clear" w:color="auto" w:fill="FFFFFF"/>
              <w:ind w:left="360"/>
              <w:rPr>
                <w:rFonts w:ascii="Aptos" w:hAnsi="Aptos"/>
                <w:sz w:val="22"/>
                <w:szCs w:val="22"/>
              </w:rPr>
            </w:pPr>
            <w:r w:rsidRPr="0017706F">
              <w:rPr>
                <w:rFonts w:ascii="Aptos" w:hAnsi="Aptos"/>
                <w:b/>
                <w:bCs/>
                <w:sz w:val="22"/>
                <w:szCs w:val="22"/>
              </w:rPr>
              <w:t>Moderator:</w:t>
            </w:r>
          </w:p>
          <w:p w14:paraId="0DA4F053" w14:textId="4AB4134A" w:rsidR="0017706F" w:rsidRPr="00D74443" w:rsidRDefault="0017706F" w:rsidP="00D74443">
            <w:pPr>
              <w:pStyle w:val="ListParagraph"/>
              <w:numPr>
                <w:ilvl w:val="0"/>
                <w:numId w:val="16"/>
              </w:numPr>
              <w:shd w:val="clear" w:color="auto" w:fill="FFFFFF"/>
              <w:rPr>
                <w:rFonts w:ascii="Aptos" w:hAnsi="Aptos"/>
                <w:sz w:val="22"/>
                <w:szCs w:val="22"/>
              </w:rPr>
            </w:pPr>
            <w:hyperlink r:id="rId54" w:tgtFrame="_blank" w:history="1">
              <w:r w:rsidRPr="0017706F">
                <w:rPr>
                  <w:rStyle w:val="Hyperlink"/>
                  <w:rFonts w:ascii="Aptos" w:hAnsi="Aptos"/>
                  <w:sz w:val="22"/>
                  <w:szCs w:val="22"/>
                </w:rPr>
                <w:t>David DeWitt</w:t>
              </w:r>
            </w:hyperlink>
            <w:r w:rsidRPr="0017706F">
              <w:rPr>
                <w:rFonts w:ascii="Aptos" w:hAnsi="Aptos"/>
                <w:sz w:val="22"/>
                <w:szCs w:val="22"/>
              </w:rPr>
              <w:t>, Ohio Capital Journal Editor in Chief</w:t>
            </w:r>
          </w:p>
          <w:p w14:paraId="0BA45222" w14:textId="77777777" w:rsidR="0017706F" w:rsidRPr="0017706F" w:rsidRDefault="0017706F" w:rsidP="0017706F">
            <w:pPr>
              <w:pStyle w:val="ListParagraph"/>
              <w:shd w:val="clear" w:color="auto" w:fill="FFFFFF"/>
              <w:ind w:left="360"/>
              <w:rPr>
                <w:rFonts w:ascii="Aptos" w:hAnsi="Aptos"/>
                <w:sz w:val="22"/>
                <w:szCs w:val="22"/>
              </w:rPr>
            </w:pPr>
            <w:r w:rsidRPr="0017706F">
              <w:rPr>
                <w:rFonts w:ascii="Aptos" w:hAnsi="Aptos"/>
                <w:b/>
                <w:bCs/>
                <w:sz w:val="22"/>
                <w:szCs w:val="22"/>
              </w:rPr>
              <w:t>Presenters:</w:t>
            </w:r>
          </w:p>
          <w:p w14:paraId="39EF9BBF" w14:textId="77777777" w:rsidR="0017706F" w:rsidRPr="0017706F" w:rsidRDefault="0017706F" w:rsidP="0017706F">
            <w:pPr>
              <w:pStyle w:val="ListParagraph"/>
              <w:numPr>
                <w:ilvl w:val="0"/>
                <w:numId w:val="17"/>
              </w:numPr>
              <w:shd w:val="clear" w:color="auto" w:fill="FFFFFF"/>
              <w:rPr>
                <w:rFonts w:ascii="Aptos" w:hAnsi="Aptos"/>
                <w:sz w:val="22"/>
                <w:szCs w:val="22"/>
              </w:rPr>
            </w:pPr>
            <w:hyperlink r:id="rId55" w:tgtFrame="_blank" w:history="1">
              <w:r w:rsidRPr="0017706F">
                <w:rPr>
                  <w:rStyle w:val="Hyperlink"/>
                  <w:rFonts w:ascii="Aptos" w:hAnsi="Aptos"/>
                  <w:sz w:val="22"/>
                  <w:szCs w:val="22"/>
                </w:rPr>
                <w:t>Robin Rudowitz</w:t>
              </w:r>
            </w:hyperlink>
            <w:r w:rsidRPr="0017706F">
              <w:rPr>
                <w:rFonts w:ascii="Aptos" w:hAnsi="Aptos"/>
                <w:sz w:val="22"/>
                <w:szCs w:val="22"/>
              </w:rPr>
              <w:t>, Senior Vice President at KFF and Director of the Program on Medicaid and the Uninsured</w:t>
            </w:r>
          </w:p>
          <w:p w14:paraId="3836CD79" w14:textId="77777777" w:rsidR="0017706F" w:rsidRPr="0017706F" w:rsidRDefault="0017706F" w:rsidP="0017706F">
            <w:pPr>
              <w:pStyle w:val="ListParagraph"/>
              <w:numPr>
                <w:ilvl w:val="0"/>
                <w:numId w:val="17"/>
              </w:numPr>
              <w:shd w:val="clear" w:color="auto" w:fill="FFFFFF"/>
              <w:rPr>
                <w:rFonts w:ascii="Aptos" w:hAnsi="Aptos"/>
                <w:sz w:val="22"/>
                <w:szCs w:val="22"/>
              </w:rPr>
            </w:pPr>
            <w:hyperlink r:id="rId56" w:tgtFrame="_blank" w:history="1">
              <w:r w:rsidRPr="0017706F">
                <w:rPr>
                  <w:rStyle w:val="Hyperlink"/>
                  <w:rFonts w:ascii="Aptos" w:hAnsi="Aptos"/>
                  <w:sz w:val="22"/>
                  <w:szCs w:val="22"/>
                </w:rPr>
                <w:t>Jennifer Tolbert</w:t>
              </w:r>
            </w:hyperlink>
            <w:r w:rsidRPr="0017706F">
              <w:rPr>
                <w:rFonts w:ascii="Aptos" w:hAnsi="Aptos"/>
                <w:sz w:val="22"/>
                <w:szCs w:val="22"/>
              </w:rPr>
              <w:t>, Deputy Director of KFF’s Program on Medicaid and the Uninsured and the Director of State Health Policy and Data</w:t>
            </w:r>
          </w:p>
          <w:p w14:paraId="0DCAC6F4" w14:textId="77777777" w:rsidR="0017706F" w:rsidRDefault="0017706F" w:rsidP="0017706F">
            <w:pPr>
              <w:pStyle w:val="ListParagraph"/>
              <w:numPr>
                <w:ilvl w:val="0"/>
                <w:numId w:val="17"/>
              </w:numPr>
              <w:shd w:val="clear" w:color="auto" w:fill="FFFFFF"/>
              <w:rPr>
                <w:rFonts w:ascii="Aptos" w:hAnsi="Aptos"/>
                <w:sz w:val="22"/>
                <w:szCs w:val="22"/>
              </w:rPr>
            </w:pPr>
            <w:hyperlink r:id="rId57" w:tgtFrame="_blank" w:history="1">
              <w:r w:rsidRPr="0017706F">
                <w:rPr>
                  <w:rStyle w:val="Hyperlink"/>
                  <w:rFonts w:ascii="Aptos" w:hAnsi="Aptos"/>
                  <w:sz w:val="22"/>
                  <w:szCs w:val="22"/>
                </w:rPr>
                <w:t>Kyle Pfannenstiel</w:t>
              </w:r>
            </w:hyperlink>
            <w:r w:rsidRPr="0017706F">
              <w:rPr>
                <w:rFonts w:ascii="Aptos" w:hAnsi="Aptos"/>
                <w:sz w:val="22"/>
                <w:szCs w:val="22"/>
              </w:rPr>
              <w:t>, Idaho Capital Sun Reporter</w:t>
            </w:r>
          </w:p>
          <w:p w14:paraId="3D41E528" w14:textId="59AE100E" w:rsidR="0017706F" w:rsidRPr="0017706F" w:rsidRDefault="0017706F" w:rsidP="0017706F">
            <w:pPr>
              <w:pStyle w:val="ListParagraph"/>
              <w:numPr>
                <w:ilvl w:val="0"/>
                <w:numId w:val="17"/>
              </w:numPr>
              <w:shd w:val="clear" w:color="auto" w:fill="FFFFFF"/>
              <w:rPr>
                <w:rFonts w:ascii="Aptos" w:hAnsi="Aptos"/>
                <w:sz w:val="22"/>
                <w:szCs w:val="22"/>
              </w:rPr>
            </w:pPr>
            <w:hyperlink r:id="rId58" w:tgtFrame="_blank" w:history="1">
              <w:r w:rsidRPr="0017706F">
                <w:rPr>
                  <w:rStyle w:val="Hyperlink"/>
                  <w:rFonts w:ascii="Aptos" w:hAnsi="Aptos"/>
                  <w:sz w:val="22"/>
                  <w:szCs w:val="22"/>
                </w:rPr>
                <w:t>Anna Claire Vollers</w:t>
              </w:r>
            </w:hyperlink>
            <w:r w:rsidRPr="0017706F">
              <w:rPr>
                <w:rFonts w:ascii="Aptos" w:hAnsi="Aptos"/>
                <w:sz w:val="22"/>
                <w:szCs w:val="22"/>
              </w:rPr>
              <w:t>, Stateline Staff Writer</w:t>
            </w:r>
          </w:p>
          <w:p w14:paraId="234726AE" w14:textId="10B8BDC7" w:rsidR="006505FD" w:rsidRDefault="006334DD" w:rsidP="007C3A35">
            <w:pPr>
              <w:pStyle w:val="ListParagraph"/>
              <w:numPr>
                <w:ilvl w:val="0"/>
                <w:numId w:val="13"/>
              </w:numPr>
              <w:shd w:val="clear" w:color="auto" w:fill="FFFFFF"/>
              <w:spacing w:before="100" w:beforeAutospacing="1"/>
              <w:ind w:left="360"/>
              <w:rPr>
                <w:rFonts w:ascii="Aptos" w:hAnsi="Aptos"/>
                <w:b/>
                <w:bCs/>
                <w:i/>
                <w:iCs/>
                <w:sz w:val="22"/>
                <w:szCs w:val="22"/>
              </w:rPr>
            </w:pPr>
            <w:hyperlink r:id="rId59" w:history="1">
              <w:r w:rsidRPr="007C3A35">
                <w:rPr>
                  <w:rStyle w:val="Hyperlink"/>
                  <w:rFonts w:ascii="Aptos" w:hAnsi="Aptos"/>
                  <w:b/>
                  <w:bCs/>
                  <w:i/>
                  <w:iCs/>
                  <w:sz w:val="22"/>
                  <w:szCs w:val="22"/>
                </w:rPr>
                <w:t>When Caregiving Affects Work: New Evidence on Productivity Loss and Effective Interventions</w:t>
              </w:r>
            </w:hyperlink>
          </w:p>
          <w:p w14:paraId="730035C6" w14:textId="77777777" w:rsidR="007C3A35" w:rsidRDefault="001B236D" w:rsidP="007C3A35">
            <w:pPr>
              <w:pStyle w:val="ListParagraph"/>
              <w:shd w:val="clear" w:color="auto" w:fill="FFFFFF"/>
              <w:spacing w:before="100" w:beforeAutospacing="1"/>
              <w:ind w:left="360"/>
              <w:rPr>
                <w:rFonts w:ascii="Aptos" w:hAnsi="Aptos"/>
                <w:b/>
                <w:bCs/>
                <w:sz w:val="22"/>
                <w:szCs w:val="22"/>
              </w:rPr>
            </w:pPr>
            <w:r w:rsidRPr="001B236D">
              <w:rPr>
                <w:rFonts w:ascii="Aptos" w:hAnsi="Aptos"/>
                <w:b/>
                <w:bCs/>
                <w:sz w:val="22"/>
                <w:szCs w:val="22"/>
              </w:rPr>
              <w:t>The Long Term Care Discussion Group</w:t>
            </w:r>
          </w:p>
          <w:p w14:paraId="3AC6ED1E" w14:textId="77777777" w:rsidR="001B236D" w:rsidRDefault="001B236D" w:rsidP="001B236D">
            <w:pPr>
              <w:pStyle w:val="ListParagraph"/>
              <w:shd w:val="clear" w:color="auto" w:fill="FFFFFF"/>
              <w:spacing w:before="100" w:beforeAutospacing="1"/>
              <w:ind w:left="360"/>
              <w:rPr>
                <w:rFonts w:ascii="Aptos" w:hAnsi="Aptos"/>
                <w:sz w:val="22"/>
                <w:szCs w:val="22"/>
              </w:rPr>
            </w:pPr>
            <w:r w:rsidRPr="001B236D">
              <w:rPr>
                <w:rFonts w:ascii="Aptos" w:hAnsi="Aptos"/>
                <w:sz w:val="22"/>
                <w:szCs w:val="22"/>
              </w:rPr>
              <w:t>Tuesday, July 28, 2026</w:t>
            </w:r>
            <w:r>
              <w:rPr>
                <w:rFonts w:ascii="Aptos" w:hAnsi="Aptos"/>
                <w:sz w:val="22"/>
                <w:szCs w:val="22"/>
              </w:rPr>
              <w:t xml:space="preserve">, </w:t>
            </w:r>
            <w:r w:rsidRPr="001B236D">
              <w:rPr>
                <w:rFonts w:ascii="Aptos" w:hAnsi="Aptos"/>
                <w:sz w:val="22"/>
                <w:szCs w:val="22"/>
              </w:rPr>
              <w:t>11:00 a</w:t>
            </w:r>
            <w:r w:rsidR="00401EF0">
              <w:rPr>
                <w:rFonts w:ascii="Aptos" w:hAnsi="Aptos"/>
                <w:sz w:val="22"/>
                <w:szCs w:val="22"/>
              </w:rPr>
              <w:t>.</w:t>
            </w:r>
            <w:r w:rsidRPr="001B236D">
              <w:rPr>
                <w:rFonts w:ascii="Aptos" w:hAnsi="Aptos"/>
                <w:sz w:val="22"/>
                <w:szCs w:val="22"/>
              </w:rPr>
              <w:t>m</w:t>
            </w:r>
            <w:r w:rsidR="00401EF0">
              <w:rPr>
                <w:rFonts w:ascii="Aptos" w:hAnsi="Aptos"/>
                <w:sz w:val="22"/>
                <w:szCs w:val="22"/>
              </w:rPr>
              <w:t>.</w:t>
            </w:r>
            <w:r w:rsidRPr="001B236D">
              <w:rPr>
                <w:rFonts w:ascii="Aptos" w:hAnsi="Aptos"/>
                <w:sz w:val="22"/>
                <w:szCs w:val="22"/>
              </w:rPr>
              <w:t xml:space="preserve"> </w:t>
            </w:r>
            <w:r w:rsidR="00401EF0">
              <w:rPr>
                <w:rFonts w:ascii="Aptos" w:hAnsi="Aptos"/>
                <w:sz w:val="22"/>
                <w:szCs w:val="22"/>
              </w:rPr>
              <w:t>to</w:t>
            </w:r>
            <w:r w:rsidRPr="001B236D">
              <w:rPr>
                <w:rFonts w:ascii="Aptos" w:hAnsi="Aptos"/>
                <w:sz w:val="22"/>
                <w:szCs w:val="22"/>
              </w:rPr>
              <w:t>12:00 p</w:t>
            </w:r>
            <w:r w:rsidR="00401EF0">
              <w:rPr>
                <w:rFonts w:ascii="Aptos" w:hAnsi="Aptos"/>
                <w:sz w:val="22"/>
                <w:szCs w:val="22"/>
              </w:rPr>
              <w:t>.</w:t>
            </w:r>
            <w:r w:rsidRPr="001B236D">
              <w:rPr>
                <w:rFonts w:ascii="Aptos" w:hAnsi="Aptos"/>
                <w:sz w:val="22"/>
                <w:szCs w:val="22"/>
              </w:rPr>
              <w:t>m</w:t>
            </w:r>
            <w:r w:rsidR="00401EF0">
              <w:rPr>
                <w:rFonts w:ascii="Aptos" w:hAnsi="Aptos"/>
                <w:sz w:val="22"/>
                <w:szCs w:val="22"/>
              </w:rPr>
              <w:t>.</w:t>
            </w:r>
          </w:p>
          <w:p w14:paraId="3FB4A4D4" w14:textId="77777777" w:rsidR="00E639E0" w:rsidRPr="00E639E0" w:rsidRDefault="00E639E0" w:rsidP="00E639E0">
            <w:pPr>
              <w:pStyle w:val="ListParagraph"/>
              <w:ind w:left="360"/>
              <w:rPr>
                <w:rFonts w:ascii="Aptos" w:hAnsi="Aptos"/>
                <w:sz w:val="22"/>
                <w:szCs w:val="22"/>
              </w:rPr>
            </w:pPr>
            <w:r w:rsidRPr="00E639E0">
              <w:rPr>
                <w:rFonts w:ascii="Aptos" w:hAnsi="Aptos"/>
                <w:b/>
                <w:bCs/>
                <w:sz w:val="22"/>
                <w:szCs w:val="22"/>
              </w:rPr>
              <w:t>About the Session:</w:t>
            </w:r>
          </w:p>
          <w:p w14:paraId="56D417D6" w14:textId="77777777" w:rsidR="00E639E0" w:rsidRPr="00E639E0" w:rsidRDefault="00E639E0" w:rsidP="00E639E0">
            <w:pPr>
              <w:pStyle w:val="ListParagraph"/>
              <w:ind w:left="360"/>
              <w:rPr>
                <w:rFonts w:ascii="Aptos" w:hAnsi="Aptos"/>
                <w:sz w:val="22"/>
                <w:szCs w:val="22"/>
              </w:rPr>
            </w:pPr>
            <w:r w:rsidRPr="00E639E0">
              <w:rPr>
                <w:rFonts w:ascii="Aptos" w:hAnsi="Aptos"/>
                <w:sz w:val="22"/>
                <w:szCs w:val="22"/>
              </w:rPr>
              <w:t>This session presents findings from IBI's analysis of the National Study of Caregiving (NSOC) combined with real-world data from over 5,700 caregivers receiving comprehensive support services. The research quantifies the relationship between caregiver strain and workplace productivity, finding that caregivers experiencing high strain face 40 times greater odds of significant productivity loss, and that 44% of working caregivers -- even those not facing significant strains -- experience measurable productivity impacts.</w:t>
            </w:r>
          </w:p>
          <w:p w14:paraId="0EACA141" w14:textId="77777777" w:rsidR="00E639E0" w:rsidRPr="00E639E0" w:rsidRDefault="00E639E0" w:rsidP="00E639E0">
            <w:pPr>
              <w:pStyle w:val="ListParagraph"/>
              <w:ind w:left="360"/>
              <w:rPr>
                <w:rFonts w:ascii="Aptos" w:hAnsi="Aptos"/>
                <w:sz w:val="22"/>
                <w:szCs w:val="22"/>
              </w:rPr>
            </w:pPr>
            <w:r w:rsidRPr="00E639E0">
              <w:rPr>
                <w:rFonts w:ascii="Aptos" w:hAnsi="Aptos"/>
                <w:sz w:val="22"/>
                <w:szCs w:val="22"/>
              </w:rPr>
              <w:t>The findings identify which caregiving tasks (personal care, medical management, and care coordination) drive the steepest productivity losses, and present evidence from real-world interventions showing meaningful reductions in caregiver stress and improvements in work engagement and absence avoidance. This session will walk through the research, its implications, and a recommended three-tiered intervention model that employers can use to identify and support their employee caregivers before strain escalates into productivity loss, leave utilization, or workforce exit</w:t>
            </w:r>
          </w:p>
          <w:p w14:paraId="5F506F6C" w14:textId="77777777" w:rsidR="00E639E0" w:rsidRPr="00E639E0" w:rsidRDefault="00E639E0" w:rsidP="00E639E0">
            <w:pPr>
              <w:pStyle w:val="ListParagraph"/>
              <w:ind w:left="360"/>
              <w:rPr>
                <w:rFonts w:ascii="Aptos" w:hAnsi="Aptos"/>
                <w:sz w:val="22"/>
                <w:szCs w:val="22"/>
              </w:rPr>
            </w:pPr>
            <w:r w:rsidRPr="00E639E0">
              <w:rPr>
                <w:rFonts w:ascii="Aptos" w:hAnsi="Aptos"/>
                <w:b/>
                <w:bCs/>
                <w:sz w:val="22"/>
                <w:szCs w:val="22"/>
              </w:rPr>
              <w:t>About the Speaker:</w:t>
            </w:r>
          </w:p>
          <w:p w14:paraId="2BCF62F8" w14:textId="5ACE8E36" w:rsidR="00E639E0" w:rsidRPr="00E639E0" w:rsidRDefault="005959B8" w:rsidP="005959B8">
            <w:pPr>
              <w:ind w:left="360"/>
              <w:rPr>
                <w:rFonts w:ascii="Aptos" w:hAnsi="Aptos"/>
                <w:sz w:val="22"/>
                <w:szCs w:val="22"/>
              </w:rPr>
            </w:pPr>
            <w:r w:rsidRPr="005959B8">
              <w:rPr>
                <w:rFonts w:ascii="Aptos" w:hAnsi="Aptos"/>
                <w:i/>
                <w:iCs/>
                <w:sz w:val="22"/>
                <w:szCs w:val="22"/>
              </w:rPr>
              <w:t>Sera-Leigh Ghouralal, PhD, MSc.</w:t>
            </w:r>
            <w:r>
              <w:rPr>
                <w:rFonts w:ascii="Aptos" w:hAnsi="Aptos"/>
                <w:i/>
                <w:iCs/>
                <w:sz w:val="22"/>
                <w:szCs w:val="22"/>
              </w:rPr>
              <w:t xml:space="preserve">, </w:t>
            </w:r>
            <w:r w:rsidRPr="005959B8">
              <w:rPr>
                <w:rFonts w:ascii="Aptos" w:hAnsi="Aptos"/>
                <w:i/>
                <w:iCs/>
                <w:sz w:val="22"/>
                <w:szCs w:val="22"/>
              </w:rPr>
              <w:t>Director of Research at the Integrated Benefits institute (IBI)</w:t>
            </w:r>
          </w:p>
          <w:p w14:paraId="4E148AAD" w14:textId="77777777" w:rsidR="00E639E0" w:rsidRPr="00E639E0" w:rsidRDefault="00E639E0" w:rsidP="00E639E0">
            <w:pPr>
              <w:pStyle w:val="ListParagraph"/>
              <w:ind w:left="360"/>
              <w:rPr>
                <w:rFonts w:ascii="Aptos" w:hAnsi="Aptos"/>
                <w:sz w:val="22"/>
                <w:szCs w:val="22"/>
              </w:rPr>
            </w:pPr>
            <w:r w:rsidRPr="00E639E0">
              <w:rPr>
                <w:rFonts w:ascii="Aptos" w:hAnsi="Aptos"/>
                <w:sz w:val="22"/>
                <w:szCs w:val="22"/>
              </w:rPr>
              <w:t>Dr. Sera-Leigh Ghouralal , PhD, MSc. is the Director of Research at the Integrated Benefits Institute (IBI), where she leads the organization's research agenda on workforce health, employee benefits, and productivity. She holds a Ph.D. in Administration and Leadership Studies from Indiana University of Pennsylvania and a Master of Science in Mental Health Psychology from the University of Liverpool.</w:t>
            </w:r>
          </w:p>
          <w:p w14:paraId="0518ECBD" w14:textId="77777777" w:rsidR="00E639E0" w:rsidRPr="00E639E0" w:rsidRDefault="00E639E0" w:rsidP="00E639E0">
            <w:pPr>
              <w:pStyle w:val="ListParagraph"/>
              <w:ind w:left="360"/>
              <w:rPr>
                <w:rFonts w:ascii="Aptos" w:hAnsi="Aptos"/>
                <w:sz w:val="22"/>
                <w:szCs w:val="22"/>
              </w:rPr>
            </w:pPr>
            <w:r w:rsidRPr="00E639E0">
              <w:rPr>
                <w:rFonts w:ascii="Aptos" w:hAnsi="Aptos"/>
                <w:sz w:val="22"/>
                <w:szCs w:val="22"/>
              </w:rPr>
              <w:t> </w:t>
            </w:r>
          </w:p>
          <w:p w14:paraId="283EB2A1" w14:textId="77777777" w:rsidR="00E639E0" w:rsidRPr="00E639E0" w:rsidRDefault="00E639E0" w:rsidP="00E639E0">
            <w:pPr>
              <w:pStyle w:val="ListParagraph"/>
              <w:ind w:left="360"/>
              <w:rPr>
                <w:rFonts w:ascii="Aptos" w:hAnsi="Aptos"/>
                <w:sz w:val="22"/>
                <w:szCs w:val="22"/>
              </w:rPr>
            </w:pPr>
            <w:r w:rsidRPr="00E639E0">
              <w:rPr>
                <w:rFonts w:ascii="Aptos" w:hAnsi="Aptos"/>
                <w:sz w:val="22"/>
                <w:szCs w:val="22"/>
              </w:rPr>
              <w:t>Dr. Ghouralal leads high-impact studies on leave and absence management, mental health in the workplace, disability and return-to-work, early disease detection, and employee well-being, drawing on large-scale datasets and advanced analytics. Her peer-reviewed research has been published in the Journal of Occupational and Environmental Medicine and cited by over 100 organizations, with coverage in HR Dive, BenefitsPro, and ESG Dive. She presents regularly at national industry forums and webinars, bringing data to life for benefits leaders and HR professionals across the country.</w:t>
            </w:r>
          </w:p>
          <w:p w14:paraId="209C31FD" w14:textId="3A43EC57" w:rsidR="00E639E0" w:rsidRPr="002D6B2F" w:rsidRDefault="00E639E0" w:rsidP="00E639E0">
            <w:pPr>
              <w:pStyle w:val="ListParagraph"/>
              <w:ind w:left="360"/>
              <w:rPr>
                <w:rFonts w:ascii="Aptos" w:hAnsi="Aptos"/>
                <w:sz w:val="22"/>
                <w:szCs w:val="22"/>
              </w:rPr>
            </w:pPr>
            <w:r w:rsidRPr="002D6B2F">
              <w:rPr>
                <w:rFonts w:ascii="Aptos" w:hAnsi="Aptos"/>
                <w:sz w:val="22"/>
                <w:szCs w:val="22"/>
              </w:rPr>
              <w:lastRenderedPageBreak/>
              <w:t xml:space="preserve">Accessing the Meeting: REGISTRATION IS REQUIRED.  Click here: </w:t>
            </w:r>
            <w:hyperlink r:id="rId60" w:tgtFrame="_blank" w:history="1">
              <w:r w:rsidRPr="002D6B2F">
                <w:rPr>
                  <w:rStyle w:val="Hyperlink"/>
                  <w:rFonts w:ascii="Aptos" w:hAnsi="Aptos"/>
                  <w:sz w:val="22"/>
                  <w:szCs w:val="22"/>
                </w:rPr>
                <w:t>https://us02web.zoom.us/meeting/register/eEsTDdDASbipLoPw6bVbzw </w:t>
              </w:r>
            </w:hyperlink>
          </w:p>
          <w:p w14:paraId="23368450" w14:textId="77777777" w:rsidR="00E639E0" w:rsidRPr="002D6B2F" w:rsidRDefault="00E639E0" w:rsidP="00E639E0">
            <w:pPr>
              <w:pStyle w:val="ListParagraph"/>
              <w:ind w:left="360"/>
              <w:rPr>
                <w:rFonts w:ascii="Aptos" w:hAnsi="Aptos"/>
                <w:sz w:val="22"/>
                <w:szCs w:val="22"/>
              </w:rPr>
            </w:pPr>
            <w:r w:rsidRPr="002D6B2F">
              <w:rPr>
                <w:rFonts w:ascii="Aptos" w:hAnsi="Aptos"/>
                <w:sz w:val="22"/>
                <w:szCs w:val="22"/>
              </w:rPr>
              <w:t xml:space="preserve">After registering, you will receive a confirmation email containing information about joining the meeting. </w:t>
            </w:r>
          </w:p>
          <w:p w14:paraId="4FB239E0" w14:textId="6F4E9ACB" w:rsidR="00401EF0" w:rsidRPr="001B236D" w:rsidRDefault="00401EF0" w:rsidP="001B236D">
            <w:pPr>
              <w:pStyle w:val="ListParagraph"/>
              <w:shd w:val="clear" w:color="auto" w:fill="FFFFFF"/>
              <w:spacing w:before="100" w:beforeAutospacing="1"/>
              <w:ind w:left="360"/>
              <w:rPr>
                <w:rFonts w:ascii="Aptos" w:hAnsi="Aptos"/>
                <w:sz w:val="22"/>
                <w:szCs w:val="22"/>
              </w:rPr>
            </w:pPr>
          </w:p>
        </w:tc>
      </w:tr>
      <w:tr w:rsidR="00FF2DC2" w:rsidRPr="00783903" w14:paraId="5814D6C9" w14:textId="77777777" w:rsidTr="00395131">
        <w:trPr>
          <w:gridAfter w:val="1"/>
          <w:wAfter w:w="298" w:type="dxa"/>
          <w:trHeight w:val="764"/>
        </w:trPr>
        <w:tc>
          <w:tcPr>
            <w:tcW w:w="2903" w:type="dxa"/>
            <w:gridSpan w:val="2"/>
          </w:tcPr>
          <w:p w14:paraId="02F63F81" w14:textId="746B32F6" w:rsidR="00FF2DC2" w:rsidRPr="00B17AE3" w:rsidRDefault="00FF2DC2" w:rsidP="00B17AE3">
            <w:pPr>
              <w:pStyle w:val="Heading2"/>
              <w:rPr>
                <w:b/>
                <w:bCs/>
                <w:sz w:val="32"/>
                <w:szCs w:val="32"/>
              </w:rPr>
            </w:pPr>
            <w:r w:rsidRPr="00B17AE3">
              <w:rPr>
                <w:b/>
                <w:bCs/>
                <w:sz w:val="32"/>
                <w:szCs w:val="32"/>
              </w:rPr>
              <w:lastRenderedPageBreak/>
              <w:t>Previously posted webinars and online sessions</w:t>
            </w:r>
          </w:p>
        </w:tc>
        <w:tc>
          <w:tcPr>
            <w:tcW w:w="7622" w:type="dxa"/>
            <w:gridSpan w:val="4"/>
          </w:tcPr>
          <w:p w14:paraId="3BEEED5D" w14:textId="52E27D16" w:rsidR="00FF2DC2" w:rsidRPr="007C3A35" w:rsidRDefault="00FF2DC2" w:rsidP="00410703">
            <w:pPr>
              <w:rPr>
                <w:rFonts w:ascii="Aptos" w:hAnsi="Aptos"/>
                <w:sz w:val="22"/>
                <w:szCs w:val="22"/>
              </w:rPr>
            </w:pPr>
            <w:r w:rsidRPr="007C3A35">
              <w:rPr>
                <w:rFonts w:ascii="Aptos" w:hAnsi="Aptos"/>
                <w:sz w:val="22"/>
                <w:szCs w:val="22"/>
              </w:rPr>
              <w:t xml:space="preserve">Previously posted webinars and online sessions can be viewed at: </w:t>
            </w:r>
            <w:hyperlink r:id="rId61" w:history="1">
              <w:r w:rsidRPr="007C3A35">
                <w:rPr>
                  <w:rStyle w:val="Hyperlink"/>
                  <w:rFonts w:ascii="Aptos" w:hAnsi="Aptos"/>
                  <w:sz w:val="22"/>
                  <w:szCs w:val="22"/>
                </w:rPr>
                <w:t>https://dignityalliancema.org/webinars-and-online-sessions/</w:t>
              </w:r>
            </w:hyperlink>
            <w:r w:rsidRPr="007C3A35">
              <w:rPr>
                <w:rFonts w:ascii="Aptos" w:hAnsi="Aptos"/>
                <w:sz w:val="22"/>
                <w:szCs w:val="22"/>
              </w:rPr>
              <w:t xml:space="preserve"> </w:t>
            </w:r>
          </w:p>
        </w:tc>
      </w:tr>
      <w:tr w:rsidR="00170D23" w:rsidRPr="00783903" w14:paraId="15C4793A" w14:textId="77777777" w:rsidTr="00467E18">
        <w:trPr>
          <w:gridAfter w:val="1"/>
          <w:wAfter w:w="298" w:type="dxa"/>
          <w:trHeight w:val="386"/>
        </w:trPr>
        <w:tc>
          <w:tcPr>
            <w:tcW w:w="2903" w:type="dxa"/>
            <w:gridSpan w:val="2"/>
          </w:tcPr>
          <w:p w14:paraId="07518748" w14:textId="51FC3481" w:rsidR="00170D23" w:rsidRDefault="001C30D8" w:rsidP="00B17AE3">
            <w:pPr>
              <w:pStyle w:val="Heading2"/>
              <w:rPr>
                <w:b/>
                <w:bCs/>
                <w:sz w:val="32"/>
                <w:szCs w:val="32"/>
              </w:rPr>
            </w:pPr>
            <w:r>
              <w:rPr>
                <w:b/>
                <w:bCs/>
                <w:sz w:val="32"/>
                <w:szCs w:val="32"/>
              </w:rPr>
              <w:t>FY 2027 State Budget</w:t>
            </w:r>
          </w:p>
        </w:tc>
        <w:tc>
          <w:tcPr>
            <w:tcW w:w="7622" w:type="dxa"/>
            <w:gridSpan w:val="4"/>
          </w:tcPr>
          <w:p w14:paraId="3C9C0B6A" w14:textId="77777777" w:rsidR="001C30D8" w:rsidRDefault="001C30D8" w:rsidP="001C30D8">
            <w:pPr>
              <w:pStyle w:val="ListParagraph"/>
              <w:numPr>
                <w:ilvl w:val="0"/>
                <w:numId w:val="13"/>
              </w:numPr>
              <w:spacing w:after="120" w:line="264" w:lineRule="auto"/>
              <w:ind w:left="360"/>
              <w:rPr>
                <w:rFonts w:ascii="Aptos" w:eastAsia="Times New Roman" w:hAnsi="Aptos" w:cs="Times New Roman"/>
                <w:b/>
                <w:bCs/>
                <w:sz w:val="22"/>
                <w:szCs w:val="22"/>
              </w:rPr>
            </w:pPr>
            <w:r>
              <w:rPr>
                <w:rFonts w:ascii="Aptos" w:eastAsia="Times New Roman" w:hAnsi="Aptos" w:cs="Times New Roman"/>
                <w:b/>
                <w:bCs/>
                <w:sz w:val="22"/>
                <w:szCs w:val="22"/>
              </w:rPr>
              <w:t>Office of Governor Maura Healey and Lt. Governor Kim Driscoll</w:t>
            </w:r>
          </w:p>
          <w:p w14:paraId="496EA983" w14:textId="5125F89B" w:rsidR="001C30D8" w:rsidRDefault="001C30D8" w:rsidP="001C30D8">
            <w:pPr>
              <w:pStyle w:val="ListParagraph"/>
              <w:ind w:left="360"/>
              <w:rPr>
                <w:rFonts w:ascii="Aptos" w:eastAsia="Times New Roman" w:hAnsi="Aptos" w:cs="Times New Roman"/>
                <w:sz w:val="22"/>
                <w:szCs w:val="22"/>
              </w:rPr>
            </w:pPr>
            <w:r>
              <w:rPr>
                <w:rFonts w:ascii="Aptos" w:eastAsia="Times New Roman" w:hAnsi="Aptos" w:cs="Times New Roman"/>
                <w:sz w:val="22"/>
                <w:szCs w:val="22"/>
              </w:rPr>
              <w:t xml:space="preserve">July </w:t>
            </w:r>
            <w:r w:rsidR="00F50429">
              <w:rPr>
                <w:rFonts w:ascii="Aptos" w:eastAsia="Times New Roman" w:hAnsi="Aptos" w:cs="Times New Roman"/>
                <w:sz w:val="22"/>
                <w:szCs w:val="22"/>
              </w:rPr>
              <w:t>9</w:t>
            </w:r>
            <w:r>
              <w:rPr>
                <w:rFonts w:ascii="Aptos" w:eastAsia="Times New Roman" w:hAnsi="Aptos" w:cs="Times New Roman"/>
                <w:sz w:val="22"/>
                <w:szCs w:val="22"/>
              </w:rPr>
              <w:t>, 2026</w:t>
            </w:r>
          </w:p>
          <w:p w14:paraId="1F00D306" w14:textId="5BCBCBB3" w:rsidR="00F50429" w:rsidRPr="00F50429" w:rsidRDefault="00B658ED" w:rsidP="00F50429">
            <w:pPr>
              <w:pStyle w:val="ListParagraph"/>
              <w:ind w:left="360"/>
              <w:rPr>
                <w:rFonts w:ascii="Aptos" w:eastAsia="Times New Roman" w:hAnsi="Aptos" w:cs="Times New Roman"/>
                <w:i/>
                <w:iCs/>
                <w:sz w:val="22"/>
                <w:szCs w:val="22"/>
              </w:rPr>
            </w:pPr>
            <w:hyperlink r:id="rId62" w:history="1">
              <w:r w:rsidR="00F50429" w:rsidRPr="00B658ED">
                <w:rPr>
                  <w:rStyle w:val="Hyperlink"/>
                  <w:rFonts w:ascii="Aptos" w:eastAsia="Times New Roman" w:hAnsi="Aptos" w:cs="Times New Roman"/>
                  <w:i/>
                  <w:iCs/>
                  <w:sz w:val="22"/>
                  <w:szCs w:val="22"/>
                </w:rPr>
                <w:t>Governor Healey Signs Budget That Lowers Costs with No New Taxes or Fees</w:t>
              </w:r>
            </w:hyperlink>
            <w:r w:rsidR="00F50429" w:rsidRPr="00F50429">
              <w:rPr>
                <w:rFonts w:ascii="Aptos" w:eastAsia="Times New Roman" w:hAnsi="Aptos" w:cs="Times New Roman"/>
                <w:i/>
                <w:iCs/>
                <w:sz w:val="22"/>
                <w:szCs w:val="22"/>
              </w:rPr>
              <w:t xml:space="preserve"> </w:t>
            </w:r>
          </w:p>
          <w:p w14:paraId="0F5C1F8D" w14:textId="41439908" w:rsidR="00170D23" w:rsidRPr="00A27CDB" w:rsidRDefault="00516C78" w:rsidP="001C30D8">
            <w:pPr>
              <w:pStyle w:val="ListParagraph"/>
              <w:ind w:left="360"/>
              <w:rPr>
                <w:rFonts w:ascii="Aptos" w:eastAsia="Times New Roman" w:hAnsi="Aptos" w:cs="Times New Roman"/>
                <w:sz w:val="22"/>
                <w:szCs w:val="22"/>
              </w:rPr>
            </w:pPr>
            <w:r w:rsidRPr="00516C78">
              <w:rPr>
                <w:rFonts w:ascii="Aptos" w:eastAsia="Times New Roman" w:hAnsi="Aptos" w:cs="Times New Roman"/>
                <w:sz w:val="22"/>
                <w:szCs w:val="22"/>
              </w:rPr>
              <w:t xml:space="preserve">Governor Maura Healey has signed the fiscally conservative Fiscal Year 2027 state budget, which delivers a balanced spending plan designed to lower residents' costs without introducing any new taxes or fees. </w:t>
            </w:r>
            <w:r w:rsidR="0057709C">
              <w:rPr>
                <w:rFonts w:ascii="Aptos" w:eastAsia="Times New Roman" w:hAnsi="Aptos" w:cs="Times New Roman"/>
                <w:sz w:val="22"/>
                <w:szCs w:val="22"/>
              </w:rPr>
              <w:t>T</w:t>
            </w:r>
            <w:r w:rsidRPr="00516C78">
              <w:rPr>
                <w:rFonts w:ascii="Aptos" w:eastAsia="Times New Roman" w:hAnsi="Aptos" w:cs="Times New Roman"/>
                <w:sz w:val="22"/>
                <w:szCs w:val="22"/>
              </w:rPr>
              <w:t xml:space="preserve">he budget utilizes available revenues to fully fund the final year of the Student Opportunity Act with $7.66 billion in school aid, dedicate nearly $10 billion to municipal aid, and advance a multi-billion dollar plan to upgrade public transportation networks like the MBTA. Key affordability initiatives inside the legislation include the continuation of free community college and universal school meals, expanded access to affordable health insurance via ConnectorCare, and local permitting reforms intended to accelerate housing production. Additionally, the budget enacts major public safety provisions championed by Governor Healey, most notably eliminating the statute of limitations for rape cases when DNA evidence identifies a suspect and closing a loophole to criminalize sexual relationships between adults in positions of authority and the minors under their </w:t>
            </w:r>
            <w:r w:rsidRPr="00A27CDB">
              <w:rPr>
                <w:rFonts w:ascii="Aptos" w:eastAsia="Times New Roman" w:hAnsi="Aptos" w:cs="Times New Roman"/>
                <w:sz w:val="22"/>
                <w:szCs w:val="22"/>
              </w:rPr>
              <w:t>supervision.</w:t>
            </w:r>
          </w:p>
          <w:p w14:paraId="323A5C02" w14:textId="3C221D75" w:rsidR="001C30D8" w:rsidRPr="00A27CDB" w:rsidRDefault="002C5E7F" w:rsidP="001C30D8">
            <w:pPr>
              <w:pStyle w:val="ListParagraph"/>
              <w:ind w:left="360"/>
              <w:rPr>
                <w:rFonts w:ascii="Aptos" w:eastAsia="Times New Roman" w:hAnsi="Aptos" w:cs="Times New Roman"/>
                <w:b/>
                <w:bCs/>
                <w:sz w:val="22"/>
                <w:szCs w:val="22"/>
              </w:rPr>
            </w:pPr>
            <w:r w:rsidRPr="00A27CDB">
              <w:rPr>
                <w:rFonts w:ascii="Aptos" w:hAnsi="Aptos"/>
              </w:rPr>
              <w:t xml:space="preserve">The full budget can be viewed here: </w:t>
            </w:r>
            <w:hyperlink r:id="rId63" w:history="1">
              <w:r w:rsidRPr="00A27CDB">
                <w:rPr>
                  <w:rFonts w:ascii="Aptos" w:hAnsi="Aptos"/>
                  <w:color w:val="0000FF"/>
                  <w:u w:val="single"/>
                </w:rPr>
                <w:t>www.mass.gov/gaa</w:t>
              </w:r>
            </w:hyperlink>
            <w:r w:rsidR="00A27CDB" w:rsidRPr="00A27CDB">
              <w:rPr>
                <w:rFonts w:ascii="Aptos" w:hAnsi="Aptos"/>
              </w:rPr>
              <w:t>.</w:t>
            </w:r>
            <w:r w:rsidRPr="00A27CDB">
              <w:rPr>
                <w:rFonts w:ascii="Aptos" w:hAnsi="Aptos"/>
              </w:rPr>
              <w:t> </w:t>
            </w:r>
          </w:p>
          <w:p w14:paraId="11B3E0C6" w14:textId="423B47A1" w:rsidR="001C30D8" w:rsidRDefault="008844F1" w:rsidP="008844F1">
            <w:pPr>
              <w:pStyle w:val="ListParagraph"/>
              <w:numPr>
                <w:ilvl w:val="0"/>
                <w:numId w:val="13"/>
              </w:numPr>
              <w:ind w:left="360"/>
              <w:rPr>
                <w:rFonts w:ascii="Aptos" w:eastAsia="Times New Roman" w:hAnsi="Aptos" w:cs="Times New Roman"/>
                <w:b/>
                <w:bCs/>
                <w:sz w:val="22"/>
                <w:szCs w:val="22"/>
              </w:rPr>
            </w:pPr>
            <w:r>
              <w:rPr>
                <w:rFonts w:ascii="Aptos" w:eastAsia="Times New Roman" w:hAnsi="Aptos" w:cs="Times New Roman"/>
                <w:b/>
                <w:bCs/>
                <w:sz w:val="22"/>
                <w:szCs w:val="22"/>
              </w:rPr>
              <w:t>State House News</w:t>
            </w:r>
          </w:p>
          <w:p w14:paraId="60172793" w14:textId="77777777" w:rsidR="008844F1" w:rsidRDefault="008844F1" w:rsidP="008844F1">
            <w:pPr>
              <w:pStyle w:val="ListParagraph"/>
              <w:ind w:left="360"/>
              <w:rPr>
                <w:rFonts w:ascii="Aptos" w:eastAsia="Times New Roman" w:hAnsi="Aptos" w:cs="Times New Roman"/>
                <w:sz w:val="22"/>
                <w:szCs w:val="22"/>
              </w:rPr>
            </w:pPr>
            <w:r>
              <w:rPr>
                <w:rFonts w:ascii="Aptos" w:eastAsia="Times New Roman" w:hAnsi="Aptos" w:cs="Times New Roman"/>
                <w:sz w:val="22"/>
                <w:szCs w:val="22"/>
              </w:rPr>
              <w:t xml:space="preserve">July </w:t>
            </w:r>
            <w:r w:rsidR="0059188F">
              <w:rPr>
                <w:rFonts w:ascii="Aptos" w:eastAsia="Times New Roman" w:hAnsi="Aptos" w:cs="Times New Roman"/>
                <w:sz w:val="22"/>
                <w:szCs w:val="22"/>
              </w:rPr>
              <w:t>9</w:t>
            </w:r>
            <w:r>
              <w:rPr>
                <w:rFonts w:ascii="Aptos" w:eastAsia="Times New Roman" w:hAnsi="Aptos" w:cs="Times New Roman"/>
                <w:sz w:val="22"/>
                <w:szCs w:val="22"/>
              </w:rPr>
              <w:t>, 202</w:t>
            </w:r>
            <w:r w:rsidR="0059188F">
              <w:rPr>
                <w:rFonts w:ascii="Aptos" w:eastAsia="Times New Roman" w:hAnsi="Aptos" w:cs="Times New Roman"/>
                <w:sz w:val="22"/>
                <w:szCs w:val="22"/>
              </w:rPr>
              <w:t>6</w:t>
            </w:r>
          </w:p>
          <w:p w14:paraId="46F27A44" w14:textId="76222AB2" w:rsidR="0059188F" w:rsidRPr="0059188F" w:rsidRDefault="0072055E" w:rsidP="008844F1">
            <w:pPr>
              <w:pStyle w:val="ListParagraph"/>
              <w:ind w:left="360"/>
              <w:rPr>
                <w:rFonts w:ascii="Aptos" w:eastAsia="Times New Roman" w:hAnsi="Aptos" w:cs="Times New Roman"/>
                <w:i/>
                <w:iCs/>
                <w:sz w:val="22"/>
                <w:szCs w:val="22"/>
              </w:rPr>
            </w:pPr>
            <w:hyperlink r:id="rId64" w:history="1">
              <w:r w:rsidRPr="0072055E">
                <w:rPr>
                  <w:rStyle w:val="Hyperlink"/>
                  <w:rFonts w:ascii="Aptos" w:eastAsia="Times New Roman" w:hAnsi="Aptos" w:cs="Times New Roman"/>
                  <w:i/>
                  <w:iCs/>
                  <w:sz w:val="22"/>
                  <w:szCs w:val="22"/>
                </w:rPr>
                <w:t>Healey signs $63.4 billion budget with no vetoes</w:t>
              </w:r>
            </w:hyperlink>
          </w:p>
          <w:p w14:paraId="5E614E51" w14:textId="77777777" w:rsidR="0059188F" w:rsidRDefault="00B85EC9" w:rsidP="008844F1">
            <w:pPr>
              <w:pStyle w:val="ListParagraph"/>
              <w:ind w:left="360"/>
              <w:rPr>
                <w:rFonts w:ascii="Aptos" w:eastAsia="Times New Roman" w:hAnsi="Aptos" w:cs="Times New Roman"/>
                <w:sz w:val="22"/>
                <w:szCs w:val="22"/>
              </w:rPr>
            </w:pPr>
            <w:r>
              <w:rPr>
                <w:rFonts w:ascii="Aptos" w:eastAsia="Times New Roman" w:hAnsi="Aptos" w:cs="Times New Roman"/>
                <w:sz w:val="22"/>
                <w:szCs w:val="22"/>
              </w:rPr>
              <w:t xml:space="preserve">By </w:t>
            </w:r>
            <w:r w:rsidRPr="00B85EC9">
              <w:rPr>
                <w:rFonts w:ascii="Aptos" w:eastAsia="Times New Roman" w:hAnsi="Aptos" w:cs="Times New Roman"/>
                <w:sz w:val="22"/>
                <w:szCs w:val="22"/>
              </w:rPr>
              <w:t>Alison Kuznitz</w:t>
            </w:r>
          </w:p>
          <w:p w14:paraId="5DBF7A52" w14:textId="446F5FBE" w:rsidR="00D13A7E" w:rsidRPr="008844F1" w:rsidRDefault="002A216F" w:rsidP="008844F1">
            <w:pPr>
              <w:pStyle w:val="ListParagraph"/>
              <w:ind w:left="360"/>
              <w:rPr>
                <w:rFonts w:ascii="Aptos" w:eastAsia="Times New Roman" w:hAnsi="Aptos" w:cs="Times New Roman"/>
                <w:sz w:val="22"/>
                <w:szCs w:val="22"/>
              </w:rPr>
            </w:pPr>
            <w:r w:rsidRPr="002A216F">
              <w:rPr>
                <w:rFonts w:ascii="Aptos" w:eastAsia="Times New Roman" w:hAnsi="Aptos" w:cs="Times New Roman"/>
                <w:sz w:val="22"/>
                <w:szCs w:val="22"/>
              </w:rPr>
              <w:t xml:space="preserve">Governor Maura Healey has officially signed the state’s $63.4 billion Fiscal Year 2027 budget into law, taking the rare step of passing the expansive annual spending plan without enacting a single line-item veto. This lack of executive vetoes demonstrates strong alignment between the administration and legislative leadership on key funding priorities despite </w:t>
            </w:r>
            <w:proofErr w:type="gramStart"/>
            <w:r w:rsidRPr="002A216F">
              <w:rPr>
                <w:rFonts w:ascii="Aptos" w:eastAsia="Times New Roman" w:hAnsi="Aptos" w:cs="Times New Roman"/>
                <w:sz w:val="22"/>
                <w:szCs w:val="22"/>
              </w:rPr>
              <w:t>an</w:t>
            </w:r>
            <w:proofErr w:type="gramEnd"/>
            <w:r w:rsidRPr="002A216F">
              <w:rPr>
                <w:rFonts w:ascii="Aptos" w:eastAsia="Times New Roman" w:hAnsi="Aptos" w:cs="Times New Roman"/>
                <w:sz w:val="22"/>
                <w:szCs w:val="22"/>
              </w:rPr>
              <w:t xml:space="preserve"> climate of national economic uncertainty. The finalized $63.4 billion plan targets long-term affordability and local support by delivering nearly $10 billion in total municipal aid to Massachusetts cities and towns, fully funding the final phase of K-12 school aid under the Student Opportunity Act, and making historic stabilization investments in public transportation networks like the MBTA. Key structural policies integrated into the budget also remain entirely intact, including expanding middle-income health </w:t>
            </w:r>
            <w:r w:rsidRPr="002A216F">
              <w:rPr>
                <w:rFonts w:ascii="Aptos" w:eastAsia="Times New Roman" w:hAnsi="Aptos" w:cs="Times New Roman"/>
                <w:sz w:val="22"/>
                <w:szCs w:val="22"/>
              </w:rPr>
              <w:lastRenderedPageBreak/>
              <w:t>insurance subsidies via ConnectorCare, providing universal free school meals, and implementing local zoning and permitting reforms to accelerate state housing production.</w:t>
            </w:r>
          </w:p>
        </w:tc>
      </w:tr>
      <w:tr w:rsidR="0026379F" w:rsidRPr="00783903" w14:paraId="35B308D0" w14:textId="77777777" w:rsidTr="00467E18">
        <w:trPr>
          <w:gridAfter w:val="1"/>
          <w:wAfter w:w="298" w:type="dxa"/>
          <w:trHeight w:val="386"/>
        </w:trPr>
        <w:tc>
          <w:tcPr>
            <w:tcW w:w="2903" w:type="dxa"/>
            <w:gridSpan w:val="2"/>
          </w:tcPr>
          <w:p w14:paraId="5466103A" w14:textId="2EC6526D" w:rsidR="0026379F" w:rsidRDefault="0026379F" w:rsidP="00B17AE3">
            <w:pPr>
              <w:pStyle w:val="Heading2"/>
              <w:rPr>
                <w:b/>
                <w:bCs/>
                <w:sz w:val="32"/>
                <w:szCs w:val="32"/>
              </w:rPr>
            </w:pPr>
            <w:r>
              <w:rPr>
                <w:b/>
                <w:bCs/>
                <w:sz w:val="32"/>
                <w:szCs w:val="32"/>
              </w:rPr>
              <w:lastRenderedPageBreak/>
              <w:t>Nur</w:t>
            </w:r>
            <w:r w:rsidR="00A65B76">
              <w:rPr>
                <w:b/>
                <w:bCs/>
                <w:sz w:val="32"/>
                <w:szCs w:val="32"/>
              </w:rPr>
              <w:t>sing Homes</w:t>
            </w:r>
          </w:p>
        </w:tc>
        <w:tc>
          <w:tcPr>
            <w:tcW w:w="7622" w:type="dxa"/>
            <w:gridSpan w:val="4"/>
          </w:tcPr>
          <w:p w14:paraId="3E971516" w14:textId="77777777" w:rsidR="0026379F" w:rsidRDefault="00A65B76" w:rsidP="00410703">
            <w:pPr>
              <w:pStyle w:val="ListParagraph"/>
              <w:numPr>
                <w:ilvl w:val="0"/>
                <w:numId w:val="13"/>
              </w:numPr>
              <w:ind w:left="360"/>
              <w:rPr>
                <w:rFonts w:ascii="Aptos" w:eastAsia="Times New Roman" w:hAnsi="Aptos" w:cs="Times New Roman"/>
                <w:b/>
                <w:bCs/>
                <w:sz w:val="22"/>
                <w:szCs w:val="22"/>
              </w:rPr>
            </w:pPr>
            <w:r>
              <w:rPr>
                <w:rFonts w:ascii="Aptos" w:eastAsia="Times New Roman" w:hAnsi="Aptos" w:cs="Times New Roman"/>
                <w:b/>
                <w:bCs/>
                <w:sz w:val="22"/>
                <w:szCs w:val="22"/>
              </w:rPr>
              <w:t>Skilled Nursing News</w:t>
            </w:r>
          </w:p>
          <w:p w14:paraId="037501E8" w14:textId="77777777" w:rsidR="00A65B76" w:rsidRDefault="00A65B76" w:rsidP="00A65B76">
            <w:pPr>
              <w:pStyle w:val="ListParagraph"/>
              <w:ind w:left="360"/>
              <w:rPr>
                <w:rFonts w:ascii="Aptos" w:eastAsia="Times New Roman" w:hAnsi="Aptos" w:cs="Times New Roman"/>
                <w:sz w:val="22"/>
                <w:szCs w:val="22"/>
              </w:rPr>
            </w:pPr>
            <w:r>
              <w:rPr>
                <w:rFonts w:ascii="Aptos" w:eastAsia="Times New Roman" w:hAnsi="Aptos" w:cs="Times New Roman"/>
                <w:sz w:val="22"/>
                <w:szCs w:val="22"/>
              </w:rPr>
              <w:t>July 10, 2026</w:t>
            </w:r>
          </w:p>
          <w:p w14:paraId="5F705F5A" w14:textId="20C94CB0" w:rsidR="00A65B76" w:rsidRPr="00A65B76" w:rsidRDefault="00A65B76" w:rsidP="00A65B76">
            <w:pPr>
              <w:pStyle w:val="ListParagraph"/>
              <w:ind w:left="360"/>
              <w:rPr>
                <w:rFonts w:ascii="Aptos" w:eastAsia="Times New Roman" w:hAnsi="Aptos" w:cs="Times New Roman"/>
                <w:i/>
                <w:iCs/>
                <w:sz w:val="22"/>
                <w:szCs w:val="22"/>
              </w:rPr>
            </w:pPr>
            <w:hyperlink r:id="rId65" w:history="1">
              <w:r w:rsidRPr="00A65B76">
                <w:rPr>
                  <w:rStyle w:val="Hyperlink"/>
                  <w:rFonts w:ascii="Aptos" w:eastAsia="Times New Roman" w:hAnsi="Aptos" w:cs="Times New Roman"/>
                  <w:i/>
                  <w:iCs/>
                  <w:sz w:val="22"/>
                  <w:szCs w:val="22"/>
                </w:rPr>
                <w:t>‘Obsolete, Outdated, Excessively Burdensome’: Ahead of Potential August CMS Deregulation Rule, Nursing Homes Call for Reform</w:t>
              </w:r>
            </w:hyperlink>
          </w:p>
          <w:p w14:paraId="4567DF3F" w14:textId="432F2DC6" w:rsidR="00A65B76" w:rsidRDefault="00AB6AA1" w:rsidP="00A65B76">
            <w:pPr>
              <w:pStyle w:val="ListParagraph"/>
              <w:ind w:left="360"/>
              <w:rPr>
                <w:rFonts w:ascii="Aptos" w:eastAsia="Times New Roman" w:hAnsi="Aptos" w:cs="Times New Roman"/>
                <w:sz w:val="22"/>
                <w:szCs w:val="22"/>
              </w:rPr>
            </w:pPr>
            <w:r w:rsidRPr="00AB6AA1">
              <w:rPr>
                <w:rFonts w:ascii="Aptos" w:eastAsia="Times New Roman" w:hAnsi="Aptos" w:cs="Times New Roman"/>
                <w:sz w:val="22"/>
                <w:szCs w:val="22"/>
              </w:rPr>
              <w:t xml:space="preserve">By Zahida Siddiqi </w:t>
            </w:r>
          </w:p>
          <w:p w14:paraId="0D9477F0" w14:textId="29B7CBE0" w:rsidR="00AB6AA1" w:rsidRDefault="002C4D04" w:rsidP="00A65B76">
            <w:pPr>
              <w:pStyle w:val="ListParagraph"/>
              <w:ind w:left="360"/>
              <w:rPr>
                <w:rFonts w:ascii="Aptos" w:eastAsia="Times New Roman" w:hAnsi="Aptos" w:cs="Times New Roman"/>
                <w:sz w:val="22"/>
                <w:szCs w:val="22"/>
              </w:rPr>
            </w:pPr>
            <w:r w:rsidRPr="002C4D04">
              <w:rPr>
                <w:rFonts w:ascii="Aptos" w:eastAsia="Times New Roman" w:hAnsi="Aptos" w:cs="Times New Roman"/>
                <w:sz w:val="22"/>
                <w:szCs w:val="22"/>
              </w:rPr>
              <w:t>In response to the White House's Executive Order 14192, "Unleashing Prosperity Through Deregulation," nursing homes and long-term care advocacy organizations have aggressively called on the Centers for Medicare &amp; Medicaid Services (CMS) to dismantle a series of rules they categorize as obsolete, outdated, and excessively burdensome. Ahead of a highly anticipated federal deregulation package expected in August 2026, providers are leveraging a CMS Request for Information (RFI) to target redundant quality-reporting frameworks, rigid K-12 style training guidelines, and lingering pandemic-era reporting mandates that collectively drain critical staff time and financial resources away from patient care. Industry groups like LeadingAge and the American Health Care Association (AHCA) argue that rolling back these bureaucratic administrative hurdles is vital to protecting the economic viability of facilities—especially small and rural providers—amid historic operational strain and severe workforce shortages. Conversely, consumer advocacy groups express deep concern over this aggressive regulatory rollback, warning that sweeping deregulation compromises resident safety, particularly following the federal rollback of the landmark 24/7 registered nurse and minimum daily direct-care staffing mandates.</w:t>
            </w:r>
          </w:p>
          <w:p w14:paraId="42C76494" w14:textId="311B42B7" w:rsidR="00536F89" w:rsidRDefault="00B06B04" w:rsidP="00004DC9">
            <w:pPr>
              <w:pStyle w:val="ListParagraph"/>
              <w:numPr>
                <w:ilvl w:val="0"/>
                <w:numId w:val="13"/>
              </w:numPr>
              <w:ind w:left="360"/>
              <w:rPr>
                <w:rFonts w:ascii="Aptos" w:eastAsia="Times New Roman" w:hAnsi="Aptos" w:cs="Times New Roman"/>
                <w:b/>
                <w:bCs/>
                <w:sz w:val="22"/>
                <w:szCs w:val="22"/>
              </w:rPr>
            </w:pPr>
            <w:r>
              <w:rPr>
                <w:rFonts w:ascii="Aptos" w:eastAsia="Times New Roman" w:hAnsi="Aptos" w:cs="Times New Roman"/>
                <w:b/>
                <w:bCs/>
                <w:sz w:val="22"/>
                <w:szCs w:val="22"/>
              </w:rPr>
              <w:t xml:space="preserve">National Bureau of Economic </w:t>
            </w:r>
            <w:r w:rsidR="00004DC9">
              <w:rPr>
                <w:rFonts w:ascii="Aptos" w:eastAsia="Times New Roman" w:hAnsi="Aptos" w:cs="Times New Roman"/>
                <w:b/>
                <w:bCs/>
                <w:sz w:val="22"/>
                <w:szCs w:val="22"/>
              </w:rPr>
              <w:t>Research</w:t>
            </w:r>
          </w:p>
          <w:p w14:paraId="5B96459F" w14:textId="7BC6AB00" w:rsidR="00004DC9" w:rsidRDefault="00004DC9" w:rsidP="00004DC9">
            <w:pPr>
              <w:pStyle w:val="ListParagraph"/>
              <w:ind w:left="360"/>
              <w:rPr>
                <w:rFonts w:ascii="Aptos" w:eastAsia="Times New Roman" w:hAnsi="Aptos" w:cs="Times New Roman"/>
                <w:sz w:val="22"/>
                <w:szCs w:val="22"/>
              </w:rPr>
            </w:pPr>
            <w:r w:rsidRPr="00004DC9">
              <w:rPr>
                <w:rFonts w:ascii="Aptos" w:eastAsia="Times New Roman" w:hAnsi="Aptos" w:cs="Times New Roman"/>
                <w:sz w:val="22"/>
                <w:szCs w:val="22"/>
              </w:rPr>
              <w:t>July 8, 2026</w:t>
            </w:r>
          </w:p>
          <w:p w14:paraId="65D8C4EA" w14:textId="0D283562" w:rsidR="00CD25C8" w:rsidRPr="00CD25C8" w:rsidRDefault="00CD25C8" w:rsidP="00CD25C8">
            <w:pPr>
              <w:pStyle w:val="ListParagraph"/>
              <w:ind w:left="360"/>
              <w:rPr>
                <w:rFonts w:ascii="Aptos" w:eastAsia="Times New Roman" w:hAnsi="Aptos" w:cs="Times New Roman"/>
                <w:i/>
                <w:iCs/>
                <w:sz w:val="22"/>
                <w:szCs w:val="22"/>
              </w:rPr>
            </w:pPr>
            <w:hyperlink r:id="rId66" w:history="1">
              <w:r w:rsidRPr="00CD25C8">
                <w:rPr>
                  <w:rStyle w:val="Hyperlink"/>
                  <w:rFonts w:ascii="Aptos" w:eastAsia="Times New Roman" w:hAnsi="Aptos" w:cs="Times New Roman"/>
                  <w:i/>
                  <w:iCs/>
                  <w:sz w:val="22"/>
                  <w:szCs w:val="22"/>
                </w:rPr>
                <w:t>How Inspection Timing Affects Care Quality in US Nursing Homes</w:t>
              </w:r>
            </w:hyperlink>
          </w:p>
          <w:p w14:paraId="45820358" w14:textId="53334169" w:rsidR="00004DC9" w:rsidRDefault="005A05CA" w:rsidP="00004DC9">
            <w:pPr>
              <w:pStyle w:val="ListParagraph"/>
              <w:ind w:left="360"/>
              <w:rPr>
                <w:rFonts w:ascii="Aptos" w:eastAsia="Times New Roman" w:hAnsi="Aptos" w:cs="Times New Roman"/>
                <w:sz w:val="22"/>
                <w:szCs w:val="22"/>
              </w:rPr>
            </w:pPr>
            <w:r>
              <w:rPr>
                <w:rFonts w:ascii="Aptos" w:eastAsia="Times New Roman" w:hAnsi="Aptos" w:cs="Times New Roman"/>
                <w:sz w:val="22"/>
                <w:szCs w:val="22"/>
              </w:rPr>
              <w:t xml:space="preserve">By </w:t>
            </w:r>
            <w:r w:rsidRPr="005A05CA">
              <w:rPr>
                <w:rFonts w:ascii="Aptos" w:eastAsia="Times New Roman" w:hAnsi="Aptos" w:cs="Times New Roman"/>
                <w:sz w:val="22"/>
                <w:szCs w:val="22"/>
              </w:rPr>
              <w:t>Ashvin Gandhi, Andrew Olenski &amp; Maggie Shi</w:t>
            </w:r>
          </w:p>
          <w:p w14:paraId="102F417E" w14:textId="3CA1CBC9" w:rsidR="005A05CA" w:rsidRPr="007F122A" w:rsidRDefault="007F122A" w:rsidP="007F122A">
            <w:pPr>
              <w:pStyle w:val="ListParagraph"/>
              <w:ind w:left="360"/>
              <w:rPr>
                <w:rFonts w:ascii="Aptos" w:eastAsia="Times New Roman" w:hAnsi="Aptos" w:cs="Times New Roman"/>
                <w:sz w:val="22"/>
                <w:szCs w:val="22"/>
              </w:rPr>
            </w:pPr>
            <w:r>
              <w:rPr>
                <w:rFonts w:ascii="Aptos" w:eastAsia="Times New Roman" w:hAnsi="Aptos" w:cs="Times New Roman"/>
                <w:sz w:val="22"/>
                <w:szCs w:val="22"/>
              </w:rPr>
              <w:t>I</w:t>
            </w:r>
            <w:r w:rsidRPr="007F122A">
              <w:rPr>
                <w:rFonts w:ascii="Aptos" w:eastAsia="Times New Roman" w:hAnsi="Aptos" w:cs="Times New Roman"/>
                <w:sz w:val="22"/>
                <w:szCs w:val="22"/>
              </w:rPr>
              <w:t>nspections are a common tool for acquiring information and incentivizing compliance. Though typically unannounced, they often follow a predictable schedule. We study how this predictability shapes firm effort and patient outcomes in U.S. nursing homes. Nursing homes “slack” in the low-risk period following an inspection and ramp up effort as their next inspection approaches. Patient survival mirrors this pattern, suggesting meaningful consequences for care quality. We embed these estimates in a dynamic model capturing how inspection regimes incentivize effort and reveal quality. Unpredictability induces as much additional effort as increasing inspection frequency by 10%, with minimal loss of informational value.</w:t>
            </w:r>
          </w:p>
          <w:p w14:paraId="18E3597E" w14:textId="77777777" w:rsidR="00536F89" w:rsidRDefault="00536F89" w:rsidP="00536F89">
            <w:pPr>
              <w:pStyle w:val="ListParagraph"/>
              <w:numPr>
                <w:ilvl w:val="0"/>
                <w:numId w:val="13"/>
              </w:numPr>
              <w:ind w:left="360"/>
              <w:rPr>
                <w:rFonts w:ascii="Aptos" w:eastAsia="Times New Roman" w:hAnsi="Aptos" w:cs="Times New Roman"/>
                <w:b/>
                <w:bCs/>
                <w:sz w:val="22"/>
                <w:szCs w:val="22"/>
              </w:rPr>
            </w:pPr>
            <w:r>
              <w:rPr>
                <w:rFonts w:ascii="Aptos" w:eastAsia="Times New Roman" w:hAnsi="Aptos" w:cs="Times New Roman"/>
                <w:b/>
                <w:bCs/>
                <w:sz w:val="22"/>
                <w:szCs w:val="22"/>
              </w:rPr>
              <w:t>*New England Journal of Medicine</w:t>
            </w:r>
          </w:p>
          <w:p w14:paraId="40871293" w14:textId="77777777" w:rsidR="00536F89" w:rsidRDefault="00536F89" w:rsidP="00536F89">
            <w:pPr>
              <w:pStyle w:val="ListParagraph"/>
              <w:ind w:left="360"/>
              <w:rPr>
                <w:rFonts w:ascii="Aptos" w:eastAsia="Times New Roman" w:hAnsi="Aptos" w:cs="Times New Roman"/>
                <w:sz w:val="22"/>
                <w:szCs w:val="22"/>
              </w:rPr>
            </w:pPr>
            <w:r>
              <w:rPr>
                <w:rFonts w:ascii="Aptos" w:eastAsia="Times New Roman" w:hAnsi="Aptos" w:cs="Times New Roman"/>
                <w:sz w:val="22"/>
                <w:szCs w:val="22"/>
              </w:rPr>
              <w:t xml:space="preserve">July </w:t>
            </w:r>
            <w:r w:rsidR="00A97747">
              <w:rPr>
                <w:rFonts w:ascii="Aptos" w:eastAsia="Times New Roman" w:hAnsi="Aptos" w:cs="Times New Roman"/>
                <w:sz w:val="22"/>
                <w:szCs w:val="22"/>
              </w:rPr>
              <w:t>4, 2026</w:t>
            </w:r>
          </w:p>
          <w:p w14:paraId="7495FA28" w14:textId="4385F7C8" w:rsidR="00A97747" w:rsidRPr="00A97747" w:rsidRDefault="00A97747" w:rsidP="00536F89">
            <w:pPr>
              <w:pStyle w:val="ListParagraph"/>
              <w:ind w:left="360"/>
              <w:rPr>
                <w:rFonts w:ascii="Aptos" w:eastAsia="Times New Roman" w:hAnsi="Aptos" w:cs="Times New Roman"/>
                <w:i/>
                <w:iCs/>
                <w:sz w:val="22"/>
                <w:szCs w:val="22"/>
              </w:rPr>
            </w:pPr>
            <w:hyperlink r:id="rId67" w:history="1">
              <w:r w:rsidRPr="00A97747">
                <w:rPr>
                  <w:rStyle w:val="Hyperlink"/>
                  <w:rFonts w:ascii="Aptos" w:eastAsia="Times New Roman" w:hAnsi="Aptos" w:cs="Times New Roman"/>
                  <w:i/>
                  <w:iCs/>
                  <w:sz w:val="22"/>
                  <w:szCs w:val="22"/>
                </w:rPr>
                <w:t>Colliding Forces — The Aging of the Baby Boom Generation and Contracting Nursing-Home Supply</w:t>
              </w:r>
            </w:hyperlink>
          </w:p>
          <w:p w14:paraId="62301C20" w14:textId="77777777" w:rsidR="00A97747" w:rsidRDefault="00C23802" w:rsidP="00536F89">
            <w:pPr>
              <w:pStyle w:val="ListParagraph"/>
              <w:ind w:left="360"/>
              <w:rPr>
                <w:rFonts w:ascii="Aptos" w:eastAsia="Times New Roman" w:hAnsi="Aptos" w:cs="Times New Roman"/>
                <w:sz w:val="22"/>
                <w:szCs w:val="22"/>
              </w:rPr>
            </w:pPr>
            <w:r w:rsidRPr="00C23802">
              <w:rPr>
                <w:rFonts w:ascii="Aptos" w:eastAsia="Times New Roman" w:hAnsi="Aptos" w:cs="Times New Roman"/>
                <w:sz w:val="22"/>
                <w:szCs w:val="22"/>
              </w:rPr>
              <w:t>Mark A. Unruh, Ph.D., Vincent Mor, Ph.D.</w:t>
            </w:r>
            <w:r>
              <w:rPr>
                <w:rFonts w:ascii="Aptos" w:eastAsia="Times New Roman" w:hAnsi="Aptos" w:cs="Times New Roman"/>
                <w:sz w:val="22"/>
                <w:szCs w:val="22"/>
              </w:rPr>
              <w:t>,</w:t>
            </w:r>
            <w:r w:rsidRPr="00C23802">
              <w:rPr>
                <w:rFonts w:ascii="Aptos" w:eastAsia="Times New Roman" w:hAnsi="Aptos" w:cs="Times New Roman"/>
                <w:sz w:val="22"/>
                <w:szCs w:val="22"/>
              </w:rPr>
              <w:t xml:space="preserve"> and Hye-Young Jung, Ph.D.</w:t>
            </w:r>
          </w:p>
          <w:p w14:paraId="12D387EF" w14:textId="77777777" w:rsidR="00FD0BBD" w:rsidRPr="00FD0BBD" w:rsidRDefault="00FD0BBD" w:rsidP="00FD0BBD">
            <w:pPr>
              <w:pStyle w:val="ListParagraph"/>
              <w:ind w:left="360"/>
              <w:rPr>
                <w:rFonts w:ascii="Aptos" w:eastAsia="Times New Roman" w:hAnsi="Aptos" w:cs="Times New Roman"/>
                <w:sz w:val="22"/>
                <w:szCs w:val="22"/>
              </w:rPr>
            </w:pPr>
            <w:r w:rsidRPr="00FD0BBD">
              <w:rPr>
                <w:rFonts w:ascii="Aptos" w:eastAsia="Times New Roman" w:hAnsi="Aptos" w:cs="Times New Roman"/>
                <w:sz w:val="22"/>
                <w:szCs w:val="22"/>
              </w:rPr>
              <w:lastRenderedPageBreak/>
              <w:t>Abstract</w:t>
            </w:r>
          </w:p>
          <w:p w14:paraId="6A8970A3" w14:textId="58128901" w:rsidR="00C23802" w:rsidRPr="00536F89" w:rsidRDefault="00FD0BBD" w:rsidP="00FD0BBD">
            <w:pPr>
              <w:pStyle w:val="ListParagraph"/>
              <w:ind w:left="360"/>
              <w:rPr>
                <w:rFonts w:ascii="Aptos" w:eastAsia="Times New Roman" w:hAnsi="Aptos" w:cs="Times New Roman"/>
                <w:sz w:val="22"/>
                <w:szCs w:val="22"/>
              </w:rPr>
            </w:pPr>
            <w:r w:rsidRPr="00FD0BBD">
              <w:rPr>
                <w:rFonts w:ascii="Aptos" w:eastAsia="Times New Roman" w:hAnsi="Aptos" w:cs="Times New Roman"/>
                <w:sz w:val="22"/>
                <w:szCs w:val="22"/>
              </w:rPr>
              <w:t>A rapid growth in the population of older Americans has long been anticipated. But projections didn’t anticipate that this transition would coincide with a sustained reduction in nursing-home services.</w:t>
            </w:r>
          </w:p>
        </w:tc>
      </w:tr>
      <w:tr w:rsidR="00664BDC" w:rsidRPr="00783903" w14:paraId="732D89D6" w14:textId="77777777" w:rsidTr="00467E18">
        <w:trPr>
          <w:gridAfter w:val="1"/>
          <w:wAfter w:w="298" w:type="dxa"/>
          <w:trHeight w:val="386"/>
        </w:trPr>
        <w:tc>
          <w:tcPr>
            <w:tcW w:w="2903" w:type="dxa"/>
            <w:gridSpan w:val="2"/>
          </w:tcPr>
          <w:p w14:paraId="443D1D7C" w14:textId="09268A20" w:rsidR="00664BDC" w:rsidRDefault="00664BDC" w:rsidP="00B17AE3">
            <w:pPr>
              <w:pStyle w:val="Heading2"/>
              <w:rPr>
                <w:b/>
                <w:bCs/>
                <w:sz w:val="32"/>
                <w:szCs w:val="32"/>
              </w:rPr>
            </w:pPr>
            <w:r>
              <w:rPr>
                <w:b/>
                <w:bCs/>
                <w:sz w:val="32"/>
                <w:szCs w:val="32"/>
              </w:rPr>
              <w:t>Gabriel House Fire</w:t>
            </w:r>
          </w:p>
        </w:tc>
        <w:tc>
          <w:tcPr>
            <w:tcW w:w="7622" w:type="dxa"/>
            <w:gridSpan w:val="4"/>
          </w:tcPr>
          <w:p w14:paraId="6C77467A" w14:textId="77777777" w:rsidR="00664BDC" w:rsidRDefault="00664BDC" w:rsidP="00410703">
            <w:pPr>
              <w:pStyle w:val="ListParagraph"/>
              <w:numPr>
                <w:ilvl w:val="0"/>
                <w:numId w:val="13"/>
              </w:numPr>
              <w:ind w:left="360"/>
              <w:rPr>
                <w:rFonts w:ascii="Aptos" w:eastAsia="Times New Roman" w:hAnsi="Aptos" w:cs="Times New Roman"/>
                <w:b/>
                <w:bCs/>
                <w:sz w:val="22"/>
                <w:szCs w:val="22"/>
              </w:rPr>
            </w:pPr>
            <w:r>
              <w:rPr>
                <w:rFonts w:ascii="Aptos" w:eastAsia="Times New Roman" w:hAnsi="Aptos" w:cs="Times New Roman"/>
                <w:b/>
                <w:bCs/>
                <w:sz w:val="22"/>
                <w:szCs w:val="22"/>
              </w:rPr>
              <w:t>WCVB</w:t>
            </w:r>
          </w:p>
          <w:p w14:paraId="0D3788E8" w14:textId="77777777" w:rsidR="00664BDC" w:rsidRDefault="00B35EF5" w:rsidP="00664BDC">
            <w:pPr>
              <w:pStyle w:val="ListParagraph"/>
              <w:ind w:left="360"/>
              <w:rPr>
                <w:rFonts w:ascii="Aptos" w:eastAsia="Times New Roman" w:hAnsi="Aptos" w:cs="Times New Roman"/>
                <w:sz w:val="22"/>
                <w:szCs w:val="22"/>
              </w:rPr>
            </w:pPr>
            <w:r>
              <w:rPr>
                <w:rFonts w:ascii="Aptos" w:eastAsia="Times New Roman" w:hAnsi="Aptos" w:cs="Times New Roman"/>
                <w:sz w:val="22"/>
                <w:szCs w:val="22"/>
              </w:rPr>
              <w:t>July 13, 2026</w:t>
            </w:r>
          </w:p>
          <w:p w14:paraId="624FC1E7" w14:textId="61C2B334" w:rsidR="00B35EF5" w:rsidRPr="00B35EF5" w:rsidRDefault="00B35EF5" w:rsidP="00664BDC">
            <w:pPr>
              <w:pStyle w:val="ListParagraph"/>
              <w:ind w:left="360"/>
              <w:rPr>
                <w:rFonts w:ascii="Aptos" w:eastAsia="Times New Roman" w:hAnsi="Aptos" w:cs="Times New Roman"/>
                <w:i/>
                <w:iCs/>
                <w:sz w:val="22"/>
                <w:szCs w:val="22"/>
              </w:rPr>
            </w:pPr>
            <w:hyperlink r:id="rId68" w:history="1">
              <w:r w:rsidRPr="00B35EF5">
                <w:rPr>
                  <w:rStyle w:val="Hyperlink"/>
                  <w:rFonts w:ascii="Aptos" w:eastAsia="Times New Roman" w:hAnsi="Aptos" w:cs="Times New Roman"/>
                  <w:i/>
                  <w:iCs/>
                  <w:sz w:val="22"/>
                  <w:szCs w:val="22"/>
                </w:rPr>
                <w:t>Gabriel House fire remains under investigation 1 year after deaths of 10 residents in Fall River</w:t>
              </w:r>
            </w:hyperlink>
          </w:p>
          <w:p w14:paraId="2473ED4E" w14:textId="77777777" w:rsidR="00B35EF5" w:rsidRDefault="00411A68" w:rsidP="00664BDC">
            <w:pPr>
              <w:pStyle w:val="ListParagraph"/>
              <w:ind w:left="360"/>
              <w:rPr>
                <w:rFonts w:ascii="Aptos" w:eastAsia="Times New Roman" w:hAnsi="Aptos" w:cs="Times New Roman"/>
                <w:sz w:val="22"/>
                <w:szCs w:val="22"/>
              </w:rPr>
            </w:pPr>
            <w:r>
              <w:rPr>
                <w:rFonts w:ascii="Aptos" w:eastAsia="Times New Roman" w:hAnsi="Aptos" w:cs="Times New Roman"/>
                <w:sz w:val="22"/>
                <w:szCs w:val="22"/>
              </w:rPr>
              <w:t xml:space="preserve">By </w:t>
            </w:r>
            <w:r>
              <w:t xml:space="preserve"> K</w:t>
            </w:r>
            <w:r w:rsidRPr="00411A68">
              <w:rPr>
                <w:rFonts w:ascii="Aptos" w:eastAsia="Times New Roman" w:hAnsi="Aptos" w:cs="Times New Roman"/>
                <w:sz w:val="22"/>
                <w:szCs w:val="22"/>
              </w:rPr>
              <w:t>aren Anderson</w:t>
            </w:r>
          </w:p>
          <w:p w14:paraId="7806609C" w14:textId="77777777" w:rsidR="00411A68" w:rsidRDefault="00DE2406" w:rsidP="00664BDC">
            <w:pPr>
              <w:pStyle w:val="ListParagraph"/>
              <w:ind w:left="360"/>
              <w:rPr>
                <w:rFonts w:ascii="Aptos" w:eastAsia="Times New Roman" w:hAnsi="Aptos" w:cs="Times New Roman"/>
                <w:sz w:val="22"/>
                <w:szCs w:val="22"/>
              </w:rPr>
            </w:pPr>
            <w:r w:rsidRPr="00DE2406">
              <w:rPr>
                <w:rFonts w:ascii="Aptos" w:eastAsia="Times New Roman" w:hAnsi="Aptos" w:cs="Times New Roman"/>
                <w:sz w:val="22"/>
                <w:szCs w:val="22"/>
              </w:rPr>
              <w:t>The city of Fall River is marking the one-year anniversary of the devastating five-alarm fire at the Gabriel House assisted living facility, which occurred on July 13, 2025, and resulted in ten resident fatalities and more than thirty injuries. As Massachusetts' deadliest blaze in over forty years, the tragedy has catalyzed substantial policy changes, including a localized push for stricter sprinkler-inspection compliance and the recent finalization of sweeping state-level assisted living safety reforms by the Healey-Driscoll Administration. To honor the victims, recognize the resilience of the survivors, and commend the first responders who battled the accidental flames, Fall River Mayor Paul Coogan is hosting a community remembrance ceremony outside the Oliver Street building on the evening of the anniversary.</w:t>
            </w:r>
          </w:p>
          <w:p w14:paraId="602C8B2F" w14:textId="53602648" w:rsidR="00F058C5" w:rsidRDefault="00F058C5" w:rsidP="001E2F54">
            <w:pPr>
              <w:pStyle w:val="ListParagraph"/>
              <w:numPr>
                <w:ilvl w:val="0"/>
                <w:numId w:val="13"/>
              </w:numPr>
              <w:ind w:left="360"/>
              <w:rPr>
                <w:rFonts w:ascii="Aptos" w:eastAsia="Times New Roman" w:hAnsi="Aptos" w:cs="Times New Roman"/>
                <w:b/>
                <w:bCs/>
                <w:sz w:val="22"/>
                <w:szCs w:val="22"/>
              </w:rPr>
            </w:pPr>
            <w:r>
              <w:rPr>
                <w:rFonts w:ascii="Aptos" w:eastAsia="Times New Roman" w:hAnsi="Aptos" w:cs="Times New Roman"/>
                <w:b/>
                <w:bCs/>
                <w:sz w:val="22"/>
                <w:szCs w:val="22"/>
              </w:rPr>
              <w:t>*Boston Globe</w:t>
            </w:r>
          </w:p>
          <w:p w14:paraId="43B79C17" w14:textId="6F431737" w:rsidR="00F058C5" w:rsidRDefault="00F058C5" w:rsidP="00F058C5">
            <w:pPr>
              <w:pStyle w:val="ListParagraph"/>
              <w:ind w:left="360"/>
              <w:rPr>
                <w:rFonts w:ascii="Aptos" w:eastAsia="Times New Roman" w:hAnsi="Aptos" w:cs="Times New Roman"/>
                <w:sz w:val="22"/>
                <w:szCs w:val="22"/>
              </w:rPr>
            </w:pPr>
            <w:r>
              <w:rPr>
                <w:rFonts w:ascii="Aptos" w:eastAsia="Times New Roman" w:hAnsi="Aptos" w:cs="Times New Roman"/>
                <w:sz w:val="22"/>
                <w:szCs w:val="22"/>
              </w:rPr>
              <w:t>July 10, 2026</w:t>
            </w:r>
          </w:p>
          <w:p w14:paraId="211B4646" w14:textId="5F186B60" w:rsidR="00F058C5" w:rsidRPr="00F058C5" w:rsidRDefault="00F058C5" w:rsidP="00F058C5">
            <w:pPr>
              <w:pStyle w:val="ListParagraph"/>
              <w:ind w:left="360"/>
              <w:rPr>
                <w:rFonts w:ascii="Aptos" w:eastAsia="Times New Roman" w:hAnsi="Aptos" w:cs="Times New Roman"/>
                <w:i/>
                <w:iCs/>
                <w:sz w:val="22"/>
                <w:szCs w:val="22"/>
              </w:rPr>
            </w:pPr>
            <w:hyperlink r:id="rId69" w:history="1">
              <w:r w:rsidRPr="00F058C5">
                <w:rPr>
                  <w:rStyle w:val="Hyperlink"/>
                  <w:rFonts w:ascii="Aptos" w:eastAsia="Times New Roman" w:hAnsi="Aptos" w:cs="Times New Roman"/>
                  <w:i/>
                  <w:iCs/>
                  <w:sz w:val="22"/>
                  <w:szCs w:val="22"/>
                </w:rPr>
                <w:t>Almost a year after Gabriel House fire, Fall River officials and national advocates seek stricter sprinkler inspection policies</w:t>
              </w:r>
            </w:hyperlink>
          </w:p>
          <w:p w14:paraId="43C4C30D" w14:textId="5C173AE9" w:rsidR="00F058C5" w:rsidRDefault="00CE664D" w:rsidP="00F058C5">
            <w:pPr>
              <w:pStyle w:val="ListParagraph"/>
              <w:ind w:left="360"/>
              <w:rPr>
                <w:rFonts w:ascii="Aptos" w:eastAsia="Times New Roman" w:hAnsi="Aptos" w:cs="Times New Roman"/>
                <w:sz w:val="22"/>
                <w:szCs w:val="22"/>
              </w:rPr>
            </w:pPr>
            <w:r w:rsidRPr="00CE664D">
              <w:rPr>
                <w:rFonts w:ascii="Aptos" w:eastAsia="Times New Roman" w:hAnsi="Aptos" w:cs="Times New Roman"/>
                <w:sz w:val="22"/>
                <w:szCs w:val="22"/>
              </w:rPr>
              <w:t>By Bryan Hecht</w:t>
            </w:r>
          </w:p>
          <w:p w14:paraId="51013248" w14:textId="567AF67C" w:rsidR="00CE664D" w:rsidRPr="00F058C5" w:rsidRDefault="00A07BD8" w:rsidP="00F058C5">
            <w:pPr>
              <w:pStyle w:val="ListParagraph"/>
              <w:ind w:left="360"/>
              <w:rPr>
                <w:rFonts w:ascii="Aptos" w:eastAsia="Times New Roman" w:hAnsi="Aptos" w:cs="Times New Roman"/>
                <w:sz w:val="22"/>
                <w:szCs w:val="22"/>
              </w:rPr>
            </w:pPr>
            <w:r w:rsidRPr="00A07BD8">
              <w:rPr>
                <w:rFonts w:ascii="Aptos" w:eastAsia="Times New Roman" w:hAnsi="Aptos" w:cs="Times New Roman"/>
                <w:sz w:val="22"/>
                <w:szCs w:val="22"/>
              </w:rPr>
              <w:t>On the eve of the one-year anniversary of the fatal Gabriel House fire, Fall River municipal leaders and national fire protection advocates have intensified their push to reform both state and national fire codes, focusing heavily on modernizing standard sprinkler system inspections. Prompted by revelations that the assisted living facility’s life-safety infrastructure contained recalled, malfunctioning O-ring components that went undetected during routine, distant visual checks, officials are arguing that current building safety codes are dangerously insufficient. The coalition is urging regulatory bodies to eliminate loopholes by mandating close-up, physical examinations of fire suppression equipment rather than relying on ground-level observations. By introducing these rigorous oversight mechanisms, safety advocates aim to enforce the systematic replacement of millions of defective sprinkler units still operational in residential and care facilities nationwide, hoping to prevent another catastrophic multi-casualty fire.</w:t>
            </w:r>
          </w:p>
          <w:p w14:paraId="732A8848" w14:textId="4EEC740A" w:rsidR="001E2F54" w:rsidRDefault="008A33B3" w:rsidP="001E2F54">
            <w:pPr>
              <w:pStyle w:val="ListParagraph"/>
              <w:numPr>
                <w:ilvl w:val="0"/>
                <w:numId w:val="13"/>
              </w:numPr>
              <w:ind w:left="360"/>
              <w:rPr>
                <w:rFonts w:ascii="Aptos" w:eastAsia="Times New Roman" w:hAnsi="Aptos" w:cs="Times New Roman"/>
                <w:b/>
                <w:bCs/>
                <w:sz w:val="22"/>
                <w:szCs w:val="22"/>
              </w:rPr>
            </w:pPr>
            <w:r>
              <w:rPr>
                <w:rFonts w:ascii="Aptos" w:eastAsia="Times New Roman" w:hAnsi="Aptos" w:cs="Times New Roman"/>
                <w:b/>
                <w:bCs/>
                <w:sz w:val="22"/>
                <w:szCs w:val="22"/>
              </w:rPr>
              <w:t>7 News Boston</w:t>
            </w:r>
          </w:p>
          <w:p w14:paraId="445FB26A" w14:textId="59C29176" w:rsidR="001E2F54" w:rsidRPr="00704765" w:rsidRDefault="00704765" w:rsidP="008A33B3">
            <w:pPr>
              <w:pStyle w:val="ListParagraph"/>
              <w:ind w:left="360"/>
              <w:rPr>
                <w:rFonts w:ascii="Aptos" w:eastAsia="Times New Roman" w:hAnsi="Aptos" w:cs="Times New Roman"/>
                <w:sz w:val="22"/>
                <w:szCs w:val="22"/>
              </w:rPr>
            </w:pPr>
            <w:r w:rsidRPr="00704765">
              <w:rPr>
                <w:rFonts w:ascii="Aptos" w:eastAsia="Times New Roman" w:hAnsi="Aptos" w:cs="Times New Roman"/>
                <w:sz w:val="22"/>
                <w:szCs w:val="22"/>
              </w:rPr>
              <w:t>July 8, 2026</w:t>
            </w:r>
          </w:p>
          <w:p w14:paraId="4F6202D5" w14:textId="63544F3F" w:rsidR="001E2F54" w:rsidRDefault="005F7308" w:rsidP="001E2F54">
            <w:pPr>
              <w:pStyle w:val="ListParagraph"/>
              <w:ind w:left="360"/>
              <w:rPr>
                <w:rFonts w:ascii="Aptos" w:eastAsia="Times New Roman" w:hAnsi="Aptos" w:cs="Times New Roman"/>
                <w:sz w:val="22"/>
                <w:szCs w:val="22"/>
              </w:rPr>
            </w:pPr>
            <w:hyperlink r:id="rId70" w:history="1">
              <w:r w:rsidR="001E2F54" w:rsidRPr="005F7308">
                <w:rPr>
                  <w:rStyle w:val="Hyperlink"/>
                  <w:rFonts w:ascii="Aptos" w:eastAsia="Times New Roman" w:hAnsi="Aptos" w:cs="Times New Roman"/>
                  <w:i/>
                  <w:iCs/>
                  <w:sz w:val="22"/>
                  <w:szCs w:val="22"/>
                </w:rPr>
                <w:t xml:space="preserve">Fall River officials </w:t>
              </w:r>
              <w:proofErr w:type="gramStart"/>
              <w:r w:rsidR="001E2F54" w:rsidRPr="005F7308">
                <w:rPr>
                  <w:rStyle w:val="Hyperlink"/>
                  <w:rFonts w:ascii="Aptos" w:eastAsia="Times New Roman" w:hAnsi="Aptos" w:cs="Times New Roman"/>
                  <w:i/>
                  <w:iCs/>
                  <w:sz w:val="22"/>
                  <w:szCs w:val="22"/>
                </w:rPr>
                <w:t>call</w:t>
              </w:r>
              <w:proofErr w:type="gramEnd"/>
              <w:r w:rsidR="001E2F54" w:rsidRPr="005F7308">
                <w:rPr>
                  <w:rStyle w:val="Hyperlink"/>
                  <w:rFonts w:ascii="Aptos" w:eastAsia="Times New Roman" w:hAnsi="Aptos" w:cs="Times New Roman"/>
                  <w:i/>
                  <w:iCs/>
                  <w:sz w:val="22"/>
                  <w:szCs w:val="22"/>
                </w:rPr>
                <w:t xml:space="preserve"> for updated fire codes in wake of Gabriel House blaze that claimed 10 lives</w:t>
              </w:r>
            </w:hyperlink>
          </w:p>
          <w:p w14:paraId="4419F9DF" w14:textId="77777777" w:rsidR="00704765" w:rsidRDefault="00704765" w:rsidP="001E2F54">
            <w:pPr>
              <w:pStyle w:val="ListParagraph"/>
              <w:ind w:left="360"/>
              <w:rPr>
                <w:rFonts w:ascii="Aptos" w:eastAsia="Times New Roman" w:hAnsi="Aptos" w:cs="Times New Roman"/>
                <w:sz w:val="22"/>
                <w:szCs w:val="22"/>
              </w:rPr>
            </w:pPr>
            <w:r>
              <w:rPr>
                <w:rFonts w:ascii="Aptos" w:eastAsia="Times New Roman" w:hAnsi="Aptos" w:cs="Times New Roman"/>
                <w:sz w:val="22"/>
                <w:szCs w:val="22"/>
              </w:rPr>
              <w:t xml:space="preserve">By </w:t>
            </w:r>
            <w:r w:rsidR="002D2442">
              <w:rPr>
                <w:rFonts w:ascii="Aptos" w:eastAsia="Times New Roman" w:hAnsi="Aptos" w:cs="Times New Roman"/>
                <w:sz w:val="22"/>
                <w:szCs w:val="22"/>
              </w:rPr>
              <w:t>Jonathan Hall</w:t>
            </w:r>
          </w:p>
          <w:p w14:paraId="77A0E992" w14:textId="039EFB2C" w:rsidR="002D2442" w:rsidRPr="00704765" w:rsidRDefault="005C6E76" w:rsidP="001E2F54">
            <w:pPr>
              <w:pStyle w:val="ListParagraph"/>
              <w:ind w:left="360"/>
              <w:rPr>
                <w:rFonts w:ascii="Aptos" w:eastAsia="Times New Roman" w:hAnsi="Aptos" w:cs="Times New Roman"/>
                <w:sz w:val="22"/>
                <w:szCs w:val="22"/>
              </w:rPr>
            </w:pPr>
            <w:r w:rsidRPr="005C6E76">
              <w:rPr>
                <w:rFonts w:ascii="Aptos" w:eastAsia="Times New Roman" w:hAnsi="Aptos" w:cs="Times New Roman"/>
                <w:sz w:val="22"/>
                <w:szCs w:val="22"/>
              </w:rPr>
              <w:lastRenderedPageBreak/>
              <w:t>Nearly one year after the tragic fire at the Gabriel House assisted living facility that claimed ten lives and injured twenty others, Fall River fire officials are actively campaigning to update state and national fire codes to address critical gaps in sprinkler system regulations. During a recent live safety demonstration, Fire Chief Jeff Bacon and the National Fire Sprinkler Association highlighted how a single chair cushion can rapidly generate lethal smoke and heat exceeding 1,500 degrees Fahrenheit if a suppression system fails. Investigators revealed that while Gabriel House's system had passed routine ground-level visual checks, multiple sprinkler heads had been recalled but left unreplaced due to a loophole: current regulatory standards do not require the close-up, ladder-based inspections necessary to identify specific defective equipment. In response, local fire marshals and safety engineers are collaborating with state and federal regulators to mandate hands-on annual testing and enforce the immediate replacement of millions of outdated, O-ring style sprinkler units remaining in service nationwide.</w:t>
            </w:r>
          </w:p>
        </w:tc>
      </w:tr>
      <w:tr w:rsidR="008F5C8D" w:rsidRPr="00783903" w14:paraId="527D7BA4" w14:textId="77777777" w:rsidTr="00467E18">
        <w:trPr>
          <w:gridAfter w:val="1"/>
          <w:wAfter w:w="298" w:type="dxa"/>
          <w:trHeight w:val="386"/>
        </w:trPr>
        <w:tc>
          <w:tcPr>
            <w:tcW w:w="2903" w:type="dxa"/>
            <w:gridSpan w:val="2"/>
          </w:tcPr>
          <w:p w14:paraId="1AF95219" w14:textId="252B7CEB" w:rsidR="008F5C8D" w:rsidRDefault="008F5C8D" w:rsidP="00B17AE3">
            <w:pPr>
              <w:pStyle w:val="Heading2"/>
              <w:rPr>
                <w:b/>
                <w:bCs/>
                <w:sz w:val="32"/>
                <w:szCs w:val="32"/>
              </w:rPr>
            </w:pPr>
            <w:r>
              <w:rPr>
                <w:b/>
                <w:bCs/>
                <w:sz w:val="32"/>
                <w:szCs w:val="32"/>
              </w:rPr>
              <w:t>Assisted Living</w:t>
            </w:r>
          </w:p>
        </w:tc>
        <w:tc>
          <w:tcPr>
            <w:tcW w:w="7622" w:type="dxa"/>
            <w:gridSpan w:val="4"/>
          </w:tcPr>
          <w:p w14:paraId="2D0FFAC5" w14:textId="77777777" w:rsidR="00733996" w:rsidRDefault="00B15D86" w:rsidP="00410703">
            <w:pPr>
              <w:pStyle w:val="ListParagraph"/>
              <w:numPr>
                <w:ilvl w:val="0"/>
                <w:numId w:val="13"/>
              </w:numPr>
              <w:ind w:left="360"/>
              <w:rPr>
                <w:rFonts w:ascii="Aptos" w:eastAsia="Times New Roman" w:hAnsi="Aptos" w:cs="Times New Roman"/>
                <w:b/>
                <w:bCs/>
                <w:sz w:val="22"/>
                <w:szCs w:val="22"/>
              </w:rPr>
            </w:pPr>
            <w:r>
              <w:rPr>
                <w:rFonts w:ascii="Aptos" w:eastAsia="Times New Roman" w:hAnsi="Aptos" w:cs="Times New Roman"/>
                <w:b/>
                <w:bCs/>
                <w:sz w:val="22"/>
                <w:szCs w:val="22"/>
              </w:rPr>
              <w:t>Office of Governor Maura Healey and Lt. Governor Kim Driscoll</w:t>
            </w:r>
          </w:p>
          <w:p w14:paraId="2E654A38" w14:textId="77777777" w:rsidR="00B15D86" w:rsidRDefault="00A03207" w:rsidP="00B15D86">
            <w:pPr>
              <w:pStyle w:val="ListParagraph"/>
              <w:ind w:left="360"/>
              <w:rPr>
                <w:rFonts w:ascii="Aptos" w:eastAsia="Times New Roman" w:hAnsi="Aptos" w:cs="Times New Roman"/>
                <w:sz w:val="22"/>
                <w:szCs w:val="22"/>
              </w:rPr>
            </w:pPr>
            <w:r>
              <w:rPr>
                <w:rFonts w:ascii="Aptos" w:eastAsia="Times New Roman" w:hAnsi="Aptos" w:cs="Times New Roman"/>
                <w:sz w:val="22"/>
                <w:szCs w:val="22"/>
              </w:rPr>
              <w:t>July 10, 2026</w:t>
            </w:r>
          </w:p>
          <w:p w14:paraId="002C0AA9" w14:textId="24B48667" w:rsidR="00A03207" w:rsidRPr="00A03207" w:rsidRDefault="00275819" w:rsidP="00B15D86">
            <w:pPr>
              <w:pStyle w:val="ListParagraph"/>
              <w:ind w:left="360"/>
              <w:rPr>
                <w:rFonts w:ascii="Aptos" w:eastAsia="Times New Roman" w:hAnsi="Aptos" w:cs="Times New Roman"/>
                <w:i/>
                <w:iCs/>
                <w:sz w:val="22"/>
                <w:szCs w:val="22"/>
              </w:rPr>
            </w:pPr>
            <w:hyperlink r:id="rId71" w:history="1">
              <w:r w:rsidRPr="00275819">
                <w:rPr>
                  <w:rStyle w:val="Hyperlink"/>
                  <w:rFonts w:ascii="Aptos" w:eastAsia="Times New Roman" w:hAnsi="Aptos" w:cs="Times New Roman"/>
                  <w:i/>
                  <w:iCs/>
                  <w:sz w:val="22"/>
                  <w:szCs w:val="22"/>
                </w:rPr>
                <w:t>Healey-Driscoll Administration Finalizes Assisted Living Safety Reforms Ahead of Anniversary of Gabriel House Fire</w:t>
              </w:r>
            </w:hyperlink>
          </w:p>
          <w:p w14:paraId="39903C69" w14:textId="5C78D884" w:rsidR="00A03207" w:rsidRPr="00F36DA4" w:rsidRDefault="00F36DA4" w:rsidP="00B15D86">
            <w:pPr>
              <w:pStyle w:val="ListParagraph"/>
              <w:ind w:left="360"/>
              <w:rPr>
                <w:rFonts w:ascii="Aptos" w:eastAsia="Times New Roman" w:hAnsi="Aptos" w:cs="Times New Roman"/>
                <w:i/>
                <w:iCs/>
                <w:sz w:val="22"/>
                <w:szCs w:val="22"/>
              </w:rPr>
            </w:pPr>
            <w:r w:rsidRPr="00F36DA4">
              <w:rPr>
                <w:rFonts w:ascii="Aptos" w:eastAsia="Times New Roman" w:hAnsi="Aptos" w:cs="Times New Roman"/>
                <w:i/>
                <w:iCs/>
                <w:sz w:val="22"/>
                <w:szCs w:val="22"/>
              </w:rPr>
              <w:t>New regulations strengthen fire safety, emergency preparedness and accountability to better protect assisted living residents across Massachusetts</w:t>
            </w:r>
          </w:p>
          <w:p w14:paraId="4926B0EC" w14:textId="72B7D0B1" w:rsidR="0035212D" w:rsidRPr="0035212D" w:rsidRDefault="003259B2" w:rsidP="0035212D">
            <w:pPr>
              <w:pStyle w:val="ListParagraph"/>
              <w:ind w:left="360"/>
              <w:rPr>
                <w:rFonts w:ascii="Aptos" w:eastAsia="Times New Roman" w:hAnsi="Aptos" w:cs="Times New Roman"/>
                <w:sz w:val="22"/>
                <w:szCs w:val="22"/>
              </w:rPr>
            </w:pPr>
            <w:r>
              <w:rPr>
                <w:rFonts w:ascii="Aptos" w:eastAsia="Times New Roman" w:hAnsi="Aptos" w:cs="Times New Roman"/>
                <w:sz w:val="22"/>
                <w:szCs w:val="22"/>
              </w:rPr>
              <w:t xml:space="preserve">Following </w:t>
            </w:r>
            <w:r w:rsidRPr="003259B2">
              <w:rPr>
                <w:rFonts w:ascii="Aptos" w:eastAsia="Times New Roman" w:hAnsi="Aptos" w:cs="Times New Roman"/>
                <w:sz w:val="22"/>
                <w:szCs w:val="22"/>
              </w:rPr>
              <w:t xml:space="preserve">key recommendations from the </w:t>
            </w:r>
            <w:hyperlink r:id="rId72" w:history="1">
              <w:r w:rsidRPr="003259B2">
                <w:rPr>
                  <w:rStyle w:val="Hyperlink"/>
                  <w:rFonts w:ascii="Aptos" w:eastAsia="Times New Roman" w:hAnsi="Aptos" w:cs="Times New Roman"/>
                  <w:sz w:val="22"/>
                  <w:szCs w:val="22"/>
                </w:rPr>
                <w:t>Assisted Living Residences Commission</w:t>
              </w:r>
            </w:hyperlink>
            <w:r w:rsidR="00231372">
              <w:rPr>
                <w:rFonts w:ascii="Aptos" w:eastAsia="Times New Roman" w:hAnsi="Aptos" w:cs="Times New Roman"/>
                <w:sz w:val="22"/>
                <w:szCs w:val="22"/>
              </w:rPr>
              <w:t>, th</w:t>
            </w:r>
            <w:r w:rsidR="0035212D" w:rsidRPr="0035212D">
              <w:rPr>
                <w:rFonts w:ascii="Aptos" w:eastAsia="Times New Roman" w:hAnsi="Aptos" w:cs="Times New Roman"/>
                <w:sz w:val="22"/>
                <w:szCs w:val="22"/>
              </w:rPr>
              <w:t xml:space="preserve">e Healey-Driscoll Administration has finalized </w:t>
            </w:r>
            <w:hyperlink r:id="rId73" w:history="1">
              <w:r w:rsidR="0035212D" w:rsidRPr="00EB4B44">
                <w:rPr>
                  <w:rStyle w:val="Hyperlink"/>
                  <w:rFonts w:ascii="Aptos" w:eastAsia="Times New Roman" w:hAnsi="Aptos" w:cs="Times New Roman"/>
                  <w:sz w:val="22"/>
                  <w:szCs w:val="22"/>
                </w:rPr>
                <w:t>comprehensive new safety regulations</w:t>
              </w:r>
            </w:hyperlink>
            <w:r w:rsidR="0035212D" w:rsidRPr="0035212D">
              <w:rPr>
                <w:rFonts w:ascii="Aptos" w:eastAsia="Times New Roman" w:hAnsi="Aptos" w:cs="Times New Roman"/>
                <w:sz w:val="22"/>
                <w:szCs w:val="22"/>
              </w:rPr>
              <w:t xml:space="preserve"> for assisted living facilities across Massachusetts, a move prompted by the tragic fire at Gabriel House in Fall River. The incident resulted in ten resident fatalities and dozens of injuries. Developed by the Executive Office of Aging &amp; Independence (AGE) in collaboration with safety officials, advocates, and families, the updated rules represent the most substantial changes to state assisted living oversight in years. The reforms seek to close critical emergency preparedness gaps and elevate accountability across the industry, ensuring that facilities remain safe, supportive environments for vulnerable older adults.</w:t>
            </w:r>
          </w:p>
          <w:p w14:paraId="6C5E26E6" w14:textId="77777777" w:rsidR="0035212D" w:rsidRPr="0035212D" w:rsidRDefault="0035212D" w:rsidP="0035212D">
            <w:pPr>
              <w:pStyle w:val="ListParagraph"/>
              <w:ind w:left="360"/>
              <w:rPr>
                <w:rFonts w:ascii="Aptos" w:eastAsia="Times New Roman" w:hAnsi="Aptos" w:cs="Times New Roman"/>
                <w:sz w:val="22"/>
                <w:szCs w:val="22"/>
              </w:rPr>
            </w:pPr>
            <w:r w:rsidRPr="0035212D">
              <w:rPr>
                <w:rFonts w:ascii="Aptos" w:eastAsia="Times New Roman" w:hAnsi="Aptos" w:cs="Times New Roman"/>
                <w:sz w:val="22"/>
                <w:szCs w:val="22"/>
              </w:rPr>
              <w:t>Taking effect upon official publication on July 31, 2026, the finalized regulations mandate annual fire inspections by local departments, annual staff fire safety training, and quarterly fire drills on all shifts. Facilities must also establish enhanced emergency plans, equip their properties with automated external defibrillators (AEDs) and overdose-reversal medications, and provide around-the-clock access to CPR-certified staff. Additionally, the guidelines implement overnight safety checks in Special Care Units and outline a certification framework for properties opting to offer Basic Health Services, which will require on-site nursing coverage for at least 16 hours a day.</w:t>
            </w:r>
          </w:p>
          <w:p w14:paraId="5CFDA7CF" w14:textId="77777777" w:rsidR="00A03207" w:rsidRDefault="00B1179C" w:rsidP="001D5C18">
            <w:pPr>
              <w:pStyle w:val="ListParagraph"/>
              <w:numPr>
                <w:ilvl w:val="0"/>
                <w:numId w:val="13"/>
              </w:numPr>
              <w:ind w:left="360"/>
              <w:rPr>
                <w:rFonts w:ascii="Aptos" w:eastAsia="Times New Roman" w:hAnsi="Aptos" w:cs="Times New Roman"/>
                <w:b/>
                <w:bCs/>
                <w:sz w:val="22"/>
                <w:szCs w:val="22"/>
              </w:rPr>
            </w:pPr>
            <w:r>
              <w:rPr>
                <w:rFonts w:ascii="Aptos" w:eastAsia="Times New Roman" w:hAnsi="Aptos" w:cs="Times New Roman"/>
                <w:b/>
                <w:bCs/>
                <w:sz w:val="22"/>
                <w:szCs w:val="22"/>
              </w:rPr>
              <w:t>*Boston Globe</w:t>
            </w:r>
          </w:p>
          <w:p w14:paraId="0080DE7F" w14:textId="77777777" w:rsidR="00B1179C" w:rsidRDefault="00B1179C" w:rsidP="00B1179C">
            <w:pPr>
              <w:pStyle w:val="ListParagraph"/>
              <w:ind w:left="360"/>
              <w:rPr>
                <w:rFonts w:ascii="Aptos" w:eastAsia="Times New Roman" w:hAnsi="Aptos" w:cs="Times New Roman"/>
                <w:sz w:val="22"/>
                <w:szCs w:val="22"/>
              </w:rPr>
            </w:pPr>
            <w:r>
              <w:rPr>
                <w:rFonts w:ascii="Aptos" w:eastAsia="Times New Roman" w:hAnsi="Aptos" w:cs="Times New Roman"/>
                <w:sz w:val="22"/>
                <w:szCs w:val="22"/>
              </w:rPr>
              <w:t>July 10, 2026</w:t>
            </w:r>
          </w:p>
          <w:p w14:paraId="3502945F" w14:textId="77777777" w:rsidR="00B1179C" w:rsidRDefault="00B1179C" w:rsidP="00B1179C">
            <w:pPr>
              <w:pStyle w:val="ListParagraph"/>
              <w:ind w:left="360"/>
              <w:rPr>
                <w:rFonts w:ascii="Aptos" w:eastAsia="Times New Roman" w:hAnsi="Aptos" w:cs="Times New Roman"/>
                <w:i/>
                <w:iCs/>
                <w:sz w:val="22"/>
                <w:szCs w:val="22"/>
              </w:rPr>
            </w:pPr>
            <w:hyperlink r:id="rId74" w:history="1">
              <w:r w:rsidRPr="00B1179C">
                <w:rPr>
                  <w:rStyle w:val="Hyperlink"/>
                  <w:rFonts w:ascii="Aptos" w:eastAsia="Times New Roman" w:hAnsi="Aptos" w:cs="Times New Roman"/>
                  <w:i/>
                  <w:iCs/>
                  <w:sz w:val="22"/>
                  <w:szCs w:val="22"/>
                </w:rPr>
                <w:t>State introduces new rules for assisted living homes ahead of fatal Gabriel House fire anniversary</w:t>
              </w:r>
            </w:hyperlink>
            <w:r>
              <w:rPr>
                <w:rFonts w:ascii="Aptos" w:eastAsia="Times New Roman" w:hAnsi="Aptos" w:cs="Times New Roman"/>
                <w:i/>
                <w:iCs/>
                <w:sz w:val="22"/>
                <w:szCs w:val="22"/>
              </w:rPr>
              <w:t xml:space="preserve"> </w:t>
            </w:r>
          </w:p>
          <w:p w14:paraId="69CF585B" w14:textId="1A18700A" w:rsidR="005A125B" w:rsidRPr="005A125B" w:rsidRDefault="005A125B" w:rsidP="005A125B">
            <w:pPr>
              <w:pStyle w:val="ListParagraph"/>
              <w:ind w:left="360"/>
              <w:rPr>
                <w:rFonts w:ascii="Aptos" w:eastAsia="Times New Roman" w:hAnsi="Aptos" w:cs="Times New Roman"/>
                <w:sz w:val="22"/>
                <w:szCs w:val="22"/>
              </w:rPr>
            </w:pPr>
            <w:r w:rsidRPr="005A125B">
              <w:rPr>
                <w:rFonts w:ascii="Aptos" w:eastAsia="Times New Roman" w:hAnsi="Aptos" w:cs="Times New Roman"/>
                <w:sz w:val="22"/>
                <w:szCs w:val="22"/>
              </w:rPr>
              <w:t>On July 10, 2026, ahead of the one-year anniversary of the catastrophic Gabriel House assisted living facility fire in Fall River, Massachusetts, the Healey-Driscoll administration announced the finalization of major safety reforms for the state's assisted living industry. The tragic five-alarm accidental blaze, which occurred on July 13, 2025, resulted in 10 deaths and more than 30 injuries—marking it as the state's deadliest fire in over four decades. Investigations later revealed that the rapid spread of the fire was fueled by a medical oxygen device and worsened by the failure of recalled, unreplaced fire sprinkler heads. In direct response to these regulatory and equipment gaps, the newly finalized rules mandate annual local fire department inspections for all Massachusetts assisted living facilities, enforce strict emergency response standards, and require overnight safety checks to prevent future tragedies.</w:t>
            </w:r>
          </w:p>
        </w:tc>
      </w:tr>
      <w:tr w:rsidR="00AC3930" w:rsidRPr="00783903" w14:paraId="1D914555" w14:textId="77777777" w:rsidTr="00467E18">
        <w:trPr>
          <w:gridAfter w:val="1"/>
          <w:wAfter w:w="298" w:type="dxa"/>
          <w:trHeight w:val="386"/>
        </w:trPr>
        <w:tc>
          <w:tcPr>
            <w:tcW w:w="2903" w:type="dxa"/>
            <w:gridSpan w:val="2"/>
          </w:tcPr>
          <w:p w14:paraId="10216B1C" w14:textId="5B62B3D0" w:rsidR="00AC3930" w:rsidRPr="00B17AE3" w:rsidRDefault="00AC3930" w:rsidP="00B17AE3">
            <w:pPr>
              <w:pStyle w:val="Heading2"/>
              <w:rPr>
                <w:b/>
                <w:bCs/>
                <w:sz w:val="32"/>
                <w:szCs w:val="32"/>
              </w:rPr>
            </w:pPr>
            <w:r>
              <w:rPr>
                <w:b/>
                <w:bCs/>
                <w:sz w:val="32"/>
                <w:szCs w:val="32"/>
              </w:rPr>
              <w:lastRenderedPageBreak/>
              <w:t>Homelessness</w:t>
            </w:r>
          </w:p>
        </w:tc>
        <w:tc>
          <w:tcPr>
            <w:tcW w:w="7622" w:type="dxa"/>
            <w:gridSpan w:val="4"/>
          </w:tcPr>
          <w:p w14:paraId="3318C3C9" w14:textId="77777777" w:rsidR="00AC3930" w:rsidRDefault="000D0D3E" w:rsidP="00410703">
            <w:pPr>
              <w:pStyle w:val="ListParagraph"/>
              <w:numPr>
                <w:ilvl w:val="0"/>
                <w:numId w:val="13"/>
              </w:numPr>
              <w:ind w:left="360"/>
              <w:rPr>
                <w:rFonts w:ascii="Aptos" w:eastAsia="Times New Roman" w:hAnsi="Aptos" w:cs="Times New Roman"/>
                <w:b/>
                <w:bCs/>
                <w:sz w:val="22"/>
                <w:szCs w:val="22"/>
              </w:rPr>
            </w:pPr>
            <w:r>
              <w:rPr>
                <w:rFonts w:ascii="Aptos" w:eastAsia="Times New Roman" w:hAnsi="Aptos" w:cs="Times New Roman"/>
                <w:b/>
                <w:bCs/>
                <w:sz w:val="22"/>
                <w:szCs w:val="22"/>
              </w:rPr>
              <w:t>Office of Attorney General Andrea Campbell</w:t>
            </w:r>
          </w:p>
          <w:p w14:paraId="5C7F36D7" w14:textId="77777777" w:rsidR="000D0D3E" w:rsidRDefault="00F33AD4" w:rsidP="000D0D3E">
            <w:pPr>
              <w:pStyle w:val="ListParagraph"/>
              <w:ind w:left="360"/>
              <w:rPr>
                <w:rFonts w:ascii="Aptos" w:eastAsia="Times New Roman" w:hAnsi="Aptos" w:cs="Times New Roman"/>
                <w:sz w:val="22"/>
                <w:szCs w:val="22"/>
              </w:rPr>
            </w:pPr>
            <w:r>
              <w:rPr>
                <w:rFonts w:ascii="Aptos" w:eastAsia="Times New Roman" w:hAnsi="Aptos" w:cs="Times New Roman"/>
                <w:sz w:val="22"/>
                <w:szCs w:val="22"/>
              </w:rPr>
              <w:t>July 7, 2026</w:t>
            </w:r>
          </w:p>
          <w:p w14:paraId="03AF9C3B" w14:textId="34D2AE86" w:rsidR="00F33AD4" w:rsidRPr="00F33AD4" w:rsidRDefault="00F33AD4" w:rsidP="000D0D3E">
            <w:pPr>
              <w:pStyle w:val="ListParagraph"/>
              <w:ind w:left="360"/>
              <w:rPr>
                <w:rFonts w:ascii="Aptos" w:eastAsia="Times New Roman" w:hAnsi="Aptos" w:cs="Times New Roman"/>
                <w:i/>
                <w:iCs/>
                <w:sz w:val="22"/>
                <w:szCs w:val="22"/>
              </w:rPr>
            </w:pPr>
            <w:hyperlink r:id="rId75" w:history="1">
              <w:r w:rsidRPr="00F33AD4">
                <w:rPr>
                  <w:rStyle w:val="Hyperlink"/>
                  <w:rFonts w:ascii="Aptos" w:eastAsia="Times New Roman" w:hAnsi="Aptos" w:cs="Times New Roman"/>
                  <w:i/>
                  <w:iCs/>
                  <w:sz w:val="22"/>
                  <w:szCs w:val="22"/>
                </w:rPr>
                <w:t>AG C</w:t>
              </w:r>
              <w:r w:rsidRPr="00F33AD4">
                <w:rPr>
                  <w:rStyle w:val="Hyperlink"/>
                  <w:rFonts w:ascii="Aptos" w:eastAsia="Times New Roman" w:hAnsi="Aptos" w:cs="Times New Roman"/>
                  <w:i/>
                  <w:iCs/>
                  <w:sz w:val="22"/>
                  <w:szCs w:val="22"/>
                </w:rPr>
                <w:t>ampbell Sues HUD To Block New Changes To Funding Addressing Homelessness</w:t>
              </w:r>
            </w:hyperlink>
            <w:r>
              <w:rPr>
                <w:rFonts w:ascii="Aptos" w:eastAsia="Times New Roman" w:hAnsi="Aptos" w:cs="Times New Roman"/>
                <w:i/>
                <w:iCs/>
                <w:sz w:val="22"/>
                <w:szCs w:val="22"/>
              </w:rPr>
              <w:t xml:space="preserve"> </w:t>
            </w:r>
          </w:p>
          <w:p w14:paraId="6D16C505" w14:textId="7E6C2DB5" w:rsidR="00F33AD4" w:rsidRPr="00F33AD4" w:rsidRDefault="009D274B" w:rsidP="000D0D3E">
            <w:pPr>
              <w:pStyle w:val="ListParagraph"/>
              <w:ind w:left="360"/>
              <w:rPr>
                <w:rFonts w:ascii="Aptos" w:eastAsia="Times New Roman" w:hAnsi="Aptos" w:cs="Times New Roman"/>
                <w:sz w:val="22"/>
                <w:szCs w:val="22"/>
              </w:rPr>
            </w:pPr>
            <w:r w:rsidRPr="009D274B">
              <w:rPr>
                <w:rFonts w:ascii="Aptos" w:eastAsia="Times New Roman" w:hAnsi="Aptos" w:cs="Times New Roman"/>
                <w:sz w:val="22"/>
                <w:szCs w:val="22"/>
              </w:rPr>
              <w:t>Massachusetts Attorney General Andrea Joy Campbell, leading a multistate coalition of 22 attorneys general and governors, has filed a lawsuit against the U.S. Department of Housing and Urban Development (HUD) to block a newly issued notice of funding opportunity that unlawfully limits federal financial support for permanent housing projects. The legal challenge alleges that HUD's creation of a $1.3 billion set-aside for new and transitional programs acts as a de facto cap on permanent housing, moving away from the long-established "Housing First" framework that secures stable shelter for chronically homeless individuals with severe mental health conditions, substance use disorders, and other disabilities. According to data from the National Alliance to End Homelessness, this funding shift threatens the housing security of at least 97,000 vulnerable residents nationwide, shifting the resulting financial and social burdens onto state and local governments. Filed under the Administrative Procedure Act, the lawsuit argues that HUD's restrictive measures are arbitrary, capricious, and legally invalid, especially coming just one month after the coalition successfully struck down an explicit 30% permanent housing funding cap imposed by the agency in a separate federal court victory.</w:t>
            </w:r>
          </w:p>
        </w:tc>
      </w:tr>
      <w:tr w:rsidR="00102D20" w:rsidRPr="00783903" w14:paraId="136CE5A4" w14:textId="77777777" w:rsidTr="00467E18">
        <w:trPr>
          <w:gridAfter w:val="1"/>
          <w:wAfter w:w="298" w:type="dxa"/>
          <w:trHeight w:val="386"/>
        </w:trPr>
        <w:tc>
          <w:tcPr>
            <w:tcW w:w="2903" w:type="dxa"/>
            <w:gridSpan w:val="2"/>
          </w:tcPr>
          <w:p w14:paraId="3AA373BC" w14:textId="7EFE8FDB" w:rsidR="00102D20" w:rsidRPr="00B17AE3" w:rsidRDefault="00391C90" w:rsidP="00B17AE3">
            <w:pPr>
              <w:pStyle w:val="Heading2"/>
              <w:rPr>
                <w:b/>
                <w:bCs/>
                <w:sz w:val="32"/>
                <w:szCs w:val="32"/>
              </w:rPr>
            </w:pPr>
            <w:r>
              <w:rPr>
                <w:b/>
                <w:bCs/>
                <w:sz w:val="32"/>
                <w:szCs w:val="32"/>
              </w:rPr>
              <w:t>Workforce</w:t>
            </w:r>
          </w:p>
        </w:tc>
        <w:tc>
          <w:tcPr>
            <w:tcW w:w="7622" w:type="dxa"/>
            <w:gridSpan w:val="4"/>
          </w:tcPr>
          <w:p w14:paraId="212C48A6" w14:textId="77777777" w:rsidR="00102D20" w:rsidRDefault="00102D20" w:rsidP="00410703">
            <w:pPr>
              <w:pStyle w:val="ListParagraph"/>
              <w:numPr>
                <w:ilvl w:val="0"/>
                <w:numId w:val="13"/>
              </w:numPr>
              <w:ind w:left="360"/>
              <w:rPr>
                <w:rFonts w:ascii="Aptos" w:eastAsia="Times New Roman" w:hAnsi="Aptos" w:cs="Times New Roman"/>
                <w:b/>
                <w:bCs/>
                <w:sz w:val="22"/>
                <w:szCs w:val="22"/>
              </w:rPr>
            </w:pPr>
            <w:r>
              <w:rPr>
                <w:rFonts w:ascii="Aptos" w:eastAsia="Times New Roman" w:hAnsi="Aptos" w:cs="Times New Roman"/>
                <w:b/>
                <w:bCs/>
                <w:sz w:val="22"/>
                <w:szCs w:val="22"/>
              </w:rPr>
              <w:t>Florida Phoenix</w:t>
            </w:r>
          </w:p>
          <w:p w14:paraId="32532DCE" w14:textId="77777777" w:rsidR="00102D20" w:rsidRDefault="00F1584D" w:rsidP="00F1584D">
            <w:pPr>
              <w:ind w:left="360"/>
              <w:rPr>
                <w:rFonts w:ascii="Aptos" w:eastAsia="Times New Roman" w:hAnsi="Aptos" w:cs="Times New Roman"/>
                <w:sz w:val="22"/>
                <w:szCs w:val="22"/>
              </w:rPr>
            </w:pPr>
            <w:r>
              <w:rPr>
                <w:rFonts w:ascii="Aptos" w:eastAsia="Times New Roman" w:hAnsi="Aptos" w:cs="Times New Roman"/>
                <w:sz w:val="22"/>
                <w:szCs w:val="22"/>
              </w:rPr>
              <w:t>July 10, 2026</w:t>
            </w:r>
          </w:p>
          <w:p w14:paraId="761C48CD" w14:textId="444139CB" w:rsidR="00F1584D" w:rsidRPr="00F1584D" w:rsidRDefault="00F1584D" w:rsidP="00F1584D">
            <w:pPr>
              <w:ind w:left="360"/>
              <w:rPr>
                <w:rFonts w:ascii="Aptos" w:eastAsia="Times New Roman" w:hAnsi="Aptos" w:cs="Times New Roman"/>
                <w:i/>
                <w:iCs/>
                <w:sz w:val="22"/>
                <w:szCs w:val="22"/>
              </w:rPr>
            </w:pPr>
            <w:hyperlink r:id="rId76" w:history="1">
              <w:r w:rsidRPr="00F1584D">
                <w:rPr>
                  <w:rStyle w:val="Hyperlink"/>
                  <w:rFonts w:ascii="Aptos" w:eastAsia="Times New Roman" w:hAnsi="Aptos" w:cs="Times New Roman"/>
                  <w:i/>
                  <w:iCs/>
                  <w:sz w:val="22"/>
                  <w:szCs w:val="22"/>
                </w:rPr>
                <w:t>Nursing home group asks for exemptions for Haitians working in Florida facilities</w:t>
              </w:r>
            </w:hyperlink>
          </w:p>
          <w:p w14:paraId="62A7D859" w14:textId="77777777" w:rsidR="00F1584D" w:rsidRDefault="00F1584D" w:rsidP="00F1584D">
            <w:pPr>
              <w:ind w:left="360"/>
              <w:rPr>
                <w:rFonts w:ascii="Aptos" w:eastAsia="Times New Roman" w:hAnsi="Aptos" w:cs="Times New Roman"/>
                <w:sz w:val="22"/>
                <w:szCs w:val="22"/>
              </w:rPr>
            </w:pPr>
            <w:r>
              <w:rPr>
                <w:rFonts w:ascii="Aptos" w:eastAsia="Times New Roman" w:hAnsi="Aptos" w:cs="Times New Roman"/>
                <w:sz w:val="22"/>
                <w:szCs w:val="22"/>
              </w:rPr>
              <w:t>By Christ</w:t>
            </w:r>
            <w:r w:rsidR="00D16C15">
              <w:rPr>
                <w:rFonts w:ascii="Aptos" w:eastAsia="Times New Roman" w:hAnsi="Aptos" w:cs="Times New Roman"/>
                <w:sz w:val="22"/>
                <w:szCs w:val="22"/>
              </w:rPr>
              <w:t>ine Sexon</w:t>
            </w:r>
          </w:p>
          <w:p w14:paraId="70612E35" w14:textId="77777777" w:rsidR="00D16C15" w:rsidRDefault="00391C90" w:rsidP="00391C90">
            <w:pPr>
              <w:ind w:left="360"/>
              <w:rPr>
                <w:rFonts w:ascii="Aptos" w:eastAsia="Times New Roman" w:hAnsi="Aptos" w:cs="Times New Roman"/>
                <w:sz w:val="22"/>
                <w:szCs w:val="22"/>
              </w:rPr>
            </w:pPr>
            <w:r w:rsidRPr="00391C90">
              <w:rPr>
                <w:rFonts w:ascii="Aptos" w:eastAsia="Times New Roman" w:hAnsi="Aptos" w:cs="Times New Roman"/>
                <w:sz w:val="22"/>
                <w:szCs w:val="22"/>
              </w:rPr>
              <w:t xml:space="preserve">The Florida Health Care Association (FHCA), the state's largest nursing home organization representing more than 650 facilities, has formally petitioned the U.S. Department of Homeland Security (DHS) to grant an exemption allowing Haitian nationals with Temporary Protected Status </w:t>
            </w:r>
            <w:r w:rsidRPr="00391C90">
              <w:rPr>
                <w:rFonts w:ascii="Aptos" w:eastAsia="Times New Roman" w:hAnsi="Aptos" w:cs="Times New Roman"/>
                <w:sz w:val="22"/>
                <w:szCs w:val="22"/>
              </w:rPr>
              <w:lastRenderedPageBreak/>
              <w:t>(TPS) to remain employed in the long-term care sector. This urgent request follows a 6-3 U.S. Supreme Court ruling that cleared the way for the federal government to terminate removal protections and work permits for roughly 350,000 Haitian immigrants nationwide. Because approximately half of those TPS holders reside in Florida—with an estimated 35,000 working across the state's broader healthcare network—FHCA Chief Executive Officer J. Emmett Reed warned that losing even a small fraction of these experienced caregivers would severely compromise the continuity of care for elderly residents and individuals with disabilities. While DHS recently implemented a brief emergency extension to delay the enforcement of the ruling, the FHCA is heavily advocating for a stable, long-term variance to prevent the compounding of critical staffing shortages currently plaguing the state's residential healthcare facilities.</w:t>
            </w:r>
          </w:p>
          <w:p w14:paraId="12247F2E" w14:textId="77777777" w:rsidR="00256052" w:rsidRDefault="00707DDD" w:rsidP="00256052">
            <w:pPr>
              <w:pStyle w:val="ListParagraph"/>
              <w:numPr>
                <w:ilvl w:val="0"/>
                <w:numId w:val="13"/>
              </w:numPr>
              <w:ind w:left="360"/>
              <w:rPr>
                <w:rFonts w:ascii="Aptos" w:eastAsia="Times New Roman" w:hAnsi="Aptos" w:cs="Times New Roman"/>
                <w:b/>
                <w:bCs/>
                <w:sz w:val="22"/>
                <w:szCs w:val="22"/>
              </w:rPr>
            </w:pPr>
            <w:r>
              <w:rPr>
                <w:rFonts w:ascii="Aptos" w:eastAsia="Times New Roman" w:hAnsi="Aptos" w:cs="Times New Roman"/>
                <w:b/>
                <w:bCs/>
                <w:sz w:val="22"/>
                <w:szCs w:val="22"/>
              </w:rPr>
              <w:t>McKnights Senior Living</w:t>
            </w:r>
          </w:p>
          <w:p w14:paraId="764F99AA" w14:textId="77777777" w:rsidR="00707DDD" w:rsidRDefault="00707DDD" w:rsidP="00707DDD">
            <w:pPr>
              <w:pStyle w:val="ListParagraph"/>
              <w:ind w:left="360"/>
              <w:rPr>
                <w:rFonts w:ascii="Aptos" w:eastAsia="Times New Roman" w:hAnsi="Aptos" w:cs="Times New Roman"/>
                <w:sz w:val="22"/>
                <w:szCs w:val="22"/>
              </w:rPr>
            </w:pPr>
            <w:r>
              <w:rPr>
                <w:rFonts w:ascii="Aptos" w:eastAsia="Times New Roman" w:hAnsi="Aptos" w:cs="Times New Roman"/>
                <w:sz w:val="22"/>
                <w:szCs w:val="22"/>
              </w:rPr>
              <w:t xml:space="preserve">July </w:t>
            </w:r>
            <w:r w:rsidR="00772F4B">
              <w:rPr>
                <w:rFonts w:ascii="Aptos" w:eastAsia="Times New Roman" w:hAnsi="Aptos" w:cs="Times New Roman"/>
                <w:sz w:val="22"/>
                <w:szCs w:val="22"/>
              </w:rPr>
              <w:t>9, 2026</w:t>
            </w:r>
          </w:p>
          <w:p w14:paraId="7B933C2F" w14:textId="4B65260A" w:rsidR="00772F4B" w:rsidRPr="00772F4B" w:rsidRDefault="00FC03C1" w:rsidP="00707DDD">
            <w:pPr>
              <w:pStyle w:val="ListParagraph"/>
              <w:ind w:left="360"/>
              <w:rPr>
                <w:rFonts w:ascii="Aptos" w:eastAsia="Times New Roman" w:hAnsi="Aptos" w:cs="Times New Roman"/>
                <w:i/>
                <w:iCs/>
                <w:sz w:val="22"/>
                <w:szCs w:val="22"/>
              </w:rPr>
            </w:pPr>
            <w:hyperlink r:id="rId77" w:history="1">
              <w:r w:rsidR="00772F4B" w:rsidRPr="00FC03C1">
                <w:rPr>
                  <w:rStyle w:val="Hyperlink"/>
                  <w:rFonts w:ascii="Aptos" w:eastAsia="Times New Roman" w:hAnsi="Aptos" w:cs="Times New Roman"/>
                  <w:i/>
                  <w:iCs/>
                  <w:sz w:val="22"/>
                  <w:szCs w:val="22"/>
                </w:rPr>
                <w:t>The hidden wor</w:t>
              </w:r>
              <w:r w:rsidR="00772F4B" w:rsidRPr="00FC03C1">
                <w:rPr>
                  <w:rStyle w:val="Hyperlink"/>
                  <w:rFonts w:ascii="Aptos" w:eastAsia="Times New Roman" w:hAnsi="Aptos" w:cs="Times New Roman"/>
                  <w:i/>
                  <w:iCs/>
                  <w:sz w:val="22"/>
                  <w:szCs w:val="22"/>
                </w:rPr>
                <w:t>kforce pipeline providers can tap to address nursing shortages</w:t>
              </w:r>
            </w:hyperlink>
            <w:r w:rsidR="00772F4B">
              <w:rPr>
                <w:rFonts w:ascii="Aptos" w:eastAsia="Times New Roman" w:hAnsi="Aptos" w:cs="Times New Roman"/>
                <w:i/>
                <w:iCs/>
                <w:sz w:val="22"/>
                <w:szCs w:val="22"/>
              </w:rPr>
              <w:t xml:space="preserve"> </w:t>
            </w:r>
          </w:p>
          <w:p w14:paraId="4BB00572" w14:textId="77777777" w:rsidR="00772F4B" w:rsidRDefault="00F603E5" w:rsidP="00707DDD">
            <w:pPr>
              <w:pStyle w:val="ListParagraph"/>
              <w:ind w:left="360"/>
              <w:rPr>
                <w:rFonts w:ascii="Aptos" w:eastAsia="Times New Roman" w:hAnsi="Aptos" w:cs="Times New Roman"/>
                <w:sz w:val="22"/>
                <w:szCs w:val="22"/>
              </w:rPr>
            </w:pPr>
            <w:r>
              <w:rPr>
                <w:rFonts w:ascii="Aptos" w:eastAsia="Times New Roman" w:hAnsi="Aptos" w:cs="Times New Roman"/>
                <w:sz w:val="22"/>
                <w:szCs w:val="22"/>
              </w:rPr>
              <w:t xml:space="preserve">By </w:t>
            </w:r>
            <w:r w:rsidRPr="00F603E5">
              <w:rPr>
                <w:rFonts w:ascii="Aptos" w:eastAsia="Times New Roman" w:hAnsi="Aptos" w:cs="Times New Roman"/>
                <w:sz w:val="22"/>
                <w:szCs w:val="22"/>
              </w:rPr>
              <w:t>Kimberly Bonvissuto</w:t>
            </w:r>
          </w:p>
          <w:p w14:paraId="1FE8101B" w14:textId="77777777" w:rsidR="00F603E5" w:rsidRDefault="00F3114A" w:rsidP="00707DDD">
            <w:pPr>
              <w:pStyle w:val="ListParagraph"/>
              <w:ind w:left="360"/>
              <w:rPr>
                <w:rFonts w:ascii="Aptos" w:eastAsia="Times New Roman" w:hAnsi="Aptos" w:cs="Times New Roman"/>
                <w:sz w:val="22"/>
                <w:szCs w:val="22"/>
              </w:rPr>
            </w:pPr>
            <w:r w:rsidRPr="00F3114A">
              <w:rPr>
                <w:rFonts w:ascii="Aptos" w:eastAsia="Times New Roman" w:hAnsi="Aptos" w:cs="Times New Roman"/>
                <w:sz w:val="22"/>
                <w:szCs w:val="22"/>
              </w:rPr>
              <w:t xml:space="preserve">The senior living industry is increasingly focusing on innovative workforce pipelines to mitigate severe, chronic nursing shortages, with a strong emphasis on cultivating and upskilling talent from within existing operations. Industry analysts highlight that entry-level, non-clinical personnel—such as certified nursing assistants (CNAs), dietary staff, and resident care aides—represent an underutilized internal pool of candidates who are already acclimated to the unique operational realities and resident populations of long-term care facilities. By establishing structured professional development pathways, such as employer-sponsored tuition assistance, flexible scheduling, and formal mentorship programs, senior living and post-acute care providers can successfully transition these dedicated employees into licensed practical nursing (LPN) and registered nursing (RN) roles. This targeted strategy </w:t>
            </w:r>
            <w:proofErr w:type="gramStart"/>
            <w:r w:rsidRPr="00F3114A">
              <w:rPr>
                <w:rFonts w:ascii="Aptos" w:eastAsia="Times New Roman" w:hAnsi="Aptos" w:cs="Times New Roman"/>
                <w:sz w:val="22"/>
                <w:szCs w:val="22"/>
              </w:rPr>
              <w:t>not only creates</w:t>
            </w:r>
            <w:proofErr w:type="gramEnd"/>
            <w:r w:rsidRPr="00F3114A">
              <w:rPr>
                <w:rFonts w:ascii="Aptos" w:eastAsia="Times New Roman" w:hAnsi="Aptos" w:cs="Times New Roman"/>
                <w:sz w:val="22"/>
                <w:szCs w:val="22"/>
              </w:rPr>
              <w:t xml:space="preserve"> a more stable</w:t>
            </w:r>
            <w:r w:rsidR="00A91E8F">
              <w:rPr>
                <w:rFonts w:ascii="Aptos" w:eastAsia="Times New Roman" w:hAnsi="Aptos" w:cs="Times New Roman"/>
                <w:sz w:val="22"/>
                <w:szCs w:val="22"/>
              </w:rPr>
              <w:t>.</w:t>
            </w:r>
          </w:p>
          <w:p w14:paraId="41EF95AF" w14:textId="77777777" w:rsidR="00A91E8F" w:rsidRDefault="00A91E8F" w:rsidP="00A91E8F">
            <w:pPr>
              <w:pStyle w:val="ListParagraph"/>
              <w:numPr>
                <w:ilvl w:val="0"/>
                <w:numId w:val="13"/>
              </w:numPr>
              <w:ind w:left="360"/>
              <w:rPr>
                <w:rFonts w:ascii="Aptos" w:eastAsia="Times New Roman" w:hAnsi="Aptos" w:cs="Times New Roman"/>
                <w:b/>
                <w:bCs/>
                <w:sz w:val="22"/>
                <w:szCs w:val="22"/>
              </w:rPr>
            </w:pPr>
            <w:r>
              <w:rPr>
                <w:rFonts w:ascii="Aptos" w:eastAsia="Times New Roman" w:hAnsi="Aptos" w:cs="Times New Roman"/>
                <w:b/>
                <w:bCs/>
                <w:sz w:val="22"/>
                <w:szCs w:val="22"/>
              </w:rPr>
              <w:t>WGBH</w:t>
            </w:r>
          </w:p>
          <w:p w14:paraId="73DDE335" w14:textId="77777777" w:rsidR="005A0233" w:rsidRDefault="005A0233" w:rsidP="005A0233">
            <w:pPr>
              <w:pStyle w:val="ListParagraph"/>
              <w:ind w:left="360"/>
              <w:rPr>
                <w:rFonts w:ascii="Aptos" w:eastAsia="Times New Roman" w:hAnsi="Aptos" w:cs="Times New Roman"/>
                <w:sz w:val="22"/>
                <w:szCs w:val="22"/>
              </w:rPr>
            </w:pPr>
            <w:r>
              <w:rPr>
                <w:rFonts w:ascii="Aptos" w:eastAsia="Times New Roman" w:hAnsi="Aptos" w:cs="Times New Roman"/>
                <w:sz w:val="22"/>
                <w:szCs w:val="22"/>
              </w:rPr>
              <w:t>July 8, 2026</w:t>
            </w:r>
          </w:p>
          <w:p w14:paraId="336DEC57" w14:textId="707FD6B2" w:rsidR="005A0233" w:rsidRPr="005A0233" w:rsidRDefault="005A0233" w:rsidP="005A0233">
            <w:pPr>
              <w:pStyle w:val="ListParagraph"/>
              <w:ind w:left="360"/>
              <w:rPr>
                <w:rFonts w:ascii="Aptos" w:eastAsia="Times New Roman" w:hAnsi="Aptos" w:cs="Times New Roman"/>
                <w:i/>
                <w:iCs/>
                <w:sz w:val="22"/>
                <w:szCs w:val="22"/>
              </w:rPr>
            </w:pPr>
            <w:hyperlink r:id="rId78" w:history="1">
              <w:r w:rsidRPr="005A0233">
                <w:rPr>
                  <w:rStyle w:val="Hyperlink"/>
                  <w:rFonts w:ascii="Aptos" w:eastAsia="Times New Roman" w:hAnsi="Aptos" w:cs="Times New Roman"/>
                  <w:i/>
                  <w:iCs/>
                  <w:sz w:val="22"/>
                  <w:szCs w:val="22"/>
                </w:rPr>
                <w:t>Mass. health care faces ‘crisis’ after Supreme Court ruling ends TPS for Haitians</w:t>
              </w:r>
            </w:hyperlink>
            <w:r>
              <w:rPr>
                <w:rFonts w:ascii="Aptos" w:eastAsia="Times New Roman" w:hAnsi="Aptos" w:cs="Times New Roman"/>
                <w:i/>
                <w:iCs/>
                <w:sz w:val="22"/>
                <w:szCs w:val="22"/>
              </w:rPr>
              <w:t xml:space="preserve"> </w:t>
            </w:r>
          </w:p>
          <w:p w14:paraId="2819FF03" w14:textId="77777777" w:rsidR="005A0233" w:rsidRDefault="00C90425" w:rsidP="005A0233">
            <w:pPr>
              <w:pStyle w:val="ListParagraph"/>
              <w:ind w:left="360"/>
              <w:rPr>
                <w:rFonts w:ascii="Aptos" w:eastAsia="Times New Roman" w:hAnsi="Aptos" w:cs="Times New Roman"/>
                <w:sz w:val="22"/>
                <w:szCs w:val="22"/>
              </w:rPr>
            </w:pPr>
            <w:r>
              <w:rPr>
                <w:rFonts w:ascii="Aptos" w:eastAsia="Times New Roman" w:hAnsi="Aptos" w:cs="Times New Roman"/>
                <w:sz w:val="22"/>
                <w:szCs w:val="22"/>
              </w:rPr>
              <w:t xml:space="preserve">By </w:t>
            </w:r>
            <w:r w:rsidRPr="00C90425">
              <w:rPr>
                <w:rFonts w:ascii="Aptos" w:eastAsia="Times New Roman" w:hAnsi="Aptos" w:cs="Times New Roman"/>
                <w:sz w:val="22"/>
                <w:szCs w:val="22"/>
              </w:rPr>
              <w:t>Liz Neisloss</w:t>
            </w:r>
          </w:p>
          <w:p w14:paraId="61F40E53" w14:textId="77777777" w:rsidR="00C90425" w:rsidRDefault="00C04270" w:rsidP="005A0233">
            <w:pPr>
              <w:pStyle w:val="ListParagraph"/>
              <w:ind w:left="360"/>
              <w:rPr>
                <w:rFonts w:ascii="Aptos" w:eastAsia="Times New Roman" w:hAnsi="Aptos" w:cs="Times New Roman"/>
                <w:sz w:val="22"/>
                <w:szCs w:val="22"/>
              </w:rPr>
            </w:pPr>
            <w:r w:rsidRPr="00C04270">
              <w:rPr>
                <w:rFonts w:ascii="Aptos" w:eastAsia="Times New Roman" w:hAnsi="Aptos" w:cs="Times New Roman"/>
                <w:sz w:val="22"/>
                <w:szCs w:val="22"/>
              </w:rPr>
              <w:t xml:space="preserve">The Massachusetts healthcare sector is facing a severe staffing crisis following a U.S. Supreme Court ruling that enables the termination of Temporary Protected Status (TPS) and corresponding work authorizations for Haitian nationals. State data and provider advocates emphasize that Haitian immigrants represent a vital backbone of the frontline workforce, making up a significant portion of caregivers in a sector already struggling with a 26% nursing vacancy rate in long-term care facilities. The Massachusetts Senior Care Association estimates that as many as 2,000 vital elder care staff members across the state will lose their legal right to work, forcing some operators to consider halting new admissions or </w:t>
            </w:r>
            <w:r w:rsidRPr="00C04270">
              <w:rPr>
                <w:rFonts w:ascii="Aptos" w:eastAsia="Times New Roman" w:hAnsi="Aptos" w:cs="Times New Roman"/>
                <w:sz w:val="22"/>
                <w:szCs w:val="22"/>
              </w:rPr>
              <w:lastRenderedPageBreak/>
              <w:t>reducing capacity. Industry leaders warn that this abrupt contraction of the workforce will trigger a critical bottleneck in post-acute and long-term care, leaving vulnerable seniors stranded in acute care hospital beds and severely gridlocking local emergency rooms.</w:t>
            </w:r>
          </w:p>
          <w:p w14:paraId="02B2F29A" w14:textId="77777777" w:rsidR="00EA5B1E" w:rsidRDefault="00EA5B1E" w:rsidP="00EA5B1E">
            <w:pPr>
              <w:pStyle w:val="ListParagraph"/>
              <w:numPr>
                <w:ilvl w:val="0"/>
                <w:numId w:val="13"/>
              </w:numPr>
              <w:ind w:left="360"/>
              <w:rPr>
                <w:rFonts w:ascii="Aptos" w:eastAsia="Times New Roman" w:hAnsi="Aptos" w:cs="Times New Roman"/>
                <w:b/>
                <w:bCs/>
                <w:sz w:val="22"/>
                <w:szCs w:val="22"/>
              </w:rPr>
            </w:pPr>
            <w:r>
              <w:rPr>
                <w:rFonts w:ascii="Aptos" w:eastAsia="Times New Roman" w:hAnsi="Aptos" w:cs="Times New Roman"/>
                <w:b/>
                <w:bCs/>
                <w:sz w:val="22"/>
                <w:szCs w:val="22"/>
              </w:rPr>
              <w:t>McKnights Senior Living</w:t>
            </w:r>
          </w:p>
          <w:p w14:paraId="336E7EC1" w14:textId="77777777" w:rsidR="00EA5B1E" w:rsidRDefault="00D8060E" w:rsidP="00EA5B1E">
            <w:pPr>
              <w:pStyle w:val="ListParagraph"/>
              <w:ind w:left="360"/>
              <w:rPr>
                <w:rFonts w:ascii="Aptos" w:eastAsia="Times New Roman" w:hAnsi="Aptos" w:cs="Times New Roman"/>
                <w:sz w:val="22"/>
                <w:szCs w:val="22"/>
              </w:rPr>
            </w:pPr>
            <w:r>
              <w:rPr>
                <w:rFonts w:ascii="Aptos" w:eastAsia="Times New Roman" w:hAnsi="Aptos" w:cs="Times New Roman"/>
                <w:sz w:val="22"/>
                <w:szCs w:val="22"/>
              </w:rPr>
              <w:t>July 6, 2026</w:t>
            </w:r>
          </w:p>
          <w:p w14:paraId="758304B9" w14:textId="77777777" w:rsidR="00D8060E" w:rsidRDefault="00FD0D71" w:rsidP="00EA5B1E">
            <w:pPr>
              <w:pStyle w:val="ListParagraph"/>
              <w:ind w:left="360"/>
              <w:rPr>
                <w:rFonts w:ascii="Aptos" w:eastAsia="Times New Roman" w:hAnsi="Aptos" w:cs="Times New Roman"/>
                <w:i/>
                <w:iCs/>
                <w:sz w:val="22"/>
                <w:szCs w:val="22"/>
              </w:rPr>
            </w:pPr>
            <w:hyperlink r:id="rId79" w:history="1">
              <w:r w:rsidRPr="00FD0D71">
                <w:rPr>
                  <w:rStyle w:val="Hyperlink"/>
                  <w:rFonts w:ascii="Aptos" w:eastAsia="Times New Roman" w:hAnsi="Aptos" w:cs="Times New Roman"/>
                  <w:i/>
                  <w:iCs/>
                  <w:sz w:val="22"/>
                  <w:szCs w:val="22"/>
                </w:rPr>
                <w:t>Nursing homes add 3,000 jobs in June, reaching pre-pandemic workforce levels</w:t>
              </w:r>
            </w:hyperlink>
          </w:p>
          <w:p w14:paraId="396FB69D" w14:textId="77777777" w:rsidR="00FD0D71" w:rsidRDefault="00B35620" w:rsidP="00EA5B1E">
            <w:pPr>
              <w:pStyle w:val="ListParagraph"/>
              <w:ind w:left="360"/>
              <w:rPr>
                <w:rFonts w:ascii="Aptos" w:eastAsia="Times New Roman" w:hAnsi="Aptos" w:cs="Times New Roman"/>
                <w:sz w:val="22"/>
                <w:szCs w:val="22"/>
              </w:rPr>
            </w:pPr>
            <w:r>
              <w:rPr>
                <w:rFonts w:ascii="Aptos" w:eastAsia="Times New Roman" w:hAnsi="Aptos" w:cs="Times New Roman"/>
                <w:sz w:val="22"/>
                <w:szCs w:val="22"/>
              </w:rPr>
              <w:t xml:space="preserve">By </w:t>
            </w:r>
            <w:r w:rsidRPr="00B35620">
              <w:rPr>
                <w:rFonts w:ascii="Aptos" w:eastAsia="Times New Roman" w:hAnsi="Aptos" w:cs="Times New Roman"/>
                <w:sz w:val="22"/>
                <w:szCs w:val="22"/>
              </w:rPr>
              <w:t>Kathleen Steele Gaivin</w:t>
            </w:r>
          </w:p>
          <w:p w14:paraId="2B9BCF4F" w14:textId="390C204B" w:rsidR="00B35620" w:rsidRPr="00FD0D71" w:rsidRDefault="00FA72F4" w:rsidP="00EA5B1E">
            <w:pPr>
              <w:pStyle w:val="ListParagraph"/>
              <w:ind w:left="360"/>
              <w:rPr>
                <w:rFonts w:ascii="Aptos" w:eastAsia="Times New Roman" w:hAnsi="Aptos" w:cs="Times New Roman"/>
                <w:sz w:val="22"/>
                <w:szCs w:val="22"/>
              </w:rPr>
            </w:pPr>
            <w:r w:rsidRPr="00FA72F4">
              <w:rPr>
                <w:rFonts w:ascii="Aptos" w:eastAsia="Times New Roman" w:hAnsi="Aptos" w:cs="Times New Roman"/>
                <w:sz w:val="22"/>
                <w:szCs w:val="22"/>
              </w:rPr>
              <w:t>New employment data from the Bureau of Labor Statistics (BLS) reveals that the U.S. nursing home workforce has officially exceeded its pre-pandemic employment levels for the first time since February 2020, adding 3,300 jobs in June 2026 to bring the industry's total headcount to 1,586,600. The American Health Care Association (AHCA) celebrated the milestone as a testament to providers' intense, four-year recruitment and retention efforts, noting that the sector was the hardest hit by the pandemic-era worker exodus, losing 14% of its entire workforce by 2022. Federal data points to an increasingly stabilized environment, with notable declines in both employee turnover rates and reliance on temporary staffing agencies over the past two years. However, AHCA leadership emphasizes that recovering lost jobs does not fully resolve the underlying long-term care workforce crisis; acute labor shortages are projected to persist through 2038 as the aging Baby Boomer demographic expands, prompting ongoing industry advocacy for federal policy reforms to accelerate clinical training pipelines and expand pathways for international caregivers.</w:t>
            </w:r>
          </w:p>
        </w:tc>
      </w:tr>
      <w:tr w:rsidR="00FF2DC2" w:rsidRPr="00783903" w14:paraId="523D376B" w14:textId="77777777" w:rsidTr="00467E18">
        <w:trPr>
          <w:gridAfter w:val="1"/>
          <w:wAfter w:w="298" w:type="dxa"/>
          <w:trHeight w:val="386"/>
        </w:trPr>
        <w:tc>
          <w:tcPr>
            <w:tcW w:w="2903" w:type="dxa"/>
            <w:gridSpan w:val="2"/>
          </w:tcPr>
          <w:p w14:paraId="5B957AD1" w14:textId="5047AD1F" w:rsidR="00FF2DC2" w:rsidRPr="00B17AE3" w:rsidRDefault="00FF2DC2" w:rsidP="00B17AE3">
            <w:pPr>
              <w:pStyle w:val="Heading2"/>
              <w:rPr>
                <w:b/>
                <w:bCs/>
                <w:sz w:val="32"/>
                <w:szCs w:val="32"/>
              </w:rPr>
            </w:pPr>
            <w:r w:rsidRPr="00B17AE3">
              <w:rPr>
                <w:b/>
                <w:bCs/>
                <w:sz w:val="32"/>
                <w:szCs w:val="32"/>
              </w:rPr>
              <w:lastRenderedPageBreak/>
              <w:t>Aging Topics</w:t>
            </w:r>
          </w:p>
        </w:tc>
        <w:tc>
          <w:tcPr>
            <w:tcW w:w="7622" w:type="dxa"/>
            <w:gridSpan w:val="4"/>
          </w:tcPr>
          <w:p w14:paraId="17A44959" w14:textId="77777777" w:rsidR="00B51E4E" w:rsidRDefault="00EC7FCD" w:rsidP="00410703">
            <w:pPr>
              <w:pStyle w:val="ListParagraph"/>
              <w:numPr>
                <w:ilvl w:val="0"/>
                <w:numId w:val="13"/>
              </w:numPr>
              <w:ind w:left="360"/>
              <w:rPr>
                <w:rFonts w:ascii="Aptos" w:eastAsia="Times New Roman" w:hAnsi="Aptos" w:cs="Times New Roman"/>
                <w:b/>
                <w:bCs/>
                <w:sz w:val="22"/>
                <w:szCs w:val="22"/>
              </w:rPr>
            </w:pPr>
            <w:r w:rsidRPr="00EC7FCD">
              <w:rPr>
                <w:rFonts w:ascii="Aptos" w:eastAsia="Times New Roman" w:hAnsi="Aptos" w:cs="Times New Roman"/>
                <w:b/>
                <w:bCs/>
                <w:sz w:val="22"/>
                <w:szCs w:val="22"/>
              </w:rPr>
              <w:t>Risking Old Age in America</w:t>
            </w:r>
          </w:p>
          <w:p w14:paraId="7D8DCBA4" w14:textId="77777777" w:rsidR="00EC7FCD" w:rsidRDefault="002A6091" w:rsidP="00EC7FCD">
            <w:pPr>
              <w:pStyle w:val="ListParagraph"/>
              <w:ind w:left="360"/>
              <w:rPr>
                <w:rFonts w:ascii="Aptos" w:eastAsia="Times New Roman" w:hAnsi="Aptos" w:cs="Times New Roman"/>
                <w:sz w:val="22"/>
                <w:szCs w:val="22"/>
              </w:rPr>
            </w:pPr>
            <w:r>
              <w:rPr>
                <w:rFonts w:ascii="Aptos" w:eastAsia="Times New Roman" w:hAnsi="Aptos" w:cs="Times New Roman"/>
                <w:sz w:val="22"/>
                <w:szCs w:val="22"/>
              </w:rPr>
              <w:t>July 1, 2026</w:t>
            </w:r>
          </w:p>
          <w:p w14:paraId="43103D67" w14:textId="4ABEFE13" w:rsidR="002A6091" w:rsidRPr="002A6091" w:rsidRDefault="002A6091" w:rsidP="00EC7FCD">
            <w:pPr>
              <w:pStyle w:val="ListParagraph"/>
              <w:ind w:left="360"/>
              <w:rPr>
                <w:rFonts w:ascii="Aptos" w:eastAsia="Times New Roman" w:hAnsi="Aptos" w:cs="Times New Roman"/>
                <w:i/>
                <w:iCs/>
                <w:sz w:val="22"/>
                <w:szCs w:val="22"/>
              </w:rPr>
            </w:pPr>
            <w:hyperlink r:id="rId80" w:history="1">
              <w:r w:rsidRPr="002A6091">
                <w:rPr>
                  <w:rStyle w:val="Hyperlink"/>
                  <w:rFonts w:ascii="Aptos" w:eastAsia="Times New Roman" w:hAnsi="Aptos" w:cs="Times New Roman"/>
                  <w:i/>
                  <w:iCs/>
                  <w:sz w:val="22"/>
                  <w:szCs w:val="22"/>
                </w:rPr>
                <w:t>Why is the 85+ Population Already Growing?</w:t>
              </w:r>
            </w:hyperlink>
          </w:p>
          <w:p w14:paraId="52208DA3" w14:textId="77777777" w:rsidR="002A6091" w:rsidRDefault="002A6091" w:rsidP="00EC7FCD">
            <w:pPr>
              <w:pStyle w:val="ListParagraph"/>
              <w:ind w:left="360"/>
              <w:rPr>
                <w:rFonts w:ascii="Aptos" w:eastAsia="Times New Roman" w:hAnsi="Aptos" w:cs="Times New Roman"/>
                <w:sz w:val="22"/>
                <w:szCs w:val="22"/>
              </w:rPr>
            </w:pPr>
            <w:r>
              <w:rPr>
                <w:rFonts w:ascii="Aptos" w:eastAsia="Times New Roman" w:hAnsi="Aptos" w:cs="Times New Roman"/>
                <w:sz w:val="22"/>
                <w:szCs w:val="22"/>
              </w:rPr>
              <w:t>By Harry Margolis</w:t>
            </w:r>
          </w:p>
          <w:p w14:paraId="10957F31" w14:textId="2C3C36A2" w:rsidR="004D6AED" w:rsidRPr="00EC7FCD" w:rsidRDefault="009545EF" w:rsidP="00EC7FCD">
            <w:pPr>
              <w:pStyle w:val="ListParagraph"/>
              <w:ind w:left="360"/>
              <w:rPr>
                <w:rFonts w:ascii="Aptos" w:eastAsia="Times New Roman" w:hAnsi="Aptos" w:cs="Times New Roman"/>
                <w:sz w:val="22"/>
                <w:szCs w:val="22"/>
              </w:rPr>
            </w:pPr>
            <w:r>
              <w:rPr>
                <w:rFonts w:ascii="Aptos" w:eastAsia="Times New Roman" w:hAnsi="Aptos" w:cs="Times New Roman"/>
                <w:sz w:val="22"/>
                <w:szCs w:val="22"/>
              </w:rPr>
              <w:t>I</w:t>
            </w:r>
            <w:r w:rsidR="00642D28" w:rsidRPr="00642D28">
              <w:rPr>
                <w:rFonts w:ascii="Aptos" w:eastAsia="Times New Roman" w:hAnsi="Aptos" w:cs="Times New Roman"/>
                <w:sz w:val="22"/>
                <w:szCs w:val="22"/>
              </w:rPr>
              <w:t>n this July 2026 article, Harry Margolis resolves the demographic puzzle of why America’s 85-and-older population began surging post-2020—years before the oldest baby boomers reach that milestone—by tracing U.S. natality trends back to a steady rebound in births that actually began in 1940 as the nation started climbing out of the Great Depression's trough. Highlighting historical CDC data, Margolis notes that annual births rose from a 1933 low of 2.3 million to nearly 2.6 million by 1940, meaning a pre-boom expansion is already hitting the oldest-old bracket today. Sounding an urgent alarm on an impending elder care crisis, he uses population projections to show that this 44% growth in the 85-plus cohort during the 2020s is just the prelude to a massive 58% explosion in the 2030s when the actual baby boom generation crosses the threshold, eventually leaving the nation with over four times as many seniors aged 85 and older by 2050 than it had at the turn of the century.</w:t>
            </w:r>
          </w:p>
        </w:tc>
      </w:tr>
      <w:tr w:rsidR="007C304B" w:rsidRPr="00783903" w14:paraId="0A790489" w14:textId="77777777" w:rsidTr="00467E18">
        <w:trPr>
          <w:gridAfter w:val="1"/>
          <w:wAfter w:w="298" w:type="dxa"/>
          <w:trHeight w:val="386"/>
        </w:trPr>
        <w:tc>
          <w:tcPr>
            <w:tcW w:w="2903" w:type="dxa"/>
            <w:gridSpan w:val="2"/>
          </w:tcPr>
          <w:p w14:paraId="4753862F" w14:textId="6535D289" w:rsidR="007C304B" w:rsidRPr="00B17AE3" w:rsidRDefault="007C304B" w:rsidP="00B17AE3">
            <w:pPr>
              <w:pStyle w:val="Heading2"/>
              <w:rPr>
                <w:b/>
                <w:bCs/>
                <w:sz w:val="32"/>
                <w:szCs w:val="32"/>
              </w:rPr>
            </w:pPr>
            <w:r>
              <w:rPr>
                <w:b/>
                <w:bCs/>
                <w:sz w:val="32"/>
                <w:szCs w:val="32"/>
              </w:rPr>
              <w:t>Ageism</w:t>
            </w:r>
          </w:p>
        </w:tc>
        <w:tc>
          <w:tcPr>
            <w:tcW w:w="7622" w:type="dxa"/>
            <w:gridSpan w:val="4"/>
          </w:tcPr>
          <w:p w14:paraId="27F569C3" w14:textId="77777777" w:rsidR="007C304B" w:rsidRDefault="007C304B" w:rsidP="00410703">
            <w:pPr>
              <w:pStyle w:val="ListParagraph"/>
              <w:numPr>
                <w:ilvl w:val="0"/>
                <w:numId w:val="13"/>
              </w:numPr>
              <w:ind w:left="360"/>
              <w:rPr>
                <w:rFonts w:ascii="Aptos" w:eastAsia="Times New Roman" w:hAnsi="Aptos" w:cs="Times New Roman"/>
                <w:b/>
                <w:bCs/>
                <w:sz w:val="22"/>
                <w:szCs w:val="22"/>
              </w:rPr>
            </w:pPr>
            <w:r>
              <w:rPr>
                <w:rFonts w:ascii="Aptos" w:eastAsia="Times New Roman" w:hAnsi="Aptos" w:cs="Times New Roman"/>
                <w:b/>
                <w:bCs/>
                <w:sz w:val="22"/>
                <w:szCs w:val="22"/>
              </w:rPr>
              <w:t>*Boston Globe</w:t>
            </w:r>
          </w:p>
          <w:p w14:paraId="586F52CE" w14:textId="77777777" w:rsidR="007C304B" w:rsidRDefault="005C1FC3" w:rsidP="007C304B">
            <w:pPr>
              <w:pStyle w:val="ListParagraph"/>
              <w:ind w:left="360"/>
              <w:rPr>
                <w:rFonts w:ascii="Aptos" w:eastAsia="Times New Roman" w:hAnsi="Aptos" w:cs="Times New Roman"/>
                <w:sz w:val="22"/>
                <w:szCs w:val="22"/>
              </w:rPr>
            </w:pPr>
            <w:r>
              <w:rPr>
                <w:rFonts w:ascii="Aptos" w:eastAsia="Times New Roman" w:hAnsi="Aptos" w:cs="Times New Roman"/>
                <w:sz w:val="22"/>
                <w:szCs w:val="22"/>
              </w:rPr>
              <w:t>June 27, 2026</w:t>
            </w:r>
          </w:p>
          <w:p w14:paraId="6C374186" w14:textId="77777777" w:rsidR="005C1FC3" w:rsidRDefault="005C1FC3" w:rsidP="007C304B">
            <w:pPr>
              <w:pStyle w:val="ListParagraph"/>
              <w:ind w:left="360"/>
              <w:rPr>
                <w:rFonts w:ascii="Aptos" w:eastAsia="Times New Roman" w:hAnsi="Aptos" w:cs="Times New Roman"/>
                <w:i/>
                <w:iCs/>
                <w:sz w:val="22"/>
                <w:szCs w:val="22"/>
              </w:rPr>
            </w:pPr>
            <w:hyperlink r:id="rId81" w:history="1">
              <w:r w:rsidRPr="005C1FC3">
                <w:rPr>
                  <w:rStyle w:val="Hyperlink"/>
                  <w:rFonts w:ascii="Aptos" w:eastAsia="Times New Roman" w:hAnsi="Aptos" w:cs="Times New Roman"/>
                  <w:i/>
                  <w:iCs/>
                  <w:sz w:val="22"/>
                  <w:szCs w:val="22"/>
                </w:rPr>
                <w:t>Old people aren’t the problem. We all are.</w:t>
              </w:r>
            </w:hyperlink>
          </w:p>
          <w:p w14:paraId="29F62A8F" w14:textId="65A6B1E8" w:rsidR="005C1FC3" w:rsidRDefault="006F2D4A" w:rsidP="007C304B">
            <w:pPr>
              <w:pStyle w:val="ListParagraph"/>
              <w:ind w:left="360"/>
              <w:rPr>
                <w:rFonts w:ascii="Aptos" w:eastAsia="Times New Roman" w:hAnsi="Aptos" w:cs="Times New Roman"/>
                <w:sz w:val="22"/>
                <w:szCs w:val="22"/>
              </w:rPr>
            </w:pPr>
            <w:r>
              <w:rPr>
                <w:rFonts w:ascii="Aptos" w:eastAsia="Times New Roman" w:hAnsi="Aptos" w:cs="Times New Roman"/>
                <w:sz w:val="22"/>
                <w:szCs w:val="22"/>
              </w:rPr>
              <w:lastRenderedPageBreak/>
              <w:t xml:space="preserve">Letters to the Editor in response to </w:t>
            </w:r>
            <w:r w:rsidR="00376708">
              <w:t>S</w:t>
            </w:r>
            <w:r w:rsidRPr="006F2D4A">
              <w:rPr>
                <w:rFonts w:ascii="Aptos" w:eastAsia="Times New Roman" w:hAnsi="Aptos" w:cs="Times New Roman"/>
                <w:sz w:val="22"/>
                <w:szCs w:val="22"/>
              </w:rPr>
              <w:t>amuel Moyn</w:t>
            </w:r>
            <w:r w:rsidR="00376708">
              <w:rPr>
                <w:rFonts w:ascii="Aptos" w:eastAsia="Times New Roman" w:hAnsi="Aptos" w:cs="Times New Roman"/>
                <w:sz w:val="22"/>
                <w:szCs w:val="22"/>
              </w:rPr>
              <w:t xml:space="preserve"> </w:t>
            </w:r>
            <w:r w:rsidR="003A57F9">
              <w:rPr>
                <w:rFonts w:ascii="Aptos" w:eastAsia="Times New Roman" w:hAnsi="Aptos" w:cs="Times New Roman"/>
                <w:sz w:val="22"/>
                <w:szCs w:val="22"/>
              </w:rPr>
              <w:t>essay</w:t>
            </w:r>
            <w:r w:rsidRPr="006F2D4A">
              <w:rPr>
                <w:rFonts w:ascii="Aptos" w:eastAsia="Times New Roman" w:hAnsi="Aptos" w:cs="Times New Roman"/>
                <w:sz w:val="22"/>
                <w:szCs w:val="22"/>
              </w:rPr>
              <w:t xml:space="preserve"> (“</w:t>
            </w:r>
            <w:hyperlink r:id="rId82" w:tgtFrame="_blank" w:history="1">
              <w:r w:rsidRPr="006F2D4A">
                <w:rPr>
                  <w:rStyle w:val="Hyperlink"/>
                  <w:rFonts w:ascii="Aptos" w:eastAsia="Times New Roman" w:hAnsi="Aptos" w:cs="Times New Roman"/>
                  <w:sz w:val="22"/>
                  <w:szCs w:val="22"/>
                </w:rPr>
                <w:t>Old people run America. And that’s a problem</w:t>
              </w:r>
            </w:hyperlink>
            <w:r w:rsidRPr="006F2D4A">
              <w:rPr>
                <w:rFonts w:ascii="Aptos" w:eastAsia="Times New Roman" w:hAnsi="Aptos" w:cs="Times New Roman"/>
                <w:sz w:val="22"/>
                <w:szCs w:val="22"/>
              </w:rPr>
              <w:t>,” Opinion, June 22)</w:t>
            </w:r>
          </w:p>
          <w:p w14:paraId="3814D947" w14:textId="77777777" w:rsidR="00376708" w:rsidRDefault="009A2D88" w:rsidP="007C304B">
            <w:pPr>
              <w:pStyle w:val="ListParagraph"/>
              <w:ind w:left="360"/>
              <w:rPr>
                <w:rFonts w:ascii="Aptos" w:eastAsia="Times New Roman" w:hAnsi="Aptos" w:cs="Times New Roman"/>
                <w:sz w:val="22"/>
                <w:szCs w:val="22"/>
              </w:rPr>
            </w:pPr>
            <w:r w:rsidRPr="009A2D88">
              <w:rPr>
                <w:rFonts w:ascii="Aptos" w:eastAsia="Times New Roman" w:hAnsi="Aptos" w:cs="Times New Roman"/>
                <w:sz w:val="22"/>
                <w:szCs w:val="22"/>
              </w:rPr>
              <w:t>The letters to the editor responding to Samuel Moyn’s arguments on aging and "gerontocracy" in America strongly push back against the narrative that the country's central conflict is a zero-sum generational war between the young and the old. Writers argue that framing the elderly as wealthy gatekeepers who are "hoarding power and wealth" is a form of blatant ageism that misrepresents reality and manufactures another dangerous social divide. Instead, the letters emphasize that the true crisis is systemic economic inequality, pointing out that the vast majority of older Americans are financially insecure, struggle to make ends meet on fixed incomes, and face severe age discrimination in the workforce.</w:t>
            </w:r>
          </w:p>
          <w:p w14:paraId="4D773ADB" w14:textId="59011702" w:rsidR="009A2D88" w:rsidRDefault="009A2D88" w:rsidP="007C304B">
            <w:pPr>
              <w:pStyle w:val="ListParagraph"/>
              <w:ind w:left="360"/>
              <w:rPr>
                <w:rFonts w:ascii="Aptos" w:eastAsia="Times New Roman" w:hAnsi="Aptos" w:cs="Times New Roman"/>
                <w:sz w:val="22"/>
                <w:szCs w:val="22"/>
              </w:rPr>
            </w:pPr>
            <w:r>
              <w:rPr>
                <w:rFonts w:ascii="Aptos" w:eastAsia="Times New Roman" w:hAnsi="Aptos" w:cs="Times New Roman"/>
                <w:sz w:val="22"/>
                <w:szCs w:val="22"/>
              </w:rPr>
              <w:t xml:space="preserve">Included in the letters </w:t>
            </w:r>
            <w:r w:rsidR="00206D31">
              <w:rPr>
                <w:rFonts w:ascii="Aptos" w:eastAsia="Times New Roman" w:hAnsi="Aptos" w:cs="Times New Roman"/>
                <w:sz w:val="22"/>
                <w:szCs w:val="22"/>
              </w:rPr>
              <w:t>are</w:t>
            </w:r>
            <w:r>
              <w:rPr>
                <w:rFonts w:ascii="Aptos" w:eastAsia="Times New Roman" w:hAnsi="Aptos" w:cs="Times New Roman"/>
                <w:sz w:val="22"/>
                <w:szCs w:val="22"/>
              </w:rPr>
              <w:t xml:space="preserve"> th</w:t>
            </w:r>
            <w:r w:rsidR="004D0986">
              <w:rPr>
                <w:rFonts w:ascii="Aptos" w:eastAsia="Times New Roman" w:hAnsi="Aptos" w:cs="Times New Roman"/>
                <w:sz w:val="22"/>
                <w:szCs w:val="22"/>
              </w:rPr>
              <w:t>ese</w:t>
            </w:r>
            <w:r>
              <w:rPr>
                <w:rFonts w:ascii="Aptos" w:eastAsia="Times New Roman" w:hAnsi="Aptos" w:cs="Times New Roman"/>
                <w:sz w:val="22"/>
                <w:szCs w:val="22"/>
              </w:rPr>
              <w:t xml:space="preserve"> response</w:t>
            </w:r>
            <w:r w:rsidR="004D0986">
              <w:rPr>
                <w:rFonts w:ascii="Aptos" w:eastAsia="Times New Roman" w:hAnsi="Aptos" w:cs="Times New Roman"/>
                <w:sz w:val="22"/>
                <w:szCs w:val="22"/>
              </w:rPr>
              <w:t>s</w:t>
            </w:r>
            <w:r>
              <w:rPr>
                <w:rFonts w:ascii="Aptos" w:eastAsia="Times New Roman" w:hAnsi="Aptos" w:cs="Times New Roman"/>
                <w:sz w:val="22"/>
                <w:szCs w:val="22"/>
              </w:rPr>
              <w:t xml:space="preserve"> by Dick Moore, </w:t>
            </w:r>
            <w:r w:rsidR="008A271B">
              <w:rPr>
                <w:rFonts w:ascii="Aptos" w:eastAsia="Times New Roman" w:hAnsi="Aptos" w:cs="Times New Roman"/>
                <w:sz w:val="22"/>
                <w:szCs w:val="22"/>
              </w:rPr>
              <w:t>DignityMA Co-Founder and Chair, Legislative Work Group</w:t>
            </w:r>
            <w:r w:rsidR="004D0986">
              <w:rPr>
                <w:rFonts w:ascii="Aptos" w:eastAsia="Times New Roman" w:hAnsi="Aptos" w:cs="Times New Roman"/>
                <w:sz w:val="22"/>
                <w:szCs w:val="22"/>
              </w:rPr>
              <w:t>, and Margaret Gulltette, DignityMA Coordinating Committee Member</w:t>
            </w:r>
            <w:r w:rsidR="008A271B">
              <w:rPr>
                <w:rFonts w:ascii="Aptos" w:eastAsia="Times New Roman" w:hAnsi="Aptos" w:cs="Times New Roman"/>
                <w:sz w:val="22"/>
                <w:szCs w:val="22"/>
              </w:rPr>
              <w:t>:</w:t>
            </w:r>
          </w:p>
          <w:p w14:paraId="2D64E4C5" w14:textId="77777777" w:rsidR="00206D31" w:rsidRPr="00206D31" w:rsidRDefault="00206D31" w:rsidP="00206D31">
            <w:pPr>
              <w:pStyle w:val="ListParagraph"/>
              <w:ind w:left="360"/>
              <w:rPr>
                <w:rFonts w:ascii="Aptos" w:eastAsia="Times New Roman" w:hAnsi="Aptos" w:cs="Times New Roman"/>
                <w:b/>
                <w:bCs/>
                <w:sz w:val="22"/>
                <w:szCs w:val="22"/>
              </w:rPr>
            </w:pPr>
            <w:r w:rsidRPr="00206D31">
              <w:rPr>
                <w:rFonts w:ascii="Aptos" w:eastAsia="Times New Roman" w:hAnsi="Aptos" w:cs="Times New Roman"/>
                <w:b/>
                <w:bCs/>
                <w:sz w:val="22"/>
                <w:szCs w:val="22"/>
              </w:rPr>
              <w:t>Competency should be the standard, not age</w:t>
            </w:r>
          </w:p>
          <w:p w14:paraId="3ED8C184" w14:textId="0140DA6D" w:rsidR="004D0986" w:rsidRDefault="004D0986" w:rsidP="00206D31">
            <w:pPr>
              <w:pStyle w:val="ListParagraph"/>
              <w:ind w:left="360"/>
              <w:rPr>
                <w:rFonts w:ascii="Aptos" w:eastAsia="Times New Roman" w:hAnsi="Aptos" w:cs="Times New Roman"/>
                <w:sz w:val="22"/>
                <w:szCs w:val="22"/>
              </w:rPr>
            </w:pPr>
            <w:r>
              <w:rPr>
                <w:rFonts w:ascii="Aptos" w:eastAsia="Times New Roman" w:hAnsi="Aptos" w:cs="Times New Roman"/>
                <w:sz w:val="22"/>
                <w:szCs w:val="22"/>
              </w:rPr>
              <w:t>By Richard T. Moore</w:t>
            </w:r>
          </w:p>
          <w:p w14:paraId="12A91B22" w14:textId="19DC98A5" w:rsidR="00206D31" w:rsidRPr="00206D31" w:rsidRDefault="00206D31" w:rsidP="004D0986">
            <w:pPr>
              <w:pStyle w:val="ListParagraph"/>
              <w:rPr>
                <w:rFonts w:ascii="Aptos" w:eastAsia="Times New Roman" w:hAnsi="Aptos" w:cs="Times New Roman"/>
                <w:sz w:val="22"/>
                <w:szCs w:val="22"/>
              </w:rPr>
            </w:pPr>
            <w:r w:rsidRPr="00206D31">
              <w:rPr>
                <w:rFonts w:ascii="Aptos" w:eastAsia="Times New Roman" w:hAnsi="Aptos" w:cs="Times New Roman"/>
                <w:sz w:val="22"/>
                <w:szCs w:val="22"/>
              </w:rPr>
              <w:t>Samuel Moyn’s essay raises legitimate concerns about leadership succession, housing affordability, wealth concentration, and opportunities for younger generations. But he mistakes age for the problem when the real issue is competence, accountability, and the concentration of power.</w:t>
            </w:r>
          </w:p>
          <w:p w14:paraId="7C82985A" w14:textId="77777777" w:rsidR="00206D31" w:rsidRPr="00206D31" w:rsidRDefault="00206D31" w:rsidP="004D0986">
            <w:pPr>
              <w:pStyle w:val="ListParagraph"/>
              <w:rPr>
                <w:rFonts w:ascii="Aptos" w:eastAsia="Times New Roman" w:hAnsi="Aptos" w:cs="Times New Roman"/>
                <w:sz w:val="22"/>
                <w:szCs w:val="22"/>
              </w:rPr>
            </w:pPr>
            <w:r w:rsidRPr="00206D31">
              <w:rPr>
                <w:rFonts w:ascii="Aptos" w:eastAsia="Times New Roman" w:hAnsi="Aptos" w:cs="Times New Roman"/>
                <w:sz w:val="22"/>
                <w:szCs w:val="22"/>
              </w:rPr>
              <w:t>Age alone is a poor measure of a person’s ability to lead. Some individuals remain highly effective into their 80s and beyond, while others may struggle much earlier. Many of the challenges Moyn identifies are not the result of older people exercising influence; they are the result of institutions that fail to create opportunities for younger generations. The solution is not to diminish the voices of older Americans but to strengthen the participation and opportunities of younger ones.</w:t>
            </w:r>
          </w:p>
          <w:p w14:paraId="391BACF5" w14:textId="77777777" w:rsidR="00206D31" w:rsidRPr="00206D31" w:rsidRDefault="00206D31" w:rsidP="004D0986">
            <w:pPr>
              <w:pStyle w:val="ListParagraph"/>
              <w:rPr>
                <w:rFonts w:ascii="Aptos" w:eastAsia="Times New Roman" w:hAnsi="Aptos" w:cs="Times New Roman"/>
                <w:sz w:val="22"/>
                <w:szCs w:val="22"/>
              </w:rPr>
            </w:pPr>
            <w:r w:rsidRPr="00206D31">
              <w:rPr>
                <w:rFonts w:ascii="Aptos" w:eastAsia="Times New Roman" w:hAnsi="Aptos" w:cs="Times New Roman"/>
                <w:sz w:val="22"/>
                <w:szCs w:val="22"/>
              </w:rPr>
              <w:t>Older adults are not merely politicians, executives, or homeowners. They are volunteers, caregivers, taxpayers, mentors, and voters who continue to contribute to their communities. Their experience and institutional memory can be valuable assets, just as the energy and innovation of younger generations are essential to our future.</w:t>
            </w:r>
          </w:p>
          <w:p w14:paraId="52385C40" w14:textId="77777777" w:rsidR="0074739E" w:rsidRPr="0074739E" w:rsidRDefault="0074739E" w:rsidP="0074739E">
            <w:pPr>
              <w:pStyle w:val="ListParagraph"/>
              <w:ind w:left="360"/>
              <w:rPr>
                <w:rFonts w:ascii="Aptos" w:eastAsia="Times New Roman" w:hAnsi="Aptos" w:cs="Times New Roman"/>
                <w:b/>
                <w:bCs/>
                <w:sz w:val="22"/>
                <w:szCs w:val="22"/>
              </w:rPr>
            </w:pPr>
            <w:r w:rsidRPr="0074739E">
              <w:rPr>
                <w:rFonts w:ascii="Aptos" w:eastAsia="Times New Roman" w:hAnsi="Aptos" w:cs="Times New Roman"/>
                <w:b/>
                <w:bCs/>
                <w:sz w:val="22"/>
                <w:szCs w:val="22"/>
              </w:rPr>
              <w:t>The problem is wealth distribution, not age</w:t>
            </w:r>
          </w:p>
          <w:p w14:paraId="31ECA5D2" w14:textId="1851B787" w:rsidR="008A271B" w:rsidRDefault="004D0986" w:rsidP="007C304B">
            <w:pPr>
              <w:pStyle w:val="ListParagraph"/>
              <w:ind w:left="360"/>
              <w:rPr>
                <w:rFonts w:ascii="Aptos" w:eastAsia="Times New Roman" w:hAnsi="Aptos" w:cs="Times New Roman"/>
                <w:sz w:val="22"/>
                <w:szCs w:val="22"/>
              </w:rPr>
            </w:pPr>
            <w:r>
              <w:rPr>
                <w:rFonts w:ascii="Aptos" w:eastAsia="Times New Roman" w:hAnsi="Aptos" w:cs="Times New Roman"/>
                <w:sz w:val="22"/>
                <w:szCs w:val="22"/>
              </w:rPr>
              <w:t>By Margaret Morgan</w:t>
            </w:r>
            <w:r w:rsidR="008A7DFC">
              <w:rPr>
                <w:rFonts w:ascii="Aptos" w:eastAsia="Times New Roman" w:hAnsi="Aptos" w:cs="Times New Roman"/>
                <w:sz w:val="22"/>
                <w:szCs w:val="22"/>
              </w:rPr>
              <w:t>roth Gullette</w:t>
            </w:r>
          </w:p>
          <w:p w14:paraId="2E1713F0" w14:textId="77777777" w:rsidR="0074739E" w:rsidRPr="0074739E" w:rsidRDefault="0074739E" w:rsidP="0074739E">
            <w:pPr>
              <w:pStyle w:val="ListParagraph"/>
              <w:rPr>
                <w:rFonts w:ascii="Aptos" w:eastAsia="Times New Roman" w:hAnsi="Aptos" w:cs="Times New Roman"/>
                <w:sz w:val="22"/>
                <w:szCs w:val="22"/>
              </w:rPr>
            </w:pPr>
            <w:r w:rsidRPr="0074739E">
              <w:rPr>
                <w:rFonts w:ascii="Aptos" w:eastAsia="Times New Roman" w:hAnsi="Aptos" w:cs="Times New Roman"/>
                <w:sz w:val="22"/>
                <w:szCs w:val="22"/>
              </w:rPr>
              <w:t>Only 10</w:t>
            </w:r>
            <w:r w:rsidRPr="0074739E">
              <w:rPr>
                <w:rFonts w:ascii="Aptos" w:eastAsia="Times New Roman" w:hAnsi="Aptos" w:cs="Times New Roman"/>
                <w:b/>
                <w:bCs/>
                <w:sz w:val="22"/>
                <w:szCs w:val="22"/>
              </w:rPr>
              <w:t xml:space="preserve"> </w:t>
            </w:r>
            <w:r w:rsidRPr="0074739E">
              <w:rPr>
                <w:rFonts w:ascii="Aptos" w:eastAsia="Times New Roman" w:hAnsi="Aptos" w:cs="Times New Roman"/>
                <w:sz w:val="22"/>
                <w:szCs w:val="22"/>
              </w:rPr>
              <w:t>percent of people ages 62 to 70 are financially able to retire and do, according to Teresa Ghilarducci’s sobering new book, “</w:t>
            </w:r>
            <w:hyperlink r:id="rId83" w:tgtFrame="_blank" w:history="1">
              <w:r w:rsidRPr="0074739E">
                <w:rPr>
                  <w:rStyle w:val="Hyperlink"/>
                  <w:rFonts w:ascii="Aptos" w:eastAsia="Times New Roman" w:hAnsi="Aptos" w:cs="Times New Roman"/>
                  <w:sz w:val="22"/>
                  <w:szCs w:val="22"/>
                </w:rPr>
                <w:t>Work, Retire, Repeat: The Uncertainty of Retirement in the New Economy</w:t>
              </w:r>
            </w:hyperlink>
            <w:r w:rsidRPr="0074739E">
              <w:rPr>
                <w:rFonts w:ascii="Aptos" w:eastAsia="Times New Roman" w:hAnsi="Aptos" w:cs="Times New Roman"/>
                <w:sz w:val="22"/>
                <w:szCs w:val="22"/>
              </w:rPr>
              <w:t xml:space="preserve">.” Twenty-eight percent must keep working until they drop — or are dropped out. If later-life poverty is a surprise to provocateur Samuel Moyn, it’s because he’s overlooked for ageist purposes how America’s billionaires skew published data about old wealth. It’s simply false to suggest the money is spread equally. </w:t>
            </w:r>
            <w:hyperlink r:id="rId84" w:tgtFrame="_blank" w:history="1">
              <w:r w:rsidRPr="0074739E">
                <w:rPr>
                  <w:rStyle w:val="Hyperlink"/>
                  <w:rFonts w:ascii="Aptos" w:eastAsia="Times New Roman" w:hAnsi="Aptos" w:cs="Times New Roman"/>
                  <w:sz w:val="22"/>
                  <w:szCs w:val="22"/>
                </w:rPr>
                <w:t>US billionaires have an average age of 67</w:t>
              </w:r>
            </w:hyperlink>
            <w:r w:rsidRPr="0074739E">
              <w:rPr>
                <w:rFonts w:ascii="Aptos" w:eastAsia="Times New Roman" w:hAnsi="Aptos" w:cs="Times New Roman"/>
                <w:sz w:val="22"/>
                <w:szCs w:val="22"/>
              </w:rPr>
              <w:t xml:space="preserve">. </w:t>
            </w:r>
          </w:p>
          <w:p w14:paraId="6A4F97A2" w14:textId="53EDD20D" w:rsidR="008A7DFC" w:rsidRPr="0074739E" w:rsidRDefault="0074739E" w:rsidP="0074739E">
            <w:pPr>
              <w:pStyle w:val="ListParagraph"/>
              <w:rPr>
                <w:rFonts w:ascii="Aptos" w:eastAsia="Times New Roman" w:hAnsi="Aptos" w:cs="Times New Roman"/>
                <w:sz w:val="22"/>
                <w:szCs w:val="22"/>
              </w:rPr>
            </w:pPr>
            <w:r w:rsidRPr="0074739E">
              <w:rPr>
                <w:rFonts w:ascii="Aptos" w:eastAsia="Times New Roman" w:hAnsi="Aptos" w:cs="Times New Roman"/>
                <w:sz w:val="22"/>
                <w:szCs w:val="22"/>
              </w:rPr>
              <w:lastRenderedPageBreak/>
              <w:t>Millions of us in our 60s and older are in deep trouble. For us, the fear of financial ruin from a chronic or final illness or disability is not theoretical. Meanwhile, Trump’s congressional supporters are cutting the programs that older adults need and deserve — Meals on Wheels, Medicaid, home care, and hours of care for indigent and ailing residents of nursing homes — while Congress gives immense tax breaks to wealthy people like themselves. This is not an old vs. young story. It is a rich vs. everyone else story.</w:t>
            </w:r>
          </w:p>
        </w:tc>
      </w:tr>
      <w:tr w:rsidR="00E01188" w:rsidRPr="00783903" w14:paraId="67A13E91" w14:textId="77777777" w:rsidTr="00467E18">
        <w:trPr>
          <w:gridAfter w:val="1"/>
          <w:wAfter w:w="298" w:type="dxa"/>
          <w:trHeight w:val="386"/>
        </w:trPr>
        <w:tc>
          <w:tcPr>
            <w:tcW w:w="2903" w:type="dxa"/>
            <w:gridSpan w:val="2"/>
          </w:tcPr>
          <w:p w14:paraId="706AC290" w14:textId="00471803" w:rsidR="00E01188" w:rsidRPr="00B17AE3" w:rsidRDefault="00E01188" w:rsidP="00B17AE3">
            <w:pPr>
              <w:pStyle w:val="Heading2"/>
              <w:rPr>
                <w:b/>
                <w:bCs/>
                <w:sz w:val="32"/>
                <w:szCs w:val="32"/>
              </w:rPr>
            </w:pPr>
            <w:r>
              <w:rPr>
                <w:b/>
                <w:bCs/>
                <w:sz w:val="32"/>
                <w:szCs w:val="32"/>
              </w:rPr>
              <w:lastRenderedPageBreak/>
              <w:t>Alzheimer’s and Other Dementia</w:t>
            </w:r>
          </w:p>
        </w:tc>
        <w:tc>
          <w:tcPr>
            <w:tcW w:w="7622" w:type="dxa"/>
            <w:gridSpan w:val="4"/>
          </w:tcPr>
          <w:p w14:paraId="22E8F6DE" w14:textId="77777777" w:rsidR="00BE57E9" w:rsidRDefault="007F601F" w:rsidP="00410703">
            <w:pPr>
              <w:pStyle w:val="ListParagraph"/>
              <w:numPr>
                <w:ilvl w:val="0"/>
                <w:numId w:val="13"/>
              </w:numPr>
              <w:ind w:left="360"/>
              <w:rPr>
                <w:rFonts w:ascii="Aptos" w:eastAsia="Times New Roman" w:hAnsi="Aptos" w:cs="Times New Roman"/>
                <w:b/>
                <w:bCs/>
                <w:sz w:val="22"/>
                <w:szCs w:val="22"/>
              </w:rPr>
            </w:pPr>
            <w:r>
              <w:rPr>
                <w:rFonts w:ascii="Aptos" w:eastAsia="Times New Roman" w:hAnsi="Aptos" w:cs="Times New Roman"/>
                <w:b/>
                <w:bCs/>
                <w:sz w:val="22"/>
                <w:szCs w:val="22"/>
              </w:rPr>
              <w:t>Business Insider</w:t>
            </w:r>
          </w:p>
          <w:p w14:paraId="799FCF2A" w14:textId="77777777" w:rsidR="007F601F" w:rsidRDefault="00F677A4" w:rsidP="007F601F">
            <w:pPr>
              <w:pStyle w:val="ListParagraph"/>
              <w:ind w:left="360"/>
              <w:rPr>
                <w:rFonts w:ascii="Aptos" w:eastAsia="Times New Roman" w:hAnsi="Aptos" w:cs="Times New Roman"/>
                <w:sz w:val="22"/>
                <w:szCs w:val="22"/>
              </w:rPr>
            </w:pPr>
            <w:r>
              <w:rPr>
                <w:rFonts w:ascii="Aptos" w:eastAsia="Times New Roman" w:hAnsi="Aptos" w:cs="Times New Roman"/>
                <w:sz w:val="22"/>
                <w:szCs w:val="22"/>
              </w:rPr>
              <w:t>July 6, 2026</w:t>
            </w:r>
          </w:p>
          <w:p w14:paraId="36228E22" w14:textId="0FE2AA6D" w:rsidR="00F677A4" w:rsidRPr="00F677A4" w:rsidRDefault="00F677A4" w:rsidP="007F601F">
            <w:pPr>
              <w:pStyle w:val="ListParagraph"/>
              <w:ind w:left="360"/>
              <w:rPr>
                <w:rFonts w:ascii="Aptos" w:eastAsia="Times New Roman" w:hAnsi="Aptos" w:cs="Times New Roman"/>
                <w:i/>
                <w:iCs/>
                <w:sz w:val="22"/>
                <w:szCs w:val="22"/>
              </w:rPr>
            </w:pPr>
            <w:hyperlink r:id="rId85" w:history="1">
              <w:r w:rsidRPr="00F677A4">
                <w:rPr>
                  <w:rStyle w:val="Hyperlink"/>
                  <w:rFonts w:ascii="Aptos" w:eastAsia="Times New Roman" w:hAnsi="Aptos" w:cs="Times New Roman"/>
                  <w:i/>
                  <w:iCs/>
                  <w:sz w:val="22"/>
                  <w:szCs w:val="22"/>
                </w:rPr>
                <w:t>I built a house for my dad with dementia to live in with us. When his health declined, it cost $120,000 to support him.</w:t>
              </w:r>
            </w:hyperlink>
          </w:p>
          <w:p w14:paraId="0D78455D" w14:textId="77777777" w:rsidR="00F677A4" w:rsidRDefault="0099122C" w:rsidP="007F601F">
            <w:pPr>
              <w:pStyle w:val="ListParagraph"/>
              <w:ind w:left="360"/>
              <w:rPr>
                <w:rFonts w:ascii="Aptos" w:eastAsia="Times New Roman" w:hAnsi="Aptos" w:cs="Times New Roman"/>
                <w:sz w:val="22"/>
                <w:szCs w:val="22"/>
              </w:rPr>
            </w:pPr>
            <w:r w:rsidRPr="0099122C">
              <w:rPr>
                <w:rFonts w:ascii="Aptos" w:eastAsia="Times New Roman" w:hAnsi="Aptos" w:cs="Times New Roman"/>
                <w:sz w:val="22"/>
                <w:szCs w:val="22"/>
              </w:rPr>
              <w:t>By Noah Sheidlower</w:t>
            </w:r>
          </w:p>
          <w:p w14:paraId="4AB6F351" w14:textId="05FAB972" w:rsidR="0099122C" w:rsidRPr="007F601F" w:rsidRDefault="003C0430" w:rsidP="007F601F">
            <w:pPr>
              <w:pStyle w:val="ListParagraph"/>
              <w:ind w:left="360"/>
              <w:rPr>
                <w:rFonts w:ascii="Aptos" w:eastAsia="Times New Roman" w:hAnsi="Aptos" w:cs="Times New Roman"/>
                <w:sz w:val="22"/>
                <w:szCs w:val="22"/>
              </w:rPr>
            </w:pPr>
            <w:r w:rsidRPr="003C0430">
              <w:rPr>
                <w:rFonts w:ascii="Aptos" w:eastAsia="Times New Roman" w:hAnsi="Aptos" w:cs="Times New Roman"/>
                <w:sz w:val="22"/>
                <w:szCs w:val="22"/>
              </w:rPr>
              <w:t xml:space="preserve">In this personal narrative published by Business Insider, a </w:t>
            </w:r>
            <w:r w:rsidR="00CE05DB">
              <w:rPr>
                <w:rFonts w:ascii="Aptos" w:eastAsia="Times New Roman" w:hAnsi="Aptos" w:cs="Times New Roman"/>
                <w:sz w:val="22"/>
                <w:szCs w:val="22"/>
              </w:rPr>
              <w:t>son</w:t>
            </w:r>
            <w:r w:rsidRPr="003C0430">
              <w:rPr>
                <w:rFonts w:ascii="Aptos" w:eastAsia="Times New Roman" w:hAnsi="Aptos" w:cs="Times New Roman"/>
                <w:sz w:val="22"/>
                <w:szCs w:val="22"/>
              </w:rPr>
              <w:t xml:space="preserve"> details the immense emotional and financial calculations that led h</w:t>
            </w:r>
            <w:r w:rsidR="00CE05DB">
              <w:rPr>
                <w:rFonts w:ascii="Aptos" w:eastAsia="Times New Roman" w:hAnsi="Aptos" w:cs="Times New Roman"/>
                <w:sz w:val="22"/>
                <w:szCs w:val="22"/>
              </w:rPr>
              <w:t>is</w:t>
            </w:r>
            <w:r w:rsidRPr="003C0430">
              <w:rPr>
                <w:rFonts w:ascii="Aptos" w:eastAsia="Times New Roman" w:hAnsi="Aptos" w:cs="Times New Roman"/>
                <w:sz w:val="22"/>
                <w:szCs w:val="22"/>
              </w:rPr>
              <w:t xml:space="preserve"> family to custom-build a multi-generational home to care for her aging father following his progressive dementia diagnosis. Faced with astronomical private-pay senior living quotes and the prospect of exhausting his life savings on corporate memory care, the family chose to pool their assets into a specialized residential layout designed for long-term independent aging. While constructing an accessible living space allowed them to maintain full control over </w:t>
            </w:r>
            <w:proofErr w:type="gramStart"/>
            <w:r w:rsidRPr="003C0430">
              <w:rPr>
                <w:rFonts w:ascii="Aptos" w:eastAsia="Times New Roman" w:hAnsi="Aptos" w:cs="Times New Roman"/>
                <w:sz w:val="22"/>
                <w:szCs w:val="22"/>
              </w:rPr>
              <w:t>his</w:t>
            </w:r>
            <w:proofErr w:type="gramEnd"/>
            <w:r w:rsidRPr="003C0430">
              <w:rPr>
                <w:rFonts w:ascii="Aptos" w:eastAsia="Times New Roman" w:hAnsi="Aptos" w:cs="Times New Roman"/>
                <w:sz w:val="22"/>
                <w:szCs w:val="22"/>
              </w:rPr>
              <w:t xml:space="preserve"> daily environment and avoid standard facility institutionalization, the author highlights the hidden, compounding tolls of modern caregiving—including navigating volatile construction costs, managing private home-health aides, and absorbing the intense physical and emotional burnout of around-the-clock family care.</w:t>
            </w:r>
          </w:p>
        </w:tc>
      </w:tr>
      <w:tr w:rsidR="00C10581" w:rsidRPr="00783903" w14:paraId="7050D531" w14:textId="77777777" w:rsidTr="00467E18">
        <w:trPr>
          <w:gridAfter w:val="1"/>
          <w:wAfter w:w="298" w:type="dxa"/>
          <w:trHeight w:val="386"/>
        </w:trPr>
        <w:tc>
          <w:tcPr>
            <w:tcW w:w="2903" w:type="dxa"/>
            <w:gridSpan w:val="2"/>
          </w:tcPr>
          <w:p w14:paraId="413D526C" w14:textId="4BC70FCC" w:rsidR="00C10581" w:rsidRDefault="00C10581" w:rsidP="00B17AE3">
            <w:pPr>
              <w:pStyle w:val="Heading2"/>
              <w:rPr>
                <w:b/>
                <w:bCs/>
                <w:sz w:val="32"/>
                <w:szCs w:val="32"/>
              </w:rPr>
            </w:pPr>
            <w:r>
              <w:rPr>
                <w:b/>
                <w:bCs/>
                <w:sz w:val="32"/>
                <w:szCs w:val="32"/>
              </w:rPr>
              <w:t>Medicaid</w:t>
            </w:r>
          </w:p>
        </w:tc>
        <w:tc>
          <w:tcPr>
            <w:tcW w:w="7622" w:type="dxa"/>
            <w:gridSpan w:val="4"/>
          </w:tcPr>
          <w:p w14:paraId="6CF055C6" w14:textId="77777777" w:rsidR="00C10581" w:rsidRDefault="00C10581" w:rsidP="00C10581">
            <w:pPr>
              <w:pStyle w:val="ListParagraph"/>
              <w:numPr>
                <w:ilvl w:val="0"/>
                <w:numId w:val="13"/>
              </w:numPr>
              <w:spacing w:after="120" w:line="264" w:lineRule="auto"/>
              <w:ind w:left="360"/>
              <w:rPr>
                <w:rFonts w:ascii="Aptos" w:eastAsia="Times New Roman" w:hAnsi="Aptos" w:cs="Times New Roman"/>
                <w:b/>
                <w:bCs/>
                <w:sz w:val="22"/>
                <w:szCs w:val="22"/>
              </w:rPr>
            </w:pPr>
            <w:r>
              <w:rPr>
                <w:rFonts w:ascii="Aptos" w:eastAsia="Times New Roman" w:hAnsi="Aptos" w:cs="Times New Roman"/>
                <w:b/>
                <w:bCs/>
                <w:sz w:val="22"/>
                <w:szCs w:val="22"/>
              </w:rPr>
              <w:t>National Bureau of Economic Research</w:t>
            </w:r>
          </w:p>
          <w:p w14:paraId="5B1783EA" w14:textId="77777777" w:rsidR="00C10581" w:rsidRDefault="00C10581" w:rsidP="00C10581">
            <w:pPr>
              <w:pStyle w:val="ListParagraph"/>
              <w:ind w:left="360"/>
              <w:rPr>
                <w:rFonts w:ascii="Aptos" w:eastAsia="Times New Roman" w:hAnsi="Aptos" w:cs="Times New Roman"/>
                <w:sz w:val="22"/>
                <w:szCs w:val="22"/>
              </w:rPr>
            </w:pPr>
            <w:r w:rsidRPr="00004DC9">
              <w:rPr>
                <w:rFonts w:ascii="Aptos" w:eastAsia="Times New Roman" w:hAnsi="Aptos" w:cs="Times New Roman"/>
                <w:sz w:val="22"/>
                <w:szCs w:val="22"/>
              </w:rPr>
              <w:t>July 8, 2026</w:t>
            </w:r>
          </w:p>
          <w:p w14:paraId="1B49455F" w14:textId="77777777" w:rsidR="00C10581" w:rsidRDefault="00103DB7" w:rsidP="00C10581">
            <w:pPr>
              <w:pStyle w:val="ListParagraph"/>
              <w:ind w:left="360"/>
              <w:rPr>
                <w:rFonts w:ascii="Aptos" w:eastAsia="Times New Roman" w:hAnsi="Aptos" w:cs="Times New Roman"/>
                <w:i/>
                <w:iCs/>
                <w:sz w:val="22"/>
                <w:szCs w:val="22"/>
              </w:rPr>
            </w:pPr>
            <w:hyperlink r:id="rId86" w:history="1">
              <w:r w:rsidRPr="00103DB7">
                <w:rPr>
                  <w:rStyle w:val="Hyperlink"/>
                  <w:rFonts w:ascii="Aptos" w:eastAsia="Times New Roman" w:hAnsi="Aptos" w:cs="Times New Roman"/>
                  <w:i/>
                  <w:iCs/>
                  <w:sz w:val="22"/>
                  <w:szCs w:val="22"/>
                </w:rPr>
                <w:t>Health Effects of Managed Care Delivery for Medicaid’s Long-Term Services and Supports</w:t>
              </w:r>
            </w:hyperlink>
          </w:p>
          <w:p w14:paraId="5EF942D0" w14:textId="77777777" w:rsidR="00103DB7" w:rsidRDefault="004C5CB4" w:rsidP="00C10581">
            <w:pPr>
              <w:pStyle w:val="ListParagraph"/>
              <w:ind w:left="360"/>
              <w:rPr>
                <w:rFonts w:ascii="Aptos" w:eastAsia="Times New Roman" w:hAnsi="Aptos" w:cs="Times New Roman"/>
                <w:sz w:val="22"/>
                <w:szCs w:val="22"/>
              </w:rPr>
            </w:pPr>
            <w:r>
              <w:rPr>
                <w:rFonts w:ascii="Aptos" w:eastAsia="Times New Roman" w:hAnsi="Aptos" w:cs="Times New Roman"/>
                <w:sz w:val="22"/>
                <w:szCs w:val="22"/>
              </w:rPr>
              <w:t xml:space="preserve">By </w:t>
            </w:r>
            <w:r w:rsidRPr="004C5CB4">
              <w:rPr>
                <w:rFonts w:ascii="Aptos" w:eastAsia="Times New Roman" w:hAnsi="Aptos" w:cs="Times New Roman"/>
                <w:sz w:val="22"/>
                <w:szCs w:val="22"/>
              </w:rPr>
              <w:t>Ajin Lee, Maya Rossin-Slater, Becky Staiger &amp; Amanda Su</w:t>
            </w:r>
          </w:p>
          <w:p w14:paraId="7CF4526F" w14:textId="77777777" w:rsidR="006511AA" w:rsidRDefault="008171A2" w:rsidP="00C10581">
            <w:pPr>
              <w:pStyle w:val="ListParagraph"/>
              <w:ind w:left="360"/>
              <w:rPr>
                <w:rFonts w:ascii="Aptos" w:eastAsia="Times New Roman" w:hAnsi="Aptos" w:cs="Times New Roman"/>
                <w:sz w:val="22"/>
                <w:szCs w:val="22"/>
              </w:rPr>
            </w:pPr>
            <w:r w:rsidRPr="008171A2">
              <w:rPr>
                <w:rFonts w:ascii="Aptos" w:eastAsia="Times New Roman" w:hAnsi="Aptos" w:cs="Times New Roman"/>
                <w:sz w:val="22"/>
                <w:szCs w:val="22"/>
              </w:rPr>
              <w:t>An aging US population has raised important questions regarding the organization, delivery, and funding of long-term services and supports (LTSS), prompting many state Medicaid programs to shift from fee-for-service to managed care models for LTSS delivery. We analyze the effects of transitioning to managed LTSS (MLTSS) on health outcomes among dual-eligible Medicare-Medicaid beneficiaries aged 65 and older in Florida and New York. Using Medicare claims data and a differences-in-differences design leveraging county-by-county MLTSS rollouts, we find that MLTSS leads to a 4.2 percent increase in hospitalizations in Florida, but no significant change in New York. Analysis of preventive care suggests that declining flu vaccination rates in Florida may have contributed to increased hospitalizations from respiratory causes. These findings highlight important differences in MLTSS effects across states and underscore the value of Medicare data for measuring health effects in the dual-eligible population.</w:t>
            </w:r>
          </w:p>
          <w:p w14:paraId="688FD0F9" w14:textId="272C2B67" w:rsidR="00697E6F" w:rsidRPr="00103DB7" w:rsidRDefault="00697E6F" w:rsidP="00C10581">
            <w:pPr>
              <w:pStyle w:val="ListParagraph"/>
              <w:ind w:left="360"/>
              <w:rPr>
                <w:rFonts w:ascii="Aptos" w:eastAsia="Times New Roman" w:hAnsi="Aptos" w:cs="Times New Roman"/>
                <w:sz w:val="22"/>
                <w:szCs w:val="22"/>
              </w:rPr>
            </w:pPr>
            <w:hyperlink r:id="rId87" w:history="1">
              <w:r w:rsidRPr="00697E6F">
                <w:rPr>
                  <w:rStyle w:val="Hyperlink"/>
                  <w:rFonts w:ascii="Aptos" w:eastAsia="Times New Roman" w:hAnsi="Aptos" w:cs="Times New Roman"/>
                  <w:sz w:val="22"/>
                  <w:szCs w:val="22"/>
                </w:rPr>
                <w:t>Download PDF</w:t>
              </w:r>
            </w:hyperlink>
          </w:p>
        </w:tc>
      </w:tr>
      <w:tr w:rsidR="00FC3690" w:rsidRPr="00783903" w14:paraId="5A122E13" w14:textId="77777777" w:rsidTr="00467E18">
        <w:trPr>
          <w:gridAfter w:val="1"/>
          <w:wAfter w:w="298" w:type="dxa"/>
          <w:trHeight w:val="386"/>
        </w:trPr>
        <w:tc>
          <w:tcPr>
            <w:tcW w:w="2903" w:type="dxa"/>
            <w:gridSpan w:val="2"/>
          </w:tcPr>
          <w:p w14:paraId="4D21D1B4" w14:textId="0B8C5B84" w:rsidR="00FC3690" w:rsidRDefault="00FC3690" w:rsidP="00B17AE3">
            <w:pPr>
              <w:pStyle w:val="Heading2"/>
              <w:rPr>
                <w:b/>
                <w:bCs/>
                <w:sz w:val="32"/>
                <w:szCs w:val="32"/>
              </w:rPr>
            </w:pPr>
            <w:r>
              <w:rPr>
                <w:b/>
                <w:bCs/>
                <w:sz w:val="32"/>
                <w:szCs w:val="32"/>
              </w:rPr>
              <w:lastRenderedPageBreak/>
              <w:t>Office of A</w:t>
            </w:r>
            <w:r w:rsidR="004D42E9">
              <w:rPr>
                <w:b/>
                <w:bCs/>
                <w:sz w:val="32"/>
                <w:szCs w:val="32"/>
              </w:rPr>
              <w:t>ttorney General Andrea Campbell</w:t>
            </w:r>
          </w:p>
        </w:tc>
        <w:tc>
          <w:tcPr>
            <w:tcW w:w="7622" w:type="dxa"/>
            <w:gridSpan w:val="4"/>
          </w:tcPr>
          <w:p w14:paraId="160AD384" w14:textId="77777777" w:rsidR="004D42E9" w:rsidRDefault="004D42E9" w:rsidP="004D42E9">
            <w:pPr>
              <w:pStyle w:val="ListParagraph"/>
              <w:numPr>
                <w:ilvl w:val="0"/>
                <w:numId w:val="13"/>
              </w:numPr>
              <w:spacing w:after="120" w:line="264" w:lineRule="auto"/>
              <w:ind w:left="360"/>
              <w:rPr>
                <w:rFonts w:ascii="Aptos" w:eastAsia="Times New Roman" w:hAnsi="Aptos" w:cs="Times New Roman"/>
                <w:b/>
                <w:bCs/>
                <w:sz w:val="22"/>
                <w:szCs w:val="22"/>
              </w:rPr>
            </w:pPr>
            <w:r>
              <w:rPr>
                <w:rFonts w:ascii="Aptos" w:eastAsia="Times New Roman" w:hAnsi="Aptos" w:cs="Times New Roman"/>
                <w:b/>
                <w:bCs/>
                <w:sz w:val="22"/>
                <w:szCs w:val="22"/>
              </w:rPr>
              <w:t>Center for Medicare Advocacy</w:t>
            </w:r>
          </w:p>
          <w:p w14:paraId="3861340A" w14:textId="77777777" w:rsidR="004D42E9" w:rsidRDefault="004D42E9" w:rsidP="004D42E9">
            <w:pPr>
              <w:pStyle w:val="ListParagraph"/>
              <w:ind w:left="360"/>
              <w:rPr>
                <w:rFonts w:ascii="Aptos" w:eastAsia="Times New Roman" w:hAnsi="Aptos" w:cs="Times New Roman"/>
                <w:sz w:val="22"/>
                <w:szCs w:val="22"/>
              </w:rPr>
            </w:pPr>
            <w:r>
              <w:rPr>
                <w:rFonts w:ascii="Aptos" w:eastAsia="Times New Roman" w:hAnsi="Aptos" w:cs="Times New Roman"/>
                <w:sz w:val="22"/>
                <w:szCs w:val="22"/>
              </w:rPr>
              <w:t>July 9, 2026</w:t>
            </w:r>
          </w:p>
          <w:p w14:paraId="7AF2A4AB" w14:textId="77777777" w:rsidR="00FC3690" w:rsidRDefault="008B5BDC" w:rsidP="004D42E9">
            <w:pPr>
              <w:pStyle w:val="ListParagraph"/>
              <w:ind w:left="360"/>
              <w:rPr>
                <w:rFonts w:ascii="Aptos" w:eastAsia="Times New Roman" w:hAnsi="Aptos" w:cs="Times New Roman"/>
                <w:i/>
                <w:iCs/>
                <w:sz w:val="22"/>
                <w:szCs w:val="22"/>
              </w:rPr>
            </w:pPr>
            <w:hyperlink r:id="rId88" w:history="1">
              <w:r w:rsidRPr="008B5BDC">
                <w:rPr>
                  <w:rStyle w:val="Hyperlink"/>
                  <w:rFonts w:ascii="Aptos" w:eastAsia="Times New Roman" w:hAnsi="Aptos" w:cs="Times New Roman"/>
                  <w:i/>
                  <w:iCs/>
                  <w:sz w:val="22"/>
                  <w:szCs w:val="22"/>
                </w:rPr>
                <w:t>MA Attorney General Settles with Nursing Home Chain Over Chronic Understaffing</w:t>
              </w:r>
            </w:hyperlink>
          </w:p>
          <w:p w14:paraId="06C38F3A" w14:textId="6BF69AE1" w:rsidR="00731EF3" w:rsidRDefault="00731EF3" w:rsidP="00731EF3">
            <w:pPr>
              <w:pStyle w:val="ListParagraph"/>
              <w:ind w:left="360"/>
              <w:rPr>
                <w:rFonts w:ascii="Aptos" w:eastAsia="Times New Roman" w:hAnsi="Aptos" w:cs="Times New Roman"/>
                <w:sz w:val="22"/>
                <w:szCs w:val="22"/>
              </w:rPr>
            </w:pPr>
            <w:r>
              <w:rPr>
                <w:rFonts w:ascii="Aptos" w:eastAsia="Times New Roman" w:hAnsi="Aptos" w:cs="Times New Roman"/>
                <w:sz w:val="22"/>
                <w:szCs w:val="22"/>
              </w:rPr>
              <w:t xml:space="preserve">By </w:t>
            </w:r>
            <w:r w:rsidRPr="00731EF3">
              <w:rPr>
                <w:rFonts w:ascii="Aptos" w:eastAsia="Times New Roman" w:hAnsi="Aptos" w:cs="Times New Roman"/>
                <w:sz w:val="22"/>
                <w:szCs w:val="22"/>
              </w:rPr>
              <w:t>T</w:t>
            </w:r>
            <w:r w:rsidR="00441254">
              <w:rPr>
                <w:rFonts w:ascii="Aptos" w:eastAsia="Times New Roman" w:hAnsi="Aptos" w:cs="Times New Roman"/>
                <w:sz w:val="22"/>
                <w:szCs w:val="22"/>
              </w:rPr>
              <w:t>oby</w:t>
            </w:r>
            <w:r w:rsidRPr="00731EF3">
              <w:rPr>
                <w:rFonts w:ascii="Aptos" w:eastAsia="Times New Roman" w:hAnsi="Aptos" w:cs="Times New Roman"/>
                <w:sz w:val="22"/>
                <w:szCs w:val="22"/>
              </w:rPr>
              <w:t xml:space="preserve"> Edelman</w:t>
            </w:r>
          </w:p>
          <w:p w14:paraId="2E37862F" w14:textId="77777777" w:rsidR="00731EF3" w:rsidRDefault="002D3839" w:rsidP="00731EF3">
            <w:pPr>
              <w:pStyle w:val="ListParagraph"/>
              <w:ind w:left="360"/>
              <w:rPr>
                <w:rFonts w:ascii="Aptos" w:eastAsia="Times New Roman" w:hAnsi="Aptos" w:cs="Times New Roman"/>
                <w:sz w:val="22"/>
                <w:szCs w:val="22"/>
              </w:rPr>
            </w:pPr>
            <w:r w:rsidRPr="002D3839">
              <w:rPr>
                <w:rFonts w:ascii="Aptos" w:eastAsia="Times New Roman" w:hAnsi="Aptos" w:cs="Times New Roman"/>
                <w:sz w:val="22"/>
                <w:szCs w:val="22"/>
              </w:rPr>
              <w:t>The July 2026 article highlights a $2.75 million settlement secured by Massachusetts Attorney General Andrea Campbell with Bear Mountain Healthcare LLC and its affiliates, resolving severe allegations of systematic understaffing across its long-term care facilities. An investigation launched by the AG’s Medicaid Fraud Division—prompted by Department of Public Health referrals—revealed that the provider knowingly maintained inadequate staffing levels, directly resulting in resident neglect and serious medical complications including pressure ulcers, fractures from falls, malnutrition, and dehydration. While residents suffered from a lack of care, facility owners concurrently extracted substantial personal salaries and financial distributions. Under the terms of the settlement, Bear Mountain will allocate $1 million specifically to improve care at its sole remaining Massachusetts facility, Timberlyn Heights in Great Barrington, and the chain will be placed under a strict three-year compliance monitoring program overseen by an independent, state-approved monitor.</w:t>
            </w:r>
          </w:p>
          <w:p w14:paraId="18B392D7" w14:textId="77777777" w:rsidR="007B2BCD" w:rsidRDefault="007B2BCD" w:rsidP="00A5079E">
            <w:pPr>
              <w:pStyle w:val="ListParagraph"/>
              <w:numPr>
                <w:ilvl w:val="0"/>
                <w:numId w:val="13"/>
              </w:numPr>
              <w:ind w:left="360"/>
              <w:rPr>
                <w:rFonts w:ascii="Aptos" w:eastAsia="Times New Roman" w:hAnsi="Aptos" w:cs="Times New Roman"/>
                <w:b/>
                <w:bCs/>
                <w:sz w:val="22"/>
                <w:szCs w:val="22"/>
              </w:rPr>
            </w:pPr>
            <w:r>
              <w:rPr>
                <w:rFonts w:ascii="Aptos" w:eastAsia="Times New Roman" w:hAnsi="Aptos" w:cs="Times New Roman"/>
                <w:b/>
                <w:bCs/>
                <w:sz w:val="22"/>
                <w:szCs w:val="22"/>
              </w:rPr>
              <w:t>Office of A</w:t>
            </w:r>
            <w:r w:rsidR="00A5079E">
              <w:rPr>
                <w:rFonts w:ascii="Aptos" w:eastAsia="Times New Roman" w:hAnsi="Aptos" w:cs="Times New Roman"/>
                <w:b/>
                <w:bCs/>
                <w:sz w:val="22"/>
                <w:szCs w:val="22"/>
              </w:rPr>
              <w:t>ttorney General Andrea Campbell</w:t>
            </w:r>
          </w:p>
          <w:p w14:paraId="2970ED53" w14:textId="667F6618" w:rsidR="00A5079E" w:rsidRDefault="00A5079E" w:rsidP="00A5079E">
            <w:pPr>
              <w:pStyle w:val="ListParagraph"/>
              <w:ind w:left="360"/>
              <w:rPr>
                <w:rFonts w:ascii="Aptos" w:eastAsia="Times New Roman" w:hAnsi="Aptos" w:cs="Times New Roman"/>
                <w:sz w:val="22"/>
                <w:szCs w:val="22"/>
              </w:rPr>
            </w:pPr>
            <w:r>
              <w:rPr>
                <w:rFonts w:ascii="Aptos" w:eastAsia="Times New Roman" w:hAnsi="Aptos" w:cs="Times New Roman"/>
                <w:sz w:val="22"/>
                <w:szCs w:val="22"/>
              </w:rPr>
              <w:t>July 9, 2026</w:t>
            </w:r>
          </w:p>
          <w:p w14:paraId="07B52D93" w14:textId="1DB269EE" w:rsidR="00A5079E" w:rsidRPr="00A5079E" w:rsidRDefault="00A5079E" w:rsidP="00A5079E">
            <w:pPr>
              <w:pStyle w:val="ListParagraph"/>
              <w:ind w:left="360"/>
              <w:rPr>
                <w:rFonts w:ascii="Aptos" w:eastAsia="Times New Roman" w:hAnsi="Aptos" w:cs="Times New Roman"/>
                <w:i/>
                <w:iCs/>
                <w:sz w:val="22"/>
                <w:szCs w:val="22"/>
              </w:rPr>
            </w:pPr>
            <w:hyperlink r:id="rId89" w:history="1">
              <w:r w:rsidRPr="00A5079E">
                <w:rPr>
                  <w:rStyle w:val="Hyperlink"/>
                  <w:rFonts w:ascii="Aptos" w:eastAsia="Times New Roman" w:hAnsi="Aptos" w:cs="Times New Roman"/>
                  <w:i/>
                  <w:iCs/>
                  <w:sz w:val="22"/>
                  <w:szCs w:val="22"/>
                </w:rPr>
                <w:t>AG Campbell Announces $36.5 Million Multistate Settlement with CVS for Allegedly Over-Dispensing Insulin Pens</w:t>
              </w:r>
            </w:hyperlink>
            <w:r>
              <w:rPr>
                <w:rFonts w:ascii="Aptos" w:eastAsia="Times New Roman" w:hAnsi="Aptos" w:cs="Times New Roman"/>
                <w:i/>
                <w:iCs/>
                <w:sz w:val="22"/>
                <w:szCs w:val="22"/>
              </w:rPr>
              <w:t xml:space="preserve"> </w:t>
            </w:r>
          </w:p>
          <w:p w14:paraId="0345B4DE" w14:textId="70B66669" w:rsidR="00A5079E" w:rsidRPr="00A5079E" w:rsidRDefault="00EA4D8D" w:rsidP="00A5079E">
            <w:pPr>
              <w:pStyle w:val="ListParagraph"/>
              <w:ind w:left="360"/>
              <w:rPr>
                <w:rFonts w:ascii="Aptos" w:eastAsia="Times New Roman" w:hAnsi="Aptos" w:cs="Times New Roman"/>
                <w:i/>
                <w:iCs/>
                <w:sz w:val="22"/>
                <w:szCs w:val="22"/>
              </w:rPr>
            </w:pPr>
            <w:r w:rsidRPr="00EA4D8D">
              <w:rPr>
                <w:rFonts w:ascii="Aptos" w:eastAsia="Times New Roman" w:hAnsi="Aptos" w:cs="Times New Roman"/>
                <w:i/>
                <w:iCs/>
                <w:sz w:val="22"/>
                <w:szCs w:val="22"/>
              </w:rPr>
              <w:t>Massachusetts To Receive $1.3 Million From Settlement </w:t>
            </w:r>
          </w:p>
          <w:p w14:paraId="2576CFE4" w14:textId="44F2F257" w:rsidR="00A5079E" w:rsidRPr="00441254" w:rsidRDefault="00441254" w:rsidP="00EA4D8D">
            <w:pPr>
              <w:pStyle w:val="ListParagraph"/>
              <w:ind w:left="360"/>
              <w:rPr>
                <w:rFonts w:ascii="Aptos" w:eastAsia="Times New Roman" w:hAnsi="Aptos" w:cs="Times New Roman"/>
                <w:sz w:val="22"/>
                <w:szCs w:val="22"/>
              </w:rPr>
            </w:pPr>
            <w:r w:rsidRPr="00441254">
              <w:rPr>
                <w:rFonts w:ascii="Aptos" w:eastAsia="Times New Roman" w:hAnsi="Aptos" w:cs="Times New Roman"/>
                <w:sz w:val="22"/>
                <w:szCs w:val="22"/>
              </w:rPr>
              <w:t>Massachusetts Attorney General Andrea Joy Campbell, partnering with the U.S. Department of Justice and a bipartisan coalition of 35 other state attorneys general, has finalized a $36.5 million settlement with CVS Pharmacy, Inc. to resolve allegations of healthcare fraud. The agreement addresses claims that between January 2010 and December 2020, CVS systematically over-dispensed insulin pens to government healthcare program beneficiaries and underreported the days' supply to bypass tracking systems, resulting in unauthorized, premature refills billed to programs like MassHealth. CVS has accepted responsibility for the underlying conduct, admitting that it dispensed unnecessary quantities of insulin and received substantial, ineligible state and federal reimbursements. Under the terms of the multi-jurisdictional settlement, the recovery funds will be distributed across the federal government and coalition states, with Massachusetts directly receiving $1.3 million to restore taxpayer-funded Medicaid resources.</w:t>
            </w:r>
          </w:p>
        </w:tc>
      </w:tr>
      <w:tr w:rsidR="00880CC5" w:rsidRPr="00783903" w14:paraId="72AC8E01" w14:textId="77777777" w:rsidTr="00467E18">
        <w:trPr>
          <w:gridAfter w:val="1"/>
          <w:wAfter w:w="298" w:type="dxa"/>
          <w:trHeight w:val="386"/>
        </w:trPr>
        <w:tc>
          <w:tcPr>
            <w:tcW w:w="2903" w:type="dxa"/>
            <w:gridSpan w:val="2"/>
          </w:tcPr>
          <w:p w14:paraId="42A60263" w14:textId="029115C0" w:rsidR="00880CC5" w:rsidRPr="00B17AE3" w:rsidRDefault="00880CC5" w:rsidP="00B17AE3">
            <w:pPr>
              <w:pStyle w:val="Heading2"/>
              <w:rPr>
                <w:b/>
                <w:bCs/>
                <w:sz w:val="32"/>
                <w:szCs w:val="32"/>
              </w:rPr>
            </w:pPr>
            <w:r>
              <w:rPr>
                <w:b/>
                <w:bCs/>
                <w:sz w:val="32"/>
                <w:szCs w:val="32"/>
              </w:rPr>
              <w:t>State Policy</w:t>
            </w:r>
          </w:p>
        </w:tc>
        <w:tc>
          <w:tcPr>
            <w:tcW w:w="7622" w:type="dxa"/>
            <w:gridSpan w:val="4"/>
          </w:tcPr>
          <w:p w14:paraId="58D34BF5" w14:textId="77777777" w:rsidR="00880CC5" w:rsidRDefault="00880CC5" w:rsidP="00410703">
            <w:pPr>
              <w:pStyle w:val="ListParagraph"/>
              <w:numPr>
                <w:ilvl w:val="0"/>
                <w:numId w:val="13"/>
              </w:numPr>
              <w:ind w:left="360"/>
              <w:rPr>
                <w:rFonts w:ascii="Aptos" w:eastAsia="Times New Roman" w:hAnsi="Aptos" w:cs="Times New Roman"/>
                <w:b/>
                <w:bCs/>
                <w:sz w:val="22"/>
                <w:szCs w:val="22"/>
              </w:rPr>
            </w:pPr>
            <w:r>
              <w:rPr>
                <w:rFonts w:ascii="Aptos" w:eastAsia="Times New Roman" w:hAnsi="Aptos" w:cs="Times New Roman"/>
                <w:b/>
                <w:bCs/>
                <w:sz w:val="22"/>
                <w:szCs w:val="22"/>
              </w:rPr>
              <w:t>Boston College Center for Retirement Research</w:t>
            </w:r>
          </w:p>
          <w:p w14:paraId="4FD795BB" w14:textId="77777777" w:rsidR="00880CC5" w:rsidRDefault="0058127C" w:rsidP="00880CC5">
            <w:pPr>
              <w:pStyle w:val="ListParagraph"/>
              <w:ind w:left="360"/>
              <w:rPr>
                <w:rFonts w:ascii="Aptos" w:eastAsia="Times New Roman" w:hAnsi="Aptos" w:cs="Times New Roman"/>
                <w:sz w:val="22"/>
                <w:szCs w:val="22"/>
              </w:rPr>
            </w:pPr>
            <w:r>
              <w:rPr>
                <w:rFonts w:ascii="Aptos" w:eastAsia="Times New Roman" w:hAnsi="Aptos" w:cs="Times New Roman"/>
                <w:sz w:val="22"/>
                <w:szCs w:val="22"/>
              </w:rPr>
              <w:t>July 2, 2026</w:t>
            </w:r>
          </w:p>
          <w:p w14:paraId="0155BA47" w14:textId="77777777" w:rsidR="0058127C" w:rsidRDefault="0058127C" w:rsidP="00880CC5">
            <w:pPr>
              <w:pStyle w:val="ListParagraph"/>
              <w:ind w:left="360"/>
              <w:rPr>
                <w:rFonts w:ascii="Aptos" w:eastAsia="Times New Roman" w:hAnsi="Aptos" w:cs="Times New Roman"/>
                <w:i/>
                <w:iCs/>
                <w:sz w:val="22"/>
                <w:szCs w:val="22"/>
              </w:rPr>
            </w:pPr>
            <w:hyperlink r:id="rId90" w:history="1">
              <w:r w:rsidRPr="0058127C">
                <w:rPr>
                  <w:rStyle w:val="Hyperlink"/>
                  <w:rFonts w:ascii="Aptos" w:eastAsia="Times New Roman" w:hAnsi="Aptos" w:cs="Times New Roman"/>
                  <w:i/>
                  <w:iCs/>
                  <w:sz w:val="22"/>
                  <w:szCs w:val="22"/>
                </w:rPr>
                <w:t>Improving Long-Term Care for Seniors in Massachusetts</w:t>
              </w:r>
            </w:hyperlink>
          </w:p>
          <w:p w14:paraId="3E16787B" w14:textId="77777777" w:rsidR="001C4B51" w:rsidRDefault="0099430D" w:rsidP="00880CC5">
            <w:pPr>
              <w:pStyle w:val="ListParagraph"/>
              <w:ind w:left="360"/>
              <w:rPr>
                <w:rFonts w:ascii="Aptos" w:eastAsia="Times New Roman" w:hAnsi="Aptos" w:cs="Times New Roman"/>
                <w:sz w:val="22"/>
                <w:szCs w:val="22"/>
              </w:rPr>
            </w:pPr>
            <w:r>
              <w:rPr>
                <w:rFonts w:ascii="Aptos" w:eastAsia="Times New Roman" w:hAnsi="Aptos" w:cs="Times New Roman"/>
                <w:sz w:val="22"/>
                <w:szCs w:val="22"/>
              </w:rPr>
              <w:t>Interview with Rep. Thomas Stanley by Harry Margolis</w:t>
            </w:r>
          </w:p>
          <w:p w14:paraId="75B66E26" w14:textId="05F3147B" w:rsidR="00AA72E1" w:rsidRPr="001C4B51" w:rsidRDefault="00EF5541" w:rsidP="00880CC5">
            <w:pPr>
              <w:pStyle w:val="ListParagraph"/>
              <w:ind w:left="360"/>
              <w:rPr>
                <w:rFonts w:ascii="Aptos" w:eastAsia="Times New Roman" w:hAnsi="Aptos" w:cs="Times New Roman"/>
                <w:sz w:val="22"/>
                <w:szCs w:val="22"/>
              </w:rPr>
            </w:pPr>
            <w:r w:rsidRPr="00EF5541">
              <w:rPr>
                <w:rFonts w:ascii="Aptos" w:eastAsia="Times New Roman" w:hAnsi="Aptos" w:cs="Times New Roman"/>
                <w:sz w:val="22"/>
                <w:szCs w:val="22"/>
              </w:rPr>
              <w:t xml:space="preserve">In a recent </w:t>
            </w:r>
            <w:r w:rsidRPr="00EF5541">
              <w:rPr>
                <w:rFonts w:ascii="Aptos" w:eastAsia="Times New Roman" w:hAnsi="Aptos" w:cs="Times New Roman"/>
                <w:i/>
                <w:iCs/>
                <w:sz w:val="22"/>
                <w:szCs w:val="22"/>
              </w:rPr>
              <w:t>Risking Old Age in America</w:t>
            </w:r>
            <w:r w:rsidRPr="00EF5541">
              <w:rPr>
                <w:rFonts w:ascii="Aptos" w:eastAsia="Times New Roman" w:hAnsi="Aptos" w:cs="Times New Roman"/>
                <w:sz w:val="22"/>
                <w:szCs w:val="22"/>
              </w:rPr>
              <w:t xml:space="preserve"> podcast interview summarized by the Center for Retirement Research, Massachusetts Representative </w:t>
            </w:r>
            <w:r w:rsidRPr="00EF5541">
              <w:rPr>
                <w:rFonts w:ascii="Aptos" w:eastAsia="Times New Roman" w:hAnsi="Aptos" w:cs="Times New Roman"/>
                <w:sz w:val="22"/>
                <w:szCs w:val="22"/>
              </w:rPr>
              <w:lastRenderedPageBreak/>
              <w:t>Thomas M. Stanley detailed the state's ongoing legislative effort to reform senior care, highlighted by the landmark 2024 long-term care reform bill that brought the first major oversight updates to nursing homes and assisted living facilities in over 25 years. To protect residents without forcing struggling facilities into foreclosure, the law grants the Department of Public Health (DPH) stronger, early-intervention tools—such as stricter owner suitability reviews and the authority to appoint temporary management—while establishing a dedicated workforce fund to combat staffing shortages and allowing assisted living residences to offer basic healthcare services. Looking forward, lawmakers are working to expand consumer protections by licensing home health agencies, establishing a family caregiver commission, and exploring a public, payroll-tax-funded universal long-term care insurance program modeled after the Washington Cares Fund to help residents afford the escalating costs of home care and institutional support.</w:t>
            </w:r>
          </w:p>
        </w:tc>
      </w:tr>
      <w:tr w:rsidR="00F13C4D" w:rsidRPr="00783903" w14:paraId="5682F293" w14:textId="77777777" w:rsidTr="00467E18">
        <w:trPr>
          <w:gridAfter w:val="1"/>
          <w:wAfter w:w="298" w:type="dxa"/>
          <w:trHeight w:val="386"/>
        </w:trPr>
        <w:tc>
          <w:tcPr>
            <w:tcW w:w="2903" w:type="dxa"/>
            <w:gridSpan w:val="2"/>
          </w:tcPr>
          <w:p w14:paraId="13072099" w14:textId="6E4CED8D" w:rsidR="00F13C4D" w:rsidRPr="00B17AE3" w:rsidRDefault="00F13C4D" w:rsidP="00B17AE3">
            <w:pPr>
              <w:pStyle w:val="Heading2"/>
              <w:rPr>
                <w:b/>
                <w:bCs/>
                <w:sz w:val="32"/>
                <w:szCs w:val="32"/>
              </w:rPr>
            </w:pPr>
            <w:r w:rsidRPr="00B17AE3">
              <w:rPr>
                <w:b/>
                <w:bCs/>
                <w:sz w:val="32"/>
                <w:szCs w:val="32"/>
              </w:rPr>
              <w:lastRenderedPageBreak/>
              <w:t>Federal Policy</w:t>
            </w:r>
          </w:p>
        </w:tc>
        <w:tc>
          <w:tcPr>
            <w:tcW w:w="7622" w:type="dxa"/>
            <w:gridSpan w:val="4"/>
          </w:tcPr>
          <w:p w14:paraId="36C2C5BD" w14:textId="77777777" w:rsidR="004F3111" w:rsidRDefault="004F3111" w:rsidP="004F3111">
            <w:pPr>
              <w:pStyle w:val="ListParagraph"/>
              <w:numPr>
                <w:ilvl w:val="0"/>
                <w:numId w:val="13"/>
              </w:numPr>
              <w:spacing w:after="120" w:line="264" w:lineRule="auto"/>
              <w:ind w:left="360"/>
              <w:rPr>
                <w:rFonts w:ascii="Aptos" w:eastAsia="Times New Roman" w:hAnsi="Aptos" w:cs="Times New Roman"/>
                <w:b/>
                <w:bCs/>
                <w:sz w:val="22"/>
                <w:szCs w:val="22"/>
              </w:rPr>
            </w:pPr>
            <w:r>
              <w:rPr>
                <w:rFonts w:ascii="Aptos" w:eastAsia="Times New Roman" w:hAnsi="Aptos" w:cs="Times New Roman"/>
                <w:b/>
                <w:bCs/>
                <w:sz w:val="22"/>
                <w:szCs w:val="22"/>
              </w:rPr>
              <w:t>Center for Medicare Advocacy</w:t>
            </w:r>
          </w:p>
          <w:p w14:paraId="6928A36C" w14:textId="77777777" w:rsidR="004F3111" w:rsidRDefault="004F3111" w:rsidP="004F3111">
            <w:pPr>
              <w:pStyle w:val="ListParagraph"/>
              <w:ind w:left="360"/>
              <w:rPr>
                <w:rFonts w:ascii="Aptos" w:eastAsia="Times New Roman" w:hAnsi="Aptos" w:cs="Times New Roman"/>
                <w:sz w:val="22"/>
                <w:szCs w:val="22"/>
              </w:rPr>
            </w:pPr>
            <w:r>
              <w:rPr>
                <w:rFonts w:ascii="Aptos" w:eastAsia="Times New Roman" w:hAnsi="Aptos" w:cs="Times New Roman"/>
                <w:sz w:val="22"/>
                <w:szCs w:val="22"/>
              </w:rPr>
              <w:t>July 9, 2026</w:t>
            </w:r>
          </w:p>
          <w:p w14:paraId="25C3F290" w14:textId="4860EBA0" w:rsidR="004F3111" w:rsidRDefault="00F810F5" w:rsidP="004F3111">
            <w:pPr>
              <w:pStyle w:val="ListParagraph"/>
              <w:ind w:left="360"/>
              <w:rPr>
                <w:rFonts w:ascii="Aptos" w:eastAsia="Times New Roman" w:hAnsi="Aptos" w:cs="Times New Roman"/>
                <w:i/>
                <w:iCs/>
                <w:sz w:val="22"/>
                <w:szCs w:val="22"/>
              </w:rPr>
            </w:pPr>
            <w:hyperlink r:id="rId91" w:history="1">
              <w:r w:rsidRPr="00F810F5">
                <w:rPr>
                  <w:rStyle w:val="Hyperlink"/>
                  <w:rFonts w:ascii="Aptos" w:eastAsia="Times New Roman" w:hAnsi="Aptos" w:cs="Times New Roman"/>
                  <w:i/>
                  <w:iCs/>
                  <w:sz w:val="22"/>
                  <w:szCs w:val="22"/>
                </w:rPr>
                <w:t>Jimmo v. Sebelius 15 Years After Filing: It’s Still the Law and It Still Matters</w:t>
              </w:r>
            </w:hyperlink>
          </w:p>
          <w:p w14:paraId="25090494" w14:textId="533122AC" w:rsidR="00F810F5" w:rsidRDefault="009A5952" w:rsidP="004F3111">
            <w:pPr>
              <w:pStyle w:val="ListParagraph"/>
              <w:ind w:left="360"/>
              <w:rPr>
                <w:rFonts w:ascii="Aptos" w:eastAsia="Times New Roman" w:hAnsi="Aptos" w:cs="Times New Roman"/>
                <w:sz w:val="22"/>
                <w:szCs w:val="22"/>
              </w:rPr>
            </w:pPr>
            <w:r>
              <w:rPr>
                <w:rFonts w:ascii="Aptos" w:eastAsia="Times New Roman" w:hAnsi="Aptos" w:cs="Times New Roman"/>
                <w:sz w:val="22"/>
                <w:szCs w:val="22"/>
              </w:rPr>
              <w:t xml:space="preserve">By </w:t>
            </w:r>
            <w:r w:rsidRPr="009A5952">
              <w:rPr>
                <w:rFonts w:ascii="Aptos" w:eastAsia="Times New Roman" w:hAnsi="Aptos" w:cs="Times New Roman"/>
                <w:sz w:val="22"/>
                <w:szCs w:val="22"/>
              </w:rPr>
              <w:t>J. Stein</w:t>
            </w:r>
          </w:p>
          <w:p w14:paraId="2858A1CB" w14:textId="0C3329E0" w:rsidR="009A5952" w:rsidRPr="00F810F5" w:rsidRDefault="00BB2C98" w:rsidP="004F3111">
            <w:pPr>
              <w:pStyle w:val="ListParagraph"/>
              <w:ind w:left="360"/>
              <w:rPr>
                <w:rFonts w:ascii="Aptos" w:eastAsia="Times New Roman" w:hAnsi="Aptos" w:cs="Times New Roman"/>
                <w:sz w:val="22"/>
                <w:szCs w:val="22"/>
              </w:rPr>
            </w:pPr>
            <w:r w:rsidRPr="00BB2C98">
              <w:rPr>
                <w:rFonts w:ascii="Aptos" w:eastAsia="Times New Roman" w:hAnsi="Aptos" w:cs="Times New Roman"/>
                <w:sz w:val="22"/>
                <w:szCs w:val="22"/>
              </w:rPr>
              <w:t>The Jimmo v. Sebelius settlement, now fifteen years since its inception, remains a critical milestone in protecting the rights of Medicare beneficiaries. The landmark 2013 agreement formally ended the widespread, unauthorized practice where Medicare contractors denied coverage for skilled nursing and therapy services simply because a patient was not "improving." The settlement clarified that Medicare coverage is determined by a patient's need for skilled care to maintain their current condition or to prevent or slow physical or mental deterioration, rather than a restoration of function. Despite this victory, ongoing advocacy remains necessary, as many health care providers, contractors, and even Medicare Advantage plans continue to operate under the erroneous "improvement standard," leading to the persistent and wrongful denial of medically necessary care for individuals with chronic, progressive, or debilitating conditions.</w:t>
            </w:r>
          </w:p>
          <w:p w14:paraId="7A4EC54D" w14:textId="0CC61297" w:rsidR="004510EF" w:rsidRDefault="00D455D1" w:rsidP="00410703">
            <w:pPr>
              <w:pStyle w:val="ListParagraph"/>
              <w:numPr>
                <w:ilvl w:val="0"/>
                <w:numId w:val="13"/>
              </w:numPr>
              <w:ind w:left="360"/>
              <w:rPr>
                <w:rFonts w:ascii="Aptos" w:eastAsia="Times New Roman" w:hAnsi="Aptos" w:cs="Times New Roman"/>
                <w:b/>
                <w:bCs/>
                <w:sz w:val="22"/>
                <w:szCs w:val="22"/>
              </w:rPr>
            </w:pPr>
            <w:r>
              <w:rPr>
                <w:rFonts w:ascii="Aptos" w:eastAsia="Times New Roman" w:hAnsi="Aptos" w:cs="Times New Roman"/>
                <w:b/>
                <w:bCs/>
                <w:sz w:val="22"/>
                <w:szCs w:val="22"/>
              </w:rPr>
              <w:t>Center for Medicare Advocacy</w:t>
            </w:r>
          </w:p>
          <w:p w14:paraId="3E9FB35D" w14:textId="77777777" w:rsidR="00D455D1" w:rsidRDefault="00D455D1" w:rsidP="00D455D1">
            <w:pPr>
              <w:pStyle w:val="ListParagraph"/>
              <w:ind w:left="360"/>
              <w:rPr>
                <w:rFonts w:ascii="Aptos" w:eastAsia="Times New Roman" w:hAnsi="Aptos" w:cs="Times New Roman"/>
                <w:sz w:val="22"/>
                <w:szCs w:val="22"/>
              </w:rPr>
            </w:pPr>
            <w:r>
              <w:rPr>
                <w:rFonts w:ascii="Aptos" w:eastAsia="Times New Roman" w:hAnsi="Aptos" w:cs="Times New Roman"/>
                <w:sz w:val="22"/>
                <w:szCs w:val="22"/>
              </w:rPr>
              <w:t>July 9, 2026</w:t>
            </w:r>
          </w:p>
          <w:p w14:paraId="0F31A56D" w14:textId="52DFD589" w:rsidR="00D455D1" w:rsidRPr="00D455D1" w:rsidRDefault="00D455D1" w:rsidP="00D455D1">
            <w:pPr>
              <w:pStyle w:val="ListParagraph"/>
              <w:ind w:left="360"/>
              <w:rPr>
                <w:rFonts w:ascii="Aptos" w:eastAsia="Times New Roman" w:hAnsi="Aptos" w:cs="Times New Roman"/>
                <w:i/>
                <w:iCs/>
                <w:sz w:val="22"/>
                <w:szCs w:val="22"/>
              </w:rPr>
            </w:pPr>
            <w:hyperlink r:id="rId92" w:history="1">
              <w:r w:rsidRPr="00D455D1">
                <w:rPr>
                  <w:rStyle w:val="Hyperlink"/>
                  <w:rFonts w:ascii="Aptos" w:eastAsia="Times New Roman" w:hAnsi="Aptos" w:cs="Times New Roman"/>
                  <w:i/>
                  <w:iCs/>
                  <w:sz w:val="22"/>
                  <w:szCs w:val="22"/>
                </w:rPr>
                <w:t>DOJ Office of Legal Counsel Issues Memo Attempting to Undermine the Integration Mandate for Older People and People with Disabilities</w:t>
              </w:r>
            </w:hyperlink>
          </w:p>
          <w:p w14:paraId="0C8FCF3F" w14:textId="77777777" w:rsidR="00D455D1" w:rsidRDefault="006D0480" w:rsidP="00D455D1">
            <w:pPr>
              <w:pStyle w:val="ListParagraph"/>
              <w:ind w:left="360"/>
              <w:rPr>
                <w:rFonts w:ascii="Aptos" w:eastAsia="Times New Roman" w:hAnsi="Aptos" w:cs="Times New Roman"/>
                <w:sz w:val="22"/>
                <w:szCs w:val="22"/>
              </w:rPr>
            </w:pPr>
            <w:r>
              <w:rPr>
                <w:rFonts w:ascii="Aptos" w:eastAsia="Times New Roman" w:hAnsi="Aptos" w:cs="Times New Roman"/>
                <w:sz w:val="22"/>
                <w:szCs w:val="22"/>
              </w:rPr>
              <w:t xml:space="preserve">By </w:t>
            </w:r>
            <w:r w:rsidRPr="006D0480">
              <w:rPr>
                <w:rFonts w:ascii="Aptos" w:eastAsia="Times New Roman" w:hAnsi="Aptos" w:cs="Times New Roman"/>
                <w:sz w:val="22"/>
                <w:szCs w:val="22"/>
              </w:rPr>
              <w:t>J, Norris</w:t>
            </w:r>
          </w:p>
          <w:p w14:paraId="6143837D" w14:textId="77777777" w:rsidR="006D0480" w:rsidRDefault="00FC18A4" w:rsidP="00D455D1">
            <w:pPr>
              <w:pStyle w:val="ListParagraph"/>
              <w:ind w:left="360"/>
              <w:rPr>
                <w:rFonts w:ascii="Aptos" w:eastAsia="Times New Roman" w:hAnsi="Aptos" w:cs="Times New Roman"/>
                <w:sz w:val="22"/>
                <w:szCs w:val="22"/>
              </w:rPr>
            </w:pPr>
            <w:r w:rsidRPr="00FC18A4">
              <w:rPr>
                <w:rFonts w:ascii="Aptos" w:eastAsia="Times New Roman" w:hAnsi="Aptos" w:cs="Times New Roman"/>
                <w:sz w:val="22"/>
                <w:szCs w:val="22"/>
              </w:rPr>
              <w:t xml:space="preserve">The Center for Medicare Advocacy and other disability rights organizations have strongly criticized a June 2026 Department of Justice (DOJ) Office of Legal Counsel (OLC) memorandum that challenges the "integration mandate" established by the Americans with Disabilities Act (ADA) and the Supreme Court’s </w:t>
            </w:r>
            <w:r w:rsidRPr="00FC18A4">
              <w:rPr>
                <w:rFonts w:ascii="Aptos" w:eastAsia="Times New Roman" w:hAnsi="Aptos" w:cs="Times New Roman"/>
                <w:i/>
                <w:iCs/>
                <w:sz w:val="22"/>
                <w:szCs w:val="22"/>
              </w:rPr>
              <w:t>Olmstead v. L.C.</w:t>
            </w:r>
            <w:r w:rsidRPr="00FC18A4">
              <w:rPr>
                <w:rFonts w:ascii="Aptos" w:eastAsia="Times New Roman" w:hAnsi="Aptos" w:cs="Times New Roman"/>
                <w:sz w:val="22"/>
                <w:szCs w:val="22"/>
              </w:rPr>
              <w:t xml:space="preserve"> decision. The memo argues that federal law does not inherently mandate community-based care for individuals with disabilities, a stance that advocates warn undermines decades of established civil rights precedent and could provide states with a legal justification to reduce funding for home and community-based services. </w:t>
            </w:r>
            <w:r w:rsidRPr="00FC18A4">
              <w:rPr>
                <w:rFonts w:ascii="Aptos" w:eastAsia="Times New Roman" w:hAnsi="Aptos" w:cs="Times New Roman"/>
                <w:sz w:val="22"/>
                <w:szCs w:val="22"/>
              </w:rPr>
              <w:lastRenderedPageBreak/>
              <w:t>By suggesting that institutionalization is a permissible solution rather than a last resort, critics fear the DOJ’s interpretation encourages a return to the segregation and warehousing of people with disabilities in high-cost, restrictive institutional settings, effectively rolling back the progress made toward autonomy and community integration.</w:t>
            </w:r>
          </w:p>
          <w:p w14:paraId="50D46081" w14:textId="77777777" w:rsidR="001A5274" w:rsidRDefault="001A5274" w:rsidP="001A5274">
            <w:pPr>
              <w:pStyle w:val="ListParagraph"/>
              <w:numPr>
                <w:ilvl w:val="0"/>
                <w:numId w:val="13"/>
              </w:numPr>
              <w:ind w:left="360"/>
              <w:rPr>
                <w:rFonts w:ascii="Aptos" w:eastAsia="Times New Roman" w:hAnsi="Aptos" w:cs="Times New Roman"/>
                <w:b/>
                <w:bCs/>
                <w:sz w:val="22"/>
                <w:szCs w:val="22"/>
              </w:rPr>
            </w:pPr>
            <w:r>
              <w:rPr>
                <w:rFonts w:ascii="Aptos" w:eastAsia="Times New Roman" w:hAnsi="Aptos" w:cs="Times New Roman"/>
                <w:b/>
                <w:bCs/>
                <w:sz w:val="22"/>
                <w:szCs w:val="22"/>
              </w:rPr>
              <w:t>McKnights Long-Term Care News</w:t>
            </w:r>
          </w:p>
          <w:p w14:paraId="70FB0B5B" w14:textId="77777777" w:rsidR="001A5274" w:rsidRDefault="001A5274" w:rsidP="001A5274">
            <w:pPr>
              <w:pStyle w:val="ListParagraph"/>
              <w:ind w:left="360"/>
              <w:rPr>
                <w:rFonts w:ascii="Aptos" w:eastAsia="Times New Roman" w:hAnsi="Aptos" w:cs="Times New Roman"/>
                <w:sz w:val="22"/>
                <w:szCs w:val="22"/>
              </w:rPr>
            </w:pPr>
            <w:r>
              <w:rPr>
                <w:rFonts w:ascii="Aptos" w:eastAsia="Times New Roman" w:hAnsi="Aptos" w:cs="Times New Roman"/>
                <w:sz w:val="22"/>
                <w:szCs w:val="22"/>
              </w:rPr>
              <w:t>J</w:t>
            </w:r>
            <w:r w:rsidR="00144D93">
              <w:rPr>
                <w:rFonts w:ascii="Aptos" w:eastAsia="Times New Roman" w:hAnsi="Aptos" w:cs="Times New Roman"/>
                <w:sz w:val="22"/>
                <w:szCs w:val="22"/>
              </w:rPr>
              <w:t>uly 8, 2026</w:t>
            </w:r>
          </w:p>
          <w:p w14:paraId="68E3152F" w14:textId="13E834E7" w:rsidR="00144D93" w:rsidRDefault="000461C8" w:rsidP="001A5274">
            <w:pPr>
              <w:pStyle w:val="ListParagraph"/>
              <w:ind w:left="360"/>
              <w:rPr>
                <w:rFonts w:ascii="Aptos" w:eastAsia="Times New Roman" w:hAnsi="Aptos" w:cs="Times New Roman"/>
                <w:i/>
                <w:iCs/>
                <w:sz w:val="22"/>
                <w:szCs w:val="22"/>
              </w:rPr>
            </w:pPr>
            <w:hyperlink r:id="rId93" w:history="1">
              <w:r w:rsidR="00144D93" w:rsidRPr="000461C8">
                <w:rPr>
                  <w:rStyle w:val="Hyperlink"/>
                  <w:rFonts w:ascii="Aptos" w:eastAsia="Times New Roman" w:hAnsi="Aptos" w:cs="Times New Roman"/>
                  <w:i/>
                  <w:iCs/>
                  <w:sz w:val="22"/>
                  <w:szCs w:val="22"/>
                </w:rPr>
                <w:t>The 3-day rule: Complete elim</w:t>
              </w:r>
              <w:r w:rsidR="00144D93" w:rsidRPr="000461C8">
                <w:rPr>
                  <w:rStyle w:val="Hyperlink"/>
                  <w:rFonts w:ascii="Aptos" w:eastAsia="Times New Roman" w:hAnsi="Aptos" w:cs="Times New Roman"/>
                  <w:i/>
                  <w:iCs/>
                  <w:sz w:val="22"/>
                  <w:szCs w:val="22"/>
                </w:rPr>
                <w:t>ination the only answer</w:t>
              </w:r>
            </w:hyperlink>
          </w:p>
          <w:p w14:paraId="510C0EF0" w14:textId="77777777" w:rsidR="00144D93" w:rsidRDefault="00DB03FC" w:rsidP="001A5274">
            <w:pPr>
              <w:pStyle w:val="ListParagraph"/>
              <w:ind w:left="360"/>
              <w:rPr>
                <w:rFonts w:ascii="Aptos" w:eastAsia="Times New Roman" w:hAnsi="Aptos" w:cs="Times New Roman"/>
                <w:sz w:val="22"/>
                <w:szCs w:val="22"/>
              </w:rPr>
            </w:pPr>
            <w:r>
              <w:rPr>
                <w:rFonts w:ascii="Aptos" w:eastAsia="Times New Roman" w:hAnsi="Aptos" w:cs="Times New Roman"/>
                <w:sz w:val="22"/>
                <w:szCs w:val="22"/>
              </w:rPr>
              <w:t xml:space="preserve">By </w:t>
            </w:r>
            <w:r w:rsidRPr="00DB03FC">
              <w:rPr>
                <w:rFonts w:ascii="Aptos" w:eastAsia="Times New Roman" w:hAnsi="Aptos" w:cs="Times New Roman"/>
                <w:sz w:val="22"/>
                <w:szCs w:val="22"/>
              </w:rPr>
              <w:t>Michael Wasserman</w:t>
            </w:r>
          </w:p>
          <w:p w14:paraId="137A5105" w14:textId="2F003899" w:rsidR="00DB03FC" w:rsidRPr="00DB03FC" w:rsidRDefault="00D76789" w:rsidP="001A5274">
            <w:pPr>
              <w:pStyle w:val="ListParagraph"/>
              <w:ind w:left="360"/>
              <w:rPr>
                <w:rFonts w:ascii="Aptos" w:eastAsia="Times New Roman" w:hAnsi="Aptos" w:cs="Times New Roman"/>
                <w:sz w:val="22"/>
                <w:szCs w:val="22"/>
              </w:rPr>
            </w:pPr>
            <w:r w:rsidRPr="00D76789">
              <w:rPr>
                <w:rFonts w:ascii="Aptos" w:eastAsia="Times New Roman" w:hAnsi="Aptos" w:cs="Times New Roman"/>
                <w:sz w:val="22"/>
                <w:szCs w:val="22"/>
              </w:rPr>
              <w:t>In this editorial, industry expert Dr. Wasserman argues that the complete, permanent elimination of Medicare’s outdated "3-day inpatient hospital stay rule" is the only logical solution to protecting senior care continuity and financial stability. The policy, which requires a three-night consecutive hospital admission before Medicare will cover post-acute care in a skilled nursing facility (SNF), has long faced criticism for trapping patients in costly hospital beds or shifting massive rehabilitation bills onto unsuspecting families. While federal waivers during public health emergencies temporarily suspended the rule—proving that patients could safely and effectively transition directly to skilled nursing care based on clinical necessity rather than arbitrary timelines—the return to strict enforcement post-pandemic has renewed operational friction. Wasserman asserts that completely abolishing the rule is vital to modernizing patient transitions, supporting physician autonomy, and ensuring that older adults receive timely, appropriate post-acute services without facing unnecessary bureaucratic hurdles.</w:t>
            </w:r>
          </w:p>
        </w:tc>
      </w:tr>
      <w:tr w:rsidR="00755F66" w:rsidRPr="00783903" w14:paraId="08327E8C" w14:textId="77777777" w:rsidTr="00467E18">
        <w:trPr>
          <w:gridAfter w:val="1"/>
          <w:wAfter w:w="298" w:type="dxa"/>
          <w:trHeight w:val="386"/>
        </w:trPr>
        <w:tc>
          <w:tcPr>
            <w:tcW w:w="2903" w:type="dxa"/>
            <w:gridSpan w:val="2"/>
          </w:tcPr>
          <w:p w14:paraId="1BB84B6C" w14:textId="14619F8F" w:rsidR="00755F66" w:rsidRDefault="00755F66" w:rsidP="00B17AE3">
            <w:pPr>
              <w:pStyle w:val="Heading2"/>
              <w:rPr>
                <w:b/>
                <w:bCs/>
                <w:sz w:val="32"/>
                <w:szCs w:val="32"/>
              </w:rPr>
            </w:pPr>
            <w:r>
              <w:rPr>
                <w:b/>
                <w:bCs/>
                <w:sz w:val="32"/>
                <w:szCs w:val="32"/>
              </w:rPr>
              <w:lastRenderedPageBreak/>
              <w:t>From Our Colleagues from Around the Country</w:t>
            </w:r>
          </w:p>
        </w:tc>
        <w:tc>
          <w:tcPr>
            <w:tcW w:w="7622" w:type="dxa"/>
            <w:gridSpan w:val="4"/>
          </w:tcPr>
          <w:p w14:paraId="32BE30A7" w14:textId="77777777" w:rsidR="00755F66" w:rsidRDefault="00755F66" w:rsidP="00410703">
            <w:pPr>
              <w:pStyle w:val="ListParagraph"/>
              <w:numPr>
                <w:ilvl w:val="0"/>
                <w:numId w:val="13"/>
              </w:numPr>
              <w:ind w:left="360"/>
              <w:rPr>
                <w:rFonts w:ascii="Aptos" w:eastAsia="Times New Roman" w:hAnsi="Aptos" w:cs="Times New Roman"/>
                <w:b/>
                <w:bCs/>
                <w:sz w:val="22"/>
                <w:szCs w:val="22"/>
              </w:rPr>
            </w:pPr>
            <w:r>
              <w:rPr>
                <w:rFonts w:ascii="Aptos" w:eastAsia="Times New Roman" w:hAnsi="Aptos" w:cs="Times New Roman"/>
                <w:b/>
                <w:bCs/>
                <w:sz w:val="22"/>
                <w:szCs w:val="22"/>
              </w:rPr>
              <w:t>The Consumer Voice</w:t>
            </w:r>
          </w:p>
          <w:p w14:paraId="7CF528D9" w14:textId="77777777" w:rsidR="00755F66" w:rsidRDefault="00755F66" w:rsidP="00755F66">
            <w:pPr>
              <w:pStyle w:val="ListParagraph"/>
              <w:ind w:left="360"/>
              <w:rPr>
                <w:rFonts w:ascii="Aptos" w:eastAsia="Times New Roman" w:hAnsi="Aptos" w:cs="Times New Roman"/>
                <w:sz w:val="22"/>
                <w:szCs w:val="22"/>
              </w:rPr>
            </w:pPr>
            <w:r>
              <w:rPr>
                <w:rFonts w:ascii="Aptos" w:eastAsia="Times New Roman" w:hAnsi="Aptos" w:cs="Times New Roman"/>
                <w:sz w:val="22"/>
                <w:szCs w:val="22"/>
              </w:rPr>
              <w:t>July 7, 2026</w:t>
            </w:r>
          </w:p>
          <w:p w14:paraId="43AC4649" w14:textId="37012CDD" w:rsidR="00755F66" w:rsidRPr="00755F66" w:rsidRDefault="001561BF" w:rsidP="00755F66">
            <w:pPr>
              <w:pStyle w:val="ListParagraph"/>
              <w:ind w:left="360"/>
              <w:rPr>
                <w:rFonts w:ascii="Aptos" w:eastAsia="Times New Roman" w:hAnsi="Aptos" w:cs="Times New Roman"/>
                <w:sz w:val="22"/>
                <w:szCs w:val="22"/>
              </w:rPr>
            </w:pPr>
            <w:hyperlink r:id="rId94" w:history="1">
              <w:r w:rsidR="00755F66" w:rsidRPr="001561BF">
                <w:rPr>
                  <w:rStyle w:val="Hyperlink"/>
                  <w:rFonts w:ascii="Aptos" w:eastAsia="Times New Roman" w:hAnsi="Aptos" w:cs="Times New Roman"/>
                  <w:b/>
                  <w:bCs/>
                  <w:sz w:val="22"/>
                  <w:szCs w:val="22"/>
                </w:rPr>
                <w:t>In this Issue:</w:t>
              </w:r>
            </w:hyperlink>
          </w:p>
          <w:p w14:paraId="43113F54" w14:textId="77777777" w:rsidR="00755F66" w:rsidRPr="00755F66" w:rsidRDefault="00755F66" w:rsidP="00755F66">
            <w:pPr>
              <w:pStyle w:val="ListParagraph"/>
              <w:numPr>
                <w:ilvl w:val="0"/>
                <w:numId w:val="25"/>
              </w:numPr>
              <w:rPr>
                <w:rFonts w:ascii="Aptos" w:eastAsia="Times New Roman" w:hAnsi="Aptos" w:cs="Times New Roman"/>
                <w:sz w:val="22"/>
                <w:szCs w:val="22"/>
              </w:rPr>
            </w:pPr>
            <w:hyperlink r:id="rId95" w:anchor="one" w:history="1">
              <w:r w:rsidRPr="00755F66">
                <w:rPr>
                  <w:rStyle w:val="Hyperlink"/>
                  <w:rFonts w:ascii="Aptos" w:eastAsia="Times New Roman" w:hAnsi="Aptos" w:cs="Times New Roman"/>
                  <w:sz w:val="22"/>
                  <w:szCs w:val="22"/>
                </w:rPr>
                <w:t>CMS Proposes Expanded Authority to Remove Problem Providers from Medicare</w:t>
              </w:r>
            </w:hyperlink>
          </w:p>
          <w:p w14:paraId="07B74712" w14:textId="77777777" w:rsidR="00755F66" w:rsidRPr="00755F66" w:rsidRDefault="00755F66" w:rsidP="00755F66">
            <w:pPr>
              <w:pStyle w:val="ListParagraph"/>
              <w:numPr>
                <w:ilvl w:val="0"/>
                <w:numId w:val="25"/>
              </w:numPr>
              <w:rPr>
                <w:rFonts w:ascii="Aptos" w:eastAsia="Times New Roman" w:hAnsi="Aptos" w:cs="Times New Roman"/>
                <w:sz w:val="22"/>
                <w:szCs w:val="22"/>
              </w:rPr>
            </w:pPr>
            <w:hyperlink r:id="rId96" w:anchor="three" w:history="1">
              <w:r w:rsidRPr="00755F66">
                <w:rPr>
                  <w:rStyle w:val="Hyperlink"/>
                  <w:rFonts w:ascii="Aptos" w:eastAsia="Times New Roman" w:hAnsi="Aptos" w:cs="Times New Roman"/>
                  <w:sz w:val="22"/>
                  <w:szCs w:val="22"/>
                </w:rPr>
                <w:t>New Podcast Episode on Utah’s Upper Payment Limit Program &amp; How Money Intended for Nursing Home Resident’s Was Diverted Away</w:t>
              </w:r>
            </w:hyperlink>
          </w:p>
          <w:p w14:paraId="08322E9A" w14:textId="509C4CEA" w:rsidR="00755F66" w:rsidRPr="001F1620" w:rsidRDefault="00755F66" w:rsidP="001F1620">
            <w:pPr>
              <w:pStyle w:val="ListParagraph"/>
              <w:numPr>
                <w:ilvl w:val="0"/>
                <w:numId w:val="25"/>
              </w:numPr>
              <w:rPr>
                <w:rFonts w:ascii="Aptos" w:eastAsia="Times New Roman" w:hAnsi="Aptos" w:cs="Times New Roman"/>
                <w:sz w:val="22"/>
                <w:szCs w:val="22"/>
              </w:rPr>
            </w:pPr>
            <w:hyperlink r:id="rId97" w:anchor="seven" w:history="1">
              <w:r w:rsidRPr="00755F66">
                <w:rPr>
                  <w:rStyle w:val="Hyperlink"/>
                  <w:rFonts w:ascii="Aptos" w:eastAsia="Times New Roman" w:hAnsi="Aptos" w:cs="Times New Roman"/>
                  <w:sz w:val="22"/>
                  <w:szCs w:val="22"/>
                </w:rPr>
                <w:t>Participate in the 2026 Resident's Voice Challenge</w:t>
              </w:r>
            </w:hyperlink>
          </w:p>
        </w:tc>
      </w:tr>
      <w:tr w:rsidR="002248E8" w:rsidRPr="00783903" w14:paraId="197AEF18" w14:textId="77777777" w:rsidTr="00467E18">
        <w:trPr>
          <w:gridAfter w:val="1"/>
          <w:wAfter w:w="298" w:type="dxa"/>
          <w:trHeight w:val="386"/>
        </w:trPr>
        <w:tc>
          <w:tcPr>
            <w:tcW w:w="2903" w:type="dxa"/>
            <w:gridSpan w:val="2"/>
          </w:tcPr>
          <w:p w14:paraId="6B7D3675" w14:textId="73D0B04C" w:rsidR="002248E8" w:rsidRPr="00B17AE3" w:rsidRDefault="002248E8" w:rsidP="00B17AE3">
            <w:pPr>
              <w:pStyle w:val="Heading2"/>
              <w:rPr>
                <w:b/>
                <w:bCs/>
                <w:sz w:val="32"/>
                <w:szCs w:val="32"/>
              </w:rPr>
            </w:pPr>
            <w:r>
              <w:rPr>
                <w:b/>
                <w:bCs/>
                <w:sz w:val="32"/>
                <w:szCs w:val="32"/>
              </w:rPr>
              <w:t>From Around the Country</w:t>
            </w:r>
          </w:p>
        </w:tc>
        <w:tc>
          <w:tcPr>
            <w:tcW w:w="7622" w:type="dxa"/>
            <w:gridSpan w:val="4"/>
          </w:tcPr>
          <w:p w14:paraId="3B349552" w14:textId="77777777" w:rsidR="00391033" w:rsidRDefault="00FA3A7B" w:rsidP="00410703">
            <w:pPr>
              <w:pStyle w:val="ListParagraph"/>
              <w:numPr>
                <w:ilvl w:val="0"/>
                <w:numId w:val="13"/>
              </w:numPr>
              <w:ind w:left="360"/>
              <w:rPr>
                <w:rFonts w:ascii="Aptos" w:eastAsia="Times New Roman" w:hAnsi="Aptos" w:cs="Times New Roman"/>
                <w:b/>
                <w:bCs/>
                <w:sz w:val="22"/>
                <w:szCs w:val="22"/>
              </w:rPr>
            </w:pPr>
            <w:r>
              <w:rPr>
                <w:rFonts w:ascii="Aptos" w:eastAsia="Times New Roman" w:hAnsi="Aptos" w:cs="Times New Roman"/>
                <w:b/>
                <w:bCs/>
                <w:sz w:val="22"/>
                <w:szCs w:val="22"/>
              </w:rPr>
              <w:t>News Center Maine</w:t>
            </w:r>
          </w:p>
          <w:p w14:paraId="74DE38B8" w14:textId="77777777" w:rsidR="00FA3A7B" w:rsidRDefault="00FA3A7B" w:rsidP="00FA3A7B">
            <w:pPr>
              <w:pStyle w:val="ListParagraph"/>
              <w:ind w:left="360"/>
              <w:rPr>
                <w:rFonts w:ascii="Aptos" w:eastAsia="Times New Roman" w:hAnsi="Aptos" w:cs="Times New Roman"/>
                <w:sz w:val="22"/>
                <w:szCs w:val="22"/>
              </w:rPr>
            </w:pPr>
            <w:r>
              <w:rPr>
                <w:rFonts w:ascii="Aptos" w:eastAsia="Times New Roman" w:hAnsi="Aptos" w:cs="Times New Roman"/>
                <w:sz w:val="22"/>
                <w:szCs w:val="22"/>
              </w:rPr>
              <w:t>July 9, 2026</w:t>
            </w:r>
          </w:p>
          <w:p w14:paraId="149EA914" w14:textId="2B3D30A2" w:rsidR="00FA3A7B" w:rsidRPr="00FA3A7B" w:rsidRDefault="00FA3A7B" w:rsidP="00FA3A7B">
            <w:pPr>
              <w:pStyle w:val="ListParagraph"/>
              <w:ind w:left="360"/>
              <w:rPr>
                <w:rFonts w:ascii="Aptos" w:eastAsia="Times New Roman" w:hAnsi="Aptos" w:cs="Times New Roman"/>
                <w:i/>
                <w:iCs/>
                <w:sz w:val="22"/>
                <w:szCs w:val="22"/>
              </w:rPr>
            </w:pPr>
            <w:hyperlink r:id="rId98" w:history="1">
              <w:r w:rsidRPr="00FA3A7B">
                <w:rPr>
                  <w:rStyle w:val="Hyperlink"/>
                  <w:rFonts w:ascii="Aptos" w:eastAsia="Times New Roman" w:hAnsi="Aptos" w:cs="Times New Roman"/>
                  <w:i/>
                  <w:iCs/>
                  <w:sz w:val="22"/>
                  <w:szCs w:val="22"/>
                </w:rPr>
                <w:t>Maine nursing home accused of not maintaining safe temperatures during heat wave</w:t>
              </w:r>
            </w:hyperlink>
          </w:p>
          <w:p w14:paraId="230046B8" w14:textId="77777777" w:rsidR="00FA3A7B" w:rsidRDefault="00CA6B00" w:rsidP="00FA3A7B">
            <w:pPr>
              <w:pStyle w:val="ListParagraph"/>
              <w:ind w:left="360"/>
              <w:rPr>
                <w:rFonts w:ascii="Aptos" w:eastAsia="Times New Roman" w:hAnsi="Aptos" w:cs="Times New Roman"/>
                <w:sz w:val="22"/>
                <w:szCs w:val="22"/>
              </w:rPr>
            </w:pPr>
            <w:r w:rsidRPr="00CA6B00">
              <w:rPr>
                <w:rFonts w:ascii="Aptos" w:eastAsia="Times New Roman" w:hAnsi="Aptos" w:cs="Times New Roman"/>
                <w:sz w:val="22"/>
                <w:szCs w:val="22"/>
              </w:rPr>
              <w:t>Kayli Peterson's great grandfather lives at Cummings Healthcare Facility in Howland. She said the temperature in his room was 87 degrees last week.</w:t>
            </w:r>
          </w:p>
          <w:p w14:paraId="33941A32" w14:textId="77777777" w:rsidR="00BE0E19" w:rsidRDefault="002A609E" w:rsidP="00BE0E19">
            <w:pPr>
              <w:pStyle w:val="ListParagraph"/>
              <w:numPr>
                <w:ilvl w:val="0"/>
                <w:numId w:val="13"/>
              </w:numPr>
              <w:ind w:left="360"/>
              <w:rPr>
                <w:rFonts w:ascii="Aptos" w:eastAsia="Times New Roman" w:hAnsi="Aptos" w:cs="Times New Roman"/>
                <w:b/>
                <w:bCs/>
                <w:sz w:val="22"/>
                <w:szCs w:val="22"/>
              </w:rPr>
            </w:pPr>
            <w:r>
              <w:rPr>
                <w:rFonts w:ascii="Aptos" w:eastAsia="Times New Roman" w:hAnsi="Aptos" w:cs="Times New Roman"/>
                <w:b/>
                <w:bCs/>
                <w:sz w:val="22"/>
                <w:szCs w:val="22"/>
              </w:rPr>
              <w:t>Office of the Inspection General – U. S. Department of Health and Human Services</w:t>
            </w:r>
          </w:p>
          <w:p w14:paraId="44533E6E" w14:textId="77777777" w:rsidR="002A609E" w:rsidRDefault="002A609E" w:rsidP="002A609E">
            <w:pPr>
              <w:pStyle w:val="ListParagraph"/>
              <w:ind w:left="360"/>
              <w:rPr>
                <w:rFonts w:ascii="Aptos" w:eastAsia="Times New Roman" w:hAnsi="Aptos" w:cs="Times New Roman"/>
                <w:sz w:val="22"/>
                <w:szCs w:val="22"/>
              </w:rPr>
            </w:pPr>
            <w:r>
              <w:rPr>
                <w:rFonts w:ascii="Aptos" w:eastAsia="Times New Roman" w:hAnsi="Aptos" w:cs="Times New Roman"/>
                <w:sz w:val="22"/>
                <w:szCs w:val="22"/>
              </w:rPr>
              <w:t xml:space="preserve">July </w:t>
            </w:r>
            <w:r w:rsidR="00B7022F">
              <w:rPr>
                <w:rFonts w:ascii="Aptos" w:eastAsia="Times New Roman" w:hAnsi="Aptos" w:cs="Times New Roman"/>
                <w:sz w:val="22"/>
                <w:szCs w:val="22"/>
              </w:rPr>
              <w:t>6, 2026 (posted)</w:t>
            </w:r>
          </w:p>
          <w:p w14:paraId="2E1F9BCA" w14:textId="70FCBC74" w:rsidR="00B7022F" w:rsidRPr="00B7022F" w:rsidRDefault="00B7022F" w:rsidP="002A609E">
            <w:pPr>
              <w:pStyle w:val="ListParagraph"/>
              <w:ind w:left="360"/>
              <w:rPr>
                <w:rFonts w:ascii="Aptos" w:eastAsia="Times New Roman" w:hAnsi="Aptos" w:cs="Times New Roman"/>
                <w:i/>
                <w:iCs/>
                <w:sz w:val="22"/>
                <w:szCs w:val="22"/>
              </w:rPr>
            </w:pPr>
            <w:hyperlink r:id="rId99" w:history="1">
              <w:r w:rsidRPr="00B7022F">
                <w:rPr>
                  <w:rStyle w:val="Hyperlink"/>
                  <w:rFonts w:ascii="Aptos" w:eastAsia="Times New Roman" w:hAnsi="Aptos" w:cs="Times New Roman"/>
                  <w:i/>
                  <w:iCs/>
                  <w:sz w:val="22"/>
                  <w:szCs w:val="22"/>
                </w:rPr>
                <w:t>New York Should Improve Its Oversight of Nursing Homes’ Compliance With Background Check Requirements</w:t>
              </w:r>
            </w:hyperlink>
            <w:r>
              <w:rPr>
                <w:rFonts w:ascii="Aptos" w:eastAsia="Times New Roman" w:hAnsi="Aptos" w:cs="Times New Roman"/>
                <w:i/>
                <w:iCs/>
                <w:sz w:val="22"/>
                <w:szCs w:val="22"/>
              </w:rPr>
              <w:t xml:space="preserve"> </w:t>
            </w:r>
          </w:p>
          <w:p w14:paraId="71631BC3" w14:textId="77777777" w:rsidR="00B7022F" w:rsidRDefault="00F635EF" w:rsidP="002A609E">
            <w:pPr>
              <w:pStyle w:val="ListParagraph"/>
              <w:ind w:left="360"/>
              <w:rPr>
                <w:rFonts w:ascii="Aptos" w:eastAsia="Times New Roman" w:hAnsi="Aptos" w:cs="Times New Roman"/>
                <w:sz w:val="22"/>
                <w:szCs w:val="22"/>
              </w:rPr>
            </w:pPr>
            <w:r w:rsidRPr="00F635EF">
              <w:rPr>
                <w:rFonts w:ascii="Aptos" w:eastAsia="Times New Roman" w:hAnsi="Aptos" w:cs="Times New Roman"/>
                <w:sz w:val="22"/>
                <w:szCs w:val="22"/>
              </w:rPr>
              <w:t xml:space="preserve">An audit by the U.S. Department of Health and Human Services Office of Inspector General (OIG) revealed that New York failed to ensure that six out of ten selected nursing homes complied with federal background </w:t>
            </w:r>
            <w:r w:rsidRPr="00F635EF">
              <w:rPr>
                <w:rFonts w:ascii="Aptos" w:eastAsia="Times New Roman" w:hAnsi="Aptos" w:cs="Times New Roman"/>
                <w:sz w:val="22"/>
                <w:szCs w:val="22"/>
              </w:rPr>
              <w:lastRenderedPageBreak/>
              <w:t>check and license verification requirements during calendar year 2023. The investigation uncovered that out of 100 employee records reviewed across these facilities, eight workers were permitted to provide direct resident care before their background screenings were completed, or, in one instance, before their professional license was verified. OIG attributed these safety lapses to inadequate state-level monitoring and a failure by the individual facilities to adhere to their own internal compliance procedures, ultimately leaving vulnerable, long-term care residents at an elevated risk of abuse, neglect, mistreatment, or exploitation. To correct these oversight deficiencies, OIG recommended that New York improve its state monitoring procedures and reinforce strict compliance guidance; while state officials did not explicitly concur or nonconcur with the findings, they detailed several corrective actions already underway.</w:t>
            </w:r>
          </w:p>
          <w:p w14:paraId="3AD64AF6" w14:textId="4C90E749" w:rsidR="003C7FA9" w:rsidRPr="003C7FA9" w:rsidRDefault="003C7FA9" w:rsidP="003C7FA9">
            <w:pPr>
              <w:pStyle w:val="ListParagraph"/>
              <w:ind w:left="360"/>
              <w:rPr>
                <w:rFonts w:ascii="Aptos" w:eastAsia="Times New Roman" w:hAnsi="Aptos" w:cs="Times New Roman"/>
                <w:sz w:val="22"/>
                <w:szCs w:val="22"/>
              </w:rPr>
            </w:pPr>
            <w:hyperlink r:id="rId100" w:history="1">
              <w:r w:rsidRPr="003C7FA9">
                <w:rPr>
                  <w:rStyle w:val="Hyperlink"/>
                  <w:rFonts w:ascii="Aptos" w:eastAsia="Times New Roman" w:hAnsi="Aptos" w:cs="Times New Roman"/>
                  <w:sz w:val="22"/>
                  <w:szCs w:val="22"/>
                </w:rPr>
                <w:t>Full Report (PDF, 2.6 MB)</w:t>
              </w:r>
            </w:hyperlink>
            <w:r w:rsidRPr="003C7FA9">
              <w:rPr>
                <w:rFonts w:ascii="Aptos" w:eastAsia="Times New Roman" w:hAnsi="Aptos" w:cs="Times New Roman"/>
                <w:sz w:val="22"/>
                <w:szCs w:val="22"/>
              </w:rPr>
              <w:t xml:space="preserve"> </w:t>
            </w:r>
          </w:p>
          <w:p w14:paraId="3D9F0B22" w14:textId="00C1F6C0" w:rsidR="00F635EF" w:rsidRPr="003C7FA9" w:rsidRDefault="003C7FA9" w:rsidP="003C7FA9">
            <w:pPr>
              <w:pStyle w:val="ListParagraph"/>
              <w:ind w:left="360"/>
              <w:rPr>
                <w:rFonts w:ascii="Aptos" w:eastAsia="Times New Roman" w:hAnsi="Aptos" w:cs="Times New Roman"/>
                <w:sz w:val="22"/>
                <w:szCs w:val="22"/>
              </w:rPr>
            </w:pPr>
            <w:hyperlink r:id="rId101" w:history="1">
              <w:r w:rsidRPr="003C7FA9">
                <w:rPr>
                  <w:rStyle w:val="Hyperlink"/>
                  <w:rFonts w:ascii="Aptos" w:eastAsia="Times New Roman" w:hAnsi="Aptos" w:cs="Times New Roman"/>
                  <w:sz w:val="22"/>
                  <w:szCs w:val="22"/>
                </w:rPr>
                <w:t>Report Highlights (PDF, 344.9 KB)</w:t>
              </w:r>
            </w:hyperlink>
            <w:r w:rsidRPr="003C7FA9">
              <w:rPr>
                <w:rFonts w:ascii="Aptos" w:eastAsia="Times New Roman" w:hAnsi="Aptos" w:cs="Times New Roman"/>
                <w:sz w:val="22"/>
                <w:szCs w:val="22"/>
              </w:rPr>
              <w:t xml:space="preserve"> </w:t>
            </w:r>
          </w:p>
        </w:tc>
      </w:tr>
      <w:tr w:rsidR="00FF2DC2" w:rsidRPr="00783903" w14:paraId="3569414B" w14:textId="77777777" w:rsidTr="00467E18">
        <w:trPr>
          <w:gridAfter w:val="1"/>
          <w:wAfter w:w="298" w:type="dxa"/>
        </w:trPr>
        <w:tc>
          <w:tcPr>
            <w:tcW w:w="2903" w:type="dxa"/>
            <w:gridSpan w:val="2"/>
          </w:tcPr>
          <w:p w14:paraId="026D3ACC" w14:textId="485B4D86" w:rsidR="00FF2DC2" w:rsidRPr="00B17AE3" w:rsidRDefault="00FF2DC2" w:rsidP="00B17AE3">
            <w:pPr>
              <w:pStyle w:val="Heading2"/>
              <w:rPr>
                <w:b/>
                <w:bCs/>
                <w:sz w:val="24"/>
                <w:szCs w:val="24"/>
              </w:rPr>
            </w:pPr>
            <w:r w:rsidRPr="00B17AE3">
              <w:rPr>
                <w:b/>
                <w:bCs/>
                <w:sz w:val="24"/>
                <w:szCs w:val="24"/>
              </w:rPr>
              <w:lastRenderedPageBreak/>
              <w:t>A Raise for Mom: Campaign to Increase the Personal Needs Allowance (PNA)</w:t>
            </w:r>
          </w:p>
        </w:tc>
        <w:tc>
          <w:tcPr>
            <w:tcW w:w="7622" w:type="dxa"/>
            <w:gridSpan w:val="4"/>
          </w:tcPr>
          <w:p w14:paraId="29CA39BA" w14:textId="77777777" w:rsidR="00FF2DC2" w:rsidRPr="00A80A31" w:rsidRDefault="00FF2DC2" w:rsidP="00FF2DC2">
            <w:pPr>
              <w:rPr>
                <w:rFonts w:ascii="Aptos" w:hAnsi="Aptos"/>
                <w:b/>
                <w:bCs/>
                <w:i/>
                <w:iCs/>
                <w:sz w:val="24"/>
                <w:szCs w:val="24"/>
              </w:rPr>
            </w:pPr>
            <w:r w:rsidRPr="00A80A31">
              <w:rPr>
                <w:rFonts w:ascii="Aptos" w:hAnsi="Aptos"/>
                <w:b/>
                <w:bCs/>
                <w:i/>
                <w:iCs/>
                <w:sz w:val="24"/>
                <w:szCs w:val="24"/>
              </w:rPr>
              <w:t>The Campaign to Increase the Personal Needs Allowance (PNA)</w:t>
            </w:r>
          </w:p>
          <w:p w14:paraId="4E15517D" w14:textId="117861A0" w:rsidR="00FF2DC2" w:rsidRPr="00A80A31" w:rsidRDefault="00FF2DC2" w:rsidP="00FF2DC2">
            <w:pPr>
              <w:ind w:left="720"/>
              <w:rPr>
                <w:rFonts w:ascii="Aptos" w:hAnsi="Aptos"/>
              </w:rPr>
            </w:pPr>
            <w:r>
              <w:rPr>
                <w:rFonts w:ascii="Aptos" w:hAnsi="Aptos"/>
              </w:rPr>
              <w:tab/>
            </w:r>
            <w:r w:rsidRPr="00A80A31">
              <w:rPr>
                <w:rFonts w:ascii="Aptos" w:hAnsi="Aptos"/>
              </w:rPr>
              <w:t xml:space="preserve">For nearly 20 years, the Personal Needs Allowance for Nursing Home and Rest Home residents has been stuck at $72.80 per month. </w:t>
            </w:r>
            <w:r w:rsidRPr="00AE1315">
              <w:rPr>
                <w:rFonts w:ascii="Aptos" w:hAnsi="Aptos"/>
                <w:b/>
                <w:bCs/>
              </w:rPr>
              <w:t>If</w:t>
            </w:r>
            <w:r w:rsidRPr="00A80A31">
              <w:rPr>
                <w:rFonts w:ascii="Aptos" w:hAnsi="Aptos"/>
              </w:rPr>
              <w:t xml:space="preserve"> inflation had been factored since the amount was last set, the allowance should now be about $113.42. Costs for everything have increased over the last two decades, but the PNA has remained unchanged. That means that folks residing in nursing homes and rest homes have been paying ever higher prices for their personal needs – items not covered within the care, room, and board required to be provided by nursing and rest homes. These residents are obligated to pay almost all their monthly Social Security and other income for their basic care leaving the PNA to cover all other life’s necessities. Amplifying this situation, Massachusetts has the highest cost of living of any state in the continental United States </w:t>
            </w:r>
            <w:r>
              <w:rPr>
                <w:rFonts w:ascii="Aptos" w:hAnsi="Aptos"/>
              </w:rPr>
              <w:t>–</w:t>
            </w:r>
            <w:r w:rsidRPr="00A80A31">
              <w:rPr>
                <w:rFonts w:ascii="Aptos" w:hAnsi="Aptos"/>
              </w:rPr>
              <w:t xml:space="preserve"> meaning these vulnerable residents can afford less each and every year.</w:t>
            </w:r>
          </w:p>
          <w:p w14:paraId="22E3F5BD" w14:textId="69A37B7B" w:rsidR="00FF2DC2" w:rsidRPr="00A80A31" w:rsidRDefault="00FF2DC2" w:rsidP="00FF2DC2">
            <w:pPr>
              <w:ind w:left="720"/>
              <w:rPr>
                <w:rFonts w:ascii="Aptos" w:hAnsi="Aptos"/>
              </w:rPr>
            </w:pPr>
            <w:r>
              <w:rPr>
                <w:rFonts w:ascii="Aptos" w:hAnsi="Aptos"/>
              </w:rPr>
              <w:tab/>
            </w:r>
            <w:r w:rsidRPr="00A80A31">
              <w:rPr>
                <w:rFonts w:ascii="Aptos" w:hAnsi="Aptos"/>
              </w:rPr>
              <w:t xml:space="preserve">Three similar bills have been filed in the Massachusetts Legislature this year and are awaiting a public hearing with the Joint Committee on Health Care Financing, chaired by Senator Cindy Friedman and Representative John Lawn. The bills to raise the PNA are Senate Bill 887 by Senator Joan Lovely and others; Senate Bill 482 by Senators Patricia Jehlen and Mark Montigny and others; and House Bill 1411 by Representative Thomas Stanley and others. As of the middle of May, twenty-nine legislators (11 senators, 16 representatives) have already co-sponsored one or more of these bills. DignityMA, AARP Massachusetts, and LeadingAge Massachusetts are among the statewide organizations that have indicated support of the PNA legislation. There’s still time for other legislators to become co-sponsors. Please contact your state senator and representative using this link: </w:t>
            </w:r>
            <w:hyperlink r:id="rId102" w:anchor="/25" w:history="1">
              <w:r w:rsidRPr="00850502">
                <w:rPr>
                  <w:rStyle w:val="Hyperlink"/>
                  <w:rFonts w:ascii="Aptos" w:hAnsi="Aptos"/>
                </w:rPr>
                <w:t>https://dignityalliancema.org/take-action/#/25</w:t>
              </w:r>
            </w:hyperlink>
            <w:r w:rsidRPr="00A80A31">
              <w:rPr>
                <w:rFonts w:ascii="Aptos" w:hAnsi="Aptos"/>
              </w:rPr>
              <w:t>. It literally takes less than a minute to deliver the message.</w:t>
            </w:r>
          </w:p>
          <w:p w14:paraId="1E571886" w14:textId="66E5BAA9" w:rsidR="00FF2DC2" w:rsidRPr="00A80A31" w:rsidRDefault="00FF2DC2" w:rsidP="00FF2DC2">
            <w:pPr>
              <w:ind w:left="720"/>
              <w:rPr>
                <w:rFonts w:ascii="Aptos" w:hAnsi="Aptos"/>
              </w:rPr>
            </w:pPr>
            <w:r>
              <w:rPr>
                <w:rFonts w:ascii="Aptos" w:hAnsi="Aptos"/>
              </w:rPr>
              <w:tab/>
            </w:r>
            <w:r w:rsidRPr="00A80A31">
              <w:rPr>
                <w:rFonts w:ascii="Aptos" w:hAnsi="Aptos"/>
              </w:rPr>
              <w:t xml:space="preserve">If you are a nursing or rest home resident, family member, or caregiver and have a story about the inadequacy of the current PNA, your story can help put an important human face on why this raise is so necessary. Please submit your story via </w:t>
            </w:r>
            <w:hyperlink r:id="rId103" w:history="1">
              <w:r w:rsidRPr="000C4732">
                <w:rPr>
                  <w:rStyle w:val="Hyperlink"/>
                  <w:rFonts w:ascii="Aptos" w:hAnsi="Aptos"/>
                </w:rPr>
                <w:t>https://tinyurl.com/ForgetMeNotPNA</w:t>
              </w:r>
            </w:hyperlink>
            <w:r>
              <w:rPr>
                <w:rFonts w:ascii="Aptos" w:hAnsi="Aptos"/>
              </w:rPr>
              <w:t xml:space="preserve"> </w:t>
            </w:r>
            <w:r w:rsidRPr="00A80A31">
              <w:rPr>
                <w:rFonts w:ascii="Aptos" w:hAnsi="Aptos"/>
              </w:rPr>
              <w:t>or you can email your story to Dignity Alliance MA (</w:t>
            </w:r>
            <w:hyperlink r:id="rId104" w:history="1">
              <w:r w:rsidRPr="000C4732">
                <w:rPr>
                  <w:rStyle w:val="Hyperlink"/>
                  <w:rFonts w:ascii="Aptos" w:hAnsi="Aptos"/>
                </w:rPr>
                <w:t>info@DignityAllianceMA.org</w:t>
              </w:r>
            </w:hyperlink>
            <w:r w:rsidRPr="00A80A31">
              <w:rPr>
                <w:rFonts w:ascii="Aptos" w:hAnsi="Aptos"/>
              </w:rPr>
              <w:t>), noting at least your first name and town where you live so that we can include your story in the testimony submitted to the Legislature.</w:t>
            </w:r>
          </w:p>
          <w:p w14:paraId="33754873" w14:textId="063E221D" w:rsidR="00FF2DC2" w:rsidRPr="001F5ED2" w:rsidRDefault="00FF2DC2" w:rsidP="00FF2DC2">
            <w:pPr>
              <w:ind w:left="720"/>
              <w:rPr>
                <w:rFonts w:ascii="Aptos" w:hAnsi="Aptos"/>
                <w:i/>
                <w:iCs/>
              </w:rPr>
            </w:pPr>
            <w:r w:rsidRPr="001F5ED2">
              <w:rPr>
                <w:rFonts w:ascii="Aptos" w:hAnsi="Aptos"/>
                <w:i/>
                <w:iCs/>
              </w:rPr>
              <w:lastRenderedPageBreak/>
              <w:t>*We selected the Forget-me-not as our symbol to encourage legislators to remember older adults in nursing and rest homes who have gone so long without a raise in the PNA.</w:t>
            </w:r>
          </w:p>
        </w:tc>
      </w:tr>
      <w:tr w:rsidR="00FF2DC2" w:rsidRPr="00783903" w14:paraId="074674E1" w14:textId="77777777" w:rsidTr="00467E18">
        <w:trPr>
          <w:gridAfter w:val="1"/>
          <w:wAfter w:w="298" w:type="dxa"/>
        </w:trPr>
        <w:tc>
          <w:tcPr>
            <w:tcW w:w="2903" w:type="dxa"/>
            <w:gridSpan w:val="2"/>
          </w:tcPr>
          <w:p w14:paraId="796FD030" w14:textId="638CDCDF" w:rsidR="00FF2DC2" w:rsidRPr="0080432F" w:rsidRDefault="00FF2DC2" w:rsidP="0080432F">
            <w:pPr>
              <w:pStyle w:val="Heading2"/>
              <w:rPr>
                <w:b/>
                <w:bCs/>
                <w:sz w:val="24"/>
                <w:szCs w:val="24"/>
              </w:rPr>
            </w:pPr>
            <w:r w:rsidRPr="0080432F">
              <w:rPr>
                <w:b/>
                <w:bCs/>
                <w:sz w:val="24"/>
                <w:szCs w:val="24"/>
              </w:rPr>
              <w:lastRenderedPageBreak/>
              <w:t xml:space="preserve">Books by DignityMA Participants </w:t>
            </w:r>
          </w:p>
        </w:tc>
        <w:tc>
          <w:tcPr>
            <w:tcW w:w="7622" w:type="dxa"/>
            <w:gridSpan w:val="4"/>
          </w:tcPr>
          <w:p w14:paraId="2E0244B5" w14:textId="77777777" w:rsidR="00FF2DC2" w:rsidRPr="0065104C" w:rsidRDefault="00FF2DC2" w:rsidP="00FF2DC2">
            <w:pPr>
              <w:rPr>
                <w:rFonts w:ascii="Aptos" w:hAnsi="Aptos"/>
                <w:b/>
                <w:bCs/>
              </w:rPr>
            </w:pPr>
            <w:hyperlink r:id="rId105" w:tgtFrame="_blank" w:history="1">
              <w:r w:rsidRPr="0065104C">
                <w:rPr>
                  <w:rStyle w:val="Hyperlink"/>
                  <w:rFonts w:ascii="Aptos" w:hAnsi="Aptos"/>
                  <w:b/>
                  <w:bCs/>
                  <w:i/>
                  <w:iCs/>
                </w:rPr>
                <w:t>A Perfect Turmoil: Walter E. Fernald and the Struggle to Care for America’s Disabled</w:t>
              </w:r>
            </w:hyperlink>
          </w:p>
          <w:p w14:paraId="2812AA99" w14:textId="77777777" w:rsidR="00FF2DC2" w:rsidRPr="0065104C" w:rsidRDefault="00FF2DC2" w:rsidP="00FF2DC2">
            <w:pPr>
              <w:rPr>
                <w:rFonts w:ascii="Aptos" w:hAnsi="Aptos"/>
              </w:rPr>
            </w:pPr>
            <w:r w:rsidRPr="0065104C">
              <w:rPr>
                <w:rFonts w:ascii="Aptos" w:hAnsi="Aptos"/>
              </w:rPr>
              <w:t>By Alex Green</w:t>
            </w:r>
          </w:p>
          <w:p w14:paraId="6F277710" w14:textId="77777777" w:rsidR="00FF2DC2" w:rsidRPr="0065104C" w:rsidRDefault="00FF2DC2" w:rsidP="00FF2DC2">
            <w:pPr>
              <w:rPr>
                <w:rFonts w:ascii="Aptos" w:hAnsi="Aptos"/>
              </w:rPr>
            </w:pPr>
            <w:hyperlink r:id="rId106" w:history="1">
              <w:r w:rsidRPr="0065104C">
                <w:rPr>
                  <w:rStyle w:val="Hyperlink"/>
                  <w:rFonts w:ascii="Aptos" w:hAnsi="Aptos"/>
                  <w:b/>
                  <w:bCs/>
                </w:rPr>
                <w:t>Buy the book here</w:t>
              </w:r>
            </w:hyperlink>
          </w:p>
          <w:p w14:paraId="580F8597" w14:textId="77777777" w:rsidR="00FF2DC2" w:rsidRPr="0065104C" w:rsidRDefault="00FF2DC2" w:rsidP="00FF2DC2">
            <w:pPr>
              <w:ind w:left="720"/>
              <w:rPr>
                <w:rFonts w:ascii="Aptos" w:hAnsi="Aptos"/>
              </w:rPr>
            </w:pPr>
            <w:r w:rsidRPr="0065104C">
              <w:rPr>
                <w:rFonts w:ascii="Aptos" w:hAnsi="Aptos"/>
              </w:rPr>
              <w:t>Alex Green teaches political communications at Harvard Kennedy School and is a visiting fellow at the Harvard Law School Project on Disability and a visiting scholar at Brandeis University Lurie Institute for Disability Policy. He is the author of legislation to create a first-of-its-kind, disability-led human rights commission to investigate the history of state institutions for disabled people in Massachusetts.</w:t>
            </w:r>
          </w:p>
          <w:p w14:paraId="6684D788" w14:textId="77777777" w:rsidR="00FF2DC2" w:rsidRPr="0065104C" w:rsidRDefault="00FF2DC2" w:rsidP="00FF2DC2">
            <w:pPr>
              <w:rPr>
                <w:rFonts w:ascii="Aptos" w:hAnsi="Aptos"/>
                <w:b/>
                <w:bCs/>
                <w:i/>
                <w:iCs/>
              </w:rPr>
            </w:pPr>
            <w:hyperlink r:id="rId107" w:history="1">
              <w:r w:rsidRPr="0065104C">
                <w:rPr>
                  <w:rStyle w:val="Hyperlink"/>
                  <w:rFonts w:ascii="Aptos" w:hAnsi="Aptos"/>
                  <w:b/>
                  <w:bCs/>
                  <w:i/>
                  <w:iCs/>
                </w:rPr>
                <w:t>American Eldercide: How It Happened, How to Prevent It</w:t>
              </w:r>
            </w:hyperlink>
          </w:p>
          <w:p w14:paraId="114D68E8" w14:textId="77777777" w:rsidR="00FF2DC2" w:rsidRDefault="00FF2DC2" w:rsidP="00FF2DC2">
            <w:pPr>
              <w:rPr>
                <w:rFonts w:ascii="Aptos" w:hAnsi="Aptos"/>
              </w:rPr>
            </w:pPr>
            <w:r w:rsidRPr="0065104C">
              <w:rPr>
                <w:rFonts w:ascii="Aptos" w:hAnsi="Aptos"/>
              </w:rPr>
              <w:t xml:space="preserve">By </w:t>
            </w:r>
            <w:hyperlink r:id="rId108" w:history="1">
              <w:r w:rsidRPr="0065104C">
                <w:rPr>
                  <w:rStyle w:val="Hyperlink"/>
                  <w:rFonts w:ascii="Aptos" w:hAnsi="Aptos"/>
                </w:rPr>
                <w:t>Margaret Morganroth Gullette</w:t>
              </w:r>
            </w:hyperlink>
          </w:p>
          <w:p w14:paraId="61BE405B" w14:textId="77777777" w:rsidR="00FF2DC2" w:rsidRPr="0065104C" w:rsidRDefault="00FF2DC2" w:rsidP="00FF2DC2">
            <w:pPr>
              <w:rPr>
                <w:rFonts w:ascii="Aptos" w:hAnsi="Aptos"/>
              </w:rPr>
            </w:pPr>
            <w:hyperlink r:id="rId109" w:history="1">
              <w:r w:rsidRPr="00EC2869">
                <w:rPr>
                  <w:rStyle w:val="Hyperlink"/>
                  <w:rFonts w:ascii="Aptos" w:hAnsi="Aptos"/>
                  <w:b/>
                  <w:bCs/>
                </w:rPr>
                <w:t>Buy the book here</w:t>
              </w:r>
            </w:hyperlink>
            <w:r>
              <w:rPr>
                <w:rFonts w:ascii="Aptos" w:hAnsi="Aptos"/>
                <w:b/>
                <w:bCs/>
              </w:rPr>
              <w:t>.</w:t>
            </w:r>
          </w:p>
          <w:p w14:paraId="5192C96E" w14:textId="5AB7C61D" w:rsidR="00FF2DC2" w:rsidRDefault="00FF2DC2" w:rsidP="00FF2DC2">
            <w:pPr>
              <w:ind w:left="720"/>
              <w:rPr>
                <w:rFonts w:ascii="Aptos" w:hAnsi="Aptos"/>
              </w:rPr>
            </w:pPr>
            <w:r w:rsidRPr="0065104C">
              <w:rPr>
                <w:rFonts w:ascii="Aptos" w:hAnsi="Aptos"/>
                <w:b/>
                <w:bCs/>
              </w:rPr>
              <w:t xml:space="preserve">Margaret Morganroth Gullette </w:t>
            </w:r>
            <w:r w:rsidRPr="0065104C">
              <w:rPr>
                <w:rFonts w:ascii="Aptos" w:hAnsi="Aptos"/>
              </w:rPr>
              <w:t xml:space="preserve">is a cultural critic and anti-ageism pioneer whose prize-winning work is foundational in critical age studies. She is the author of several books, including </w:t>
            </w:r>
            <w:r w:rsidRPr="0065104C">
              <w:rPr>
                <w:rFonts w:ascii="Aptos" w:hAnsi="Aptos"/>
                <w:i/>
                <w:iCs/>
              </w:rPr>
              <w:t>Agewise</w:t>
            </w:r>
            <w:r w:rsidRPr="0065104C">
              <w:rPr>
                <w:rFonts w:ascii="Aptos" w:hAnsi="Aptos"/>
              </w:rPr>
              <w:t xml:space="preserve">, </w:t>
            </w:r>
            <w:r w:rsidRPr="0065104C">
              <w:rPr>
                <w:rFonts w:ascii="Aptos" w:hAnsi="Aptos"/>
                <w:i/>
                <w:iCs/>
              </w:rPr>
              <w:t>Aged by Culture</w:t>
            </w:r>
            <w:r w:rsidRPr="0065104C">
              <w:rPr>
                <w:rFonts w:ascii="Aptos" w:hAnsi="Aptos"/>
              </w:rPr>
              <w:t xml:space="preserve">, and </w:t>
            </w:r>
            <w:r w:rsidRPr="0065104C">
              <w:rPr>
                <w:rFonts w:ascii="Aptos" w:hAnsi="Aptos"/>
                <w:i/>
                <w:iCs/>
              </w:rPr>
              <w:t>Ending Ageism, or How Not to Shoot Old People</w:t>
            </w:r>
            <w:r w:rsidRPr="0065104C">
              <w:rPr>
                <w:rFonts w:ascii="Aptos" w:hAnsi="Aptos"/>
              </w:rPr>
              <w:t xml:space="preserve">. Her writing has appeared in publications such as the </w:t>
            </w:r>
            <w:r w:rsidRPr="0065104C">
              <w:rPr>
                <w:rFonts w:ascii="Aptos" w:hAnsi="Aptos"/>
                <w:i/>
                <w:iCs/>
              </w:rPr>
              <w:t>New York Times</w:t>
            </w:r>
            <w:r w:rsidRPr="0065104C">
              <w:rPr>
                <w:rFonts w:ascii="Aptos" w:hAnsi="Aptos"/>
              </w:rPr>
              <w:t xml:space="preserve">, </w:t>
            </w:r>
            <w:r w:rsidRPr="0065104C">
              <w:rPr>
                <w:rFonts w:ascii="Aptos" w:hAnsi="Aptos"/>
                <w:i/>
                <w:iCs/>
              </w:rPr>
              <w:t>Washington Post</w:t>
            </w:r>
            <w:r w:rsidRPr="0065104C">
              <w:rPr>
                <w:rFonts w:ascii="Aptos" w:hAnsi="Aptos"/>
              </w:rPr>
              <w:t xml:space="preserve">, </w:t>
            </w:r>
            <w:r w:rsidRPr="0065104C">
              <w:rPr>
                <w:rFonts w:ascii="Aptos" w:hAnsi="Aptos"/>
                <w:i/>
                <w:iCs/>
              </w:rPr>
              <w:t>Guardian</w:t>
            </w:r>
            <w:r w:rsidRPr="0065104C">
              <w:rPr>
                <w:rFonts w:ascii="Aptos" w:hAnsi="Aptos"/>
              </w:rPr>
              <w:t xml:space="preserve">, </w:t>
            </w:r>
            <w:r w:rsidRPr="0065104C">
              <w:rPr>
                <w:rFonts w:ascii="Aptos" w:hAnsi="Aptos"/>
                <w:i/>
                <w:iCs/>
              </w:rPr>
              <w:t>Atlantic</w:t>
            </w:r>
            <w:r w:rsidRPr="0065104C">
              <w:rPr>
                <w:rFonts w:ascii="Aptos" w:hAnsi="Aptos"/>
              </w:rPr>
              <w:t xml:space="preserve">, </w:t>
            </w:r>
            <w:r w:rsidRPr="0065104C">
              <w:rPr>
                <w:rFonts w:ascii="Aptos" w:hAnsi="Aptos"/>
                <w:i/>
                <w:iCs/>
              </w:rPr>
              <w:t>Nation</w:t>
            </w:r>
            <w:r w:rsidRPr="0065104C">
              <w:rPr>
                <w:rFonts w:ascii="Aptos" w:hAnsi="Aptos"/>
              </w:rPr>
              <w:t>, and the</w:t>
            </w:r>
            <w:r w:rsidRPr="0065104C">
              <w:rPr>
                <w:rFonts w:ascii="Aptos" w:hAnsi="Aptos"/>
                <w:i/>
                <w:iCs/>
              </w:rPr>
              <w:t xml:space="preserve"> Boston Globe</w:t>
            </w:r>
            <w:r w:rsidRPr="0065104C">
              <w:rPr>
                <w:rFonts w:ascii="Aptos" w:hAnsi="Aptos"/>
              </w:rPr>
              <w:t>. She is a resident scholar at the Women’s Studies Research Center, Brandeis, and lives in Newton, Massachusetts.</w:t>
            </w:r>
          </w:p>
        </w:tc>
      </w:tr>
      <w:tr w:rsidR="00FF2DC2" w:rsidRPr="00783903" w14:paraId="3A9E2EF4" w14:textId="77777777" w:rsidTr="00467E18">
        <w:trPr>
          <w:gridAfter w:val="1"/>
          <w:wAfter w:w="298" w:type="dxa"/>
        </w:trPr>
        <w:tc>
          <w:tcPr>
            <w:tcW w:w="2903" w:type="dxa"/>
            <w:gridSpan w:val="2"/>
          </w:tcPr>
          <w:p w14:paraId="6485FF96" w14:textId="77777777" w:rsidR="00FF2DC2" w:rsidRPr="0080432F" w:rsidRDefault="00FF2DC2" w:rsidP="0080432F">
            <w:pPr>
              <w:pStyle w:val="Heading2"/>
              <w:rPr>
                <w:b/>
                <w:bCs/>
                <w:sz w:val="24"/>
                <w:szCs w:val="24"/>
              </w:rPr>
            </w:pPr>
            <w:r w:rsidRPr="0080432F">
              <w:rPr>
                <w:b/>
                <w:bCs/>
                <w:sz w:val="24"/>
                <w:szCs w:val="24"/>
              </w:rPr>
              <w:t>Bringing People Home:</w:t>
            </w:r>
          </w:p>
          <w:p w14:paraId="7640A0AF" w14:textId="21802B42" w:rsidR="00FF2DC2" w:rsidRPr="0080432F" w:rsidRDefault="00FF2DC2" w:rsidP="0080432F">
            <w:pPr>
              <w:pStyle w:val="Heading2"/>
              <w:rPr>
                <w:b/>
                <w:bCs/>
                <w:sz w:val="24"/>
                <w:szCs w:val="24"/>
              </w:rPr>
            </w:pPr>
            <w:r w:rsidRPr="0080432F">
              <w:rPr>
                <w:b/>
                <w:bCs/>
                <w:sz w:val="24"/>
                <w:szCs w:val="24"/>
              </w:rPr>
              <w:t>The Marsters Settlement</w:t>
            </w:r>
          </w:p>
        </w:tc>
        <w:tc>
          <w:tcPr>
            <w:tcW w:w="7622" w:type="dxa"/>
            <w:gridSpan w:val="4"/>
          </w:tcPr>
          <w:p w14:paraId="12D4ACEB" w14:textId="36FC2F34" w:rsidR="00FF2DC2" w:rsidRDefault="00FF2DC2" w:rsidP="00FF2DC2">
            <w:pPr>
              <w:rPr>
                <w:rFonts w:ascii="Aptos" w:hAnsi="Aptos"/>
              </w:rPr>
            </w:pPr>
            <w:r>
              <w:rPr>
                <w:rFonts w:ascii="Aptos" w:hAnsi="Aptos"/>
              </w:rPr>
              <w:t xml:space="preserve">Webpages: </w:t>
            </w:r>
          </w:p>
          <w:p w14:paraId="245742CC" w14:textId="61F6AC9D" w:rsidR="00FF2DC2" w:rsidRDefault="00FF2DC2" w:rsidP="00FF2DC2">
            <w:pPr>
              <w:rPr>
                <w:rFonts w:ascii="Aptos" w:hAnsi="Aptos"/>
              </w:rPr>
            </w:pPr>
            <w:hyperlink r:id="rId110" w:history="1">
              <w:r w:rsidRPr="009971A9">
                <w:rPr>
                  <w:rStyle w:val="Hyperlink"/>
                  <w:rFonts w:ascii="Aptos" w:hAnsi="Aptos"/>
                </w:rPr>
                <w:t>https://www.centerforpublicrep.org/court_case/marsters-et-al-v-healey-et-al/</w:t>
              </w:r>
            </w:hyperlink>
            <w:r>
              <w:rPr>
                <w:rFonts w:ascii="Aptos" w:hAnsi="Aptos"/>
              </w:rPr>
              <w:t xml:space="preserve"> </w:t>
            </w:r>
          </w:p>
          <w:p w14:paraId="63E6C1ED" w14:textId="77777777" w:rsidR="00FF2DC2" w:rsidRDefault="00FF2DC2" w:rsidP="00FF2DC2">
            <w:pPr>
              <w:rPr>
                <w:rFonts w:ascii="Aptos" w:hAnsi="Aptos"/>
              </w:rPr>
            </w:pPr>
            <w:hyperlink r:id="rId111" w:history="1">
              <w:r w:rsidRPr="009971A9">
                <w:rPr>
                  <w:rStyle w:val="Hyperlink"/>
                  <w:rFonts w:ascii="Aptos" w:hAnsi="Aptos"/>
                </w:rPr>
                <w:t>https://marsters.centerforpublicrep.org/</w:t>
              </w:r>
            </w:hyperlink>
            <w:r>
              <w:rPr>
                <w:rFonts w:ascii="Aptos" w:hAnsi="Aptos"/>
              </w:rPr>
              <w:t xml:space="preserve"> </w:t>
            </w:r>
          </w:p>
          <w:p w14:paraId="11CB50A9" w14:textId="60288D1E" w:rsidR="00FF2DC2" w:rsidRPr="00B77D17" w:rsidRDefault="00FF2DC2" w:rsidP="00FF2DC2">
            <w:pPr>
              <w:rPr>
                <w:rFonts w:ascii="Aptos" w:hAnsi="Aptos"/>
                <w:sz w:val="22"/>
                <w:szCs w:val="22"/>
              </w:rPr>
            </w:pPr>
            <w:r w:rsidRPr="00B77D17">
              <w:rPr>
                <w:rFonts w:ascii="Aptos" w:hAnsi="Aptos"/>
                <w:sz w:val="22"/>
                <w:szCs w:val="22"/>
              </w:rPr>
              <w:t>Marsters data for the calendar year 2025:</w:t>
            </w:r>
          </w:p>
          <w:p w14:paraId="393C78A1" w14:textId="04E32723" w:rsidR="00FF2DC2" w:rsidRPr="00B77D17" w:rsidRDefault="00FF2DC2" w:rsidP="00517C87">
            <w:pPr>
              <w:pStyle w:val="ListParagraph"/>
              <w:numPr>
                <w:ilvl w:val="0"/>
                <w:numId w:val="5"/>
              </w:numPr>
              <w:rPr>
                <w:rFonts w:ascii="Aptos" w:hAnsi="Aptos"/>
                <w:sz w:val="22"/>
                <w:szCs w:val="22"/>
              </w:rPr>
            </w:pPr>
            <w:r w:rsidRPr="00B77D17">
              <w:rPr>
                <w:rFonts w:ascii="Aptos" w:hAnsi="Aptos"/>
                <w:sz w:val="22"/>
                <w:szCs w:val="22"/>
              </w:rPr>
              <w:t>499 people who have returned and are active in the community</w:t>
            </w:r>
          </w:p>
          <w:p w14:paraId="5FEC8FEE" w14:textId="09DB5CDE" w:rsidR="00FF2DC2" w:rsidRPr="00B77D17" w:rsidRDefault="00FF2DC2" w:rsidP="00517C87">
            <w:pPr>
              <w:pStyle w:val="ListParagraph"/>
              <w:numPr>
                <w:ilvl w:val="0"/>
                <w:numId w:val="5"/>
              </w:numPr>
              <w:rPr>
                <w:rFonts w:ascii="Aptos" w:hAnsi="Aptos"/>
                <w:sz w:val="22"/>
                <w:szCs w:val="22"/>
              </w:rPr>
            </w:pPr>
            <w:r w:rsidRPr="00B77D17">
              <w:rPr>
                <w:rFonts w:ascii="Aptos" w:hAnsi="Aptos"/>
                <w:sz w:val="22"/>
                <w:szCs w:val="22"/>
              </w:rPr>
              <w:t>Efforts to validate status of 63 others who are in the community</w:t>
            </w:r>
          </w:p>
          <w:p w14:paraId="115A7654" w14:textId="6B8DFC94" w:rsidR="00FF2DC2" w:rsidRPr="00B77D17" w:rsidRDefault="00FF2DC2" w:rsidP="00517C87">
            <w:pPr>
              <w:pStyle w:val="ListParagraph"/>
              <w:numPr>
                <w:ilvl w:val="0"/>
                <w:numId w:val="5"/>
              </w:numPr>
              <w:rPr>
                <w:rFonts w:ascii="Aptos" w:hAnsi="Aptos"/>
                <w:sz w:val="22"/>
                <w:szCs w:val="22"/>
              </w:rPr>
            </w:pPr>
            <w:r w:rsidRPr="00B77D17">
              <w:rPr>
                <w:rFonts w:ascii="Aptos" w:hAnsi="Aptos"/>
                <w:sz w:val="22"/>
                <w:szCs w:val="22"/>
              </w:rPr>
              <w:t>Target for 2025 and 2026 is 600 transitions</w:t>
            </w:r>
          </w:p>
          <w:p w14:paraId="567A3853" w14:textId="3BA77F31" w:rsidR="00FF2DC2" w:rsidRPr="00B77D17" w:rsidRDefault="00FF2DC2" w:rsidP="00517C87">
            <w:pPr>
              <w:pStyle w:val="ListParagraph"/>
              <w:numPr>
                <w:ilvl w:val="0"/>
                <w:numId w:val="5"/>
              </w:numPr>
              <w:rPr>
                <w:rFonts w:ascii="Aptos" w:hAnsi="Aptos"/>
                <w:sz w:val="22"/>
                <w:szCs w:val="22"/>
              </w:rPr>
            </w:pPr>
            <w:r w:rsidRPr="00B77D17">
              <w:rPr>
                <w:rFonts w:ascii="Aptos" w:hAnsi="Aptos"/>
                <w:sz w:val="22"/>
                <w:szCs w:val="22"/>
              </w:rPr>
              <w:t>1,369 currently enrolled</w:t>
            </w:r>
          </w:p>
          <w:p w14:paraId="6B346FF1" w14:textId="6787CC74" w:rsidR="00FF2DC2" w:rsidRPr="00B77D17" w:rsidRDefault="00FF2DC2" w:rsidP="00517C87">
            <w:pPr>
              <w:pStyle w:val="ListParagraph"/>
              <w:numPr>
                <w:ilvl w:val="0"/>
                <w:numId w:val="5"/>
              </w:numPr>
              <w:rPr>
                <w:rFonts w:ascii="Aptos" w:hAnsi="Aptos"/>
                <w:sz w:val="22"/>
                <w:szCs w:val="22"/>
              </w:rPr>
            </w:pPr>
            <w:r w:rsidRPr="00B77D17">
              <w:rPr>
                <w:rFonts w:ascii="Aptos" w:hAnsi="Aptos"/>
                <w:sz w:val="22"/>
                <w:szCs w:val="22"/>
              </w:rPr>
              <w:t>100 AHVP vouchers issued for transitions: 71 used, 10 in process</w:t>
            </w:r>
            <w:r w:rsidR="00020673" w:rsidRPr="00B77D17">
              <w:rPr>
                <w:rFonts w:ascii="Aptos" w:hAnsi="Aptos"/>
                <w:sz w:val="22"/>
                <w:szCs w:val="22"/>
              </w:rPr>
              <w:t xml:space="preserve">. </w:t>
            </w:r>
            <w:r w:rsidRPr="00B77D17">
              <w:rPr>
                <w:rFonts w:ascii="Aptos" w:hAnsi="Aptos"/>
                <w:sz w:val="22"/>
                <w:szCs w:val="22"/>
              </w:rPr>
              <w:t>The Alternative Housing Voucher Program (AHVP) is a state-funded rental assistance program in Massachusetts specifically designed for non-elderly (under age 60) people with disabilities who have low incomes.</w:t>
            </w:r>
          </w:p>
          <w:p w14:paraId="28615F9F" w14:textId="54F570B9" w:rsidR="00FF2DC2" w:rsidRPr="00BC7AA1" w:rsidRDefault="00FF2DC2" w:rsidP="00FF2DC2">
            <w:pPr>
              <w:rPr>
                <w:rFonts w:ascii="Aptos" w:hAnsi="Aptos"/>
              </w:rPr>
            </w:pPr>
          </w:p>
        </w:tc>
      </w:tr>
      <w:tr w:rsidR="00FF2DC2" w:rsidRPr="00DC5CA0" w14:paraId="6084D1A6" w14:textId="77777777" w:rsidTr="00963E15">
        <w:trPr>
          <w:gridBefore w:val="1"/>
          <w:wBefore w:w="23" w:type="dxa"/>
        </w:trPr>
        <w:tc>
          <w:tcPr>
            <w:tcW w:w="2880" w:type="dxa"/>
          </w:tcPr>
          <w:p w14:paraId="5DA7C153" w14:textId="77777777" w:rsidR="00FF2DC2" w:rsidRPr="0080432F" w:rsidRDefault="00FF2DC2" w:rsidP="0080432F">
            <w:pPr>
              <w:pStyle w:val="Heading2"/>
              <w:rPr>
                <w:rFonts w:asciiTheme="minorHAnsi" w:hAnsiTheme="minorHAnsi" w:cstheme="minorHAnsi"/>
                <w:b/>
                <w:bCs/>
              </w:rPr>
            </w:pPr>
            <w:r w:rsidRPr="0080432F">
              <w:rPr>
                <w:rFonts w:asciiTheme="minorHAnsi" w:hAnsiTheme="minorHAnsi" w:cstheme="minorHAnsi"/>
                <w:b/>
                <w:bCs/>
              </w:rPr>
              <w:t xml:space="preserve">Support Dignity Alliance Massachusetts </w:t>
            </w:r>
          </w:p>
          <w:p w14:paraId="07B06BDE" w14:textId="77777777" w:rsidR="00FF2DC2" w:rsidRPr="0080432F" w:rsidRDefault="00FF2DC2" w:rsidP="0080432F">
            <w:pPr>
              <w:pStyle w:val="Heading2"/>
              <w:rPr>
                <w:rFonts w:asciiTheme="minorHAnsi" w:hAnsiTheme="minorHAnsi" w:cstheme="minorHAnsi"/>
                <w:b/>
                <w:bCs/>
              </w:rPr>
            </w:pPr>
          </w:p>
          <w:p w14:paraId="1626C78B" w14:textId="77777777" w:rsidR="00FF2DC2" w:rsidRPr="0080432F" w:rsidRDefault="00FF2DC2" w:rsidP="0080432F">
            <w:pPr>
              <w:pStyle w:val="Heading2"/>
              <w:rPr>
                <w:rFonts w:asciiTheme="minorHAnsi" w:hAnsiTheme="minorHAnsi" w:cstheme="minorHAnsi"/>
                <w:b/>
                <w:bCs/>
                <w:color w:val="4472C4" w:themeColor="accent1"/>
                <w:sz w:val="32"/>
                <w:szCs w:val="32"/>
              </w:rPr>
            </w:pPr>
            <w:r w:rsidRPr="0080432F">
              <w:rPr>
                <w:rFonts w:asciiTheme="minorHAnsi" w:hAnsiTheme="minorHAnsi" w:cstheme="minorHAnsi"/>
                <w:b/>
                <w:bCs/>
                <w:color w:val="4472C4" w:themeColor="accent1"/>
                <w:sz w:val="32"/>
                <w:szCs w:val="32"/>
              </w:rPr>
              <w:t xml:space="preserve">Please </w:t>
            </w:r>
            <w:hyperlink r:id="rId112" w:history="1">
              <w:r w:rsidRPr="0080432F">
                <w:rPr>
                  <w:rStyle w:val="Hyperlink"/>
                  <w:rFonts w:asciiTheme="minorHAnsi" w:hAnsiTheme="minorHAnsi" w:cstheme="minorHAnsi"/>
                  <w:b/>
                  <w:bCs/>
                  <w:color w:val="4472C4" w:themeColor="accent1"/>
                  <w:sz w:val="32"/>
                  <w:szCs w:val="32"/>
                </w:rPr>
                <w:t>Donate!</w:t>
              </w:r>
            </w:hyperlink>
          </w:p>
          <w:p w14:paraId="729A73FE" w14:textId="77777777" w:rsidR="00FF2DC2" w:rsidRPr="00762340" w:rsidRDefault="00FF2DC2" w:rsidP="00FF2DC2">
            <w:pPr>
              <w:rPr>
                <w:rFonts w:ascii="Aptos" w:hAnsi="Aptos"/>
                <w:b/>
                <w:bCs/>
                <w:sz w:val="24"/>
                <w:szCs w:val="24"/>
              </w:rPr>
            </w:pPr>
          </w:p>
        </w:tc>
        <w:tc>
          <w:tcPr>
            <w:tcW w:w="7920" w:type="dxa"/>
            <w:gridSpan w:val="5"/>
          </w:tcPr>
          <w:p w14:paraId="68C1D332" w14:textId="77777777" w:rsidR="00FF2DC2" w:rsidRPr="007030B2" w:rsidRDefault="00FF2DC2" w:rsidP="00FF2DC2">
            <w:pPr>
              <w:spacing w:before="100" w:beforeAutospacing="1" w:after="100" w:afterAutospacing="1"/>
              <w:contextualSpacing/>
              <w:rPr>
                <w:rFonts w:ascii="Aptos" w:hAnsi="Aptos"/>
                <w:sz w:val="24"/>
                <w:szCs w:val="24"/>
              </w:rPr>
            </w:pPr>
            <w:r w:rsidRPr="007030B2">
              <w:rPr>
                <w:rFonts w:ascii="Aptos" w:hAnsi="Aptos"/>
                <w:sz w:val="24"/>
                <w:szCs w:val="24"/>
              </w:rPr>
              <w:t xml:space="preserve">Dignity Alliance Massachusetts is a grassroots, volunteer-run 501(c)(3) organization dedicated to transformative change to ensure the dignity of older adults, people with disabilities, and their caregivers. We are committed to advancing ways of providing long-term services, support, living options and care that respect individual choice and self-determination. Through education, legislation, regulatory reform, and legal strategies, this mission will become reality throughout the Commonwealth. </w:t>
            </w:r>
          </w:p>
          <w:p w14:paraId="2BC84FEA" w14:textId="77777777" w:rsidR="00FF2DC2" w:rsidRPr="007030B2" w:rsidRDefault="00FF2DC2" w:rsidP="00FF2DC2">
            <w:pPr>
              <w:spacing w:before="100" w:beforeAutospacing="1" w:after="100" w:afterAutospacing="1"/>
              <w:contextualSpacing/>
              <w:rPr>
                <w:rFonts w:ascii="Aptos" w:hAnsi="Aptos"/>
                <w:sz w:val="24"/>
                <w:szCs w:val="24"/>
              </w:rPr>
            </w:pPr>
          </w:p>
          <w:p w14:paraId="3E5F450D" w14:textId="77777777" w:rsidR="00FF2DC2" w:rsidRPr="007030B2" w:rsidRDefault="00FF2DC2" w:rsidP="00FF2DC2">
            <w:pPr>
              <w:spacing w:before="100" w:beforeAutospacing="1" w:after="100" w:afterAutospacing="1"/>
              <w:contextualSpacing/>
              <w:rPr>
                <w:rFonts w:ascii="Aptos" w:hAnsi="Aptos"/>
                <w:b/>
                <w:bCs/>
                <w:sz w:val="24"/>
                <w:szCs w:val="24"/>
              </w:rPr>
            </w:pPr>
            <w:r w:rsidRPr="007030B2">
              <w:rPr>
                <w:rFonts w:ascii="Aptos" w:hAnsi="Aptos"/>
                <w:b/>
                <w:bCs/>
                <w:sz w:val="24"/>
                <w:szCs w:val="24"/>
              </w:rPr>
              <w:t xml:space="preserve">As a fully volunteer operation, our financial needs are modest, but also real. Your donation helps to produce and distribute </w:t>
            </w:r>
            <w:r w:rsidRPr="00F662BF">
              <w:rPr>
                <w:rFonts w:ascii="Aptos" w:hAnsi="Aptos"/>
                <w:b/>
                <w:bCs/>
                <w:i/>
                <w:iCs/>
                <w:sz w:val="24"/>
                <w:szCs w:val="24"/>
              </w:rPr>
              <w:t>The Dignity Digest</w:t>
            </w:r>
            <w:r w:rsidRPr="007030B2">
              <w:rPr>
                <w:rFonts w:ascii="Aptos" w:hAnsi="Aptos"/>
                <w:b/>
                <w:bCs/>
                <w:sz w:val="24"/>
                <w:szCs w:val="24"/>
              </w:rPr>
              <w:t xml:space="preserve"> </w:t>
            </w:r>
            <w:r w:rsidRPr="007030B2">
              <w:rPr>
                <w:rFonts w:ascii="Aptos" w:hAnsi="Aptos"/>
                <w:b/>
                <w:bCs/>
                <w:sz w:val="24"/>
                <w:szCs w:val="24"/>
              </w:rPr>
              <w:lastRenderedPageBreak/>
              <w:t xml:space="preserve">weekly free of charge to almost 1,000 recipients and maintain our website, </w:t>
            </w:r>
            <w:hyperlink r:id="rId113" w:history="1">
              <w:r w:rsidRPr="007030B2">
                <w:rPr>
                  <w:rStyle w:val="Hyperlink"/>
                  <w:rFonts w:ascii="Aptos" w:hAnsi="Aptos"/>
                  <w:b/>
                  <w:bCs/>
                  <w:sz w:val="24"/>
                  <w:szCs w:val="24"/>
                </w:rPr>
                <w:t>www.DignityAllianceMA.org</w:t>
              </w:r>
            </w:hyperlink>
            <w:r w:rsidRPr="007030B2">
              <w:rPr>
                <w:rFonts w:ascii="Aptos" w:hAnsi="Aptos"/>
                <w:b/>
                <w:bCs/>
                <w:sz w:val="24"/>
                <w:szCs w:val="24"/>
              </w:rPr>
              <w:t>, which has thousands of visits each month.</w:t>
            </w:r>
          </w:p>
          <w:p w14:paraId="67E8D312" w14:textId="77777777" w:rsidR="00FF2DC2" w:rsidRPr="007030B2" w:rsidRDefault="00FF2DC2" w:rsidP="00FF2DC2">
            <w:pPr>
              <w:spacing w:before="100" w:beforeAutospacing="1" w:after="100" w:afterAutospacing="1"/>
              <w:contextualSpacing/>
              <w:rPr>
                <w:rFonts w:ascii="Aptos" w:hAnsi="Aptos"/>
                <w:sz w:val="24"/>
                <w:szCs w:val="24"/>
              </w:rPr>
            </w:pPr>
          </w:p>
          <w:p w14:paraId="69F64116" w14:textId="77777777" w:rsidR="00FF2DC2" w:rsidRPr="007030B2" w:rsidRDefault="00FF2DC2" w:rsidP="00FF2DC2">
            <w:pPr>
              <w:spacing w:before="100" w:beforeAutospacing="1" w:after="100" w:afterAutospacing="1"/>
              <w:contextualSpacing/>
              <w:rPr>
                <w:rFonts w:ascii="Aptos" w:hAnsi="Aptos"/>
                <w:b/>
                <w:bCs/>
                <w:sz w:val="24"/>
                <w:szCs w:val="24"/>
              </w:rPr>
            </w:pPr>
            <w:r w:rsidRPr="007030B2">
              <w:rPr>
                <w:rFonts w:ascii="Aptos" w:hAnsi="Aptos"/>
                <w:b/>
                <w:bCs/>
                <w:sz w:val="24"/>
                <w:szCs w:val="24"/>
              </w:rPr>
              <w:t xml:space="preserve">Consider a donation in memory or honor of someone. </w:t>
            </w:r>
          </w:p>
          <w:p w14:paraId="272BEA3F" w14:textId="44993648" w:rsidR="00FF2DC2" w:rsidRPr="007030B2" w:rsidRDefault="00FF2DC2" w:rsidP="00FF2DC2">
            <w:pPr>
              <w:spacing w:before="100" w:beforeAutospacing="1" w:after="100" w:afterAutospacing="1"/>
              <w:contextualSpacing/>
              <w:rPr>
                <w:rFonts w:ascii="Aptos" w:hAnsi="Aptos"/>
                <w:b/>
                <w:bCs/>
                <w:sz w:val="24"/>
                <w:szCs w:val="24"/>
              </w:rPr>
            </w:pPr>
            <w:r w:rsidRPr="007030B2">
              <w:rPr>
                <w:rFonts w:ascii="Aptos" w:hAnsi="Aptos"/>
                <w:b/>
                <w:bCs/>
                <w:sz w:val="24"/>
                <w:szCs w:val="24"/>
              </w:rPr>
              <w:t>The names of those recognized will be included in The Dignity Digest and posted on the website.</w:t>
            </w:r>
          </w:p>
          <w:p w14:paraId="5AC63306" w14:textId="77777777" w:rsidR="00FF2DC2" w:rsidRPr="00CE6ED4" w:rsidRDefault="00FF2DC2" w:rsidP="00FF2DC2">
            <w:pPr>
              <w:spacing w:before="100" w:beforeAutospacing="1" w:after="100" w:afterAutospacing="1"/>
              <w:contextualSpacing/>
              <w:jc w:val="both"/>
              <w:rPr>
                <w:rFonts w:ascii="Aptos" w:hAnsi="Aptos"/>
                <w:b/>
                <w:bCs/>
                <w:sz w:val="24"/>
                <w:szCs w:val="24"/>
              </w:rPr>
            </w:pPr>
          </w:p>
          <w:p w14:paraId="00A0599B" w14:textId="77777777" w:rsidR="00FF2DC2" w:rsidRPr="00CE6ED4" w:rsidRDefault="00FF2DC2" w:rsidP="00FF2DC2">
            <w:pPr>
              <w:spacing w:before="100" w:beforeAutospacing="1" w:after="100" w:afterAutospacing="1"/>
              <w:contextualSpacing/>
              <w:jc w:val="both"/>
              <w:rPr>
                <w:rFonts w:ascii="Aptos" w:hAnsi="Aptos"/>
                <w:b/>
                <w:bCs/>
                <w:sz w:val="24"/>
                <w:szCs w:val="24"/>
              </w:rPr>
            </w:pPr>
            <w:hyperlink r:id="rId114" w:history="1">
              <w:r w:rsidRPr="00CE6ED4">
                <w:rPr>
                  <w:rStyle w:val="Hyperlink"/>
                  <w:rFonts w:ascii="Aptos" w:hAnsi="Aptos"/>
                  <w:b/>
                  <w:bCs/>
                  <w:sz w:val="24"/>
                  <w:szCs w:val="24"/>
                </w:rPr>
                <w:t>https://dignityalliancema.org/donate/</w:t>
              </w:r>
            </w:hyperlink>
            <w:r w:rsidRPr="00CE6ED4">
              <w:rPr>
                <w:rFonts w:ascii="Aptos" w:hAnsi="Aptos"/>
                <w:b/>
                <w:bCs/>
                <w:sz w:val="24"/>
                <w:szCs w:val="24"/>
              </w:rPr>
              <w:t xml:space="preserve"> </w:t>
            </w:r>
          </w:p>
          <w:p w14:paraId="2A60D980" w14:textId="120C95B0" w:rsidR="00FF2DC2" w:rsidRPr="005148D4" w:rsidRDefault="00FF2DC2" w:rsidP="00FF2DC2">
            <w:pPr>
              <w:pStyle w:val="ListParagraph"/>
              <w:spacing w:before="100" w:beforeAutospacing="1" w:after="100" w:afterAutospacing="1"/>
              <w:ind w:left="0"/>
              <w:rPr>
                <w:rFonts w:ascii="Aptos" w:hAnsi="Aptos"/>
                <w:bCs/>
              </w:rPr>
            </w:pPr>
            <w:r w:rsidRPr="00CE6ED4">
              <w:rPr>
                <w:rFonts w:ascii="Aptos" w:hAnsi="Aptos"/>
                <w:sz w:val="24"/>
                <w:szCs w:val="24"/>
              </w:rPr>
              <w:t>Thank you for your consideration!</w:t>
            </w:r>
          </w:p>
        </w:tc>
      </w:tr>
      <w:tr w:rsidR="00FF2DC2" w:rsidRPr="00DC5CA0" w14:paraId="3E29B3AB" w14:textId="77777777" w:rsidTr="00963E15">
        <w:trPr>
          <w:gridBefore w:val="1"/>
          <w:wBefore w:w="23" w:type="dxa"/>
        </w:trPr>
        <w:tc>
          <w:tcPr>
            <w:tcW w:w="2880" w:type="dxa"/>
          </w:tcPr>
          <w:p w14:paraId="7037E24E" w14:textId="77777777" w:rsidR="00FF2DC2" w:rsidRPr="0080432F" w:rsidRDefault="00FF2DC2" w:rsidP="0080432F">
            <w:pPr>
              <w:pStyle w:val="Heading2"/>
              <w:rPr>
                <w:b/>
                <w:bCs/>
                <w:sz w:val="24"/>
                <w:szCs w:val="24"/>
              </w:rPr>
            </w:pPr>
            <w:r w:rsidRPr="0080432F">
              <w:rPr>
                <w:b/>
                <w:bCs/>
                <w:sz w:val="24"/>
                <w:szCs w:val="24"/>
              </w:rPr>
              <w:lastRenderedPageBreak/>
              <w:t>Dignity Alliance Massachusetts Legislative Endorsements</w:t>
            </w:r>
          </w:p>
          <w:p w14:paraId="2AF1BCC1" w14:textId="77777777" w:rsidR="00FF2DC2" w:rsidRPr="0080432F" w:rsidRDefault="00FF2DC2" w:rsidP="0080432F">
            <w:pPr>
              <w:pStyle w:val="Heading2"/>
              <w:rPr>
                <w:b/>
                <w:bCs/>
                <w:sz w:val="24"/>
                <w:szCs w:val="24"/>
              </w:rPr>
            </w:pPr>
          </w:p>
        </w:tc>
        <w:tc>
          <w:tcPr>
            <w:tcW w:w="7920" w:type="dxa"/>
            <w:gridSpan w:val="5"/>
          </w:tcPr>
          <w:p w14:paraId="16E2F9AE" w14:textId="77777777" w:rsidR="00FF2DC2" w:rsidRPr="005148D4" w:rsidRDefault="00FF2DC2" w:rsidP="00FF2DC2">
            <w:pPr>
              <w:pStyle w:val="ListParagraph"/>
              <w:spacing w:before="100" w:beforeAutospacing="1" w:after="100" w:afterAutospacing="1"/>
              <w:ind w:left="0"/>
              <w:rPr>
                <w:rFonts w:ascii="Aptos" w:hAnsi="Aptos"/>
                <w:bCs/>
              </w:rPr>
            </w:pPr>
            <w:r w:rsidRPr="005148D4">
              <w:rPr>
                <w:rFonts w:ascii="Aptos" w:hAnsi="Aptos"/>
                <w:bCs/>
              </w:rPr>
              <w:t>Information about the legislative bills which have been endorsed by Dignity Alliance Massachusetts, including the text of the bills, can be viewed at:</w:t>
            </w:r>
          </w:p>
          <w:p w14:paraId="1C913937" w14:textId="77777777" w:rsidR="00FF2DC2" w:rsidRPr="005148D4" w:rsidRDefault="00FF2DC2" w:rsidP="00FF2DC2">
            <w:pPr>
              <w:pStyle w:val="ListParagraph"/>
              <w:spacing w:before="100" w:beforeAutospacing="1" w:after="100" w:afterAutospacing="1"/>
              <w:ind w:left="0"/>
              <w:rPr>
                <w:rFonts w:ascii="Aptos" w:hAnsi="Aptos"/>
                <w:bCs/>
              </w:rPr>
            </w:pPr>
            <w:hyperlink r:id="rId115" w:history="1">
              <w:r w:rsidRPr="005148D4">
                <w:rPr>
                  <w:rStyle w:val="Hyperlink"/>
                  <w:rFonts w:ascii="Aptos" w:hAnsi="Aptos"/>
                  <w:bCs/>
                </w:rPr>
                <w:t>https://tinyurl.com/DignityLegislativeEndorsements</w:t>
              </w:r>
            </w:hyperlink>
            <w:r w:rsidRPr="005148D4">
              <w:rPr>
                <w:rFonts w:ascii="Aptos" w:hAnsi="Aptos"/>
                <w:bCs/>
              </w:rPr>
              <w:t xml:space="preserve"> </w:t>
            </w:r>
          </w:p>
          <w:p w14:paraId="0A4CC4E1" w14:textId="062EEF64" w:rsidR="00FF2DC2" w:rsidRPr="005148D4" w:rsidRDefault="00FF2DC2" w:rsidP="00FF2DC2">
            <w:pPr>
              <w:pStyle w:val="ListParagraph"/>
              <w:spacing w:before="100" w:beforeAutospacing="1" w:after="100" w:afterAutospacing="1"/>
              <w:ind w:left="0"/>
              <w:rPr>
                <w:rFonts w:ascii="Aptos" w:hAnsi="Aptos"/>
                <w:bCs/>
              </w:rPr>
            </w:pPr>
            <w:r w:rsidRPr="005148D4">
              <w:rPr>
                <w:rFonts w:ascii="Aptos" w:hAnsi="Aptos"/>
                <w:bCs/>
              </w:rPr>
              <w:t>Questions or comments can be directed to Legislative Work Group Chair Richard (Dick) Moore at</w:t>
            </w:r>
            <w:r>
              <w:t xml:space="preserve"> </w:t>
            </w:r>
            <w:hyperlink r:id="rId116" w:history="1">
              <w:r w:rsidRPr="00AE0FD0">
                <w:rPr>
                  <w:rStyle w:val="Hyperlink"/>
                </w:rPr>
                <w:t>dickmoore1943@gmail.com</w:t>
              </w:r>
            </w:hyperlink>
            <w:r w:rsidRPr="005148D4">
              <w:rPr>
                <w:rFonts w:ascii="Aptos" w:hAnsi="Aptos"/>
                <w:bCs/>
              </w:rPr>
              <w:t xml:space="preserve">. </w:t>
            </w:r>
          </w:p>
        </w:tc>
      </w:tr>
      <w:tr w:rsidR="00FF2DC2" w:rsidRPr="00C321EF" w14:paraId="100D85B0" w14:textId="77777777" w:rsidTr="008F4397">
        <w:trPr>
          <w:gridBefore w:val="1"/>
          <w:wBefore w:w="23" w:type="dxa"/>
          <w:trHeight w:val="314"/>
        </w:trPr>
        <w:tc>
          <w:tcPr>
            <w:tcW w:w="2880" w:type="dxa"/>
          </w:tcPr>
          <w:p w14:paraId="4BFC9434" w14:textId="7B1BEE47" w:rsidR="00FF2DC2" w:rsidRPr="0080432F" w:rsidRDefault="00FF2DC2" w:rsidP="0080432F">
            <w:pPr>
              <w:pStyle w:val="Heading2"/>
              <w:rPr>
                <w:b/>
                <w:bCs/>
                <w:sz w:val="24"/>
                <w:szCs w:val="24"/>
              </w:rPr>
            </w:pPr>
            <w:r w:rsidRPr="0080432F">
              <w:rPr>
                <w:b/>
                <w:bCs/>
                <w:sz w:val="24"/>
                <w:szCs w:val="24"/>
              </w:rPr>
              <w:t>Websites</w:t>
            </w:r>
          </w:p>
        </w:tc>
        <w:tc>
          <w:tcPr>
            <w:tcW w:w="7920" w:type="dxa"/>
            <w:gridSpan w:val="5"/>
          </w:tcPr>
          <w:p w14:paraId="33CE6536" w14:textId="3A03DAC9" w:rsidR="00FF2DC2" w:rsidRPr="00F51B55" w:rsidRDefault="00FF2DC2" w:rsidP="00FF2DC2">
            <w:pPr>
              <w:ind w:left="720"/>
              <w:rPr>
                <w:rFonts w:ascii="Aptos" w:hAnsi="Aptos"/>
                <w:sz w:val="24"/>
                <w:szCs w:val="24"/>
              </w:rPr>
            </w:pPr>
          </w:p>
        </w:tc>
      </w:tr>
      <w:tr w:rsidR="00FF2DC2" w:rsidRPr="00C321EF" w14:paraId="3FA49F4B" w14:textId="77777777" w:rsidTr="00963E15">
        <w:trPr>
          <w:gridBefore w:val="1"/>
          <w:wBefore w:w="23" w:type="dxa"/>
        </w:trPr>
        <w:tc>
          <w:tcPr>
            <w:tcW w:w="2880" w:type="dxa"/>
          </w:tcPr>
          <w:p w14:paraId="76069A57" w14:textId="2A4F91CC" w:rsidR="00FF2DC2" w:rsidRPr="0080432F" w:rsidRDefault="00FF2DC2" w:rsidP="0080432F">
            <w:pPr>
              <w:pStyle w:val="Heading2"/>
              <w:rPr>
                <w:b/>
                <w:bCs/>
                <w:sz w:val="24"/>
                <w:szCs w:val="24"/>
              </w:rPr>
            </w:pPr>
            <w:r w:rsidRPr="0080432F">
              <w:rPr>
                <w:b/>
                <w:bCs/>
                <w:sz w:val="24"/>
                <w:szCs w:val="24"/>
              </w:rPr>
              <w:t>Blogs</w:t>
            </w:r>
          </w:p>
        </w:tc>
        <w:tc>
          <w:tcPr>
            <w:tcW w:w="7920" w:type="dxa"/>
            <w:gridSpan w:val="5"/>
          </w:tcPr>
          <w:p w14:paraId="0E715F41" w14:textId="77777777" w:rsidR="008910B9" w:rsidRPr="008910B9" w:rsidRDefault="008910B9" w:rsidP="008910B9">
            <w:pPr>
              <w:spacing w:before="100" w:beforeAutospacing="1" w:after="100" w:afterAutospacing="1"/>
              <w:contextualSpacing/>
              <w:rPr>
                <w:rFonts w:ascii="Aptos" w:hAnsi="Aptos"/>
                <w:b/>
                <w:bCs/>
                <w:i/>
                <w:iCs/>
              </w:rPr>
            </w:pPr>
            <w:hyperlink r:id="rId117" w:history="1">
              <w:r w:rsidRPr="008910B9">
                <w:rPr>
                  <w:rStyle w:val="Hyperlink"/>
                  <w:rFonts w:ascii="Aptos" w:hAnsi="Aptos"/>
                  <w:b/>
                  <w:bCs/>
                  <w:i/>
                  <w:iCs/>
                </w:rPr>
                <w:t>Risking Old Age in America</w:t>
              </w:r>
            </w:hyperlink>
          </w:p>
          <w:p w14:paraId="77288270" w14:textId="602E7E37" w:rsidR="00FF2DC2" w:rsidRDefault="00382B89" w:rsidP="008910B9">
            <w:pPr>
              <w:spacing w:before="100" w:beforeAutospacing="1" w:after="100" w:afterAutospacing="1"/>
              <w:contextualSpacing/>
              <w:rPr>
                <w:rFonts w:ascii="Aptos" w:hAnsi="Aptos"/>
                <w:b/>
                <w:bCs/>
              </w:rPr>
            </w:pPr>
            <w:hyperlink r:id="rId118" w:history="1">
              <w:r w:rsidRPr="005B2AA5">
                <w:rPr>
                  <w:rStyle w:val="Hyperlink"/>
                  <w:rFonts w:ascii="Aptos" w:hAnsi="Aptos"/>
                  <w:b/>
                  <w:bCs/>
                </w:rPr>
                <w:t>https://okayboomer.substack.com/</w:t>
              </w:r>
            </w:hyperlink>
          </w:p>
          <w:p w14:paraId="7FD824C1" w14:textId="77777777" w:rsidR="00382B89" w:rsidRDefault="00382B89" w:rsidP="008910B9">
            <w:pPr>
              <w:spacing w:before="100" w:beforeAutospacing="1" w:after="100" w:afterAutospacing="1"/>
              <w:contextualSpacing/>
              <w:rPr>
                <w:rFonts w:ascii="Aptos" w:hAnsi="Aptos"/>
              </w:rPr>
            </w:pPr>
            <w:r w:rsidRPr="00382B89">
              <w:rPr>
                <w:rFonts w:ascii="Aptos" w:hAnsi="Aptos"/>
              </w:rPr>
              <w:t>By Harry Margolis</w:t>
            </w:r>
          </w:p>
          <w:p w14:paraId="765BED1E" w14:textId="250A1E01" w:rsidR="00382B89" w:rsidRPr="00382B89" w:rsidRDefault="00755373" w:rsidP="00382B89">
            <w:pPr>
              <w:spacing w:before="100" w:beforeAutospacing="1" w:after="100" w:afterAutospacing="1"/>
              <w:ind w:left="720"/>
              <w:contextualSpacing/>
              <w:rPr>
                <w:rFonts w:ascii="Aptos" w:hAnsi="Aptos"/>
              </w:rPr>
            </w:pPr>
            <w:r w:rsidRPr="00755373">
              <w:rPr>
                <w:rFonts w:ascii="Aptos" w:hAnsi="Aptos"/>
              </w:rPr>
              <w:t>With 65 million Baby Boomers becoming older by the day, the United States is facing a looming elder care crisis. This blog explores how the nation and individuals can prepare for it.</w:t>
            </w:r>
          </w:p>
        </w:tc>
      </w:tr>
      <w:tr w:rsidR="00FF2DC2" w:rsidRPr="00C321EF" w14:paraId="19E85380" w14:textId="77777777" w:rsidTr="00963E15">
        <w:trPr>
          <w:gridBefore w:val="1"/>
          <w:wBefore w:w="23" w:type="dxa"/>
        </w:trPr>
        <w:tc>
          <w:tcPr>
            <w:tcW w:w="2880" w:type="dxa"/>
          </w:tcPr>
          <w:p w14:paraId="30432057" w14:textId="2C47C1B1" w:rsidR="00FF2DC2" w:rsidRPr="0080432F" w:rsidRDefault="00FF2DC2" w:rsidP="0080432F">
            <w:pPr>
              <w:pStyle w:val="Heading2"/>
              <w:rPr>
                <w:b/>
                <w:bCs/>
                <w:sz w:val="24"/>
                <w:szCs w:val="24"/>
              </w:rPr>
            </w:pPr>
            <w:r w:rsidRPr="0080432F">
              <w:rPr>
                <w:b/>
                <w:bCs/>
                <w:sz w:val="24"/>
                <w:szCs w:val="24"/>
              </w:rPr>
              <w:t>Podcasts</w:t>
            </w:r>
          </w:p>
        </w:tc>
        <w:tc>
          <w:tcPr>
            <w:tcW w:w="7920" w:type="dxa"/>
            <w:gridSpan w:val="5"/>
          </w:tcPr>
          <w:p w14:paraId="1A3C6480" w14:textId="30805108" w:rsidR="00FF2DC2" w:rsidRPr="003B4DC5" w:rsidRDefault="00FF2DC2" w:rsidP="00FF2DC2">
            <w:pPr>
              <w:spacing w:before="100" w:beforeAutospacing="1" w:after="100" w:afterAutospacing="1"/>
              <w:ind w:left="720"/>
              <w:contextualSpacing/>
              <w:rPr>
                <w:rFonts w:ascii="Aptos" w:hAnsi="Aptos"/>
              </w:rPr>
            </w:pPr>
          </w:p>
        </w:tc>
      </w:tr>
      <w:tr w:rsidR="00FF2DC2" w:rsidRPr="00C321EF" w14:paraId="7518F396" w14:textId="77777777" w:rsidTr="00963E15">
        <w:trPr>
          <w:gridBefore w:val="1"/>
          <w:wBefore w:w="23" w:type="dxa"/>
        </w:trPr>
        <w:tc>
          <w:tcPr>
            <w:tcW w:w="2880" w:type="dxa"/>
          </w:tcPr>
          <w:p w14:paraId="307EB96E" w14:textId="6AF60AA9" w:rsidR="00FF2DC2" w:rsidRPr="0080432F" w:rsidRDefault="00FF2DC2" w:rsidP="0080432F">
            <w:pPr>
              <w:pStyle w:val="Heading2"/>
              <w:rPr>
                <w:b/>
                <w:bCs/>
                <w:sz w:val="24"/>
                <w:szCs w:val="24"/>
              </w:rPr>
            </w:pPr>
            <w:r w:rsidRPr="0080432F">
              <w:rPr>
                <w:b/>
                <w:bCs/>
                <w:sz w:val="24"/>
                <w:szCs w:val="24"/>
              </w:rPr>
              <w:t>YouTube Channels</w:t>
            </w:r>
          </w:p>
        </w:tc>
        <w:tc>
          <w:tcPr>
            <w:tcW w:w="7920" w:type="dxa"/>
            <w:gridSpan w:val="5"/>
          </w:tcPr>
          <w:p w14:paraId="089C73F3" w14:textId="0B3281B3" w:rsidR="00FF2DC2" w:rsidRPr="003B4DC5" w:rsidRDefault="00FF2DC2" w:rsidP="00FF2DC2">
            <w:pPr>
              <w:spacing w:before="100" w:beforeAutospacing="1" w:after="100" w:afterAutospacing="1"/>
              <w:ind w:left="720"/>
              <w:contextualSpacing/>
              <w:rPr>
                <w:rFonts w:ascii="Aptos" w:hAnsi="Aptos"/>
              </w:rPr>
            </w:pPr>
          </w:p>
        </w:tc>
      </w:tr>
      <w:tr w:rsidR="00FF2DC2" w:rsidRPr="0001587E" w14:paraId="22BE5CD3" w14:textId="77777777" w:rsidTr="00963E15">
        <w:trPr>
          <w:gridBefore w:val="1"/>
          <w:wBefore w:w="23" w:type="dxa"/>
        </w:trPr>
        <w:tc>
          <w:tcPr>
            <w:tcW w:w="2880" w:type="dxa"/>
          </w:tcPr>
          <w:p w14:paraId="5E401861" w14:textId="77777777" w:rsidR="00FF2DC2" w:rsidRPr="0080432F" w:rsidRDefault="00FF2DC2" w:rsidP="0080432F">
            <w:pPr>
              <w:pStyle w:val="Heading2"/>
              <w:rPr>
                <w:b/>
                <w:bCs/>
                <w:sz w:val="24"/>
                <w:szCs w:val="24"/>
              </w:rPr>
            </w:pPr>
            <w:r w:rsidRPr="0080432F">
              <w:rPr>
                <w:b/>
                <w:bCs/>
                <w:sz w:val="24"/>
                <w:szCs w:val="24"/>
              </w:rPr>
              <w:t>Previously recommended websites</w:t>
            </w:r>
          </w:p>
          <w:p w14:paraId="5BF42EC8" w14:textId="77777777" w:rsidR="00FF2DC2" w:rsidRPr="0080432F" w:rsidRDefault="00FF2DC2" w:rsidP="0080432F">
            <w:pPr>
              <w:pStyle w:val="Heading2"/>
              <w:rPr>
                <w:b/>
                <w:bCs/>
                <w:sz w:val="24"/>
                <w:szCs w:val="24"/>
              </w:rPr>
            </w:pPr>
          </w:p>
        </w:tc>
        <w:tc>
          <w:tcPr>
            <w:tcW w:w="7920" w:type="dxa"/>
            <w:gridSpan w:val="5"/>
          </w:tcPr>
          <w:p w14:paraId="41B39DED" w14:textId="77777777" w:rsidR="00FF2DC2" w:rsidRPr="005148D4" w:rsidRDefault="00FF2DC2" w:rsidP="00FF2DC2">
            <w:pPr>
              <w:spacing w:before="100" w:beforeAutospacing="1" w:after="100" w:afterAutospacing="1"/>
              <w:rPr>
                <w:rFonts w:ascii="Aptos" w:hAnsi="Aptos"/>
                <w:bCs/>
              </w:rPr>
            </w:pPr>
            <w:r w:rsidRPr="005148D4">
              <w:rPr>
                <w:rFonts w:ascii="Aptos" w:hAnsi="Aptos"/>
              </w:rPr>
              <w:t xml:space="preserve">The comprehensive list of recommended websites has migrated to the Dignity Alliance MA website: </w:t>
            </w:r>
            <w:hyperlink r:id="rId119" w:history="1">
              <w:r w:rsidRPr="005148D4">
                <w:rPr>
                  <w:rStyle w:val="Hyperlink"/>
                  <w:rFonts w:ascii="Aptos" w:hAnsi="Aptos"/>
                </w:rPr>
                <w:t>https://dignityalliancema.org/resources/</w:t>
              </w:r>
            </w:hyperlink>
            <w:r w:rsidRPr="005148D4">
              <w:rPr>
                <w:rFonts w:ascii="Aptos" w:hAnsi="Aptos"/>
              </w:rPr>
              <w:t xml:space="preserve">. Only new recommendations will be listed in </w:t>
            </w:r>
            <w:r w:rsidRPr="005148D4">
              <w:rPr>
                <w:rFonts w:ascii="Aptos" w:hAnsi="Aptos"/>
                <w:i/>
                <w:iCs/>
              </w:rPr>
              <w:t>The Dignity Digest.</w:t>
            </w:r>
          </w:p>
        </w:tc>
      </w:tr>
      <w:tr w:rsidR="00FF2DC2" w14:paraId="1EE27311" w14:textId="77777777" w:rsidTr="00963E15">
        <w:trPr>
          <w:gridBefore w:val="1"/>
          <w:wBefore w:w="23" w:type="dxa"/>
        </w:trPr>
        <w:tc>
          <w:tcPr>
            <w:tcW w:w="2880" w:type="dxa"/>
          </w:tcPr>
          <w:p w14:paraId="7BFBC851" w14:textId="77777777" w:rsidR="00FF2DC2" w:rsidRPr="0080432F" w:rsidRDefault="00FF2DC2" w:rsidP="0080432F">
            <w:pPr>
              <w:pStyle w:val="Heading2"/>
              <w:rPr>
                <w:b/>
                <w:bCs/>
                <w:sz w:val="24"/>
                <w:szCs w:val="24"/>
              </w:rPr>
            </w:pPr>
            <w:r w:rsidRPr="0080432F">
              <w:rPr>
                <w:b/>
                <w:bCs/>
                <w:sz w:val="24"/>
                <w:szCs w:val="24"/>
              </w:rPr>
              <w:t>Previously posted funding opportunities</w:t>
            </w:r>
          </w:p>
        </w:tc>
        <w:tc>
          <w:tcPr>
            <w:tcW w:w="7920" w:type="dxa"/>
            <w:gridSpan w:val="5"/>
          </w:tcPr>
          <w:p w14:paraId="0540B813" w14:textId="77777777" w:rsidR="00FF2DC2" w:rsidRPr="005148D4" w:rsidRDefault="00FF2DC2" w:rsidP="00FF2DC2">
            <w:pPr>
              <w:spacing w:before="100" w:beforeAutospacing="1" w:after="100" w:afterAutospacing="1"/>
              <w:rPr>
                <w:rFonts w:ascii="Aptos" w:hAnsi="Aptos"/>
                <w:color w:val="000000" w:themeColor="text1"/>
              </w:rPr>
            </w:pPr>
            <w:r w:rsidRPr="005148D4">
              <w:rPr>
                <w:rFonts w:ascii="Aptos" w:hAnsi="Aptos"/>
                <w:bCs/>
              </w:rPr>
              <w:t xml:space="preserve">For open funding opportunities previously posted in </w:t>
            </w:r>
            <w:r w:rsidRPr="005148D4">
              <w:rPr>
                <w:rFonts w:ascii="Aptos" w:hAnsi="Aptos"/>
                <w:bCs/>
                <w:i/>
                <w:iCs/>
              </w:rPr>
              <w:t>The Tuesday Digest</w:t>
            </w:r>
            <w:r w:rsidRPr="005148D4">
              <w:rPr>
                <w:rFonts w:ascii="Aptos" w:hAnsi="Aptos"/>
                <w:bCs/>
              </w:rPr>
              <w:t xml:space="preserve"> please see </w:t>
            </w:r>
            <w:hyperlink r:id="rId120" w:history="1">
              <w:r w:rsidRPr="005148D4">
                <w:rPr>
                  <w:rStyle w:val="Hyperlink"/>
                  <w:rFonts w:ascii="Aptos" w:hAnsi="Aptos"/>
                  <w:bCs/>
                  <w:color w:val="auto"/>
                </w:rPr>
                <w:t>https://dignityalliancema.org/funding-opportunities/</w:t>
              </w:r>
            </w:hyperlink>
            <w:r w:rsidRPr="005148D4">
              <w:rPr>
                <w:rFonts w:ascii="Aptos" w:hAnsi="Aptos"/>
                <w:bCs/>
              </w:rPr>
              <w:t>.</w:t>
            </w:r>
          </w:p>
        </w:tc>
      </w:tr>
      <w:tr w:rsidR="00FF2DC2" w:rsidRPr="00120016" w14:paraId="1D656150" w14:textId="77777777" w:rsidTr="00963E15">
        <w:trPr>
          <w:gridBefore w:val="1"/>
          <w:wBefore w:w="23" w:type="dxa"/>
        </w:trPr>
        <w:tc>
          <w:tcPr>
            <w:tcW w:w="2880" w:type="dxa"/>
          </w:tcPr>
          <w:p w14:paraId="7065158F" w14:textId="77777777" w:rsidR="00FF2DC2" w:rsidRPr="0080432F" w:rsidRDefault="00FF2DC2" w:rsidP="0080432F">
            <w:pPr>
              <w:pStyle w:val="Heading2"/>
              <w:rPr>
                <w:b/>
                <w:bCs/>
                <w:sz w:val="24"/>
                <w:szCs w:val="24"/>
              </w:rPr>
            </w:pPr>
            <w:r w:rsidRPr="0080432F">
              <w:rPr>
                <w:b/>
                <w:bCs/>
                <w:sz w:val="24"/>
                <w:szCs w:val="24"/>
              </w:rPr>
              <w:t>Websites of Dignity Alliance Massachusetts Members</w:t>
            </w:r>
          </w:p>
        </w:tc>
        <w:tc>
          <w:tcPr>
            <w:tcW w:w="7920" w:type="dxa"/>
            <w:gridSpan w:val="5"/>
          </w:tcPr>
          <w:p w14:paraId="70F90C9A" w14:textId="77777777" w:rsidR="00FF2DC2" w:rsidRPr="005148D4" w:rsidRDefault="00FF2DC2" w:rsidP="00FF2DC2">
            <w:pPr>
              <w:spacing w:before="100" w:beforeAutospacing="1" w:after="100" w:afterAutospacing="1"/>
              <w:rPr>
                <w:rFonts w:ascii="Aptos" w:hAnsi="Aptos"/>
                <w:color w:val="000000" w:themeColor="text1"/>
              </w:rPr>
            </w:pPr>
            <w:r w:rsidRPr="005148D4">
              <w:rPr>
                <w:rFonts w:ascii="Aptos" w:hAnsi="Aptos"/>
                <w:color w:val="000000" w:themeColor="text1"/>
              </w:rPr>
              <w:t xml:space="preserve">See:  </w:t>
            </w:r>
            <w:hyperlink r:id="rId121" w:history="1">
              <w:r w:rsidRPr="005148D4">
                <w:rPr>
                  <w:rStyle w:val="Hyperlink"/>
                  <w:rFonts w:ascii="Aptos" w:hAnsi="Aptos"/>
                </w:rPr>
                <w:t>https://dignityalliancema.org/about/organizations/</w:t>
              </w:r>
            </w:hyperlink>
            <w:r w:rsidRPr="005148D4">
              <w:rPr>
                <w:rFonts w:ascii="Aptos" w:hAnsi="Aptos"/>
                <w:color w:val="000000" w:themeColor="text1"/>
              </w:rPr>
              <w:t xml:space="preserve"> </w:t>
            </w:r>
          </w:p>
        </w:tc>
      </w:tr>
      <w:tr w:rsidR="00FF2DC2" w:rsidRPr="00992AF0" w14:paraId="2487D318" w14:textId="77777777" w:rsidTr="00963E15">
        <w:trPr>
          <w:gridBefore w:val="1"/>
          <w:wBefore w:w="23" w:type="dxa"/>
          <w:trHeight w:val="656"/>
        </w:trPr>
        <w:tc>
          <w:tcPr>
            <w:tcW w:w="2880" w:type="dxa"/>
          </w:tcPr>
          <w:p w14:paraId="38E0F322" w14:textId="1DA85BA6" w:rsidR="00FF2DC2" w:rsidRPr="0080432F" w:rsidRDefault="00FF2DC2" w:rsidP="0080432F">
            <w:pPr>
              <w:pStyle w:val="Heading2"/>
              <w:rPr>
                <w:b/>
                <w:bCs/>
                <w:sz w:val="24"/>
                <w:szCs w:val="24"/>
              </w:rPr>
            </w:pPr>
            <w:r w:rsidRPr="0080432F">
              <w:rPr>
                <w:b/>
                <w:bCs/>
                <w:sz w:val="24"/>
                <w:szCs w:val="24"/>
              </w:rPr>
              <w:t>Contact information for reporting complaints and concerns</w:t>
            </w:r>
          </w:p>
        </w:tc>
        <w:tc>
          <w:tcPr>
            <w:tcW w:w="2137" w:type="dxa"/>
          </w:tcPr>
          <w:p w14:paraId="1F5F05B3" w14:textId="53061DD1" w:rsidR="00FF2DC2" w:rsidRPr="005148D4" w:rsidRDefault="00FF2DC2" w:rsidP="00FF2DC2">
            <w:pPr>
              <w:spacing w:before="100" w:beforeAutospacing="1" w:after="100" w:afterAutospacing="1"/>
              <w:contextualSpacing/>
              <w:rPr>
                <w:rFonts w:ascii="Aptos" w:hAnsi="Aptos"/>
                <w:b/>
                <w:bCs/>
              </w:rPr>
            </w:pPr>
            <w:r w:rsidRPr="005148D4">
              <w:rPr>
                <w:rFonts w:ascii="Aptos" w:hAnsi="Aptos"/>
                <w:b/>
                <w:bCs/>
              </w:rPr>
              <w:t>Nursing home</w:t>
            </w:r>
          </w:p>
        </w:tc>
        <w:tc>
          <w:tcPr>
            <w:tcW w:w="5783" w:type="dxa"/>
            <w:gridSpan w:val="4"/>
          </w:tcPr>
          <w:p w14:paraId="67462CC3" w14:textId="567019BE" w:rsidR="00FF2DC2" w:rsidRPr="005148D4" w:rsidRDefault="00FF2DC2" w:rsidP="00FF2DC2">
            <w:pPr>
              <w:spacing w:before="100" w:beforeAutospacing="1" w:after="100" w:afterAutospacing="1"/>
              <w:contextualSpacing/>
              <w:rPr>
                <w:rFonts w:ascii="Aptos" w:hAnsi="Aptos"/>
              </w:rPr>
            </w:pPr>
            <w:hyperlink r:id="rId122" w:history="1">
              <w:r w:rsidRPr="005148D4">
                <w:rPr>
                  <w:rStyle w:val="Hyperlink"/>
                  <w:rFonts w:ascii="Aptos" w:hAnsi="Aptos"/>
                </w:rPr>
                <w:t>Department of Public Health</w:t>
              </w:r>
            </w:hyperlink>
          </w:p>
          <w:p w14:paraId="5A4BCF09" w14:textId="421D0692" w:rsidR="00FF2DC2" w:rsidRPr="005148D4" w:rsidRDefault="00FF2DC2" w:rsidP="00517C87">
            <w:pPr>
              <w:numPr>
                <w:ilvl w:val="0"/>
                <w:numId w:val="4"/>
              </w:numPr>
              <w:spacing w:before="100" w:beforeAutospacing="1" w:after="100" w:afterAutospacing="1"/>
              <w:contextualSpacing/>
              <w:rPr>
                <w:rFonts w:ascii="Aptos" w:hAnsi="Aptos"/>
              </w:rPr>
            </w:pPr>
            <w:r w:rsidRPr="005148D4">
              <w:rPr>
                <w:rFonts w:ascii="Aptos" w:hAnsi="Aptos"/>
              </w:rPr>
              <w:t xml:space="preserve">Print and complete the </w:t>
            </w:r>
            <w:hyperlink r:id="rId123" w:history="1">
              <w:r w:rsidRPr="005148D4">
                <w:rPr>
                  <w:rStyle w:val="Hyperlink"/>
                  <w:rFonts w:ascii="Aptos" w:hAnsi="Aptos"/>
                </w:rPr>
                <w:t>Consumer/Resident/Patient Complaint Form</w:t>
              </w:r>
            </w:hyperlink>
          </w:p>
          <w:p w14:paraId="2952643D" w14:textId="77777777" w:rsidR="00FF2DC2" w:rsidRPr="005148D4" w:rsidRDefault="00FF2DC2" w:rsidP="00517C87">
            <w:pPr>
              <w:numPr>
                <w:ilvl w:val="0"/>
                <w:numId w:val="4"/>
              </w:numPr>
              <w:spacing w:before="100" w:beforeAutospacing="1" w:after="100" w:afterAutospacing="1"/>
              <w:contextualSpacing/>
              <w:rPr>
                <w:rFonts w:ascii="Aptos" w:hAnsi="Aptos"/>
              </w:rPr>
            </w:pPr>
            <w:r w:rsidRPr="005148D4">
              <w:rPr>
                <w:rFonts w:ascii="Aptos" w:hAnsi="Aptos"/>
              </w:rPr>
              <w:t>Fax completed form to (617) 753-8165</w:t>
            </w:r>
          </w:p>
          <w:p w14:paraId="0387668C" w14:textId="4A6570D2" w:rsidR="00FF2DC2" w:rsidRPr="005148D4" w:rsidRDefault="00FF2DC2" w:rsidP="00FF2DC2">
            <w:pPr>
              <w:spacing w:before="100" w:beforeAutospacing="1" w:after="100" w:afterAutospacing="1"/>
              <w:ind w:left="360"/>
              <w:contextualSpacing/>
              <w:rPr>
                <w:rFonts w:ascii="Aptos" w:hAnsi="Aptos"/>
              </w:rPr>
            </w:pPr>
            <w:r w:rsidRPr="005148D4">
              <w:rPr>
                <w:rFonts w:ascii="Aptos" w:hAnsi="Aptos"/>
              </w:rPr>
              <w:t>Or</w:t>
            </w:r>
          </w:p>
          <w:p w14:paraId="18B7A520" w14:textId="3D9073E9" w:rsidR="00FF2DC2" w:rsidRPr="005148D4" w:rsidRDefault="00FF2DC2" w:rsidP="00FF2DC2">
            <w:pPr>
              <w:spacing w:before="100" w:beforeAutospacing="1" w:after="100" w:afterAutospacing="1"/>
              <w:ind w:left="360"/>
              <w:contextualSpacing/>
              <w:rPr>
                <w:rFonts w:ascii="Aptos" w:hAnsi="Aptos"/>
              </w:rPr>
            </w:pPr>
            <w:r w:rsidRPr="005148D4">
              <w:rPr>
                <w:rFonts w:ascii="Aptos" w:hAnsi="Aptos"/>
              </w:rPr>
              <w:t>Mail to 67 Forest Street, Marlborough, MA 01752</w:t>
            </w:r>
          </w:p>
          <w:p w14:paraId="28DC3FC9" w14:textId="4D0AFE43" w:rsidR="00FF2DC2" w:rsidRPr="005148D4" w:rsidRDefault="00FF2DC2" w:rsidP="00FF2DC2">
            <w:pPr>
              <w:spacing w:before="100" w:beforeAutospacing="1" w:after="100" w:afterAutospacing="1"/>
              <w:contextualSpacing/>
              <w:rPr>
                <w:rFonts w:ascii="Aptos" w:hAnsi="Aptos"/>
              </w:rPr>
            </w:pPr>
            <w:hyperlink r:id="rId124" w:history="1">
              <w:r w:rsidRPr="005148D4">
                <w:rPr>
                  <w:rStyle w:val="Hyperlink"/>
                  <w:rFonts w:ascii="Aptos" w:hAnsi="Aptos"/>
                </w:rPr>
                <w:t>Ombudsman Program</w:t>
              </w:r>
            </w:hyperlink>
          </w:p>
        </w:tc>
      </w:tr>
      <w:tr w:rsidR="00FF2DC2" w:rsidRPr="00992AF0" w14:paraId="3AAA0263" w14:textId="77777777" w:rsidTr="00963E15">
        <w:trPr>
          <w:gridBefore w:val="1"/>
          <w:wBefore w:w="23" w:type="dxa"/>
          <w:trHeight w:val="656"/>
        </w:trPr>
        <w:tc>
          <w:tcPr>
            <w:tcW w:w="2880" w:type="dxa"/>
          </w:tcPr>
          <w:p w14:paraId="7007323A" w14:textId="070EF9AC" w:rsidR="00FF2DC2" w:rsidRPr="0080432F" w:rsidRDefault="00FF2DC2" w:rsidP="0080432F">
            <w:pPr>
              <w:pStyle w:val="Heading2"/>
              <w:rPr>
                <w:b/>
                <w:bCs/>
                <w:sz w:val="24"/>
                <w:szCs w:val="24"/>
              </w:rPr>
            </w:pPr>
            <w:r w:rsidRPr="0080432F">
              <w:rPr>
                <w:b/>
                <w:bCs/>
                <w:sz w:val="24"/>
                <w:szCs w:val="24"/>
              </w:rPr>
              <w:t>MassHealth Eligibility Information</w:t>
            </w:r>
          </w:p>
        </w:tc>
        <w:tc>
          <w:tcPr>
            <w:tcW w:w="7920" w:type="dxa"/>
            <w:gridSpan w:val="5"/>
          </w:tcPr>
          <w:p w14:paraId="759B4E4D" w14:textId="353946EF" w:rsidR="00FF2DC2" w:rsidRDefault="00FF2DC2" w:rsidP="00FF2DC2">
            <w:pPr>
              <w:spacing w:before="100" w:beforeAutospacing="1" w:after="100" w:afterAutospacing="1"/>
              <w:contextualSpacing/>
              <w:rPr>
                <w:rFonts w:ascii="Aptos" w:hAnsi="Aptos"/>
                <w:b/>
                <w:bCs/>
              </w:rPr>
            </w:pPr>
            <w:hyperlink r:id="rId125" w:history="1">
              <w:r w:rsidRPr="001C5DE2">
                <w:rPr>
                  <w:rStyle w:val="Hyperlink"/>
                  <w:rFonts w:ascii="Aptos" w:hAnsi="Aptos"/>
                  <w:b/>
                  <w:bCs/>
                </w:rPr>
                <w:t>MassHealth / Massachusetts Medicaid Income &amp; Asset Limits for Nursing Homes &amp; Long-Term Care</w:t>
              </w:r>
            </w:hyperlink>
          </w:p>
          <w:p w14:paraId="37F14C94" w14:textId="4AD367D5" w:rsidR="00FF2DC2" w:rsidRPr="0058561A" w:rsidRDefault="00FF2DC2" w:rsidP="00FF2DC2">
            <w:pPr>
              <w:spacing w:before="100" w:beforeAutospacing="1" w:after="100" w:afterAutospacing="1"/>
              <w:ind w:left="720"/>
              <w:contextualSpacing/>
              <w:rPr>
                <w:rFonts w:ascii="Aptos" w:hAnsi="Aptos"/>
              </w:rPr>
            </w:pPr>
            <w:r w:rsidRPr="0058561A">
              <w:rPr>
                <w:rFonts w:ascii="Aptos" w:hAnsi="Aptos"/>
                <w:b/>
                <w:bCs/>
              </w:rPr>
              <w:t>Table of Contents</w:t>
            </w:r>
            <w:r>
              <w:rPr>
                <w:rFonts w:ascii="Aptos" w:hAnsi="Aptos"/>
                <w:b/>
                <w:bCs/>
              </w:rPr>
              <w:t xml:space="preserve"> </w:t>
            </w:r>
            <w:r>
              <w:rPr>
                <w:rFonts w:ascii="Aptos" w:hAnsi="Aptos"/>
              </w:rPr>
              <w:t>(Last updated: December 16, 2024)</w:t>
            </w:r>
          </w:p>
          <w:p w14:paraId="3F138B1A" w14:textId="77777777" w:rsidR="00FF2DC2" w:rsidRPr="0058561A" w:rsidRDefault="00FF2DC2" w:rsidP="00FF2DC2">
            <w:pPr>
              <w:spacing w:before="100" w:beforeAutospacing="1" w:after="100" w:afterAutospacing="1"/>
              <w:ind w:left="720"/>
              <w:contextualSpacing/>
              <w:rPr>
                <w:rFonts w:ascii="Aptos" w:hAnsi="Aptos"/>
                <w:b/>
                <w:bCs/>
              </w:rPr>
            </w:pPr>
            <w:hyperlink r:id="rId126" w:anchor="medicaid-definition" w:history="1">
              <w:r w:rsidRPr="0058561A">
                <w:rPr>
                  <w:rStyle w:val="Hyperlink"/>
                  <w:rFonts w:ascii="Aptos" w:hAnsi="Aptos"/>
                  <w:b/>
                  <w:bCs/>
                </w:rPr>
                <w:t>Massachusetts Medicaid Long-Term Care Definition</w:t>
              </w:r>
            </w:hyperlink>
          </w:p>
          <w:p w14:paraId="6BCC4D45" w14:textId="77777777" w:rsidR="00FF2DC2" w:rsidRPr="0058561A" w:rsidRDefault="00FF2DC2" w:rsidP="00FF2DC2">
            <w:pPr>
              <w:spacing w:before="100" w:beforeAutospacing="1" w:after="100" w:afterAutospacing="1"/>
              <w:ind w:left="720"/>
              <w:contextualSpacing/>
              <w:rPr>
                <w:rFonts w:ascii="Aptos" w:hAnsi="Aptos"/>
                <w:b/>
                <w:bCs/>
              </w:rPr>
            </w:pPr>
            <w:hyperlink r:id="rId127" w:anchor="income-asset-limits" w:history="1">
              <w:r w:rsidRPr="0058561A">
                <w:rPr>
                  <w:rStyle w:val="Hyperlink"/>
                  <w:rFonts w:ascii="Aptos" w:hAnsi="Aptos"/>
                  <w:b/>
                  <w:bCs/>
                </w:rPr>
                <w:t>Income &amp; Asset Limits for Eligibility</w:t>
              </w:r>
            </w:hyperlink>
          </w:p>
          <w:p w14:paraId="17BD2E54" w14:textId="77777777" w:rsidR="00FF2DC2" w:rsidRPr="0058561A" w:rsidRDefault="00FF2DC2" w:rsidP="00FF2DC2">
            <w:pPr>
              <w:spacing w:before="100" w:beforeAutospacing="1" w:after="100" w:afterAutospacing="1"/>
              <w:ind w:left="720"/>
              <w:contextualSpacing/>
              <w:rPr>
                <w:rFonts w:ascii="Aptos" w:hAnsi="Aptos"/>
                <w:b/>
                <w:bCs/>
              </w:rPr>
            </w:pPr>
            <w:hyperlink r:id="rId128" w:anchor="income-definition" w:history="1">
              <w:r w:rsidRPr="0058561A">
                <w:rPr>
                  <w:rStyle w:val="Hyperlink"/>
                  <w:rFonts w:ascii="Aptos" w:hAnsi="Aptos"/>
                  <w:b/>
                  <w:bCs/>
                </w:rPr>
                <w:t>Income Definition &amp; Exceptions</w:t>
              </w:r>
            </w:hyperlink>
          </w:p>
          <w:p w14:paraId="4FA71379" w14:textId="77777777" w:rsidR="00FF2DC2" w:rsidRPr="0058561A" w:rsidRDefault="00FF2DC2" w:rsidP="00FF2DC2">
            <w:pPr>
              <w:spacing w:before="100" w:beforeAutospacing="1" w:after="100" w:afterAutospacing="1"/>
              <w:ind w:left="720"/>
              <w:contextualSpacing/>
              <w:rPr>
                <w:rFonts w:ascii="Aptos" w:hAnsi="Aptos"/>
                <w:b/>
                <w:bCs/>
              </w:rPr>
            </w:pPr>
            <w:hyperlink r:id="rId129" w:anchor="asset-definition" w:history="1">
              <w:r w:rsidRPr="0058561A">
                <w:rPr>
                  <w:rStyle w:val="Hyperlink"/>
                  <w:rFonts w:ascii="Aptos" w:hAnsi="Aptos"/>
                  <w:b/>
                  <w:bCs/>
                </w:rPr>
                <w:t>Asset Definition &amp; Exceptions</w:t>
              </w:r>
            </w:hyperlink>
          </w:p>
          <w:p w14:paraId="57A2E352" w14:textId="77777777" w:rsidR="00FF2DC2" w:rsidRPr="0058561A" w:rsidRDefault="00FF2DC2" w:rsidP="00FF2DC2">
            <w:pPr>
              <w:spacing w:before="100" w:beforeAutospacing="1" w:after="100" w:afterAutospacing="1"/>
              <w:ind w:left="720"/>
              <w:contextualSpacing/>
              <w:rPr>
                <w:rFonts w:ascii="Aptos" w:hAnsi="Aptos"/>
                <w:b/>
                <w:bCs/>
              </w:rPr>
            </w:pPr>
            <w:hyperlink r:id="rId130" w:anchor="home-exemptions" w:history="1">
              <w:r w:rsidRPr="0058561A">
                <w:rPr>
                  <w:rStyle w:val="Hyperlink"/>
                  <w:rFonts w:ascii="Aptos" w:hAnsi="Aptos"/>
                  <w:b/>
                  <w:bCs/>
                </w:rPr>
                <w:t>Home Exemption Rules</w:t>
              </w:r>
            </w:hyperlink>
          </w:p>
          <w:p w14:paraId="1EF79CE1" w14:textId="77777777" w:rsidR="00FF2DC2" w:rsidRPr="0058561A" w:rsidRDefault="00FF2DC2" w:rsidP="00FF2DC2">
            <w:pPr>
              <w:spacing w:before="100" w:beforeAutospacing="1" w:after="100" w:afterAutospacing="1"/>
              <w:ind w:left="720"/>
              <w:contextualSpacing/>
              <w:rPr>
                <w:rFonts w:ascii="Aptos" w:hAnsi="Aptos"/>
                <w:b/>
                <w:bCs/>
              </w:rPr>
            </w:pPr>
            <w:hyperlink r:id="rId131" w:anchor="medical-criteria" w:history="1">
              <w:r w:rsidRPr="0058561A">
                <w:rPr>
                  <w:rStyle w:val="Hyperlink"/>
                  <w:rFonts w:ascii="Aptos" w:hAnsi="Aptos"/>
                  <w:b/>
                  <w:bCs/>
                </w:rPr>
                <w:t>Medical / Functional Need Requirements</w:t>
              </w:r>
            </w:hyperlink>
          </w:p>
          <w:p w14:paraId="1C4A2048" w14:textId="77777777" w:rsidR="00FF2DC2" w:rsidRPr="0058561A" w:rsidRDefault="00FF2DC2" w:rsidP="00FF2DC2">
            <w:pPr>
              <w:spacing w:before="100" w:beforeAutospacing="1" w:after="100" w:afterAutospacing="1"/>
              <w:ind w:left="720"/>
              <w:contextualSpacing/>
              <w:rPr>
                <w:rFonts w:ascii="Aptos" w:hAnsi="Aptos"/>
                <w:b/>
                <w:bCs/>
              </w:rPr>
            </w:pPr>
            <w:hyperlink r:id="rId132" w:anchor="exceed-limits" w:history="1">
              <w:r w:rsidRPr="0058561A">
                <w:rPr>
                  <w:rStyle w:val="Hyperlink"/>
                  <w:rFonts w:ascii="Aptos" w:hAnsi="Aptos"/>
                  <w:b/>
                  <w:bCs/>
                </w:rPr>
                <w:t>Qualifying When Over the Limits</w:t>
              </w:r>
            </w:hyperlink>
          </w:p>
          <w:p w14:paraId="62C53B01" w14:textId="77777777" w:rsidR="00FF2DC2" w:rsidRPr="0058561A" w:rsidRDefault="00FF2DC2" w:rsidP="00FF2DC2">
            <w:pPr>
              <w:spacing w:before="100" w:beforeAutospacing="1" w:after="100" w:afterAutospacing="1"/>
              <w:ind w:left="720"/>
              <w:contextualSpacing/>
              <w:rPr>
                <w:rFonts w:ascii="Aptos" w:hAnsi="Aptos"/>
                <w:b/>
                <w:bCs/>
              </w:rPr>
            </w:pPr>
            <w:hyperlink r:id="rId133" w:anchor="ma-medicaid-programs" w:history="1">
              <w:r w:rsidRPr="0058561A">
                <w:rPr>
                  <w:rStyle w:val="Hyperlink"/>
                  <w:rFonts w:ascii="Aptos" w:hAnsi="Aptos"/>
                  <w:b/>
                  <w:bCs/>
                </w:rPr>
                <w:t>Specific Massachusetts Medicaid Programs</w:t>
              </w:r>
            </w:hyperlink>
          </w:p>
          <w:p w14:paraId="5F1EC64B" w14:textId="5A7191CF" w:rsidR="00FF2DC2" w:rsidRPr="00FF524A" w:rsidRDefault="00FF2DC2" w:rsidP="00FF2DC2">
            <w:pPr>
              <w:spacing w:before="100" w:beforeAutospacing="1" w:after="100" w:afterAutospacing="1"/>
              <w:ind w:left="720"/>
              <w:contextualSpacing/>
              <w:rPr>
                <w:rFonts w:ascii="Aptos" w:hAnsi="Aptos"/>
                <w:b/>
                <w:bCs/>
              </w:rPr>
            </w:pPr>
            <w:hyperlink r:id="rId134" w:anchor="how-to-apply" w:history="1">
              <w:r w:rsidRPr="0058561A">
                <w:rPr>
                  <w:rStyle w:val="Hyperlink"/>
                  <w:rFonts w:ascii="Aptos" w:hAnsi="Aptos"/>
                  <w:b/>
                  <w:bCs/>
                </w:rPr>
                <w:t>How to Apply for Massachusetts Medicaid</w:t>
              </w:r>
            </w:hyperlink>
          </w:p>
        </w:tc>
      </w:tr>
      <w:tr w:rsidR="00FF2DC2" w:rsidRPr="00992AF0" w14:paraId="56759C90" w14:textId="77777777" w:rsidTr="00963E15">
        <w:trPr>
          <w:gridBefore w:val="1"/>
          <w:wBefore w:w="23" w:type="dxa"/>
          <w:trHeight w:val="656"/>
        </w:trPr>
        <w:tc>
          <w:tcPr>
            <w:tcW w:w="2880" w:type="dxa"/>
          </w:tcPr>
          <w:p w14:paraId="66A0D764" w14:textId="3A403E10" w:rsidR="00FF2DC2" w:rsidRPr="0080432F" w:rsidRDefault="00FF2DC2" w:rsidP="0080432F">
            <w:pPr>
              <w:pStyle w:val="Heading2"/>
              <w:rPr>
                <w:b/>
                <w:bCs/>
                <w:sz w:val="24"/>
                <w:szCs w:val="24"/>
              </w:rPr>
            </w:pPr>
            <w:r w:rsidRPr="0080432F">
              <w:rPr>
                <w:b/>
                <w:bCs/>
                <w:sz w:val="24"/>
                <w:szCs w:val="24"/>
              </w:rPr>
              <w:t>Money Follows the Person</w:t>
            </w:r>
          </w:p>
        </w:tc>
        <w:tc>
          <w:tcPr>
            <w:tcW w:w="7920" w:type="dxa"/>
            <w:gridSpan w:val="5"/>
          </w:tcPr>
          <w:p w14:paraId="3E8FCF17" w14:textId="7BFB81C5" w:rsidR="00FF2DC2" w:rsidRPr="00FF524A" w:rsidRDefault="00FF2DC2" w:rsidP="00FF2DC2">
            <w:pPr>
              <w:spacing w:before="100" w:beforeAutospacing="1" w:after="100" w:afterAutospacing="1"/>
              <w:contextualSpacing/>
              <w:rPr>
                <w:rFonts w:ascii="Aptos" w:hAnsi="Aptos"/>
                <w:b/>
                <w:bCs/>
              </w:rPr>
            </w:pPr>
            <w:r w:rsidRPr="00FF524A">
              <w:rPr>
                <w:rFonts w:ascii="Aptos" w:hAnsi="Aptos"/>
                <w:b/>
                <w:bCs/>
              </w:rPr>
              <w:t>MassHealth</w:t>
            </w:r>
          </w:p>
          <w:p w14:paraId="0EDF1397" w14:textId="2658E1CD" w:rsidR="00FF2DC2" w:rsidRPr="00FF524A" w:rsidRDefault="00FF2DC2" w:rsidP="00FF2DC2">
            <w:pPr>
              <w:spacing w:before="100" w:beforeAutospacing="1" w:after="100" w:afterAutospacing="1"/>
              <w:contextualSpacing/>
              <w:rPr>
                <w:rFonts w:ascii="Aptos" w:hAnsi="Aptos"/>
                <w:i/>
                <w:iCs/>
              </w:rPr>
            </w:pPr>
            <w:hyperlink r:id="rId135" w:history="1">
              <w:r w:rsidRPr="00FF524A">
                <w:rPr>
                  <w:rStyle w:val="Hyperlink"/>
                  <w:rFonts w:ascii="Aptos" w:hAnsi="Aptos"/>
                  <w:i/>
                  <w:iCs/>
                </w:rPr>
                <w:t>Money Follows the Person</w:t>
              </w:r>
            </w:hyperlink>
          </w:p>
          <w:p w14:paraId="39DC588F" w14:textId="77777777" w:rsidR="00FF2DC2" w:rsidRPr="00FF524A" w:rsidRDefault="00FF2DC2" w:rsidP="00FF2DC2">
            <w:pPr>
              <w:spacing w:before="100" w:beforeAutospacing="1" w:after="100" w:afterAutospacing="1"/>
              <w:ind w:left="720"/>
              <w:contextualSpacing/>
              <w:rPr>
                <w:rFonts w:ascii="Aptos" w:eastAsia="Times New Roman" w:hAnsi="Aptos" w:cs="Times New Roman"/>
                <w:sz w:val="24"/>
                <w:szCs w:val="24"/>
              </w:rPr>
            </w:pPr>
            <w:r w:rsidRPr="00FF524A">
              <w:rPr>
                <w:rFonts w:ascii="Aptos" w:hAnsi="Aptos"/>
              </w:rPr>
              <w:t>The Money Follows the Person (MFP) Demonstration helps older adults and people with disabilities move from nursing facilities, chronic disease or rehabilitation hospitals, or other qualified facilities back to the community.</w:t>
            </w:r>
            <w:r w:rsidRPr="00FF524A">
              <w:rPr>
                <w:rFonts w:ascii="Aptos" w:eastAsia="Times New Roman" w:hAnsi="Aptos" w:cs="Times New Roman"/>
                <w:sz w:val="24"/>
                <w:szCs w:val="24"/>
              </w:rPr>
              <w:t xml:space="preserve"> </w:t>
            </w:r>
          </w:p>
          <w:p w14:paraId="51278E49" w14:textId="09C557D2" w:rsidR="00FF2DC2" w:rsidRPr="00350CC0" w:rsidRDefault="00FF2DC2" w:rsidP="00FF2DC2">
            <w:pPr>
              <w:spacing w:before="100" w:beforeAutospacing="1" w:after="100" w:afterAutospacing="1"/>
              <w:ind w:left="720"/>
              <w:contextualSpacing/>
              <w:rPr>
                <w:rFonts w:ascii="Aptos" w:eastAsia="Times New Roman" w:hAnsi="Aptos" w:cs="Times New Roman"/>
                <w:color w:val="FF0000"/>
              </w:rPr>
            </w:pPr>
            <w:r w:rsidRPr="00350CC0">
              <w:rPr>
                <w:rFonts w:ascii="Aptos" w:eastAsia="Times New Roman" w:hAnsi="Aptos" w:cs="Times New Roman"/>
                <w:color w:val="FF0000"/>
              </w:rPr>
              <w:lastRenderedPageBreak/>
              <w:t xml:space="preserve">Statistics as of </w:t>
            </w:r>
            <w:r>
              <w:rPr>
                <w:rFonts w:ascii="Aptos" w:eastAsia="Times New Roman" w:hAnsi="Aptos" w:cs="Times New Roman"/>
                <w:color w:val="FF0000"/>
              </w:rPr>
              <w:t>March 31, 2025</w:t>
            </w:r>
            <w:r w:rsidRPr="00350CC0">
              <w:rPr>
                <w:rFonts w:ascii="Aptos" w:eastAsia="Times New Roman" w:hAnsi="Aptos" w:cs="Times New Roman"/>
                <w:color w:val="FF0000"/>
              </w:rPr>
              <w:t>:</w:t>
            </w:r>
          </w:p>
          <w:p w14:paraId="3E191942" w14:textId="701B3DFA" w:rsidR="00FF2DC2" w:rsidRDefault="00FF2DC2" w:rsidP="00FF2DC2">
            <w:pPr>
              <w:spacing w:before="100" w:beforeAutospacing="1" w:after="100" w:afterAutospacing="1"/>
              <w:ind w:left="720"/>
              <w:contextualSpacing/>
              <w:rPr>
                <w:rFonts w:ascii="Aptos" w:eastAsia="Times New Roman" w:hAnsi="Aptos" w:cs="Times New Roman"/>
              </w:rPr>
            </w:pPr>
            <w:r>
              <w:rPr>
                <w:rFonts w:ascii="Aptos" w:eastAsia="Times New Roman" w:hAnsi="Aptos" w:cs="Times New Roman"/>
              </w:rPr>
              <w:t>344</w:t>
            </w:r>
            <w:r w:rsidRPr="00BC47DE">
              <w:rPr>
                <w:rFonts w:ascii="Aptos" w:eastAsia="Times New Roman" w:hAnsi="Aptos" w:cs="Times New Roman"/>
              </w:rPr>
              <w:t xml:space="preserve"> people transitioned out of nursing facilities</w:t>
            </w:r>
            <w:r>
              <w:rPr>
                <w:rFonts w:ascii="Aptos" w:eastAsia="Times New Roman" w:hAnsi="Aptos" w:cs="Times New Roman"/>
              </w:rPr>
              <w:t xml:space="preserve"> in 2024</w:t>
            </w:r>
          </w:p>
          <w:p w14:paraId="4FAF0935" w14:textId="6082F2F7" w:rsidR="00FF2DC2" w:rsidRDefault="00FF2DC2" w:rsidP="00FF2DC2">
            <w:pPr>
              <w:spacing w:before="100" w:beforeAutospacing="1" w:after="100" w:afterAutospacing="1"/>
              <w:ind w:left="720"/>
              <w:contextualSpacing/>
              <w:rPr>
                <w:rFonts w:ascii="Aptos" w:eastAsia="Times New Roman" w:hAnsi="Aptos" w:cs="Times New Roman"/>
              </w:rPr>
            </w:pPr>
            <w:r>
              <w:rPr>
                <w:rFonts w:ascii="Aptos" w:eastAsia="Times New Roman" w:hAnsi="Aptos" w:cs="Times New Roman"/>
              </w:rPr>
              <w:t>49 transitions in January and February 2025</w:t>
            </w:r>
          </w:p>
          <w:p w14:paraId="7E69D38A" w14:textId="405870D6" w:rsidR="00FF2DC2" w:rsidRDefault="00FF2DC2" w:rsidP="00FF2DC2">
            <w:pPr>
              <w:spacing w:before="100" w:beforeAutospacing="1" w:after="100" w:afterAutospacing="1"/>
              <w:ind w:left="720"/>
              <w:contextualSpacing/>
              <w:rPr>
                <w:rFonts w:ascii="Aptos" w:eastAsia="Times New Roman" w:hAnsi="Aptos" w:cs="Times New Roman"/>
              </w:rPr>
            </w:pPr>
            <w:r>
              <w:rPr>
                <w:rFonts w:ascii="Aptos" w:eastAsia="Times New Roman" w:hAnsi="Aptos" w:cs="Times New Roman"/>
              </w:rPr>
              <w:t>910 currently in transition planning</w:t>
            </w:r>
          </w:p>
          <w:p w14:paraId="7181CDF7" w14:textId="5C94F230" w:rsidR="00FF2DC2" w:rsidRPr="00FF524A" w:rsidRDefault="00FF2DC2" w:rsidP="00FF2DC2">
            <w:pPr>
              <w:spacing w:before="100" w:beforeAutospacing="1" w:after="100" w:afterAutospacing="1"/>
              <w:ind w:left="720"/>
              <w:contextualSpacing/>
              <w:rPr>
                <w:rFonts w:ascii="Aptos" w:hAnsi="Aptos"/>
              </w:rPr>
            </w:pPr>
            <w:hyperlink r:id="rId136" w:history="1">
              <w:r w:rsidRPr="00FF524A">
                <w:rPr>
                  <w:rStyle w:val="Hyperlink"/>
                  <w:rFonts w:ascii="Aptos" w:hAnsi="Aptos"/>
                </w:rPr>
                <w:t xml:space="preserve">Open PDF file, 1.34 MB, MFP Demonstration Brochure </w:t>
              </w:r>
            </w:hyperlink>
          </w:p>
          <w:p w14:paraId="5CAFDE8A" w14:textId="6A670136" w:rsidR="00FF2DC2" w:rsidRPr="00FF524A" w:rsidRDefault="00FF2DC2" w:rsidP="00FF2DC2">
            <w:pPr>
              <w:spacing w:before="100" w:beforeAutospacing="1" w:after="100" w:afterAutospacing="1"/>
              <w:ind w:left="720"/>
              <w:contextualSpacing/>
              <w:rPr>
                <w:rFonts w:ascii="Aptos" w:hAnsi="Aptos"/>
              </w:rPr>
            </w:pPr>
            <w:hyperlink r:id="rId137" w:history="1">
              <w:r w:rsidRPr="00FF524A">
                <w:rPr>
                  <w:rStyle w:val="Hyperlink"/>
                  <w:rFonts w:ascii="Aptos" w:hAnsi="Aptos"/>
                </w:rPr>
                <w:t xml:space="preserve">MFP Demonstration Brochure - Accessible Version </w:t>
              </w:r>
            </w:hyperlink>
          </w:p>
          <w:p w14:paraId="1C8542A4" w14:textId="77777777" w:rsidR="00FF2DC2" w:rsidRPr="00FF524A" w:rsidRDefault="00FF2DC2" w:rsidP="00FF2DC2">
            <w:pPr>
              <w:spacing w:before="100" w:beforeAutospacing="1" w:after="100" w:afterAutospacing="1"/>
              <w:ind w:left="720"/>
              <w:contextualSpacing/>
              <w:rPr>
                <w:rFonts w:ascii="Aptos" w:hAnsi="Aptos"/>
              </w:rPr>
            </w:pPr>
            <w:hyperlink r:id="rId138" w:history="1">
              <w:r w:rsidRPr="00FF524A">
                <w:rPr>
                  <w:rStyle w:val="Hyperlink"/>
                  <w:rFonts w:ascii="Aptos" w:hAnsi="Aptos"/>
                </w:rPr>
                <w:t xml:space="preserve">MFP Demonstration Fact Sheet </w:t>
              </w:r>
            </w:hyperlink>
          </w:p>
          <w:p w14:paraId="43740F23" w14:textId="43C4D47E" w:rsidR="00FF2DC2" w:rsidRPr="00FF524A" w:rsidRDefault="00FF2DC2" w:rsidP="00FF2DC2">
            <w:pPr>
              <w:spacing w:before="100" w:beforeAutospacing="1" w:after="100" w:afterAutospacing="1"/>
              <w:ind w:left="720"/>
              <w:contextualSpacing/>
              <w:rPr>
                <w:rFonts w:ascii="Aptos" w:hAnsi="Aptos"/>
              </w:rPr>
            </w:pPr>
            <w:hyperlink r:id="rId139" w:history="1">
              <w:r w:rsidRPr="00FF524A">
                <w:rPr>
                  <w:rStyle w:val="Hyperlink"/>
                  <w:rFonts w:ascii="Aptos" w:hAnsi="Aptos"/>
                </w:rPr>
                <w:t xml:space="preserve">MFP Demonstration Fact Sheet - Accessible Version </w:t>
              </w:r>
            </w:hyperlink>
          </w:p>
        </w:tc>
      </w:tr>
      <w:tr w:rsidR="00FF2DC2" w:rsidRPr="00992AF0" w14:paraId="7C2B47E4" w14:textId="77777777" w:rsidTr="00963E15">
        <w:trPr>
          <w:gridBefore w:val="1"/>
          <w:wBefore w:w="23" w:type="dxa"/>
          <w:trHeight w:val="656"/>
        </w:trPr>
        <w:tc>
          <w:tcPr>
            <w:tcW w:w="2880" w:type="dxa"/>
          </w:tcPr>
          <w:p w14:paraId="1E77A4B4" w14:textId="11E5F254" w:rsidR="00FF2DC2" w:rsidRPr="0080432F" w:rsidRDefault="00FF2DC2" w:rsidP="0080432F">
            <w:pPr>
              <w:pStyle w:val="Heading2"/>
              <w:rPr>
                <w:b/>
                <w:bCs/>
                <w:sz w:val="24"/>
                <w:szCs w:val="24"/>
              </w:rPr>
            </w:pPr>
            <w:r w:rsidRPr="0080432F">
              <w:rPr>
                <w:b/>
                <w:bCs/>
                <w:sz w:val="24"/>
                <w:szCs w:val="24"/>
              </w:rPr>
              <w:lastRenderedPageBreak/>
              <w:t>Nursing Home Closures</w:t>
            </w:r>
          </w:p>
        </w:tc>
        <w:tc>
          <w:tcPr>
            <w:tcW w:w="7920" w:type="dxa"/>
            <w:gridSpan w:val="5"/>
          </w:tcPr>
          <w:p w14:paraId="73A07D7A" w14:textId="237DA559" w:rsidR="00FF2DC2" w:rsidRDefault="00FF2DC2" w:rsidP="00FF2DC2">
            <w:pPr>
              <w:spacing w:before="100" w:beforeAutospacing="1" w:after="100" w:afterAutospacing="1"/>
              <w:contextualSpacing/>
            </w:pPr>
            <w:r w:rsidRPr="006446E0">
              <w:t xml:space="preserve">List of Nursing Home Closures </w:t>
            </w:r>
            <w:r>
              <w:t xml:space="preserve">in Massachusetts </w:t>
            </w:r>
            <w:r w:rsidRPr="006446E0">
              <w:t>Since July 2021</w:t>
            </w:r>
            <w:r>
              <w:t>:</w:t>
            </w:r>
          </w:p>
          <w:p w14:paraId="6EF65BC3" w14:textId="6F8267F4" w:rsidR="00FF2DC2" w:rsidRPr="00134B48" w:rsidRDefault="00FF2DC2" w:rsidP="00FF2DC2">
            <w:pPr>
              <w:spacing w:before="100" w:beforeAutospacing="1" w:after="100" w:afterAutospacing="1"/>
              <w:contextualSpacing/>
            </w:pPr>
            <w:hyperlink r:id="rId140" w:history="1">
              <w:r w:rsidRPr="004616F8">
                <w:rPr>
                  <w:rStyle w:val="Hyperlink"/>
                </w:rPr>
                <w:t>https://dignityalliancema.org/2025/04/07/nursing-home-closures-since-july-2021/</w:t>
              </w:r>
            </w:hyperlink>
            <w:r>
              <w:t xml:space="preserve"> </w:t>
            </w:r>
          </w:p>
        </w:tc>
      </w:tr>
      <w:tr w:rsidR="00FF2DC2" w:rsidRPr="00FF474F" w14:paraId="1325A728" w14:textId="77777777" w:rsidTr="00963E15">
        <w:trPr>
          <w:gridBefore w:val="1"/>
          <w:wBefore w:w="23" w:type="dxa"/>
          <w:trHeight w:val="656"/>
        </w:trPr>
        <w:tc>
          <w:tcPr>
            <w:tcW w:w="2880" w:type="dxa"/>
          </w:tcPr>
          <w:p w14:paraId="1CEF1A74" w14:textId="298D0983" w:rsidR="00FF2DC2" w:rsidRPr="0080432F" w:rsidRDefault="00FF2DC2" w:rsidP="0080432F">
            <w:pPr>
              <w:pStyle w:val="Heading2"/>
              <w:rPr>
                <w:b/>
                <w:bCs/>
                <w:color w:val="000000" w:themeColor="text1"/>
                <w:sz w:val="24"/>
                <w:szCs w:val="24"/>
              </w:rPr>
            </w:pPr>
            <w:r w:rsidRPr="0080432F">
              <w:rPr>
                <w:b/>
                <w:bCs/>
                <w:color w:val="000000" w:themeColor="text1"/>
                <w:sz w:val="24"/>
                <w:szCs w:val="24"/>
              </w:rPr>
              <w:t>Determination of Need Projects</w:t>
            </w:r>
          </w:p>
        </w:tc>
        <w:tc>
          <w:tcPr>
            <w:tcW w:w="7920" w:type="dxa"/>
            <w:gridSpan w:val="5"/>
          </w:tcPr>
          <w:p w14:paraId="215CF400" w14:textId="3C106D3E" w:rsidR="00FF2DC2" w:rsidRDefault="00FF2DC2" w:rsidP="00FF2DC2">
            <w:pPr>
              <w:rPr>
                <w:rFonts w:ascii="Aptos" w:hAnsi="Aptos"/>
                <w:color w:val="000000" w:themeColor="text1"/>
              </w:rPr>
            </w:pPr>
            <w:r w:rsidRPr="00C418D0">
              <w:rPr>
                <w:rFonts w:ascii="Aptos" w:hAnsi="Aptos"/>
                <w:color w:val="000000" w:themeColor="text1"/>
              </w:rPr>
              <w:t>List of Determination of Need Applications regarding nursing homes</w:t>
            </w:r>
            <w:r>
              <w:rPr>
                <w:rFonts w:ascii="Aptos" w:hAnsi="Aptos"/>
                <w:color w:val="000000" w:themeColor="text1"/>
              </w:rPr>
              <w:t xml:space="preserve"> since 2020</w:t>
            </w:r>
            <w:r w:rsidRPr="00C418D0">
              <w:rPr>
                <w:rFonts w:ascii="Aptos" w:hAnsi="Aptos"/>
                <w:color w:val="000000" w:themeColor="text1"/>
              </w:rPr>
              <w:t>:</w:t>
            </w:r>
          </w:p>
          <w:p w14:paraId="75E28DEC" w14:textId="77777777" w:rsidR="00FF2DC2" w:rsidRDefault="00FF2DC2" w:rsidP="00FF2DC2">
            <w:pPr>
              <w:rPr>
                <w:rFonts w:ascii="Aptos" w:hAnsi="Aptos"/>
                <w:color w:val="000000" w:themeColor="text1"/>
              </w:rPr>
            </w:pPr>
            <w:hyperlink r:id="rId141" w:history="1">
              <w:r w:rsidRPr="004616F8">
                <w:rPr>
                  <w:rStyle w:val="Hyperlink"/>
                  <w:rFonts w:ascii="Aptos" w:hAnsi="Aptos"/>
                </w:rPr>
                <w:t>https://dignityalliancema.org/2025/04/07/list-of-determination-of-need-applications/</w:t>
              </w:r>
            </w:hyperlink>
            <w:r>
              <w:rPr>
                <w:rFonts w:ascii="Aptos" w:hAnsi="Aptos"/>
                <w:color w:val="000000" w:themeColor="text1"/>
              </w:rPr>
              <w:t xml:space="preserve"> </w:t>
            </w:r>
          </w:p>
          <w:p w14:paraId="015AD0AB" w14:textId="4322F4FC" w:rsidR="00FF2DC2" w:rsidRDefault="00FF2DC2" w:rsidP="00FF2DC2">
            <w:pPr>
              <w:ind w:left="720"/>
            </w:pPr>
            <w:r>
              <w:t>Recent approval:</w:t>
            </w:r>
          </w:p>
          <w:p w14:paraId="7DB2188F" w14:textId="01219B98" w:rsidR="00FF2DC2" w:rsidRDefault="00FF2DC2" w:rsidP="00FF2DC2">
            <w:pPr>
              <w:ind w:left="720"/>
              <w:rPr>
                <w:rFonts w:ascii="Aptos" w:hAnsi="Aptos"/>
                <w:b/>
                <w:bCs/>
                <w:color w:val="000000" w:themeColor="text1"/>
              </w:rPr>
            </w:pPr>
            <w:hyperlink r:id="rId142" w:tgtFrame="_blank" w:history="1">
              <w:r w:rsidRPr="001A2A48">
                <w:rPr>
                  <w:rStyle w:val="Hyperlink"/>
                  <w:rFonts w:ascii="Aptos" w:hAnsi="Aptos"/>
                  <w:b/>
                  <w:bCs/>
                </w:rPr>
                <w:t>Town of Nantucket – Long Term Care Substantial Capital Expenditure</w:t>
              </w:r>
            </w:hyperlink>
            <w:r w:rsidRPr="001A2A48">
              <w:rPr>
                <w:rFonts w:ascii="Aptos" w:hAnsi="Aptos"/>
                <w:b/>
                <w:bCs/>
                <w:color w:val="000000" w:themeColor="text1"/>
              </w:rPr>
              <w:t xml:space="preserve"> </w:t>
            </w:r>
          </w:p>
          <w:p w14:paraId="1BD69BD9" w14:textId="089F8FAB" w:rsidR="00FF2DC2" w:rsidRPr="00E9789F" w:rsidRDefault="00FF2DC2" w:rsidP="00FF2DC2">
            <w:pPr>
              <w:ind w:left="720"/>
              <w:rPr>
                <w:rFonts w:ascii="Aptos" w:hAnsi="Aptos"/>
                <w:color w:val="000000" w:themeColor="text1"/>
              </w:rPr>
            </w:pPr>
            <w:r w:rsidRPr="00E9789F">
              <w:rPr>
                <w:rFonts w:ascii="Aptos" w:hAnsi="Aptos"/>
                <w:color w:val="000000" w:themeColor="text1"/>
              </w:rPr>
              <w:t>Approved May 5, 2025</w:t>
            </w:r>
          </w:p>
        </w:tc>
      </w:tr>
      <w:tr w:rsidR="00FF2DC2" w:rsidRPr="00FF474F" w14:paraId="5AB55CAC" w14:textId="77777777" w:rsidTr="00963E15">
        <w:trPr>
          <w:gridBefore w:val="1"/>
          <w:wBefore w:w="23" w:type="dxa"/>
          <w:trHeight w:val="656"/>
        </w:trPr>
        <w:tc>
          <w:tcPr>
            <w:tcW w:w="2880" w:type="dxa"/>
          </w:tcPr>
          <w:p w14:paraId="46D39F76" w14:textId="77777777" w:rsidR="00FF2DC2" w:rsidRPr="0080432F" w:rsidRDefault="00FF2DC2" w:rsidP="0080432F">
            <w:pPr>
              <w:pStyle w:val="Heading2"/>
              <w:rPr>
                <w:b/>
                <w:bCs/>
                <w:sz w:val="24"/>
                <w:szCs w:val="24"/>
              </w:rPr>
            </w:pPr>
            <w:r w:rsidRPr="0080432F">
              <w:rPr>
                <w:b/>
                <w:bCs/>
                <w:color w:val="000000" w:themeColor="text1"/>
                <w:sz w:val="24"/>
                <w:szCs w:val="24"/>
              </w:rPr>
              <w:t>List of Special Focus Facilities</w:t>
            </w:r>
          </w:p>
        </w:tc>
        <w:tc>
          <w:tcPr>
            <w:tcW w:w="7920" w:type="dxa"/>
            <w:gridSpan w:val="5"/>
          </w:tcPr>
          <w:p w14:paraId="3F995CDD" w14:textId="77777777" w:rsidR="00FF2DC2" w:rsidRPr="005148D4" w:rsidRDefault="00FF2DC2" w:rsidP="00FF2DC2">
            <w:pPr>
              <w:rPr>
                <w:rFonts w:ascii="Aptos" w:hAnsi="Aptos"/>
                <w:b/>
                <w:bCs/>
                <w:color w:val="000000" w:themeColor="text1"/>
              </w:rPr>
            </w:pPr>
            <w:r w:rsidRPr="005148D4">
              <w:rPr>
                <w:rFonts w:ascii="Aptos" w:hAnsi="Aptos"/>
                <w:b/>
                <w:bCs/>
                <w:color w:val="000000" w:themeColor="text1"/>
              </w:rPr>
              <w:t>Centers for Medicare and Medicaid Services</w:t>
            </w:r>
          </w:p>
          <w:p w14:paraId="798C72CF" w14:textId="77777777" w:rsidR="00FF2DC2" w:rsidRDefault="00FF2DC2" w:rsidP="00FF2DC2">
            <w:pPr>
              <w:pStyle w:val="ListParagraph"/>
              <w:ind w:left="360"/>
              <w:rPr>
                <w:rFonts w:ascii="Aptos" w:hAnsi="Aptos"/>
                <w:i/>
                <w:iCs/>
                <w:color w:val="000000" w:themeColor="text1"/>
              </w:rPr>
            </w:pPr>
            <w:r w:rsidRPr="005148D4">
              <w:rPr>
                <w:rFonts w:ascii="Aptos" w:hAnsi="Aptos"/>
                <w:i/>
                <w:iCs/>
                <w:color w:val="000000" w:themeColor="text1"/>
              </w:rPr>
              <w:t>List of Special Focus Facilities and Candidates</w:t>
            </w:r>
          </w:p>
          <w:p w14:paraId="74F8E1F9" w14:textId="1FBC9DFA" w:rsidR="00FF2DC2" w:rsidRPr="005148D4" w:rsidRDefault="00FF2DC2" w:rsidP="00FF2DC2">
            <w:pPr>
              <w:pStyle w:val="ListParagraph"/>
              <w:ind w:left="360"/>
              <w:rPr>
                <w:rFonts w:ascii="Aptos" w:hAnsi="Aptos"/>
                <w:i/>
                <w:iCs/>
                <w:color w:val="000000" w:themeColor="text1"/>
              </w:rPr>
            </w:pPr>
            <w:hyperlink r:id="rId143" w:history="1">
              <w:r w:rsidRPr="002E438E">
                <w:rPr>
                  <w:rStyle w:val="Hyperlink"/>
                  <w:rFonts w:ascii="Aptos" w:hAnsi="Aptos"/>
                  <w:i/>
                  <w:iCs/>
                </w:rPr>
                <w:t>https://www.cms.gov/files/document/sff-posting-candidate-list-march-2025.pdf</w:t>
              </w:r>
            </w:hyperlink>
            <w:r>
              <w:rPr>
                <w:rFonts w:ascii="Aptos" w:hAnsi="Aptos"/>
                <w:i/>
                <w:iCs/>
                <w:color w:val="000000" w:themeColor="text1"/>
              </w:rPr>
              <w:t xml:space="preserve"> </w:t>
            </w:r>
          </w:p>
          <w:p w14:paraId="2CC3DCB8" w14:textId="3EC9BCD5" w:rsidR="00FF2DC2" w:rsidRPr="0020350A" w:rsidRDefault="00FF2DC2" w:rsidP="00FF2DC2">
            <w:pPr>
              <w:pStyle w:val="ListParagraph"/>
              <w:ind w:left="360"/>
              <w:rPr>
                <w:rFonts w:ascii="Aptos" w:hAnsi="Aptos"/>
                <w:b/>
                <w:bCs/>
                <w:color w:val="FF0000"/>
              </w:rPr>
            </w:pPr>
            <w:r w:rsidRPr="0020350A">
              <w:rPr>
                <w:rFonts w:ascii="Aptos" w:hAnsi="Aptos"/>
                <w:b/>
                <w:bCs/>
                <w:color w:val="FF0000"/>
              </w:rPr>
              <w:t xml:space="preserve">Updated </w:t>
            </w:r>
            <w:r>
              <w:rPr>
                <w:rFonts w:ascii="Aptos" w:hAnsi="Aptos"/>
                <w:b/>
                <w:bCs/>
                <w:color w:val="FF0000"/>
              </w:rPr>
              <w:t>March 26</w:t>
            </w:r>
            <w:r w:rsidRPr="0020350A">
              <w:rPr>
                <w:rFonts w:ascii="Aptos" w:hAnsi="Aptos"/>
                <w:b/>
                <w:bCs/>
                <w:color w:val="FF0000"/>
              </w:rPr>
              <w:t>, 202</w:t>
            </w:r>
            <w:r>
              <w:rPr>
                <w:rFonts w:ascii="Aptos" w:hAnsi="Aptos"/>
                <w:b/>
                <w:bCs/>
                <w:color w:val="FF0000"/>
              </w:rPr>
              <w:t>5</w:t>
            </w:r>
          </w:p>
          <w:p w14:paraId="70F757B5" w14:textId="41B715A9" w:rsidR="00FF2DC2" w:rsidRPr="005148D4" w:rsidRDefault="00FF2DC2" w:rsidP="00FF2DC2">
            <w:pPr>
              <w:pStyle w:val="ListParagraph"/>
              <w:ind w:left="360"/>
              <w:rPr>
                <w:rFonts w:ascii="Aptos" w:hAnsi="Aptos"/>
                <w:color w:val="000000" w:themeColor="text1"/>
              </w:rPr>
            </w:pPr>
            <w:r w:rsidRPr="005148D4">
              <w:rPr>
                <w:rFonts w:ascii="Aptos" w:hAnsi="Aptos"/>
                <w:color w:val="000000" w:themeColor="text1"/>
              </w:rPr>
              <w:t xml:space="preserve">CMS has published a new list of </w:t>
            </w:r>
            <w:hyperlink r:id="rId144" w:history="1">
              <w:r w:rsidRPr="002D62DF">
                <w:rPr>
                  <w:rStyle w:val="Hyperlink"/>
                  <w:rFonts w:ascii="Aptos" w:hAnsi="Aptos"/>
                </w:rPr>
                <w:t>Special Focus Facilities</w:t>
              </w:r>
            </w:hyperlink>
            <w:r w:rsidRPr="005148D4">
              <w:rPr>
                <w:rFonts w:ascii="Aptos" w:hAnsi="Aptos"/>
                <w:color w:val="000000" w:themeColor="text1"/>
              </w:rPr>
              <w:t xml:space="preserve"> (SFF). SFFs are nursing homes with serious quality issues based on a calculation of deficiencies cited during inspections and the scope and severity level of those citations. CMS publicly discloses the names of the facilities chosen to participate in this program and candidate nursing homes.</w:t>
            </w:r>
          </w:p>
          <w:p w14:paraId="0FF8E6A7" w14:textId="782F15F1" w:rsidR="00FF2DC2" w:rsidRPr="00A96015" w:rsidRDefault="00FF2DC2" w:rsidP="00FF2DC2">
            <w:pPr>
              <w:pStyle w:val="ListParagraph"/>
              <w:ind w:left="360"/>
              <w:rPr>
                <w:rFonts w:ascii="Aptos" w:hAnsi="Aptos"/>
                <w:color w:val="000000" w:themeColor="text1"/>
              </w:rPr>
            </w:pPr>
            <w:r w:rsidRPr="005148D4">
              <w:rPr>
                <w:rFonts w:ascii="Aptos" w:hAnsi="Aptos"/>
                <w:color w:val="000000" w:themeColor="text1"/>
              </w:rPr>
              <w:t>To be considered for the SFF program, a facility must have a history (at least 3 years) of serious quality issues. These nursing facilities generally have more deficiencies than the average facility, and more serious problems such as harm or injury to residents. Special Focus Facilities have more frequent surveys and are subject to progressive enforcement until it either graduates from the program or is terminated from Medicare and/or Medicaid.</w:t>
            </w:r>
            <w:r w:rsidRPr="00A96015">
              <w:rPr>
                <w:rFonts w:ascii="Aptos" w:hAnsi="Aptos"/>
                <w:color w:val="000000" w:themeColor="text1"/>
              </w:rPr>
              <w:t xml:space="preserve"> </w:t>
            </w:r>
          </w:p>
        </w:tc>
      </w:tr>
      <w:tr w:rsidR="00FF2DC2" w:rsidRPr="005D67E2" w14:paraId="357B390F" w14:textId="77777777" w:rsidTr="00963E15">
        <w:trPr>
          <w:gridBefore w:val="1"/>
          <w:wBefore w:w="23" w:type="dxa"/>
          <w:trHeight w:val="260"/>
        </w:trPr>
        <w:tc>
          <w:tcPr>
            <w:tcW w:w="2880" w:type="dxa"/>
          </w:tcPr>
          <w:p w14:paraId="7AB121AD" w14:textId="77777777" w:rsidR="00FF2DC2" w:rsidRPr="0080432F" w:rsidRDefault="00FF2DC2" w:rsidP="0080432F">
            <w:pPr>
              <w:pStyle w:val="Heading2"/>
              <w:rPr>
                <w:b/>
                <w:bCs/>
                <w:sz w:val="24"/>
                <w:szCs w:val="24"/>
              </w:rPr>
            </w:pPr>
            <w:r w:rsidRPr="0080432F">
              <w:rPr>
                <w:b/>
                <w:bCs/>
                <w:sz w:val="24"/>
                <w:szCs w:val="24"/>
              </w:rPr>
              <w:t>Nursing Home Inspect</w:t>
            </w:r>
          </w:p>
        </w:tc>
        <w:tc>
          <w:tcPr>
            <w:tcW w:w="7920" w:type="dxa"/>
            <w:gridSpan w:val="5"/>
          </w:tcPr>
          <w:p w14:paraId="7865D8F7" w14:textId="77777777" w:rsidR="00FF2DC2" w:rsidRPr="005148D4" w:rsidRDefault="00FF2DC2" w:rsidP="00FF2DC2">
            <w:pPr>
              <w:rPr>
                <w:rFonts w:ascii="Aptos" w:hAnsi="Aptos"/>
                <w:b/>
                <w:bCs/>
              </w:rPr>
            </w:pPr>
            <w:r w:rsidRPr="005148D4">
              <w:rPr>
                <w:rFonts w:ascii="Aptos" w:hAnsi="Aptos"/>
                <w:b/>
                <w:bCs/>
              </w:rPr>
              <w:t>ProPublica</w:t>
            </w:r>
          </w:p>
          <w:p w14:paraId="764163F4" w14:textId="77777777" w:rsidR="00FF2DC2" w:rsidRPr="005148D4" w:rsidRDefault="00FF2DC2" w:rsidP="00FF2DC2">
            <w:pPr>
              <w:rPr>
                <w:rFonts w:ascii="Aptos" w:hAnsi="Aptos"/>
                <w:b/>
                <w:bCs/>
              </w:rPr>
            </w:pPr>
            <w:r w:rsidRPr="005148D4">
              <w:rPr>
                <w:rFonts w:ascii="Aptos" w:hAnsi="Aptos"/>
                <w:b/>
                <w:bCs/>
                <w:i/>
                <w:iCs/>
              </w:rPr>
              <w:t>Nursing Home Inspect</w:t>
            </w:r>
          </w:p>
          <w:p w14:paraId="45A47AF5" w14:textId="1AE7E1F2" w:rsidR="00FF2DC2" w:rsidRPr="00785446" w:rsidRDefault="00FF2DC2" w:rsidP="00FF2DC2">
            <w:pPr>
              <w:ind w:left="720"/>
              <w:rPr>
                <w:rFonts w:ascii="Aptos" w:hAnsi="Aptos"/>
                <w:b/>
                <w:bCs/>
                <w:color w:val="FF0000"/>
              </w:rPr>
            </w:pPr>
            <w:r w:rsidRPr="00785446">
              <w:rPr>
                <w:rFonts w:ascii="Aptos" w:hAnsi="Aptos"/>
                <w:b/>
                <w:bCs/>
                <w:color w:val="FF0000"/>
              </w:rPr>
              <w:t xml:space="preserve">Data updated </w:t>
            </w:r>
            <w:r>
              <w:rPr>
                <w:rFonts w:ascii="Aptos" w:hAnsi="Aptos"/>
                <w:b/>
                <w:bCs/>
                <w:color w:val="FF0000"/>
              </w:rPr>
              <w:t>October 15, 2025</w:t>
            </w:r>
          </w:p>
          <w:p w14:paraId="520DD175" w14:textId="36069350" w:rsidR="00FF2DC2" w:rsidRPr="005148D4" w:rsidRDefault="00FF2DC2" w:rsidP="00FF2DC2">
            <w:pPr>
              <w:ind w:left="720"/>
              <w:rPr>
                <w:rFonts w:ascii="Aptos" w:hAnsi="Aptos"/>
              </w:rPr>
            </w:pPr>
            <w:r w:rsidRPr="005148D4">
              <w:rPr>
                <w:rFonts w:ascii="Aptos" w:hAnsi="Aptos"/>
              </w:rPr>
              <w:t>This app uses data from the U.S. Centers for Medicare and Medicaid Services. Fines are listed for the past three years if a home has made partial or full payment (fines under appeal are not included). Information on deficiencies comes from a home’s last three inspection cycles, or roughly three years in total</w:t>
            </w:r>
            <w:r>
              <w:rPr>
                <w:rFonts w:ascii="Aptos" w:hAnsi="Aptos"/>
              </w:rPr>
              <w:t xml:space="preserve"> (July 1, 2022 through September 30, 2025</w:t>
            </w:r>
            <w:r w:rsidRPr="005148D4">
              <w:rPr>
                <w:rFonts w:ascii="Aptos" w:hAnsi="Aptos"/>
              </w:rPr>
              <w:t xml:space="preserve">. </w:t>
            </w:r>
          </w:p>
          <w:p w14:paraId="77296824" w14:textId="77777777" w:rsidR="00FF2DC2" w:rsidRPr="005148D4" w:rsidRDefault="00FF2DC2" w:rsidP="00FF2DC2">
            <w:pPr>
              <w:ind w:left="720"/>
              <w:rPr>
                <w:rFonts w:ascii="Aptos" w:hAnsi="Aptos"/>
              </w:rPr>
            </w:pPr>
            <w:r w:rsidRPr="005148D4">
              <w:rPr>
                <w:rFonts w:ascii="Aptos" w:hAnsi="Aptos"/>
              </w:rPr>
              <w:t xml:space="preserve">Massachusetts listing: </w:t>
            </w:r>
          </w:p>
          <w:p w14:paraId="0A8D29D6" w14:textId="77777777" w:rsidR="00FF2DC2" w:rsidRPr="005148D4" w:rsidRDefault="00FF2DC2" w:rsidP="00FF2DC2">
            <w:pPr>
              <w:ind w:left="720"/>
              <w:rPr>
                <w:rFonts w:ascii="Aptos" w:hAnsi="Aptos"/>
              </w:rPr>
            </w:pPr>
            <w:hyperlink r:id="rId145" w:history="1">
              <w:r w:rsidRPr="005148D4">
                <w:rPr>
                  <w:rStyle w:val="Hyperlink"/>
                  <w:rFonts w:ascii="Aptos" w:hAnsi="Aptos"/>
                </w:rPr>
                <w:t>https://projects.propublica.org/nursing-homes/state/MA</w:t>
              </w:r>
            </w:hyperlink>
            <w:r w:rsidRPr="005148D4">
              <w:rPr>
                <w:rFonts w:ascii="Aptos" w:hAnsi="Aptos"/>
              </w:rPr>
              <w:t xml:space="preserve"> </w:t>
            </w:r>
          </w:p>
          <w:p w14:paraId="648ABADA" w14:textId="77777777" w:rsidR="00FF2DC2" w:rsidRPr="005148D4" w:rsidRDefault="00FF2DC2" w:rsidP="00FF2DC2">
            <w:pPr>
              <w:ind w:left="720"/>
              <w:rPr>
                <w:rFonts w:ascii="Aptos" w:hAnsi="Aptos"/>
                <w:b/>
                <w:bCs/>
              </w:rPr>
            </w:pPr>
            <w:r w:rsidRPr="005148D4">
              <w:rPr>
                <w:rFonts w:ascii="Aptos" w:hAnsi="Aptos"/>
                <w:b/>
                <w:bCs/>
              </w:rPr>
              <w:t>Deficiencies By Severity in Massachusetts</w:t>
            </w:r>
          </w:p>
          <w:p w14:paraId="392F1B4E" w14:textId="77777777" w:rsidR="00FF2DC2" w:rsidRPr="005148D4" w:rsidRDefault="00FF2DC2" w:rsidP="00FF2DC2">
            <w:pPr>
              <w:ind w:left="720"/>
              <w:rPr>
                <w:rStyle w:val="Hyperlink"/>
                <w:rFonts w:ascii="Aptos" w:hAnsi="Aptos"/>
              </w:rPr>
            </w:pPr>
            <w:hyperlink r:id="rId146" w:history="1">
              <w:r w:rsidRPr="005148D4">
                <w:rPr>
                  <w:rStyle w:val="Hyperlink"/>
                  <w:rFonts w:ascii="Aptos" w:hAnsi="Aptos"/>
                </w:rPr>
                <w:t>(What do the severity ratings mean?)</w:t>
              </w:r>
            </w:hyperlink>
          </w:p>
          <w:p w14:paraId="5F375E91" w14:textId="25BCD5AD" w:rsidR="00FF2DC2" w:rsidRDefault="00FF2DC2" w:rsidP="00FF2DC2">
            <w:pPr>
              <w:ind w:left="720"/>
              <w:rPr>
                <w:rFonts w:ascii="Aptos" w:hAnsi="Aptos"/>
              </w:rPr>
            </w:pPr>
            <w:r w:rsidRPr="005148D4">
              <w:rPr>
                <w:rFonts w:ascii="Aptos" w:hAnsi="Aptos"/>
              </w:rPr>
              <w:t>Deficiency Tag</w:t>
            </w:r>
            <w:r>
              <w:rPr>
                <w:rFonts w:ascii="Aptos" w:hAnsi="Aptos"/>
              </w:rPr>
              <w:tab/>
              <w:t># Deficiencies</w:t>
            </w:r>
            <w:r>
              <w:rPr>
                <w:rFonts w:ascii="Aptos" w:hAnsi="Aptos"/>
              </w:rPr>
              <w:tab/>
              <w:t>in # Reports</w:t>
            </w:r>
            <w:r>
              <w:rPr>
                <w:rFonts w:ascii="Aptos" w:hAnsi="Aptos"/>
              </w:rPr>
              <w:tab/>
              <w:t>MA facilities cited</w:t>
            </w:r>
          </w:p>
          <w:p w14:paraId="2C8522F9" w14:textId="265E086F" w:rsidR="00FF2DC2" w:rsidRDefault="00FF2DC2" w:rsidP="00FF2DC2">
            <w:pPr>
              <w:ind w:left="720"/>
              <w:rPr>
                <w:rFonts w:ascii="Aptos" w:hAnsi="Aptos"/>
              </w:rPr>
            </w:pPr>
            <w:r>
              <w:rPr>
                <w:rFonts w:ascii="Aptos" w:hAnsi="Aptos"/>
              </w:rPr>
              <w:tab/>
              <w:t>B</w:t>
            </w:r>
            <w:r>
              <w:rPr>
                <w:rFonts w:ascii="Aptos" w:hAnsi="Aptos"/>
              </w:rPr>
              <w:tab/>
            </w:r>
            <w:r>
              <w:rPr>
                <w:rFonts w:ascii="Aptos" w:hAnsi="Aptos"/>
              </w:rPr>
              <w:tab/>
              <w:t>257</w:t>
            </w:r>
            <w:r>
              <w:rPr>
                <w:rFonts w:ascii="Aptos" w:hAnsi="Aptos"/>
              </w:rPr>
              <w:tab/>
            </w:r>
            <w:r>
              <w:rPr>
                <w:rFonts w:ascii="Aptos" w:hAnsi="Aptos"/>
              </w:rPr>
              <w:tab/>
              <w:t>187</w:t>
            </w:r>
            <w:r>
              <w:rPr>
                <w:rFonts w:ascii="Aptos" w:hAnsi="Aptos"/>
              </w:rPr>
              <w:tab/>
            </w:r>
            <w:r>
              <w:rPr>
                <w:rFonts w:ascii="Aptos" w:hAnsi="Aptos"/>
              </w:rPr>
              <w:tab/>
            </w:r>
            <w:hyperlink r:id="rId147" w:history="1">
              <w:r w:rsidRPr="00260B8E">
                <w:rPr>
                  <w:rStyle w:val="Hyperlink"/>
                  <w:rFonts w:ascii="Aptos" w:hAnsi="Aptos"/>
                </w:rPr>
                <w:t>Tag B</w:t>
              </w:r>
            </w:hyperlink>
          </w:p>
          <w:p w14:paraId="19F716B6" w14:textId="01AD5E49" w:rsidR="00FF2DC2" w:rsidRDefault="00FF2DC2" w:rsidP="00FF2DC2">
            <w:pPr>
              <w:ind w:left="720"/>
              <w:rPr>
                <w:rFonts w:ascii="Aptos" w:hAnsi="Aptos"/>
              </w:rPr>
            </w:pPr>
            <w:r>
              <w:rPr>
                <w:rFonts w:ascii="Aptos" w:hAnsi="Aptos"/>
              </w:rPr>
              <w:tab/>
              <w:t>C</w:t>
            </w:r>
            <w:r>
              <w:rPr>
                <w:rFonts w:ascii="Aptos" w:hAnsi="Aptos"/>
              </w:rPr>
              <w:tab/>
            </w:r>
            <w:r>
              <w:rPr>
                <w:rFonts w:ascii="Aptos" w:hAnsi="Aptos"/>
              </w:rPr>
              <w:tab/>
              <w:t>77</w:t>
            </w:r>
            <w:r>
              <w:rPr>
                <w:rFonts w:ascii="Aptos" w:hAnsi="Aptos"/>
              </w:rPr>
              <w:tab/>
            </w:r>
            <w:r>
              <w:rPr>
                <w:rFonts w:ascii="Aptos" w:hAnsi="Aptos"/>
              </w:rPr>
              <w:tab/>
              <w:t>63</w:t>
            </w:r>
            <w:r>
              <w:rPr>
                <w:rFonts w:ascii="Aptos" w:hAnsi="Aptos"/>
              </w:rPr>
              <w:tab/>
            </w:r>
            <w:r>
              <w:rPr>
                <w:rFonts w:ascii="Aptos" w:hAnsi="Aptos"/>
              </w:rPr>
              <w:tab/>
            </w:r>
            <w:hyperlink r:id="rId148" w:history="1">
              <w:r w:rsidRPr="007C5317">
                <w:rPr>
                  <w:rStyle w:val="Hyperlink"/>
                  <w:rFonts w:ascii="Aptos" w:hAnsi="Aptos"/>
                </w:rPr>
                <w:t>Tag C</w:t>
              </w:r>
            </w:hyperlink>
          </w:p>
          <w:p w14:paraId="3B602993" w14:textId="590DFFD7" w:rsidR="00FF2DC2" w:rsidRDefault="00FF2DC2" w:rsidP="00FF2DC2">
            <w:pPr>
              <w:ind w:left="720"/>
              <w:rPr>
                <w:rFonts w:ascii="Aptos" w:hAnsi="Aptos"/>
              </w:rPr>
            </w:pPr>
            <w:r>
              <w:rPr>
                <w:rFonts w:ascii="Aptos" w:hAnsi="Aptos"/>
              </w:rPr>
              <w:tab/>
              <w:t>D</w:t>
            </w:r>
            <w:r>
              <w:rPr>
                <w:rFonts w:ascii="Aptos" w:hAnsi="Aptos"/>
              </w:rPr>
              <w:tab/>
            </w:r>
            <w:r>
              <w:rPr>
                <w:rFonts w:ascii="Aptos" w:hAnsi="Aptos"/>
              </w:rPr>
              <w:tab/>
              <w:t>5,993</w:t>
            </w:r>
            <w:r>
              <w:rPr>
                <w:rFonts w:ascii="Aptos" w:hAnsi="Aptos"/>
              </w:rPr>
              <w:tab/>
            </w:r>
            <w:r>
              <w:rPr>
                <w:rFonts w:ascii="Aptos" w:hAnsi="Aptos"/>
              </w:rPr>
              <w:tab/>
              <w:t>1,193</w:t>
            </w:r>
            <w:r>
              <w:rPr>
                <w:rFonts w:ascii="Aptos" w:hAnsi="Aptos"/>
              </w:rPr>
              <w:tab/>
            </w:r>
            <w:r>
              <w:rPr>
                <w:rFonts w:ascii="Aptos" w:hAnsi="Aptos"/>
              </w:rPr>
              <w:tab/>
            </w:r>
            <w:hyperlink r:id="rId149" w:history="1">
              <w:r w:rsidRPr="00FF7992">
                <w:rPr>
                  <w:rStyle w:val="Hyperlink"/>
                  <w:rFonts w:ascii="Aptos" w:hAnsi="Aptos"/>
                </w:rPr>
                <w:t>Tag D</w:t>
              </w:r>
            </w:hyperlink>
          </w:p>
          <w:p w14:paraId="54FB8AD1" w14:textId="58F033FC" w:rsidR="00FF2DC2" w:rsidRDefault="00FF2DC2" w:rsidP="00FF2DC2">
            <w:pPr>
              <w:ind w:left="720"/>
              <w:rPr>
                <w:rFonts w:ascii="Aptos" w:hAnsi="Aptos"/>
              </w:rPr>
            </w:pPr>
            <w:r>
              <w:rPr>
                <w:rFonts w:ascii="Aptos" w:hAnsi="Aptos"/>
              </w:rPr>
              <w:tab/>
              <w:t>E</w:t>
            </w:r>
            <w:r>
              <w:rPr>
                <w:rFonts w:ascii="Aptos" w:hAnsi="Aptos"/>
              </w:rPr>
              <w:tab/>
            </w:r>
            <w:r>
              <w:rPr>
                <w:rFonts w:ascii="Aptos" w:hAnsi="Aptos"/>
              </w:rPr>
              <w:tab/>
              <w:t>1,872</w:t>
            </w:r>
            <w:r>
              <w:rPr>
                <w:rFonts w:ascii="Aptos" w:hAnsi="Aptos"/>
              </w:rPr>
              <w:tab/>
            </w:r>
            <w:r>
              <w:rPr>
                <w:rFonts w:ascii="Aptos" w:hAnsi="Aptos"/>
              </w:rPr>
              <w:tab/>
              <w:t>630</w:t>
            </w:r>
            <w:r>
              <w:rPr>
                <w:rFonts w:ascii="Aptos" w:hAnsi="Aptos"/>
              </w:rPr>
              <w:tab/>
            </w:r>
            <w:r>
              <w:rPr>
                <w:rFonts w:ascii="Aptos" w:hAnsi="Aptos"/>
              </w:rPr>
              <w:tab/>
            </w:r>
            <w:hyperlink r:id="rId150" w:history="1">
              <w:r w:rsidRPr="00300BD2">
                <w:rPr>
                  <w:rStyle w:val="Hyperlink"/>
                  <w:rFonts w:ascii="Aptos" w:hAnsi="Aptos"/>
                </w:rPr>
                <w:t>Tag E</w:t>
              </w:r>
            </w:hyperlink>
          </w:p>
          <w:p w14:paraId="188E78B6" w14:textId="010A3561" w:rsidR="00FF2DC2" w:rsidRDefault="00FF2DC2" w:rsidP="00FF2DC2">
            <w:pPr>
              <w:ind w:left="720"/>
              <w:rPr>
                <w:rFonts w:ascii="Aptos" w:hAnsi="Aptos"/>
              </w:rPr>
            </w:pPr>
            <w:r>
              <w:rPr>
                <w:rFonts w:ascii="Aptos" w:hAnsi="Aptos"/>
              </w:rPr>
              <w:tab/>
              <w:t>F</w:t>
            </w:r>
            <w:r>
              <w:rPr>
                <w:rFonts w:ascii="Aptos" w:hAnsi="Aptos"/>
              </w:rPr>
              <w:tab/>
            </w:r>
            <w:r>
              <w:rPr>
                <w:rFonts w:ascii="Aptos" w:hAnsi="Aptos"/>
              </w:rPr>
              <w:tab/>
              <w:t>446</w:t>
            </w:r>
            <w:r>
              <w:rPr>
                <w:rFonts w:ascii="Aptos" w:hAnsi="Aptos"/>
              </w:rPr>
              <w:tab/>
            </w:r>
            <w:r>
              <w:rPr>
                <w:rFonts w:ascii="Aptos" w:hAnsi="Aptos"/>
              </w:rPr>
              <w:tab/>
              <w:t>226</w:t>
            </w:r>
            <w:r>
              <w:rPr>
                <w:rFonts w:ascii="Aptos" w:hAnsi="Aptos"/>
              </w:rPr>
              <w:tab/>
            </w:r>
            <w:r>
              <w:rPr>
                <w:rFonts w:ascii="Aptos" w:hAnsi="Aptos"/>
              </w:rPr>
              <w:tab/>
            </w:r>
            <w:hyperlink r:id="rId151" w:history="1">
              <w:r w:rsidRPr="00750126">
                <w:rPr>
                  <w:rStyle w:val="Hyperlink"/>
                  <w:rFonts w:ascii="Aptos" w:hAnsi="Aptos"/>
                </w:rPr>
                <w:t>Tag F</w:t>
              </w:r>
            </w:hyperlink>
          </w:p>
          <w:p w14:paraId="22613667" w14:textId="241BDBC5" w:rsidR="00FF2DC2" w:rsidRDefault="00FF2DC2" w:rsidP="00FF2DC2">
            <w:pPr>
              <w:ind w:left="720"/>
              <w:rPr>
                <w:rFonts w:ascii="Aptos" w:hAnsi="Aptos"/>
              </w:rPr>
            </w:pPr>
            <w:r>
              <w:rPr>
                <w:rFonts w:ascii="Aptos" w:hAnsi="Aptos"/>
              </w:rPr>
              <w:tab/>
              <w:t>G</w:t>
            </w:r>
            <w:r>
              <w:rPr>
                <w:rFonts w:ascii="Aptos" w:hAnsi="Aptos"/>
              </w:rPr>
              <w:tab/>
            </w:r>
            <w:r>
              <w:rPr>
                <w:rFonts w:ascii="Aptos" w:hAnsi="Aptos"/>
              </w:rPr>
              <w:tab/>
              <w:t>420</w:t>
            </w:r>
            <w:r>
              <w:rPr>
                <w:rFonts w:ascii="Aptos" w:hAnsi="Aptos"/>
              </w:rPr>
              <w:tab/>
            </w:r>
            <w:r>
              <w:rPr>
                <w:rFonts w:ascii="Aptos" w:hAnsi="Aptos"/>
              </w:rPr>
              <w:tab/>
              <w:t>278</w:t>
            </w:r>
            <w:r>
              <w:rPr>
                <w:rFonts w:ascii="Aptos" w:hAnsi="Aptos"/>
              </w:rPr>
              <w:tab/>
            </w:r>
            <w:r>
              <w:rPr>
                <w:rFonts w:ascii="Aptos" w:hAnsi="Aptos"/>
              </w:rPr>
              <w:tab/>
            </w:r>
            <w:hyperlink r:id="rId152" w:history="1">
              <w:r w:rsidRPr="00AB76E3">
                <w:rPr>
                  <w:rStyle w:val="Hyperlink"/>
                  <w:rFonts w:ascii="Aptos" w:hAnsi="Aptos"/>
                </w:rPr>
                <w:t>Tag G</w:t>
              </w:r>
            </w:hyperlink>
          </w:p>
          <w:p w14:paraId="3C4CC9B9" w14:textId="0D1F3F54" w:rsidR="00FF2DC2" w:rsidRDefault="00FF2DC2" w:rsidP="00FF2DC2">
            <w:pPr>
              <w:ind w:left="720"/>
              <w:rPr>
                <w:rFonts w:ascii="Aptos" w:hAnsi="Aptos"/>
              </w:rPr>
            </w:pPr>
            <w:r>
              <w:rPr>
                <w:rFonts w:ascii="Aptos" w:hAnsi="Aptos"/>
              </w:rPr>
              <w:tab/>
              <w:t>H</w:t>
            </w:r>
            <w:r>
              <w:rPr>
                <w:rFonts w:ascii="Aptos" w:hAnsi="Aptos"/>
              </w:rPr>
              <w:tab/>
            </w:r>
            <w:r>
              <w:rPr>
                <w:rFonts w:ascii="Aptos" w:hAnsi="Aptos"/>
              </w:rPr>
              <w:tab/>
              <w:t>54</w:t>
            </w:r>
            <w:r>
              <w:rPr>
                <w:rFonts w:ascii="Aptos" w:hAnsi="Aptos"/>
              </w:rPr>
              <w:tab/>
            </w:r>
            <w:r>
              <w:rPr>
                <w:rFonts w:ascii="Aptos" w:hAnsi="Aptos"/>
              </w:rPr>
              <w:tab/>
              <w:t>30</w:t>
            </w:r>
            <w:r>
              <w:rPr>
                <w:rFonts w:ascii="Aptos" w:hAnsi="Aptos"/>
              </w:rPr>
              <w:tab/>
            </w:r>
            <w:r>
              <w:rPr>
                <w:rFonts w:ascii="Aptos" w:hAnsi="Aptos"/>
              </w:rPr>
              <w:tab/>
            </w:r>
            <w:hyperlink r:id="rId153" w:history="1">
              <w:r w:rsidRPr="000D0C97">
                <w:rPr>
                  <w:rStyle w:val="Hyperlink"/>
                  <w:rFonts w:ascii="Aptos" w:hAnsi="Aptos"/>
                </w:rPr>
                <w:t>Tag H</w:t>
              </w:r>
            </w:hyperlink>
          </w:p>
          <w:p w14:paraId="10F81734" w14:textId="550ED691" w:rsidR="00FF2DC2" w:rsidRDefault="00FF2DC2" w:rsidP="00FF2DC2">
            <w:pPr>
              <w:ind w:left="720"/>
              <w:rPr>
                <w:rFonts w:ascii="Aptos" w:hAnsi="Aptos"/>
              </w:rPr>
            </w:pPr>
            <w:r>
              <w:rPr>
                <w:rFonts w:ascii="Aptos" w:hAnsi="Aptos"/>
              </w:rPr>
              <w:tab/>
              <w:t>I</w:t>
            </w:r>
            <w:r>
              <w:rPr>
                <w:rFonts w:ascii="Aptos" w:hAnsi="Aptos"/>
              </w:rPr>
              <w:tab/>
            </w:r>
            <w:r>
              <w:rPr>
                <w:rFonts w:ascii="Aptos" w:hAnsi="Aptos"/>
              </w:rPr>
              <w:tab/>
              <w:t>2</w:t>
            </w:r>
            <w:r>
              <w:rPr>
                <w:rFonts w:ascii="Aptos" w:hAnsi="Aptos"/>
              </w:rPr>
              <w:tab/>
            </w:r>
            <w:r>
              <w:rPr>
                <w:rFonts w:ascii="Aptos" w:hAnsi="Aptos"/>
              </w:rPr>
              <w:tab/>
              <w:t>1</w:t>
            </w:r>
            <w:r>
              <w:rPr>
                <w:rFonts w:ascii="Aptos" w:hAnsi="Aptos"/>
              </w:rPr>
              <w:tab/>
            </w:r>
            <w:r>
              <w:rPr>
                <w:rFonts w:ascii="Aptos" w:hAnsi="Aptos"/>
              </w:rPr>
              <w:tab/>
            </w:r>
            <w:hyperlink r:id="rId154" w:history="1">
              <w:r w:rsidRPr="00ED28D9">
                <w:rPr>
                  <w:rStyle w:val="Hyperlink"/>
                  <w:rFonts w:ascii="Aptos" w:hAnsi="Aptos"/>
                </w:rPr>
                <w:t>Tag I</w:t>
              </w:r>
            </w:hyperlink>
          </w:p>
          <w:p w14:paraId="1F2F8A94" w14:textId="1F7714F9" w:rsidR="00FF2DC2" w:rsidRDefault="00FF2DC2" w:rsidP="00FF2DC2">
            <w:pPr>
              <w:ind w:left="720"/>
              <w:rPr>
                <w:rFonts w:ascii="Aptos" w:hAnsi="Aptos"/>
              </w:rPr>
            </w:pPr>
            <w:r>
              <w:rPr>
                <w:rFonts w:ascii="Aptos" w:hAnsi="Aptos"/>
              </w:rPr>
              <w:lastRenderedPageBreak/>
              <w:tab/>
              <w:t>J</w:t>
            </w:r>
            <w:r>
              <w:rPr>
                <w:rFonts w:ascii="Aptos" w:hAnsi="Aptos"/>
              </w:rPr>
              <w:tab/>
            </w:r>
            <w:r>
              <w:rPr>
                <w:rFonts w:ascii="Aptos" w:hAnsi="Aptos"/>
              </w:rPr>
              <w:tab/>
              <w:t>64</w:t>
            </w:r>
            <w:r>
              <w:rPr>
                <w:rFonts w:ascii="Aptos" w:hAnsi="Aptos"/>
              </w:rPr>
              <w:tab/>
            </w:r>
            <w:r>
              <w:rPr>
                <w:rFonts w:ascii="Aptos" w:hAnsi="Aptos"/>
              </w:rPr>
              <w:tab/>
              <w:t>31</w:t>
            </w:r>
            <w:r>
              <w:rPr>
                <w:rFonts w:ascii="Aptos" w:hAnsi="Aptos"/>
              </w:rPr>
              <w:tab/>
            </w:r>
            <w:r>
              <w:rPr>
                <w:rFonts w:ascii="Aptos" w:hAnsi="Aptos"/>
              </w:rPr>
              <w:tab/>
            </w:r>
            <w:hyperlink r:id="rId155" w:history="1">
              <w:r w:rsidRPr="00CA59B3">
                <w:rPr>
                  <w:rStyle w:val="Hyperlink"/>
                  <w:rFonts w:ascii="Aptos" w:hAnsi="Aptos"/>
                </w:rPr>
                <w:t>Tag J</w:t>
              </w:r>
            </w:hyperlink>
          </w:p>
          <w:p w14:paraId="3F44B2E4" w14:textId="4E6EC987" w:rsidR="00FF2DC2" w:rsidRDefault="00FF2DC2" w:rsidP="00FF2DC2">
            <w:pPr>
              <w:ind w:left="720"/>
              <w:rPr>
                <w:rFonts w:ascii="Aptos" w:hAnsi="Aptos"/>
              </w:rPr>
            </w:pPr>
            <w:r>
              <w:rPr>
                <w:rFonts w:ascii="Aptos" w:hAnsi="Aptos"/>
              </w:rPr>
              <w:tab/>
              <w:t>K</w:t>
            </w:r>
            <w:r>
              <w:rPr>
                <w:rFonts w:ascii="Aptos" w:hAnsi="Aptos"/>
              </w:rPr>
              <w:tab/>
            </w:r>
            <w:r>
              <w:rPr>
                <w:rFonts w:ascii="Aptos" w:hAnsi="Aptos"/>
              </w:rPr>
              <w:tab/>
              <w:t>30</w:t>
            </w:r>
            <w:r>
              <w:rPr>
                <w:rFonts w:ascii="Aptos" w:hAnsi="Aptos"/>
              </w:rPr>
              <w:tab/>
            </w:r>
            <w:r>
              <w:rPr>
                <w:rFonts w:ascii="Aptos" w:hAnsi="Aptos"/>
              </w:rPr>
              <w:tab/>
              <w:t>9</w:t>
            </w:r>
            <w:r>
              <w:rPr>
                <w:rFonts w:ascii="Aptos" w:hAnsi="Aptos"/>
              </w:rPr>
              <w:tab/>
            </w:r>
            <w:r>
              <w:rPr>
                <w:rFonts w:ascii="Aptos" w:hAnsi="Aptos"/>
              </w:rPr>
              <w:tab/>
            </w:r>
            <w:hyperlink r:id="rId156" w:history="1">
              <w:r w:rsidRPr="00DB5E74">
                <w:rPr>
                  <w:rStyle w:val="Hyperlink"/>
                  <w:rFonts w:ascii="Aptos" w:hAnsi="Aptos"/>
                </w:rPr>
                <w:t>Tag K</w:t>
              </w:r>
            </w:hyperlink>
          </w:p>
          <w:p w14:paraId="6CDCC2A7" w14:textId="138455F8" w:rsidR="00FF2DC2" w:rsidRDefault="00FF2DC2" w:rsidP="00FF2DC2">
            <w:pPr>
              <w:ind w:left="720"/>
              <w:rPr>
                <w:rFonts w:ascii="Aptos" w:hAnsi="Aptos"/>
              </w:rPr>
            </w:pPr>
            <w:r>
              <w:rPr>
                <w:rFonts w:ascii="Aptos" w:hAnsi="Aptos"/>
              </w:rPr>
              <w:tab/>
              <w:t>L</w:t>
            </w:r>
            <w:r>
              <w:rPr>
                <w:rFonts w:ascii="Aptos" w:hAnsi="Aptos"/>
              </w:rPr>
              <w:tab/>
            </w:r>
            <w:r>
              <w:rPr>
                <w:rFonts w:ascii="Aptos" w:hAnsi="Aptos"/>
              </w:rPr>
              <w:tab/>
              <w:t>7</w:t>
            </w:r>
            <w:r>
              <w:rPr>
                <w:rFonts w:ascii="Aptos" w:hAnsi="Aptos"/>
              </w:rPr>
              <w:tab/>
            </w:r>
            <w:r>
              <w:rPr>
                <w:rFonts w:ascii="Aptos" w:hAnsi="Aptos"/>
              </w:rPr>
              <w:tab/>
              <w:t>2</w:t>
            </w:r>
            <w:r>
              <w:rPr>
                <w:rFonts w:ascii="Aptos" w:hAnsi="Aptos"/>
              </w:rPr>
              <w:tab/>
            </w:r>
            <w:r>
              <w:rPr>
                <w:rFonts w:ascii="Aptos" w:hAnsi="Aptos"/>
              </w:rPr>
              <w:tab/>
            </w:r>
            <w:hyperlink r:id="rId157" w:history="1">
              <w:r w:rsidRPr="00CA59B3">
                <w:rPr>
                  <w:rStyle w:val="Hyperlink"/>
                  <w:rFonts w:ascii="Aptos" w:hAnsi="Aptos"/>
                </w:rPr>
                <w:t>Tag L</w:t>
              </w:r>
            </w:hyperlink>
          </w:p>
          <w:p w14:paraId="399C1FC2" w14:textId="6E7D3263" w:rsidR="00FF2DC2" w:rsidRPr="004778D4" w:rsidRDefault="00FF2DC2" w:rsidP="00FF2DC2">
            <w:pPr>
              <w:ind w:left="720"/>
              <w:rPr>
                <w:rFonts w:ascii="Aptos" w:hAnsi="Aptos"/>
                <w:b/>
                <w:bCs/>
                <w:color w:val="FF0000"/>
              </w:rPr>
            </w:pPr>
            <w:r w:rsidRPr="004778D4">
              <w:rPr>
                <w:rFonts w:ascii="Aptos" w:hAnsi="Aptos"/>
                <w:b/>
                <w:bCs/>
                <w:color w:val="FF0000"/>
              </w:rPr>
              <w:t xml:space="preserve">Updated </w:t>
            </w:r>
            <w:r>
              <w:rPr>
                <w:rFonts w:ascii="Aptos" w:hAnsi="Aptos"/>
                <w:b/>
                <w:bCs/>
                <w:color w:val="FF0000"/>
              </w:rPr>
              <w:t>October 15, 2025</w:t>
            </w:r>
          </w:p>
        </w:tc>
      </w:tr>
      <w:tr w:rsidR="00FF2DC2" w:rsidRPr="00044F46" w14:paraId="02D44F7A" w14:textId="77777777" w:rsidTr="00963E15">
        <w:trPr>
          <w:gridBefore w:val="1"/>
          <w:wBefore w:w="23" w:type="dxa"/>
          <w:trHeight w:val="656"/>
        </w:trPr>
        <w:tc>
          <w:tcPr>
            <w:tcW w:w="2880" w:type="dxa"/>
          </w:tcPr>
          <w:p w14:paraId="5348B749" w14:textId="77777777" w:rsidR="00FF2DC2" w:rsidRPr="0080432F" w:rsidRDefault="00FF2DC2" w:rsidP="0080432F">
            <w:pPr>
              <w:pStyle w:val="Heading2"/>
              <w:rPr>
                <w:b/>
                <w:bCs/>
                <w:sz w:val="24"/>
                <w:szCs w:val="24"/>
              </w:rPr>
            </w:pPr>
            <w:r w:rsidRPr="0080432F">
              <w:rPr>
                <w:b/>
                <w:bCs/>
                <w:sz w:val="24"/>
                <w:szCs w:val="24"/>
              </w:rPr>
              <w:lastRenderedPageBreak/>
              <w:t>Nursing Home Compare</w:t>
            </w:r>
          </w:p>
          <w:p w14:paraId="27AC4642" w14:textId="77777777" w:rsidR="00FF2DC2" w:rsidRPr="0080432F" w:rsidRDefault="00FF2DC2" w:rsidP="0080432F">
            <w:pPr>
              <w:pStyle w:val="Heading2"/>
              <w:rPr>
                <w:b/>
                <w:bCs/>
                <w:sz w:val="24"/>
                <w:szCs w:val="24"/>
              </w:rPr>
            </w:pPr>
          </w:p>
        </w:tc>
        <w:tc>
          <w:tcPr>
            <w:tcW w:w="7920" w:type="dxa"/>
            <w:gridSpan w:val="5"/>
          </w:tcPr>
          <w:p w14:paraId="17102A8B" w14:textId="77777777" w:rsidR="00FF2DC2" w:rsidRPr="005148D4" w:rsidRDefault="00FF2DC2" w:rsidP="00FF2DC2">
            <w:pPr>
              <w:rPr>
                <w:rFonts w:ascii="Aptos" w:hAnsi="Aptos"/>
                <w:b/>
                <w:bCs/>
              </w:rPr>
            </w:pPr>
            <w:r w:rsidRPr="005148D4">
              <w:rPr>
                <w:rFonts w:ascii="Aptos" w:hAnsi="Aptos"/>
                <w:b/>
                <w:bCs/>
              </w:rPr>
              <w:t>Centers for Medicare and Medicaid Services (CMS)</w:t>
            </w:r>
          </w:p>
          <w:p w14:paraId="623CE4CB" w14:textId="77777777" w:rsidR="00FF2DC2" w:rsidRPr="005148D4" w:rsidRDefault="00FF2DC2" w:rsidP="00FF2DC2">
            <w:pPr>
              <w:pStyle w:val="ListParagraph"/>
              <w:ind w:left="360"/>
              <w:rPr>
                <w:rFonts w:ascii="Aptos" w:hAnsi="Aptos"/>
                <w:i/>
                <w:iCs/>
              </w:rPr>
            </w:pPr>
            <w:r w:rsidRPr="005148D4">
              <w:rPr>
                <w:rFonts w:ascii="Aptos" w:hAnsi="Aptos"/>
                <w:i/>
                <w:iCs/>
              </w:rPr>
              <w:t>Nursing Home Compare Website</w:t>
            </w:r>
          </w:p>
          <w:p w14:paraId="552238D4" w14:textId="77777777" w:rsidR="00FF2DC2" w:rsidRPr="005148D4" w:rsidRDefault="00FF2DC2" w:rsidP="00FF2DC2">
            <w:pPr>
              <w:pStyle w:val="ListParagraph"/>
              <w:ind w:left="360"/>
              <w:rPr>
                <w:rFonts w:ascii="Aptos" w:hAnsi="Aptos"/>
              </w:rPr>
            </w:pPr>
            <w:r w:rsidRPr="005148D4">
              <w:rPr>
                <w:rFonts w:ascii="Aptos" w:hAnsi="Aptos"/>
              </w:rPr>
              <w:t xml:space="preserve">Beginning January 26, 2022, the Centers for Medicare and Medicaid Services (CMS) is posting new information that will help consumers have a better understanding of certain staffing information and concerns at facilities. </w:t>
            </w:r>
          </w:p>
          <w:p w14:paraId="213ED73F" w14:textId="77777777" w:rsidR="00FF2DC2" w:rsidRPr="005148D4" w:rsidRDefault="00FF2DC2" w:rsidP="00FF2DC2">
            <w:pPr>
              <w:pStyle w:val="ListParagraph"/>
              <w:ind w:left="360"/>
              <w:rPr>
                <w:rFonts w:ascii="Aptos" w:hAnsi="Aptos"/>
              </w:rPr>
            </w:pPr>
            <w:hyperlink r:id="rId158" w:history="1">
              <w:r w:rsidRPr="005148D4">
                <w:rPr>
                  <w:rStyle w:val="Hyperlink"/>
                  <w:rFonts w:ascii="Aptos" w:hAnsi="Aptos"/>
                </w:rPr>
                <w:t>https://tinyurl.com/NursingHomeCompareWebsite</w:t>
              </w:r>
            </w:hyperlink>
            <w:r w:rsidRPr="005148D4">
              <w:rPr>
                <w:rFonts w:ascii="Aptos" w:hAnsi="Aptos"/>
              </w:rPr>
              <w:t xml:space="preserve"> </w:t>
            </w:r>
          </w:p>
        </w:tc>
      </w:tr>
      <w:tr w:rsidR="00FF2DC2" w14:paraId="14F1D72A" w14:textId="77777777" w:rsidTr="00963E15">
        <w:trPr>
          <w:gridBefore w:val="1"/>
          <w:wBefore w:w="23" w:type="dxa"/>
          <w:trHeight w:val="656"/>
        </w:trPr>
        <w:tc>
          <w:tcPr>
            <w:tcW w:w="2880" w:type="dxa"/>
          </w:tcPr>
          <w:p w14:paraId="25F9A8A7" w14:textId="77777777" w:rsidR="00FF2DC2" w:rsidRPr="0080432F" w:rsidRDefault="00FF2DC2" w:rsidP="0080432F">
            <w:pPr>
              <w:pStyle w:val="Heading2"/>
              <w:rPr>
                <w:b/>
                <w:bCs/>
                <w:sz w:val="24"/>
                <w:szCs w:val="24"/>
              </w:rPr>
            </w:pPr>
            <w:r w:rsidRPr="0080432F">
              <w:rPr>
                <w:b/>
                <w:bCs/>
                <w:sz w:val="24"/>
                <w:szCs w:val="24"/>
              </w:rPr>
              <w:t>Data on Ownership of Nursing Homes</w:t>
            </w:r>
          </w:p>
        </w:tc>
        <w:tc>
          <w:tcPr>
            <w:tcW w:w="7920" w:type="dxa"/>
            <w:gridSpan w:val="5"/>
          </w:tcPr>
          <w:p w14:paraId="75C7E463" w14:textId="77777777" w:rsidR="00FF2DC2" w:rsidRPr="005148D4" w:rsidRDefault="00FF2DC2" w:rsidP="00FF2DC2">
            <w:pPr>
              <w:rPr>
                <w:rFonts w:ascii="Aptos" w:hAnsi="Aptos"/>
                <w:b/>
                <w:bCs/>
                <w:color w:val="000000" w:themeColor="text1"/>
              </w:rPr>
            </w:pPr>
            <w:r w:rsidRPr="005148D4">
              <w:rPr>
                <w:rFonts w:ascii="Aptos" w:hAnsi="Aptos"/>
                <w:b/>
                <w:bCs/>
                <w:color w:val="000000" w:themeColor="text1"/>
              </w:rPr>
              <w:t>Centers for Medicare and Medicaid Services</w:t>
            </w:r>
          </w:p>
          <w:p w14:paraId="10919304" w14:textId="77777777" w:rsidR="00FF2DC2" w:rsidRPr="005148D4" w:rsidRDefault="00FF2DC2" w:rsidP="00FF2DC2">
            <w:pPr>
              <w:rPr>
                <w:rFonts w:ascii="Aptos" w:hAnsi="Aptos"/>
                <w:i/>
                <w:iCs/>
                <w:color w:val="000000" w:themeColor="text1"/>
              </w:rPr>
            </w:pPr>
            <w:r w:rsidRPr="005148D4">
              <w:rPr>
                <w:rFonts w:ascii="Aptos" w:hAnsi="Aptos"/>
                <w:i/>
                <w:iCs/>
                <w:color w:val="000000" w:themeColor="text1"/>
              </w:rPr>
              <w:t>Data on Ownership of Nursing Homes</w:t>
            </w:r>
          </w:p>
          <w:p w14:paraId="3BC1CD68" w14:textId="77777777" w:rsidR="00FF2DC2" w:rsidRPr="005148D4" w:rsidRDefault="00FF2DC2" w:rsidP="00FF2DC2">
            <w:pPr>
              <w:rPr>
                <w:rFonts w:ascii="Aptos" w:hAnsi="Aptos"/>
                <w:b/>
                <w:bCs/>
              </w:rPr>
            </w:pPr>
            <w:r w:rsidRPr="005148D4">
              <w:rPr>
                <w:rFonts w:ascii="Aptos" w:hAnsi="Aptos"/>
                <w:color w:val="000000" w:themeColor="text1"/>
              </w:rPr>
              <w:t xml:space="preserve">CMS has released data giving state licensing officials, state and federal law enforcement, researchers, and the public an enhanced ability to identify common owners of nursing homes across nursing home locations. This information can be linked to other data sources to identify the performance of facilities under common ownership, such as owners affiliated with multiple nursing homes with a record of poor performance. The data is available on nursing home ownership will be posted to </w:t>
            </w:r>
            <w:hyperlink r:id="rId159" w:tgtFrame="_blank" w:history="1">
              <w:r w:rsidRPr="005148D4">
                <w:rPr>
                  <w:rStyle w:val="Hyperlink"/>
                  <w:rFonts w:ascii="Aptos" w:hAnsi="Aptos"/>
                </w:rPr>
                <w:t>data.cms.gov</w:t>
              </w:r>
            </w:hyperlink>
            <w:r w:rsidRPr="005148D4">
              <w:rPr>
                <w:rFonts w:ascii="Aptos" w:hAnsi="Aptos"/>
                <w:color w:val="000000" w:themeColor="text1"/>
              </w:rPr>
              <w:t xml:space="preserve"> and updated monthly.</w:t>
            </w:r>
          </w:p>
        </w:tc>
      </w:tr>
      <w:tr w:rsidR="00FF2DC2" w:rsidRPr="00782515" w14:paraId="72A06631" w14:textId="77777777" w:rsidTr="00963E15">
        <w:trPr>
          <w:gridBefore w:val="1"/>
          <w:wBefore w:w="23" w:type="dxa"/>
          <w:trHeight w:val="620"/>
        </w:trPr>
        <w:tc>
          <w:tcPr>
            <w:tcW w:w="2880" w:type="dxa"/>
          </w:tcPr>
          <w:p w14:paraId="727B3B74" w14:textId="77777777" w:rsidR="00FF2DC2" w:rsidRPr="0080432F" w:rsidRDefault="00FF2DC2" w:rsidP="0080432F">
            <w:pPr>
              <w:pStyle w:val="Heading2"/>
              <w:rPr>
                <w:b/>
                <w:bCs/>
                <w:sz w:val="24"/>
                <w:szCs w:val="24"/>
              </w:rPr>
            </w:pPr>
            <w:r w:rsidRPr="0080432F">
              <w:rPr>
                <w:b/>
                <w:bCs/>
                <w:sz w:val="24"/>
                <w:szCs w:val="24"/>
              </w:rPr>
              <w:t>DignityMA Call Action</w:t>
            </w:r>
          </w:p>
        </w:tc>
        <w:tc>
          <w:tcPr>
            <w:tcW w:w="7920" w:type="dxa"/>
            <w:gridSpan w:val="5"/>
          </w:tcPr>
          <w:p w14:paraId="564E3956" w14:textId="77777777" w:rsidR="00FF2DC2" w:rsidRPr="005148D4" w:rsidRDefault="00FF2DC2" w:rsidP="00FF2DC2">
            <w:pPr>
              <w:numPr>
                <w:ilvl w:val="0"/>
                <w:numId w:val="1"/>
              </w:numPr>
              <w:spacing w:before="100" w:beforeAutospacing="1" w:after="100" w:afterAutospacing="1"/>
              <w:contextualSpacing/>
              <w:rPr>
                <w:rFonts w:ascii="Aptos" w:hAnsi="Aptos"/>
                <w:color w:val="000000" w:themeColor="text1"/>
              </w:rPr>
            </w:pPr>
            <w:r w:rsidRPr="005148D4">
              <w:rPr>
                <w:rFonts w:ascii="Aptos" w:hAnsi="Aptos"/>
                <w:b/>
                <w:bCs/>
                <w:color w:val="000000" w:themeColor="text1"/>
              </w:rPr>
              <w:t xml:space="preserve">Advocate </w:t>
            </w:r>
            <w:r w:rsidRPr="005148D4">
              <w:rPr>
                <w:rFonts w:ascii="Aptos" w:hAnsi="Aptos"/>
                <w:color w:val="000000" w:themeColor="text1"/>
              </w:rPr>
              <w:t>for state bills that advance the Dignity Alliance Massachusetts’ Mission and Goals</w:t>
            </w:r>
            <w:r w:rsidRPr="005148D4">
              <w:rPr>
                <w:rFonts w:ascii="Aptos" w:hAnsi="Aptos"/>
                <w:b/>
                <w:bCs/>
                <w:color w:val="000000" w:themeColor="text1"/>
              </w:rPr>
              <w:t xml:space="preserve"> – </w:t>
            </w:r>
            <w:hyperlink r:id="rId160" w:history="1">
              <w:r w:rsidRPr="005148D4">
                <w:rPr>
                  <w:rStyle w:val="Hyperlink"/>
                  <w:rFonts w:ascii="Aptos" w:hAnsi="Aptos"/>
                  <w:b/>
                  <w:bCs/>
                </w:rPr>
                <w:t>State Legislative Endorsements</w:t>
              </w:r>
            </w:hyperlink>
            <w:r w:rsidRPr="005148D4">
              <w:rPr>
                <w:rFonts w:ascii="Aptos" w:hAnsi="Aptos"/>
                <w:color w:val="000000" w:themeColor="text1"/>
              </w:rPr>
              <w:t>.</w:t>
            </w:r>
          </w:p>
          <w:p w14:paraId="11FA8CC2" w14:textId="77777777" w:rsidR="00FF2DC2" w:rsidRPr="005148D4" w:rsidRDefault="00FF2DC2" w:rsidP="00FF2DC2">
            <w:pPr>
              <w:numPr>
                <w:ilvl w:val="0"/>
                <w:numId w:val="1"/>
              </w:numPr>
              <w:spacing w:before="100" w:beforeAutospacing="1" w:after="100" w:afterAutospacing="1"/>
              <w:contextualSpacing/>
              <w:rPr>
                <w:rFonts w:ascii="Aptos" w:hAnsi="Aptos"/>
                <w:color w:val="000000" w:themeColor="text1"/>
              </w:rPr>
            </w:pPr>
            <w:r w:rsidRPr="005148D4">
              <w:rPr>
                <w:rFonts w:ascii="Aptos" w:hAnsi="Aptos"/>
                <w:b/>
                <w:bCs/>
                <w:color w:val="000000" w:themeColor="text1"/>
              </w:rPr>
              <w:t xml:space="preserve">Support </w:t>
            </w:r>
            <w:r w:rsidRPr="005148D4">
              <w:rPr>
                <w:rFonts w:ascii="Aptos" w:hAnsi="Aptos"/>
                <w:color w:val="000000" w:themeColor="text1"/>
              </w:rPr>
              <w:t>relevant bills in Washington</w:t>
            </w:r>
            <w:r w:rsidRPr="005148D4">
              <w:rPr>
                <w:rFonts w:ascii="Aptos" w:hAnsi="Aptos"/>
                <w:b/>
                <w:bCs/>
                <w:color w:val="000000" w:themeColor="text1"/>
              </w:rPr>
              <w:t xml:space="preserve"> – </w:t>
            </w:r>
            <w:hyperlink r:id="rId161" w:history="1">
              <w:r w:rsidRPr="005148D4">
                <w:rPr>
                  <w:rStyle w:val="Hyperlink"/>
                  <w:rFonts w:ascii="Aptos" w:hAnsi="Aptos"/>
                  <w:b/>
                  <w:bCs/>
                </w:rPr>
                <w:t>Federal Legislative Endorsements</w:t>
              </w:r>
            </w:hyperlink>
            <w:r w:rsidRPr="005148D4">
              <w:rPr>
                <w:rFonts w:ascii="Aptos" w:hAnsi="Aptos"/>
                <w:color w:val="000000" w:themeColor="text1"/>
              </w:rPr>
              <w:t>.</w:t>
            </w:r>
          </w:p>
          <w:p w14:paraId="53F6B343" w14:textId="77777777" w:rsidR="00FF2DC2" w:rsidRPr="005148D4" w:rsidRDefault="00FF2DC2" w:rsidP="00FF2DC2">
            <w:pPr>
              <w:numPr>
                <w:ilvl w:val="0"/>
                <w:numId w:val="1"/>
              </w:numPr>
              <w:spacing w:before="100" w:beforeAutospacing="1" w:after="100" w:afterAutospacing="1"/>
              <w:contextualSpacing/>
              <w:rPr>
                <w:rFonts w:ascii="Aptos" w:hAnsi="Aptos"/>
                <w:color w:val="000000" w:themeColor="text1"/>
              </w:rPr>
            </w:pPr>
            <w:r w:rsidRPr="005148D4">
              <w:rPr>
                <w:rFonts w:ascii="Aptos" w:hAnsi="Aptos"/>
                <w:b/>
                <w:bCs/>
                <w:color w:val="000000" w:themeColor="text1"/>
              </w:rPr>
              <w:t xml:space="preserve">Join </w:t>
            </w:r>
            <w:r w:rsidRPr="005148D4">
              <w:rPr>
                <w:rFonts w:ascii="Aptos" w:hAnsi="Aptos"/>
                <w:color w:val="000000" w:themeColor="text1"/>
              </w:rPr>
              <w:t xml:space="preserve">our </w:t>
            </w:r>
            <w:hyperlink r:id="rId162" w:history="1">
              <w:r w:rsidRPr="005148D4">
                <w:rPr>
                  <w:rStyle w:val="Hyperlink"/>
                  <w:rFonts w:ascii="Aptos" w:hAnsi="Aptos"/>
                  <w:b/>
                  <w:bCs/>
                </w:rPr>
                <w:t>Work Groups</w:t>
              </w:r>
              <w:r w:rsidRPr="005148D4">
                <w:rPr>
                  <w:rStyle w:val="Hyperlink"/>
                  <w:rFonts w:ascii="Aptos" w:hAnsi="Aptos"/>
                </w:rPr>
                <w:t>.</w:t>
              </w:r>
            </w:hyperlink>
          </w:p>
          <w:p w14:paraId="3A47E170" w14:textId="06D2402F" w:rsidR="00FF2DC2" w:rsidRPr="005148D4" w:rsidRDefault="00FF2DC2" w:rsidP="00FF2DC2">
            <w:pPr>
              <w:pStyle w:val="ListParagraph"/>
              <w:numPr>
                <w:ilvl w:val="0"/>
                <w:numId w:val="1"/>
              </w:numPr>
              <w:spacing w:before="100" w:beforeAutospacing="1" w:after="100" w:afterAutospacing="1"/>
              <w:rPr>
                <w:rFonts w:ascii="Aptos" w:hAnsi="Aptos"/>
                <w:color w:val="000000" w:themeColor="text1"/>
              </w:rPr>
            </w:pPr>
            <w:r w:rsidRPr="005148D4">
              <w:rPr>
                <w:rFonts w:ascii="Aptos" w:hAnsi="Aptos"/>
                <w:b/>
                <w:bCs/>
                <w:color w:val="000000" w:themeColor="text1"/>
              </w:rPr>
              <w:t xml:space="preserve">Learn </w:t>
            </w:r>
            <w:r w:rsidRPr="005148D4">
              <w:rPr>
                <w:rFonts w:ascii="Aptos" w:hAnsi="Aptos"/>
                <w:color w:val="000000" w:themeColor="text1"/>
              </w:rPr>
              <w:t xml:space="preserve">to use and leverage social media at our workshops: </w:t>
            </w:r>
            <w:hyperlink r:id="rId163" w:history="1">
              <w:r w:rsidRPr="005148D4">
                <w:rPr>
                  <w:rStyle w:val="Hyperlink"/>
                  <w:rFonts w:ascii="Aptos" w:hAnsi="Aptos"/>
                  <w:b/>
                  <w:bCs/>
                </w:rPr>
                <w:t>Engaging Everyone: Creating Accessible, Powerful Social Media Content</w:t>
              </w:r>
            </w:hyperlink>
          </w:p>
        </w:tc>
      </w:tr>
      <w:tr w:rsidR="00FF2DC2" w14:paraId="65121339" w14:textId="77777777" w:rsidTr="00963E15">
        <w:trPr>
          <w:gridBefore w:val="1"/>
          <w:wBefore w:w="23" w:type="dxa"/>
          <w:trHeight w:val="656"/>
        </w:trPr>
        <w:tc>
          <w:tcPr>
            <w:tcW w:w="2880" w:type="dxa"/>
          </w:tcPr>
          <w:p w14:paraId="0E7D6435" w14:textId="77777777" w:rsidR="00FF2DC2" w:rsidRPr="0080432F" w:rsidRDefault="00FF2DC2" w:rsidP="0080432F">
            <w:pPr>
              <w:pStyle w:val="Heading2"/>
              <w:rPr>
                <w:b/>
                <w:bCs/>
                <w:sz w:val="24"/>
                <w:szCs w:val="24"/>
              </w:rPr>
            </w:pPr>
            <w:r w:rsidRPr="0080432F">
              <w:rPr>
                <w:b/>
                <w:bCs/>
                <w:sz w:val="24"/>
                <w:szCs w:val="24"/>
              </w:rPr>
              <w:t>Access to Dignity Alliance social media</w:t>
            </w:r>
          </w:p>
        </w:tc>
        <w:tc>
          <w:tcPr>
            <w:tcW w:w="7920" w:type="dxa"/>
            <w:gridSpan w:val="5"/>
          </w:tcPr>
          <w:p w14:paraId="7B7A0936" w14:textId="77777777" w:rsidR="00FF2DC2" w:rsidRPr="005148D4" w:rsidRDefault="00FF2DC2" w:rsidP="00FF2DC2">
            <w:pPr>
              <w:spacing w:before="100" w:beforeAutospacing="1" w:after="100" w:afterAutospacing="1"/>
              <w:contextualSpacing/>
              <w:rPr>
                <w:rFonts w:ascii="Aptos" w:hAnsi="Aptos"/>
                <w:color w:val="000000" w:themeColor="text1"/>
              </w:rPr>
            </w:pPr>
            <w:r w:rsidRPr="005148D4">
              <w:rPr>
                <w:rFonts w:ascii="Aptos" w:hAnsi="Aptos"/>
                <w:color w:val="000000" w:themeColor="text1"/>
              </w:rPr>
              <w:t xml:space="preserve">Email: </w:t>
            </w:r>
            <w:hyperlink r:id="rId164" w:history="1">
              <w:r w:rsidRPr="005148D4">
                <w:rPr>
                  <w:rStyle w:val="Hyperlink"/>
                  <w:rFonts w:ascii="Aptos" w:hAnsi="Aptos"/>
                </w:rPr>
                <w:t>info@DignityAllianceMA.org</w:t>
              </w:r>
            </w:hyperlink>
            <w:r w:rsidRPr="005148D4">
              <w:rPr>
                <w:rFonts w:ascii="Aptos" w:hAnsi="Aptos"/>
                <w:color w:val="000000" w:themeColor="text1"/>
              </w:rPr>
              <w:t xml:space="preserve"> </w:t>
            </w:r>
          </w:p>
          <w:p w14:paraId="13C05328" w14:textId="77777777" w:rsidR="00FF2DC2" w:rsidRPr="005148D4" w:rsidRDefault="00FF2DC2" w:rsidP="00FF2DC2">
            <w:pPr>
              <w:spacing w:before="100" w:beforeAutospacing="1" w:after="100" w:afterAutospacing="1"/>
              <w:contextualSpacing/>
              <w:rPr>
                <w:rFonts w:ascii="Aptos" w:hAnsi="Aptos"/>
                <w:color w:val="000000" w:themeColor="text1"/>
              </w:rPr>
            </w:pPr>
            <w:r w:rsidRPr="005148D4">
              <w:rPr>
                <w:rFonts w:ascii="Aptos" w:hAnsi="Aptos"/>
                <w:color w:val="000000" w:themeColor="text1"/>
              </w:rPr>
              <w:t xml:space="preserve">Facebook: </w:t>
            </w:r>
            <w:hyperlink r:id="rId165" w:history="1">
              <w:r w:rsidRPr="005148D4">
                <w:rPr>
                  <w:rStyle w:val="Hyperlink"/>
                  <w:rFonts w:ascii="Aptos" w:hAnsi="Aptos"/>
                </w:rPr>
                <w:t>https://www.facebook.com/DignityAllianceMA/</w:t>
              </w:r>
            </w:hyperlink>
            <w:r w:rsidRPr="005148D4">
              <w:rPr>
                <w:rFonts w:ascii="Aptos" w:hAnsi="Aptos"/>
                <w:color w:val="000000" w:themeColor="text1"/>
              </w:rPr>
              <w:t xml:space="preserve"> </w:t>
            </w:r>
          </w:p>
          <w:p w14:paraId="5442E6CB" w14:textId="77777777" w:rsidR="00FF2DC2" w:rsidRPr="005148D4" w:rsidRDefault="00FF2DC2" w:rsidP="00FF2DC2">
            <w:pPr>
              <w:spacing w:before="100" w:beforeAutospacing="1" w:after="100" w:afterAutospacing="1"/>
              <w:contextualSpacing/>
              <w:rPr>
                <w:rFonts w:ascii="Aptos" w:hAnsi="Aptos"/>
                <w:color w:val="000000" w:themeColor="text1"/>
              </w:rPr>
            </w:pPr>
            <w:r w:rsidRPr="005148D4">
              <w:rPr>
                <w:rFonts w:ascii="Aptos" w:hAnsi="Aptos"/>
                <w:color w:val="000000" w:themeColor="text1"/>
              </w:rPr>
              <w:t xml:space="preserve">Instagram: </w:t>
            </w:r>
            <w:hyperlink r:id="rId166" w:history="1">
              <w:r w:rsidRPr="005148D4">
                <w:rPr>
                  <w:rStyle w:val="Hyperlink"/>
                  <w:rFonts w:ascii="Aptos" w:hAnsi="Aptos"/>
                </w:rPr>
                <w:t>https://www.instagram.com/dignityalliance/</w:t>
              </w:r>
            </w:hyperlink>
            <w:r w:rsidRPr="005148D4">
              <w:rPr>
                <w:rFonts w:ascii="Aptos" w:hAnsi="Aptos"/>
                <w:color w:val="000000" w:themeColor="text1"/>
              </w:rPr>
              <w:t xml:space="preserve"> </w:t>
            </w:r>
          </w:p>
          <w:p w14:paraId="259CDB9B" w14:textId="77777777" w:rsidR="00FF2DC2" w:rsidRPr="005148D4" w:rsidRDefault="00FF2DC2" w:rsidP="00FF2DC2">
            <w:pPr>
              <w:spacing w:before="100" w:beforeAutospacing="1" w:after="100" w:afterAutospacing="1"/>
              <w:contextualSpacing/>
              <w:rPr>
                <w:rFonts w:ascii="Aptos" w:hAnsi="Aptos"/>
                <w:color w:val="000000" w:themeColor="text1"/>
              </w:rPr>
            </w:pPr>
            <w:r w:rsidRPr="005148D4">
              <w:rPr>
                <w:rFonts w:ascii="Aptos" w:hAnsi="Aptos"/>
                <w:color w:val="000000" w:themeColor="text1"/>
              </w:rPr>
              <w:t xml:space="preserve">LinkedIn: </w:t>
            </w:r>
            <w:hyperlink r:id="rId167" w:history="1">
              <w:r w:rsidRPr="005148D4">
                <w:rPr>
                  <w:rStyle w:val="Hyperlink"/>
                  <w:rFonts w:ascii="Aptos" w:hAnsi="Aptos"/>
                </w:rPr>
                <w:t>https://www.linkedin.com/company/dignity-alliance-massachusetts</w:t>
              </w:r>
            </w:hyperlink>
            <w:r w:rsidRPr="005148D4">
              <w:rPr>
                <w:rFonts w:ascii="Aptos" w:hAnsi="Aptos"/>
                <w:color w:val="000000" w:themeColor="text1"/>
              </w:rPr>
              <w:t xml:space="preserve"> </w:t>
            </w:r>
          </w:p>
          <w:p w14:paraId="0DA18554" w14:textId="77777777" w:rsidR="00FF2DC2" w:rsidRPr="005148D4" w:rsidRDefault="00FF2DC2" w:rsidP="00FF2DC2">
            <w:pPr>
              <w:spacing w:before="100" w:beforeAutospacing="1" w:after="100" w:afterAutospacing="1"/>
              <w:contextualSpacing/>
              <w:rPr>
                <w:rFonts w:ascii="Aptos" w:hAnsi="Aptos"/>
                <w:color w:val="000000" w:themeColor="text1"/>
              </w:rPr>
            </w:pPr>
            <w:r w:rsidRPr="005148D4">
              <w:rPr>
                <w:rFonts w:ascii="Aptos" w:hAnsi="Aptos"/>
                <w:color w:val="000000" w:themeColor="text1"/>
              </w:rPr>
              <w:t xml:space="preserve">Twitter: </w:t>
            </w:r>
            <w:hyperlink r:id="rId168" w:history="1">
              <w:r w:rsidRPr="005148D4">
                <w:rPr>
                  <w:rStyle w:val="Hyperlink"/>
                  <w:rFonts w:ascii="Aptos" w:hAnsi="Aptos"/>
                </w:rPr>
                <w:t>https://twitter.com/dignity_ma?s=21</w:t>
              </w:r>
            </w:hyperlink>
            <w:r w:rsidRPr="005148D4">
              <w:rPr>
                <w:rFonts w:ascii="Aptos" w:hAnsi="Aptos"/>
                <w:color w:val="000000" w:themeColor="text1"/>
              </w:rPr>
              <w:t xml:space="preserve"> </w:t>
            </w:r>
          </w:p>
          <w:p w14:paraId="0884ADF4" w14:textId="77777777" w:rsidR="00FF2DC2" w:rsidRPr="005148D4" w:rsidRDefault="00FF2DC2" w:rsidP="00FF2DC2">
            <w:pPr>
              <w:spacing w:before="100" w:beforeAutospacing="1" w:after="100" w:afterAutospacing="1"/>
              <w:contextualSpacing/>
              <w:rPr>
                <w:rFonts w:ascii="Aptos" w:hAnsi="Aptos"/>
                <w:color w:val="000000" w:themeColor="text1"/>
              </w:rPr>
            </w:pPr>
            <w:r w:rsidRPr="005148D4">
              <w:rPr>
                <w:rFonts w:ascii="Aptos" w:hAnsi="Aptos"/>
                <w:color w:val="000000" w:themeColor="text1"/>
              </w:rPr>
              <w:t xml:space="preserve">Website: </w:t>
            </w:r>
            <w:hyperlink r:id="rId169" w:history="1">
              <w:r w:rsidRPr="005148D4">
                <w:rPr>
                  <w:rStyle w:val="Hyperlink"/>
                  <w:rFonts w:ascii="Aptos" w:hAnsi="Aptos"/>
                </w:rPr>
                <w:t>www.DignityAllianceMA.org</w:t>
              </w:r>
            </w:hyperlink>
            <w:r w:rsidRPr="005148D4">
              <w:rPr>
                <w:rFonts w:ascii="Aptos" w:hAnsi="Aptos"/>
                <w:color w:val="000000" w:themeColor="text1"/>
              </w:rPr>
              <w:t xml:space="preserve"> </w:t>
            </w:r>
          </w:p>
        </w:tc>
      </w:tr>
      <w:tr w:rsidR="00FF2DC2" w:rsidRPr="004E6303" w14:paraId="49924FD8" w14:textId="77777777" w:rsidTr="00963E15">
        <w:trPr>
          <w:gridBefore w:val="1"/>
          <w:wBefore w:w="23" w:type="dxa"/>
        </w:trPr>
        <w:tc>
          <w:tcPr>
            <w:tcW w:w="2880" w:type="dxa"/>
            <w:vMerge w:val="restart"/>
          </w:tcPr>
          <w:p w14:paraId="01786AA5" w14:textId="77777777" w:rsidR="00FF2DC2" w:rsidRPr="0080432F" w:rsidRDefault="00FF2DC2" w:rsidP="0080432F">
            <w:pPr>
              <w:pStyle w:val="Heading2"/>
              <w:rPr>
                <w:b/>
                <w:bCs/>
                <w:sz w:val="24"/>
                <w:szCs w:val="24"/>
              </w:rPr>
            </w:pPr>
            <w:r w:rsidRPr="0080432F">
              <w:rPr>
                <w:b/>
                <w:bCs/>
                <w:sz w:val="24"/>
                <w:szCs w:val="24"/>
              </w:rPr>
              <w:t>Participation opportunities with Dignity Alliance Massachusetts</w:t>
            </w:r>
          </w:p>
          <w:p w14:paraId="039FF5DD" w14:textId="77777777" w:rsidR="00FF2DC2" w:rsidRPr="0080432F" w:rsidRDefault="00FF2DC2" w:rsidP="0080432F">
            <w:pPr>
              <w:pStyle w:val="Heading2"/>
              <w:rPr>
                <w:b/>
                <w:bCs/>
                <w:sz w:val="24"/>
                <w:szCs w:val="24"/>
              </w:rPr>
            </w:pPr>
          </w:p>
          <w:p w14:paraId="2AA7E26C" w14:textId="77777777" w:rsidR="00FF2DC2" w:rsidRPr="0080432F" w:rsidRDefault="00FF2DC2" w:rsidP="0080432F">
            <w:r w:rsidRPr="0080432F">
              <w:t>Most workgroups meet bi-weekly via Zoom.</w:t>
            </w:r>
          </w:p>
          <w:p w14:paraId="05A624FC" w14:textId="77777777" w:rsidR="00FF2DC2" w:rsidRPr="0080432F" w:rsidRDefault="00FF2DC2" w:rsidP="0080432F">
            <w:pPr>
              <w:pStyle w:val="Heading2"/>
              <w:rPr>
                <w:b/>
                <w:bCs/>
                <w:sz w:val="24"/>
                <w:szCs w:val="24"/>
              </w:rPr>
            </w:pPr>
          </w:p>
          <w:p w14:paraId="51E58045" w14:textId="77777777" w:rsidR="00FF2DC2" w:rsidRPr="0080432F" w:rsidRDefault="00FF2DC2" w:rsidP="0080432F">
            <w:pPr>
              <w:pStyle w:val="Heading2"/>
              <w:rPr>
                <w:b/>
                <w:bCs/>
                <w:sz w:val="24"/>
                <w:szCs w:val="24"/>
              </w:rPr>
            </w:pPr>
          </w:p>
          <w:p w14:paraId="3A17D1C2" w14:textId="77777777" w:rsidR="00FF2DC2" w:rsidRPr="0080432F" w:rsidRDefault="00FF2DC2" w:rsidP="0080432F">
            <w:pPr>
              <w:pStyle w:val="Heading2"/>
              <w:rPr>
                <w:b/>
                <w:bCs/>
                <w:sz w:val="24"/>
                <w:szCs w:val="24"/>
              </w:rPr>
            </w:pPr>
            <w:r w:rsidRPr="0080432F">
              <w:rPr>
                <w:b/>
                <w:bCs/>
                <w:sz w:val="24"/>
                <w:szCs w:val="24"/>
              </w:rPr>
              <w:t>Interest Groups meet periodically (monthly, bi-monthly, or quarterly).</w:t>
            </w:r>
          </w:p>
          <w:p w14:paraId="3ED6D0A0" w14:textId="77777777" w:rsidR="00FF2DC2" w:rsidRPr="0080432F" w:rsidRDefault="00FF2DC2" w:rsidP="0080432F">
            <w:pPr>
              <w:pStyle w:val="Heading2"/>
              <w:rPr>
                <w:b/>
                <w:bCs/>
                <w:sz w:val="24"/>
                <w:szCs w:val="24"/>
              </w:rPr>
            </w:pPr>
          </w:p>
          <w:p w14:paraId="520E5919" w14:textId="2521272F" w:rsidR="00FF2DC2" w:rsidRPr="0080432F" w:rsidRDefault="00FF2DC2" w:rsidP="0080432F">
            <w:pPr>
              <w:pStyle w:val="Heading2"/>
              <w:rPr>
                <w:b/>
                <w:bCs/>
                <w:sz w:val="24"/>
                <w:szCs w:val="24"/>
              </w:rPr>
            </w:pPr>
            <w:r w:rsidRPr="0080432F">
              <w:rPr>
                <w:b/>
                <w:bCs/>
                <w:sz w:val="24"/>
                <w:szCs w:val="24"/>
              </w:rPr>
              <w:lastRenderedPageBreak/>
              <w:t>Please contact group leaders for more information.</w:t>
            </w:r>
          </w:p>
        </w:tc>
        <w:tc>
          <w:tcPr>
            <w:tcW w:w="2351" w:type="dxa"/>
            <w:gridSpan w:val="2"/>
          </w:tcPr>
          <w:p w14:paraId="0B7CFF28" w14:textId="77777777" w:rsidR="00FF2DC2" w:rsidRPr="005148D4" w:rsidRDefault="00FF2DC2" w:rsidP="00FF2DC2">
            <w:pPr>
              <w:rPr>
                <w:rFonts w:ascii="Aptos" w:hAnsi="Aptos"/>
                <w:b/>
                <w:bCs/>
              </w:rPr>
            </w:pPr>
            <w:r w:rsidRPr="005148D4">
              <w:rPr>
                <w:rFonts w:ascii="Aptos" w:hAnsi="Aptos"/>
                <w:b/>
                <w:bCs/>
              </w:rPr>
              <w:lastRenderedPageBreak/>
              <w:t>Workgroup</w:t>
            </w:r>
          </w:p>
        </w:tc>
        <w:tc>
          <w:tcPr>
            <w:tcW w:w="1789" w:type="dxa"/>
          </w:tcPr>
          <w:p w14:paraId="55556AA9" w14:textId="77777777" w:rsidR="00FF2DC2" w:rsidRPr="004E6303" w:rsidRDefault="00FF2DC2" w:rsidP="00FF2DC2">
            <w:pPr>
              <w:rPr>
                <w:b/>
                <w:bCs/>
              </w:rPr>
            </w:pPr>
            <w:r w:rsidRPr="004E6303">
              <w:rPr>
                <w:b/>
                <w:bCs/>
              </w:rPr>
              <w:t>Workgroup lead</w:t>
            </w:r>
          </w:p>
        </w:tc>
        <w:tc>
          <w:tcPr>
            <w:tcW w:w="3780" w:type="dxa"/>
            <w:gridSpan w:val="2"/>
          </w:tcPr>
          <w:p w14:paraId="48E9BA06" w14:textId="77777777" w:rsidR="00FF2DC2" w:rsidRPr="004E6303" w:rsidRDefault="00FF2DC2" w:rsidP="00FF2DC2">
            <w:pPr>
              <w:rPr>
                <w:b/>
                <w:bCs/>
              </w:rPr>
            </w:pPr>
            <w:r w:rsidRPr="004E6303">
              <w:rPr>
                <w:b/>
                <w:bCs/>
              </w:rPr>
              <w:t>Email</w:t>
            </w:r>
          </w:p>
        </w:tc>
      </w:tr>
      <w:tr w:rsidR="00FF2DC2" w:rsidRPr="00FD298F" w14:paraId="5C462C3F" w14:textId="77777777" w:rsidTr="00963E15">
        <w:trPr>
          <w:gridBefore w:val="1"/>
          <w:wBefore w:w="23" w:type="dxa"/>
        </w:trPr>
        <w:tc>
          <w:tcPr>
            <w:tcW w:w="2880" w:type="dxa"/>
            <w:vMerge/>
          </w:tcPr>
          <w:p w14:paraId="0D0DFF3E" w14:textId="77777777" w:rsidR="00FF2DC2" w:rsidRPr="005148D4" w:rsidRDefault="00FF2DC2" w:rsidP="00FF2DC2">
            <w:pPr>
              <w:rPr>
                <w:rFonts w:ascii="Aptos" w:hAnsi="Aptos"/>
                <w:sz w:val="24"/>
                <w:szCs w:val="24"/>
              </w:rPr>
            </w:pPr>
          </w:p>
        </w:tc>
        <w:tc>
          <w:tcPr>
            <w:tcW w:w="2351" w:type="dxa"/>
            <w:gridSpan w:val="2"/>
          </w:tcPr>
          <w:p w14:paraId="6D05A4F8" w14:textId="77777777" w:rsidR="00FF2DC2" w:rsidRPr="005148D4" w:rsidRDefault="00FF2DC2" w:rsidP="00FF2DC2">
            <w:pPr>
              <w:rPr>
                <w:rFonts w:ascii="Aptos" w:hAnsi="Aptos"/>
              </w:rPr>
            </w:pPr>
            <w:r w:rsidRPr="005148D4">
              <w:rPr>
                <w:rFonts w:ascii="Aptos" w:hAnsi="Aptos"/>
              </w:rPr>
              <w:t>General Membership</w:t>
            </w:r>
          </w:p>
        </w:tc>
        <w:tc>
          <w:tcPr>
            <w:tcW w:w="1789" w:type="dxa"/>
          </w:tcPr>
          <w:p w14:paraId="0C96A7D2" w14:textId="77777777" w:rsidR="00FF2DC2" w:rsidRDefault="00FF2DC2" w:rsidP="00FF2DC2">
            <w:r>
              <w:t>Bill Henning</w:t>
            </w:r>
          </w:p>
          <w:p w14:paraId="0AB0E228" w14:textId="77777777" w:rsidR="00FF2DC2" w:rsidRPr="00FD298F" w:rsidRDefault="00FF2DC2" w:rsidP="00FF2DC2">
            <w:r>
              <w:t>Paul Lanzikos</w:t>
            </w:r>
          </w:p>
        </w:tc>
        <w:tc>
          <w:tcPr>
            <w:tcW w:w="3780" w:type="dxa"/>
            <w:gridSpan w:val="2"/>
          </w:tcPr>
          <w:p w14:paraId="3EE0DB38" w14:textId="77777777" w:rsidR="00FF2DC2" w:rsidRDefault="00FF2DC2" w:rsidP="00FF2DC2">
            <w:hyperlink r:id="rId170" w:history="1">
              <w:r w:rsidRPr="00F344A9">
                <w:rPr>
                  <w:rStyle w:val="Hyperlink"/>
                </w:rPr>
                <w:t>bhenning@bostoncil.org</w:t>
              </w:r>
            </w:hyperlink>
          </w:p>
          <w:p w14:paraId="5346C025" w14:textId="77777777" w:rsidR="00FF2DC2" w:rsidRPr="00FD298F" w:rsidRDefault="00FF2DC2" w:rsidP="00FF2DC2">
            <w:hyperlink r:id="rId171" w:history="1">
              <w:r w:rsidRPr="00F344A9">
                <w:rPr>
                  <w:rStyle w:val="Hyperlink"/>
                </w:rPr>
                <w:t>paul.lanzikos@gmail.com</w:t>
              </w:r>
            </w:hyperlink>
            <w:r>
              <w:t xml:space="preserve"> </w:t>
            </w:r>
          </w:p>
        </w:tc>
      </w:tr>
      <w:tr w:rsidR="00FF2DC2" w14:paraId="5AAA72C6" w14:textId="77777777" w:rsidTr="00963E15">
        <w:trPr>
          <w:gridBefore w:val="1"/>
          <w:wBefore w:w="23" w:type="dxa"/>
        </w:trPr>
        <w:tc>
          <w:tcPr>
            <w:tcW w:w="2880" w:type="dxa"/>
            <w:vMerge/>
          </w:tcPr>
          <w:p w14:paraId="63DA4CFE" w14:textId="77777777" w:rsidR="00FF2DC2" w:rsidRPr="005148D4" w:rsidRDefault="00FF2DC2" w:rsidP="00FF2DC2">
            <w:pPr>
              <w:rPr>
                <w:rFonts w:ascii="Aptos" w:hAnsi="Aptos"/>
                <w:sz w:val="24"/>
                <w:szCs w:val="24"/>
              </w:rPr>
            </w:pPr>
          </w:p>
        </w:tc>
        <w:tc>
          <w:tcPr>
            <w:tcW w:w="2351" w:type="dxa"/>
            <w:gridSpan w:val="2"/>
          </w:tcPr>
          <w:p w14:paraId="48C88656" w14:textId="53679128" w:rsidR="00FF2DC2" w:rsidRPr="005148D4" w:rsidRDefault="00FF2DC2" w:rsidP="00FF2DC2">
            <w:pPr>
              <w:rPr>
                <w:rFonts w:ascii="Aptos" w:hAnsi="Aptos"/>
              </w:rPr>
            </w:pPr>
            <w:r w:rsidRPr="00F97AE9">
              <w:t>Assisted Living</w:t>
            </w:r>
          </w:p>
        </w:tc>
        <w:tc>
          <w:tcPr>
            <w:tcW w:w="1789" w:type="dxa"/>
          </w:tcPr>
          <w:p w14:paraId="4FD677D2" w14:textId="47389D33" w:rsidR="00FF2DC2" w:rsidRDefault="00FF2DC2" w:rsidP="00FF2DC2">
            <w:r w:rsidRPr="00F97AE9">
              <w:t>John Ford</w:t>
            </w:r>
          </w:p>
        </w:tc>
        <w:tc>
          <w:tcPr>
            <w:tcW w:w="3780" w:type="dxa"/>
            <w:gridSpan w:val="2"/>
          </w:tcPr>
          <w:p w14:paraId="71BF8050" w14:textId="0AC23511" w:rsidR="00FF2DC2" w:rsidRDefault="00FF2DC2" w:rsidP="00FF2DC2">
            <w:hyperlink r:id="rId172" w:history="1">
              <w:r w:rsidRPr="00AA775B">
                <w:rPr>
                  <w:rStyle w:val="Hyperlink"/>
                </w:rPr>
                <w:t>jford@njc-ma.org</w:t>
              </w:r>
            </w:hyperlink>
            <w:r>
              <w:t xml:space="preserve"> </w:t>
            </w:r>
          </w:p>
        </w:tc>
      </w:tr>
      <w:tr w:rsidR="00FF2DC2" w14:paraId="39C3A6F6" w14:textId="77777777" w:rsidTr="00963E15">
        <w:trPr>
          <w:gridBefore w:val="1"/>
          <w:wBefore w:w="23" w:type="dxa"/>
        </w:trPr>
        <w:tc>
          <w:tcPr>
            <w:tcW w:w="2880" w:type="dxa"/>
            <w:vMerge/>
          </w:tcPr>
          <w:p w14:paraId="0B1C60CE" w14:textId="77777777" w:rsidR="00FF2DC2" w:rsidRPr="005148D4" w:rsidRDefault="00FF2DC2" w:rsidP="00FF2DC2">
            <w:pPr>
              <w:rPr>
                <w:rFonts w:ascii="Aptos" w:hAnsi="Aptos"/>
                <w:sz w:val="24"/>
                <w:szCs w:val="24"/>
              </w:rPr>
            </w:pPr>
          </w:p>
        </w:tc>
        <w:tc>
          <w:tcPr>
            <w:tcW w:w="2351" w:type="dxa"/>
            <w:gridSpan w:val="2"/>
          </w:tcPr>
          <w:p w14:paraId="5ABA723C" w14:textId="77777777" w:rsidR="00FF2DC2" w:rsidRPr="005148D4" w:rsidRDefault="00FF2DC2" w:rsidP="00FF2DC2">
            <w:pPr>
              <w:rPr>
                <w:rFonts w:ascii="Aptos" w:hAnsi="Aptos"/>
              </w:rPr>
            </w:pPr>
            <w:r w:rsidRPr="005148D4">
              <w:rPr>
                <w:rFonts w:ascii="Aptos" w:hAnsi="Aptos"/>
              </w:rPr>
              <w:t>Behavioral Health</w:t>
            </w:r>
          </w:p>
        </w:tc>
        <w:tc>
          <w:tcPr>
            <w:tcW w:w="1789" w:type="dxa"/>
          </w:tcPr>
          <w:p w14:paraId="3DBD58DD" w14:textId="77777777" w:rsidR="00FF2DC2" w:rsidRDefault="00FF2DC2" w:rsidP="00FF2DC2">
            <w:r>
              <w:t>Frank Baskin</w:t>
            </w:r>
          </w:p>
        </w:tc>
        <w:tc>
          <w:tcPr>
            <w:tcW w:w="3780" w:type="dxa"/>
            <w:gridSpan w:val="2"/>
          </w:tcPr>
          <w:p w14:paraId="2406F3CC" w14:textId="77777777" w:rsidR="00FF2DC2" w:rsidRDefault="00FF2DC2" w:rsidP="00FF2DC2">
            <w:hyperlink r:id="rId173" w:history="1">
              <w:r w:rsidRPr="00F344A9">
                <w:rPr>
                  <w:rStyle w:val="Hyperlink"/>
                </w:rPr>
                <w:t>baskinfrank19@gmail.com</w:t>
              </w:r>
            </w:hyperlink>
            <w:r>
              <w:t xml:space="preserve"> </w:t>
            </w:r>
          </w:p>
        </w:tc>
      </w:tr>
      <w:tr w:rsidR="00FF2DC2" w14:paraId="233359F2" w14:textId="77777777" w:rsidTr="00963E15">
        <w:trPr>
          <w:gridBefore w:val="1"/>
          <w:wBefore w:w="23" w:type="dxa"/>
        </w:trPr>
        <w:tc>
          <w:tcPr>
            <w:tcW w:w="2880" w:type="dxa"/>
            <w:vMerge/>
          </w:tcPr>
          <w:p w14:paraId="21E8FAA5" w14:textId="77777777" w:rsidR="00FF2DC2" w:rsidRPr="005148D4" w:rsidRDefault="00FF2DC2" w:rsidP="00FF2DC2">
            <w:pPr>
              <w:rPr>
                <w:rFonts w:ascii="Aptos" w:hAnsi="Aptos"/>
                <w:sz w:val="24"/>
                <w:szCs w:val="24"/>
              </w:rPr>
            </w:pPr>
          </w:p>
        </w:tc>
        <w:tc>
          <w:tcPr>
            <w:tcW w:w="2351" w:type="dxa"/>
            <w:gridSpan w:val="2"/>
          </w:tcPr>
          <w:p w14:paraId="01E4462A" w14:textId="77777777" w:rsidR="00FF2DC2" w:rsidRPr="005148D4" w:rsidRDefault="00FF2DC2" w:rsidP="00FF2DC2">
            <w:pPr>
              <w:rPr>
                <w:rFonts w:ascii="Aptos" w:hAnsi="Aptos"/>
              </w:rPr>
            </w:pPr>
            <w:r w:rsidRPr="005148D4">
              <w:rPr>
                <w:rFonts w:ascii="Aptos" w:hAnsi="Aptos"/>
              </w:rPr>
              <w:t>Communications</w:t>
            </w:r>
          </w:p>
        </w:tc>
        <w:tc>
          <w:tcPr>
            <w:tcW w:w="1789" w:type="dxa"/>
          </w:tcPr>
          <w:p w14:paraId="2D6471E8" w14:textId="77777777" w:rsidR="00FF2DC2" w:rsidRDefault="00FF2DC2" w:rsidP="00FF2DC2">
            <w:r>
              <w:t>Lachlan Forrow</w:t>
            </w:r>
          </w:p>
        </w:tc>
        <w:tc>
          <w:tcPr>
            <w:tcW w:w="3780" w:type="dxa"/>
            <w:gridSpan w:val="2"/>
          </w:tcPr>
          <w:p w14:paraId="0172910D" w14:textId="77777777" w:rsidR="00FF2DC2" w:rsidRDefault="00FF2DC2" w:rsidP="00FF2DC2">
            <w:hyperlink r:id="rId174" w:history="1">
              <w:r w:rsidRPr="001B4A69">
                <w:rPr>
                  <w:rStyle w:val="Hyperlink"/>
                </w:rPr>
                <w:t>lforrow@bidmc.harvard.edu</w:t>
              </w:r>
            </w:hyperlink>
          </w:p>
        </w:tc>
      </w:tr>
      <w:tr w:rsidR="00FF2DC2" w14:paraId="52D90BF6" w14:textId="77777777" w:rsidTr="00963E15">
        <w:trPr>
          <w:gridBefore w:val="1"/>
          <w:wBefore w:w="23" w:type="dxa"/>
        </w:trPr>
        <w:tc>
          <w:tcPr>
            <w:tcW w:w="2880" w:type="dxa"/>
            <w:vMerge/>
          </w:tcPr>
          <w:p w14:paraId="040E5191" w14:textId="77777777" w:rsidR="00FF2DC2" w:rsidRPr="005148D4" w:rsidRDefault="00FF2DC2" w:rsidP="00FF2DC2">
            <w:pPr>
              <w:rPr>
                <w:rFonts w:ascii="Aptos" w:hAnsi="Aptos"/>
                <w:sz w:val="24"/>
                <w:szCs w:val="24"/>
              </w:rPr>
            </w:pPr>
          </w:p>
        </w:tc>
        <w:tc>
          <w:tcPr>
            <w:tcW w:w="2351" w:type="dxa"/>
            <w:gridSpan w:val="2"/>
          </w:tcPr>
          <w:p w14:paraId="345BCC94" w14:textId="4877EB44" w:rsidR="00FF2DC2" w:rsidRPr="005148D4" w:rsidRDefault="00FF2DC2" w:rsidP="00FF2DC2">
            <w:pPr>
              <w:rPr>
                <w:rFonts w:ascii="Aptos" w:hAnsi="Aptos"/>
              </w:rPr>
            </w:pPr>
            <w:r w:rsidRPr="005148D4">
              <w:rPr>
                <w:rFonts w:ascii="Aptos" w:hAnsi="Aptos"/>
              </w:rPr>
              <w:t>Facilities (Nursing homes</w:t>
            </w:r>
            <w:r>
              <w:rPr>
                <w:rFonts w:ascii="Aptos" w:hAnsi="Aptos"/>
              </w:rPr>
              <w:t xml:space="preserve"> and rest homes</w:t>
            </w:r>
            <w:r w:rsidRPr="005148D4">
              <w:rPr>
                <w:rFonts w:ascii="Aptos" w:hAnsi="Aptos"/>
              </w:rPr>
              <w:t>)</w:t>
            </w:r>
          </w:p>
        </w:tc>
        <w:tc>
          <w:tcPr>
            <w:tcW w:w="1789" w:type="dxa"/>
          </w:tcPr>
          <w:p w14:paraId="40C421FE" w14:textId="317264BC" w:rsidR="00FF2DC2" w:rsidRDefault="00FF2DC2" w:rsidP="00FF2DC2">
            <w:r>
              <w:t>Jim Lomastro</w:t>
            </w:r>
          </w:p>
        </w:tc>
        <w:tc>
          <w:tcPr>
            <w:tcW w:w="3780" w:type="dxa"/>
            <w:gridSpan w:val="2"/>
          </w:tcPr>
          <w:p w14:paraId="3362BE54" w14:textId="7F1C001E" w:rsidR="00FF2DC2" w:rsidRDefault="00FF2DC2" w:rsidP="00FF2DC2">
            <w:hyperlink r:id="rId175" w:history="1">
              <w:r w:rsidRPr="00E30117">
                <w:rPr>
                  <w:rStyle w:val="Hyperlink"/>
                </w:rPr>
                <w:t>jimlomastro@comcast.net</w:t>
              </w:r>
            </w:hyperlink>
            <w:r>
              <w:t xml:space="preserve"> </w:t>
            </w:r>
          </w:p>
          <w:p w14:paraId="3F58F5C3" w14:textId="61011797" w:rsidR="00FF2DC2" w:rsidRDefault="00FF2DC2" w:rsidP="00FF2DC2"/>
        </w:tc>
      </w:tr>
      <w:tr w:rsidR="00FF2DC2" w14:paraId="4472DD82" w14:textId="77777777" w:rsidTr="00963E15">
        <w:trPr>
          <w:gridBefore w:val="1"/>
          <w:wBefore w:w="23" w:type="dxa"/>
        </w:trPr>
        <w:tc>
          <w:tcPr>
            <w:tcW w:w="2880" w:type="dxa"/>
            <w:vMerge/>
          </w:tcPr>
          <w:p w14:paraId="6BACB933" w14:textId="77777777" w:rsidR="00FF2DC2" w:rsidRPr="005148D4" w:rsidRDefault="00FF2DC2" w:rsidP="00FF2DC2">
            <w:pPr>
              <w:rPr>
                <w:rFonts w:ascii="Aptos" w:hAnsi="Aptos"/>
                <w:sz w:val="24"/>
                <w:szCs w:val="24"/>
              </w:rPr>
            </w:pPr>
          </w:p>
        </w:tc>
        <w:tc>
          <w:tcPr>
            <w:tcW w:w="2351" w:type="dxa"/>
            <w:gridSpan w:val="2"/>
          </w:tcPr>
          <w:p w14:paraId="5C49DBC0" w14:textId="77777777" w:rsidR="00FF2DC2" w:rsidRPr="005148D4" w:rsidRDefault="00FF2DC2" w:rsidP="00FF2DC2">
            <w:pPr>
              <w:rPr>
                <w:rFonts w:ascii="Aptos" w:hAnsi="Aptos"/>
              </w:rPr>
            </w:pPr>
            <w:r w:rsidRPr="005148D4">
              <w:rPr>
                <w:rFonts w:ascii="Aptos" w:hAnsi="Aptos"/>
              </w:rPr>
              <w:t>Home and Community Based Services</w:t>
            </w:r>
          </w:p>
        </w:tc>
        <w:tc>
          <w:tcPr>
            <w:tcW w:w="1789" w:type="dxa"/>
          </w:tcPr>
          <w:p w14:paraId="18804944" w14:textId="77777777" w:rsidR="00FF2DC2" w:rsidRDefault="00FF2DC2" w:rsidP="00FF2DC2">
            <w:r>
              <w:t>Meg Coffin</w:t>
            </w:r>
          </w:p>
        </w:tc>
        <w:tc>
          <w:tcPr>
            <w:tcW w:w="3780" w:type="dxa"/>
            <w:gridSpan w:val="2"/>
          </w:tcPr>
          <w:p w14:paraId="0C877A7E" w14:textId="77777777" w:rsidR="00FF2DC2" w:rsidRDefault="00FF2DC2" w:rsidP="00FF2DC2">
            <w:hyperlink r:id="rId176" w:history="1">
              <w:r w:rsidRPr="00F344A9">
                <w:rPr>
                  <w:rStyle w:val="Hyperlink"/>
                </w:rPr>
                <w:t>mcoffin@centerlw.org</w:t>
              </w:r>
            </w:hyperlink>
            <w:r>
              <w:t xml:space="preserve"> </w:t>
            </w:r>
          </w:p>
        </w:tc>
      </w:tr>
      <w:tr w:rsidR="00FF2DC2" w14:paraId="4721116B" w14:textId="77777777" w:rsidTr="00963E15">
        <w:trPr>
          <w:gridBefore w:val="1"/>
          <w:wBefore w:w="23" w:type="dxa"/>
        </w:trPr>
        <w:tc>
          <w:tcPr>
            <w:tcW w:w="2880" w:type="dxa"/>
            <w:vMerge/>
          </w:tcPr>
          <w:p w14:paraId="05A8A4BD" w14:textId="77777777" w:rsidR="00FF2DC2" w:rsidRPr="005148D4" w:rsidRDefault="00FF2DC2" w:rsidP="00FF2DC2">
            <w:pPr>
              <w:rPr>
                <w:rFonts w:ascii="Aptos" w:hAnsi="Aptos"/>
                <w:sz w:val="24"/>
                <w:szCs w:val="24"/>
              </w:rPr>
            </w:pPr>
          </w:p>
        </w:tc>
        <w:tc>
          <w:tcPr>
            <w:tcW w:w="2351" w:type="dxa"/>
            <w:gridSpan w:val="2"/>
          </w:tcPr>
          <w:p w14:paraId="31C49857" w14:textId="77777777" w:rsidR="00FF2DC2" w:rsidRPr="005148D4" w:rsidRDefault="00FF2DC2" w:rsidP="00FF2DC2">
            <w:pPr>
              <w:rPr>
                <w:rFonts w:ascii="Aptos" w:hAnsi="Aptos"/>
              </w:rPr>
            </w:pPr>
            <w:r w:rsidRPr="005148D4">
              <w:rPr>
                <w:rFonts w:ascii="Aptos" w:hAnsi="Aptos"/>
              </w:rPr>
              <w:t>Legislative</w:t>
            </w:r>
          </w:p>
        </w:tc>
        <w:tc>
          <w:tcPr>
            <w:tcW w:w="1789" w:type="dxa"/>
          </w:tcPr>
          <w:p w14:paraId="5E15057D" w14:textId="77777777" w:rsidR="00FF2DC2" w:rsidRDefault="00FF2DC2" w:rsidP="00FF2DC2">
            <w:r>
              <w:t>Richard Moore</w:t>
            </w:r>
          </w:p>
        </w:tc>
        <w:tc>
          <w:tcPr>
            <w:tcW w:w="3780" w:type="dxa"/>
            <w:gridSpan w:val="2"/>
          </w:tcPr>
          <w:p w14:paraId="67807BFA" w14:textId="5F151D6F" w:rsidR="00FF2DC2" w:rsidRDefault="00FF2DC2" w:rsidP="00FF2DC2">
            <w:hyperlink r:id="rId177" w:history="1">
              <w:r w:rsidRPr="001731B6">
                <w:rPr>
                  <w:rStyle w:val="Hyperlink"/>
                </w:rPr>
                <w:t>Dickmoore1943@gmail.com</w:t>
              </w:r>
            </w:hyperlink>
            <w:r>
              <w:t xml:space="preserve"> </w:t>
            </w:r>
          </w:p>
        </w:tc>
      </w:tr>
      <w:tr w:rsidR="00FF2DC2" w14:paraId="2732B14A" w14:textId="77777777" w:rsidTr="00963E15">
        <w:trPr>
          <w:gridBefore w:val="1"/>
          <w:wBefore w:w="23" w:type="dxa"/>
        </w:trPr>
        <w:tc>
          <w:tcPr>
            <w:tcW w:w="2880" w:type="dxa"/>
            <w:vMerge/>
          </w:tcPr>
          <w:p w14:paraId="5AA6096A" w14:textId="77777777" w:rsidR="00FF2DC2" w:rsidRPr="005148D4" w:rsidRDefault="00FF2DC2" w:rsidP="00FF2DC2">
            <w:pPr>
              <w:rPr>
                <w:rFonts w:ascii="Aptos" w:hAnsi="Aptos"/>
                <w:sz w:val="24"/>
                <w:szCs w:val="24"/>
              </w:rPr>
            </w:pPr>
          </w:p>
        </w:tc>
        <w:tc>
          <w:tcPr>
            <w:tcW w:w="2351" w:type="dxa"/>
            <w:gridSpan w:val="2"/>
          </w:tcPr>
          <w:p w14:paraId="2EC415A7" w14:textId="77777777" w:rsidR="00FF2DC2" w:rsidRPr="005148D4" w:rsidRDefault="00FF2DC2" w:rsidP="00FF2DC2">
            <w:pPr>
              <w:rPr>
                <w:rFonts w:ascii="Aptos" w:hAnsi="Aptos"/>
              </w:rPr>
            </w:pPr>
            <w:r w:rsidRPr="005148D4">
              <w:rPr>
                <w:rFonts w:ascii="Aptos" w:hAnsi="Aptos"/>
              </w:rPr>
              <w:t>Legal Issues</w:t>
            </w:r>
          </w:p>
        </w:tc>
        <w:tc>
          <w:tcPr>
            <w:tcW w:w="1789" w:type="dxa"/>
          </w:tcPr>
          <w:p w14:paraId="337F81F5" w14:textId="5E30F99B" w:rsidR="00FF2DC2" w:rsidRDefault="00FF2DC2" w:rsidP="00FF2DC2">
            <w:r>
              <w:t>Stephen Schwartz</w:t>
            </w:r>
          </w:p>
        </w:tc>
        <w:tc>
          <w:tcPr>
            <w:tcW w:w="3780" w:type="dxa"/>
            <w:gridSpan w:val="2"/>
          </w:tcPr>
          <w:p w14:paraId="3DA9691F" w14:textId="3FD76544" w:rsidR="00FF2DC2" w:rsidRDefault="00FF2DC2" w:rsidP="00FF2DC2">
            <w:hyperlink r:id="rId178" w:history="1">
              <w:r w:rsidRPr="009E760E">
                <w:rPr>
                  <w:rStyle w:val="Hyperlink"/>
                </w:rPr>
                <w:t>sschwartz@cpr-ma.org</w:t>
              </w:r>
            </w:hyperlink>
            <w:r>
              <w:t xml:space="preserve"> </w:t>
            </w:r>
          </w:p>
        </w:tc>
      </w:tr>
      <w:tr w:rsidR="00FF2DC2" w14:paraId="41BAF89C" w14:textId="77777777" w:rsidTr="00963E15">
        <w:trPr>
          <w:gridBefore w:val="1"/>
          <w:wBefore w:w="23" w:type="dxa"/>
        </w:trPr>
        <w:tc>
          <w:tcPr>
            <w:tcW w:w="2880" w:type="dxa"/>
            <w:vMerge/>
          </w:tcPr>
          <w:p w14:paraId="5EC8345B" w14:textId="77777777" w:rsidR="00FF2DC2" w:rsidRPr="005148D4" w:rsidRDefault="00FF2DC2" w:rsidP="00FF2DC2">
            <w:pPr>
              <w:rPr>
                <w:rFonts w:ascii="Aptos" w:hAnsi="Aptos"/>
                <w:sz w:val="24"/>
                <w:szCs w:val="24"/>
              </w:rPr>
            </w:pPr>
          </w:p>
        </w:tc>
        <w:tc>
          <w:tcPr>
            <w:tcW w:w="2351" w:type="dxa"/>
            <w:gridSpan w:val="2"/>
          </w:tcPr>
          <w:p w14:paraId="418D640B" w14:textId="77777777" w:rsidR="00FF2DC2" w:rsidRPr="005148D4" w:rsidRDefault="00FF2DC2" w:rsidP="00FF2DC2">
            <w:pPr>
              <w:rPr>
                <w:rFonts w:ascii="Aptos" w:hAnsi="Aptos"/>
                <w:b/>
                <w:bCs/>
              </w:rPr>
            </w:pPr>
            <w:r w:rsidRPr="005148D4">
              <w:rPr>
                <w:rFonts w:ascii="Aptos" w:hAnsi="Aptos"/>
                <w:b/>
                <w:bCs/>
              </w:rPr>
              <w:t>Interest Group</w:t>
            </w:r>
          </w:p>
        </w:tc>
        <w:tc>
          <w:tcPr>
            <w:tcW w:w="1789" w:type="dxa"/>
          </w:tcPr>
          <w:p w14:paraId="6843E3CB" w14:textId="77777777" w:rsidR="00FF2DC2" w:rsidRDefault="00FF2DC2" w:rsidP="00FF2DC2">
            <w:r>
              <w:rPr>
                <w:b/>
                <w:bCs/>
              </w:rPr>
              <w:t>Group</w:t>
            </w:r>
            <w:r w:rsidRPr="004E6303">
              <w:rPr>
                <w:b/>
                <w:bCs/>
              </w:rPr>
              <w:t xml:space="preserve"> lead</w:t>
            </w:r>
          </w:p>
        </w:tc>
        <w:tc>
          <w:tcPr>
            <w:tcW w:w="3780" w:type="dxa"/>
            <w:gridSpan w:val="2"/>
          </w:tcPr>
          <w:p w14:paraId="0F86CEDF" w14:textId="77777777" w:rsidR="00FF2DC2" w:rsidRDefault="00FF2DC2" w:rsidP="00FF2DC2">
            <w:r w:rsidRPr="004E6303">
              <w:rPr>
                <w:b/>
                <w:bCs/>
              </w:rPr>
              <w:t>Email</w:t>
            </w:r>
          </w:p>
        </w:tc>
      </w:tr>
      <w:tr w:rsidR="00FF2DC2" w14:paraId="43918004" w14:textId="77777777" w:rsidTr="00963E15">
        <w:trPr>
          <w:gridBefore w:val="1"/>
          <w:wBefore w:w="23" w:type="dxa"/>
        </w:trPr>
        <w:tc>
          <w:tcPr>
            <w:tcW w:w="2880" w:type="dxa"/>
            <w:vMerge/>
          </w:tcPr>
          <w:p w14:paraId="1020C107" w14:textId="77777777" w:rsidR="00FF2DC2" w:rsidRPr="005148D4" w:rsidRDefault="00FF2DC2" w:rsidP="00FF2DC2">
            <w:pPr>
              <w:rPr>
                <w:rFonts w:ascii="Aptos" w:hAnsi="Aptos"/>
                <w:sz w:val="24"/>
                <w:szCs w:val="24"/>
              </w:rPr>
            </w:pPr>
          </w:p>
        </w:tc>
        <w:tc>
          <w:tcPr>
            <w:tcW w:w="2351" w:type="dxa"/>
            <w:gridSpan w:val="2"/>
          </w:tcPr>
          <w:p w14:paraId="5399D560" w14:textId="77777777" w:rsidR="00FF2DC2" w:rsidRPr="005148D4" w:rsidRDefault="00FF2DC2" w:rsidP="00FF2DC2">
            <w:pPr>
              <w:rPr>
                <w:rFonts w:ascii="Aptos" w:hAnsi="Aptos"/>
              </w:rPr>
            </w:pPr>
            <w:r w:rsidRPr="005148D4">
              <w:rPr>
                <w:rFonts w:ascii="Aptos" w:hAnsi="Aptos"/>
              </w:rPr>
              <w:t>Housing</w:t>
            </w:r>
          </w:p>
        </w:tc>
        <w:tc>
          <w:tcPr>
            <w:tcW w:w="1789" w:type="dxa"/>
          </w:tcPr>
          <w:p w14:paraId="4F9BA7AE" w14:textId="77777777" w:rsidR="00FF2DC2" w:rsidRDefault="00FF2DC2" w:rsidP="00FF2DC2">
            <w:r>
              <w:t>Bill Henning</w:t>
            </w:r>
          </w:p>
        </w:tc>
        <w:tc>
          <w:tcPr>
            <w:tcW w:w="3780" w:type="dxa"/>
            <w:gridSpan w:val="2"/>
          </w:tcPr>
          <w:p w14:paraId="217C95F4" w14:textId="77777777" w:rsidR="00FF2DC2" w:rsidRDefault="00FF2DC2" w:rsidP="00FF2DC2">
            <w:hyperlink r:id="rId179" w:history="1">
              <w:r w:rsidRPr="002B65DF">
                <w:rPr>
                  <w:rStyle w:val="Hyperlink"/>
                </w:rPr>
                <w:t>bhenning@bostoncil.org</w:t>
              </w:r>
            </w:hyperlink>
            <w:r>
              <w:t xml:space="preserve"> </w:t>
            </w:r>
          </w:p>
        </w:tc>
      </w:tr>
      <w:tr w:rsidR="00FF2DC2" w14:paraId="11046D32" w14:textId="77777777" w:rsidTr="00963E15">
        <w:trPr>
          <w:gridBefore w:val="1"/>
          <w:wBefore w:w="23" w:type="dxa"/>
        </w:trPr>
        <w:tc>
          <w:tcPr>
            <w:tcW w:w="2880" w:type="dxa"/>
            <w:vMerge/>
          </w:tcPr>
          <w:p w14:paraId="3FE8F325" w14:textId="77777777" w:rsidR="00FF2DC2" w:rsidRPr="005148D4" w:rsidRDefault="00FF2DC2" w:rsidP="00FF2DC2">
            <w:pPr>
              <w:rPr>
                <w:rFonts w:ascii="Aptos" w:hAnsi="Aptos"/>
                <w:sz w:val="24"/>
                <w:szCs w:val="24"/>
              </w:rPr>
            </w:pPr>
          </w:p>
        </w:tc>
        <w:tc>
          <w:tcPr>
            <w:tcW w:w="2351" w:type="dxa"/>
            <w:gridSpan w:val="2"/>
          </w:tcPr>
          <w:p w14:paraId="66C4962D" w14:textId="77777777" w:rsidR="00FF2DC2" w:rsidRPr="005148D4" w:rsidRDefault="00FF2DC2" w:rsidP="00FF2DC2">
            <w:pPr>
              <w:rPr>
                <w:rFonts w:ascii="Aptos" w:hAnsi="Aptos"/>
              </w:rPr>
            </w:pPr>
            <w:r w:rsidRPr="005148D4">
              <w:rPr>
                <w:rFonts w:ascii="Aptos" w:hAnsi="Aptos"/>
              </w:rPr>
              <w:t>Veteran Services</w:t>
            </w:r>
          </w:p>
        </w:tc>
        <w:tc>
          <w:tcPr>
            <w:tcW w:w="1789" w:type="dxa"/>
          </w:tcPr>
          <w:p w14:paraId="1EC21DFB" w14:textId="77777777" w:rsidR="00FF2DC2" w:rsidRDefault="00FF2DC2" w:rsidP="00FF2DC2">
            <w:r>
              <w:t>James Lomastro</w:t>
            </w:r>
          </w:p>
        </w:tc>
        <w:tc>
          <w:tcPr>
            <w:tcW w:w="3780" w:type="dxa"/>
            <w:gridSpan w:val="2"/>
          </w:tcPr>
          <w:p w14:paraId="1804F3AA" w14:textId="77777777" w:rsidR="00FF2DC2" w:rsidRDefault="00FF2DC2" w:rsidP="00FF2DC2">
            <w:hyperlink r:id="rId180" w:history="1">
              <w:r w:rsidRPr="00CF68E8">
                <w:rPr>
                  <w:rStyle w:val="Hyperlink"/>
                </w:rPr>
                <w:t>jimlomastro@comcast.net</w:t>
              </w:r>
            </w:hyperlink>
            <w:r>
              <w:t xml:space="preserve"> </w:t>
            </w:r>
          </w:p>
        </w:tc>
      </w:tr>
      <w:tr w:rsidR="00FF2DC2" w14:paraId="500B92ED" w14:textId="77777777" w:rsidTr="00963E15">
        <w:trPr>
          <w:gridBefore w:val="1"/>
          <w:wBefore w:w="23" w:type="dxa"/>
        </w:trPr>
        <w:tc>
          <w:tcPr>
            <w:tcW w:w="2880" w:type="dxa"/>
            <w:vMerge/>
          </w:tcPr>
          <w:p w14:paraId="71DDBF9F" w14:textId="77777777" w:rsidR="00FF2DC2" w:rsidRPr="005148D4" w:rsidRDefault="00FF2DC2" w:rsidP="00FF2DC2">
            <w:pPr>
              <w:rPr>
                <w:rFonts w:ascii="Aptos" w:hAnsi="Aptos"/>
                <w:sz w:val="24"/>
                <w:szCs w:val="24"/>
              </w:rPr>
            </w:pPr>
          </w:p>
        </w:tc>
        <w:tc>
          <w:tcPr>
            <w:tcW w:w="2351" w:type="dxa"/>
            <w:gridSpan w:val="2"/>
          </w:tcPr>
          <w:p w14:paraId="630D3A42" w14:textId="77777777" w:rsidR="00FF2DC2" w:rsidRPr="005148D4" w:rsidRDefault="00FF2DC2" w:rsidP="00FF2DC2">
            <w:pPr>
              <w:rPr>
                <w:rFonts w:ascii="Aptos" w:hAnsi="Aptos"/>
              </w:rPr>
            </w:pPr>
            <w:r w:rsidRPr="005148D4">
              <w:rPr>
                <w:rFonts w:ascii="Aptos" w:hAnsi="Aptos"/>
              </w:rPr>
              <w:t>Transportation</w:t>
            </w:r>
          </w:p>
        </w:tc>
        <w:tc>
          <w:tcPr>
            <w:tcW w:w="1789" w:type="dxa"/>
          </w:tcPr>
          <w:p w14:paraId="0D80EDCA" w14:textId="77777777" w:rsidR="00FF2DC2" w:rsidRDefault="00FF2DC2" w:rsidP="00FF2DC2">
            <w:r>
              <w:t>Frank Baskin</w:t>
            </w:r>
          </w:p>
          <w:p w14:paraId="262F22DF" w14:textId="77777777" w:rsidR="00FF2DC2" w:rsidRDefault="00FF2DC2" w:rsidP="00FF2DC2">
            <w:r>
              <w:t>Chris Hoeh</w:t>
            </w:r>
          </w:p>
        </w:tc>
        <w:tc>
          <w:tcPr>
            <w:tcW w:w="3780" w:type="dxa"/>
            <w:gridSpan w:val="2"/>
          </w:tcPr>
          <w:p w14:paraId="7959793C" w14:textId="77777777" w:rsidR="00FF2DC2" w:rsidRDefault="00FF2DC2" w:rsidP="00FF2DC2">
            <w:hyperlink r:id="rId181" w:history="1">
              <w:r w:rsidRPr="00613FC7">
                <w:rPr>
                  <w:rStyle w:val="Hyperlink"/>
                </w:rPr>
                <w:t>baskinfrank19@gmail.com</w:t>
              </w:r>
            </w:hyperlink>
            <w:r>
              <w:t xml:space="preserve"> </w:t>
            </w:r>
          </w:p>
          <w:p w14:paraId="788CE3C9" w14:textId="77777777" w:rsidR="00FF2DC2" w:rsidRDefault="00FF2DC2" w:rsidP="00FF2DC2">
            <w:hyperlink r:id="rId182" w:history="1">
              <w:r w:rsidRPr="00613FC7">
                <w:rPr>
                  <w:rStyle w:val="Hyperlink"/>
                </w:rPr>
                <w:t>cdhoeh@gmail.com</w:t>
              </w:r>
            </w:hyperlink>
            <w:r>
              <w:t xml:space="preserve"> </w:t>
            </w:r>
          </w:p>
        </w:tc>
      </w:tr>
      <w:tr w:rsidR="00FF2DC2" w14:paraId="23361B22" w14:textId="77777777" w:rsidTr="00963E15">
        <w:trPr>
          <w:gridBefore w:val="1"/>
          <w:wBefore w:w="23" w:type="dxa"/>
        </w:trPr>
        <w:tc>
          <w:tcPr>
            <w:tcW w:w="2880" w:type="dxa"/>
            <w:vMerge/>
          </w:tcPr>
          <w:p w14:paraId="67106024" w14:textId="77777777" w:rsidR="00FF2DC2" w:rsidRPr="005148D4" w:rsidRDefault="00FF2DC2" w:rsidP="00FF2DC2">
            <w:pPr>
              <w:rPr>
                <w:rFonts w:ascii="Aptos" w:hAnsi="Aptos"/>
                <w:sz w:val="24"/>
                <w:szCs w:val="24"/>
              </w:rPr>
            </w:pPr>
          </w:p>
        </w:tc>
        <w:tc>
          <w:tcPr>
            <w:tcW w:w="2351" w:type="dxa"/>
            <w:gridSpan w:val="2"/>
          </w:tcPr>
          <w:p w14:paraId="7A45414E" w14:textId="77777777" w:rsidR="00FF2DC2" w:rsidRPr="005148D4" w:rsidRDefault="00FF2DC2" w:rsidP="00FF2DC2">
            <w:pPr>
              <w:rPr>
                <w:rFonts w:ascii="Aptos" w:hAnsi="Aptos"/>
              </w:rPr>
            </w:pPr>
            <w:r w:rsidRPr="005148D4">
              <w:rPr>
                <w:rFonts w:ascii="Aptos" w:hAnsi="Aptos"/>
              </w:rPr>
              <w:t>Covid / Long Covid</w:t>
            </w:r>
          </w:p>
        </w:tc>
        <w:tc>
          <w:tcPr>
            <w:tcW w:w="1789" w:type="dxa"/>
          </w:tcPr>
          <w:p w14:paraId="4DE753AF" w14:textId="77777777" w:rsidR="00FF2DC2" w:rsidRDefault="00FF2DC2" w:rsidP="00FF2DC2">
            <w:r>
              <w:t>James Lomastro</w:t>
            </w:r>
          </w:p>
        </w:tc>
        <w:tc>
          <w:tcPr>
            <w:tcW w:w="3780" w:type="dxa"/>
            <w:gridSpan w:val="2"/>
          </w:tcPr>
          <w:p w14:paraId="3E822E46" w14:textId="77777777" w:rsidR="00FF2DC2" w:rsidRDefault="00FF2DC2" w:rsidP="00FF2DC2">
            <w:hyperlink r:id="rId183" w:history="1">
              <w:r w:rsidRPr="00CF68E8">
                <w:rPr>
                  <w:rStyle w:val="Hyperlink"/>
                </w:rPr>
                <w:t>jimlomastro@comcast.net</w:t>
              </w:r>
            </w:hyperlink>
            <w:r>
              <w:t xml:space="preserve"> </w:t>
            </w:r>
          </w:p>
        </w:tc>
      </w:tr>
      <w:tr w:rsidR="00FF2DC2" w14:paraId="607E175B" w14:textId="77777777" w:rsidTr="00963E15">
        <w:trPr>
          <w:gridBefore w:val="1"/>
          <w:wBefore w:w="23" w:type="dxa"/>
        </w:trPr>
        <w:tc>
          <w:tcPr>
            <w:tcW w:w="2880" w:type="dxa"/>
            <w:vMerge/>
          </w:tcPr>
          <w:p w14:paraId="6DBBA9CF" w14:textId="77777777" w:rsidR="00FF2DC2" w:rsidRPr="005148D4" w:rsidRDefault="00FF2DC2" w:rsidP="00FF2DC2">
            <w:pPr>
              <w:rPr>
                <w:rFonts w:ascii="Aptos" w:hAnsi="Aptos"/>
                <w:sz w:val="24"/>
                <w:szCs w:val="24"/>
              </w:rPr>
            </w:pPr>
          </w:p>
        </w:tc>
        <w:tc>
          <w:tcPr>
            <w:tcW w:w="2351" w:type="dxa"/>
            <w:gridSpan w:val="2"/>
          </w:tcPr>
          <w:p w14:paraId="536E6ED2" w14:textId="77777777" w:rsidR="00FF2DC2" w:rsidRPr="005148D4" w:rsidRDefault="00FF2DC2" w:rsidP="00FF2DC2">
            <w:pPr>
              <w:rPr>
                <w:rFonts w:ascii="Aptos" w:hAnsi="Aptos"/>
              </w:rPr>
            </w:pPr>
            <w:r w:rsidRPr="005148D4">
              <w:rPr>
                <w:rFonts w:ascii="Aptos" w:hAnsi="Aptos"/>
              </w:rPr>
              <w:t>Incarcerated Persons</w:t>
            </w:r>
          </w:p>
        </w:tc>
        <w:tc>
          <w:tcPr>
            <w:tcW w:w="1789" w:type="dxa"/>
          </w:tcPr>
          <w:p w14:paraId="4E9E5B9C" w14:textId="77777777" w:rsidR="00FF2DC2" w:rsidRDefault="00FF2DC2" w:rsidP="00FF2DC2">
            <w:r>
              <w:t>TBD</w:t>
            </w:r>
          </w:p>
        </w:tc>
        <w:tc>
          <w:tcPr>
            <w:tcW w:w="3780" w:type="dxa"/>
            <w:gridSpan w:val="2"/>
          </w:tcPr>
          <w:p w14:paraId="2C2D4A09" w14:textId="77777777" w:rsidR="00FF2DC2" w:rsidRDefault="00FF2DC2" w:rsidP="00FF2DC2">
            <w:hyperlink r:id="rId184" w:history="1">
              <w:r w:rsidRPr="00613FC7">
                <w:rPr>
                  <w:rStyle w:val="Hyperlink"/>
                </w:rPr>
                <w:t>info@DignityAllianceMA.org</w:t>
              </w:r>
            </w:hyperlink>
            <w:r>
              <w:t xml:space="preserve"> </w:t>
            </w:r>
          </w:p>
        </w:tc>
      </w:tr>
      <w:tr w:rsidR="00FF2DC2" w:rsidRPr="004E6303" w14:paraId="058AF13A" w14:textId="77777777" w:rsidTr="00963E15">
        <w:trPr>
          <w:gridBefore w:val="1"/>
          <w:wBefore w:w="23" w:type="dxa"/>
        </w:trPr>
        <w:tc>
          <w:tcPr>
            <w:tcW w:w="2880" w:type="dxa"/>
          </w:tcPr>
          <w:p w14:paraId="7DB2E318" w14:textId="265A7D98" w:rsidR="00FF2DC2" w:rsidRPr="0080432F" w:rsidRDefault="00FF2DC2" w:rsidP="0080432F">
            <w:pPr>
              <w:pStyle w:val="Heading2"/>
              <w:rPr>
                <w:b/>
                <w:bCs/>
                <w:sz w:val="24"/>
                <w:szCs w:val="24"/>
              </w:rPr>
            </w:pPr>
            <w:r w:rsidRPr="0080432F">
              <w:rPr>
                <w:b/>
                <w:bCs/>
                <w:i/>
                <w:iCs/>
                <w:sz w:val="24"/>
                <w:szCs w:val="24"/>
              </w:rPr>
              <w:t>Bringing People Home</w:t>
            </w:r>
            <w:r w:rsidRPr="0080432F">
              <w:rPr>
                <w:b/>
                <w:bCs/>
                <w:sz w:val="24"/>
                <w:szCs w:val="24"/>
              </w:rPr>
              <w:t xml:space="preserve">: Implementing the </w:t>
            </w:r>
            <w:r w:rsidRPr="0080432F">
              <w:rPr>
                <w:b/>
                <w:bCs/>
                <w:i/>
                <w:iCs/>
                <w:sz w:val="24"/>
                <w:szCs w:val="24"/>
              </w:rPr>
              <w:t xml:space="preserve">Marsters </w:t>
            </w:r>
            <w:r w:rsidRPr="0080432F">
              <w:rPr>
                <w:b/>
                <w:bCs/>
                <w:sz w:val="24"/>
                <w:szCs w:val="24"/>
              </w:rPr>
              <w:t>class action settlement</w:t>
            </w:r>
          </w:p>
        </w:tc>
        <w:tc>
          <w:tcPr>
            <w:tcW w:w="7920" w:type="dxa"/>
            <w:gridSpan w:val="5"/>
          </w:tcPr>
          <w:p w14:paraId="4ACD3324" w14:textId="77777777" w:rsidR="00FF2DC2" w:rsidRDefault="00FF2DC2" w:rsidP="00FF2DC2">
            <w:pPr>
              <w:rPr>
                <w:rFonts w:ascii="Aptos" w:hAnsi="Aptos"/>
              </w:rPr>
            </w:pPr>
            <w:r>
              <w:rPr>
                <w:rFonts w:ascii="Aptos" w:hAnsi="Aptos"/>
              </w:rPr>
              <w:t xml:space="preserve">Website: </w:t>
            </w:r>
            <w:r>
              <w:t xml:space="preserve"> </w:t>
            </w:r>
            <w:hyperlink r:id="rId185" w:history="1">
              <w:r w:rsidRPr="009E760E">
                <w:rPr>
                  <w:rStyle w:val="Hyperlink"/>
                  <w:rFonts w:ascii="Aptos" w:hAnsi="Aptos"/>
                </w:rPr>
                <w:t>https://marsters.centerforpublicrep.org/</w:t>
              </w:r>
            </w:hyperlink>
            <w:r>
              <w:rPr>
                <w:rFonts w:ascii="Aptos" w:hAnsi="Aptos"/>
              </w:rPr>
              <w:t xml:space="preserve"> </w:t>
            </w:r>
          </w:p>
          <w:p w14:paraId="4D01B397" w14:textId="35FC23CC" w:rsidR="00FF2DC2" w:rsidRPr="00ED556B" w:rsidRDefault="00FF2DC2" w:rsidP="00FF2DC2">
            <w:pPr>
              <w:rPr>
                <w:rFonts w:ascii="Aptos" w:hAnsi="Aptos"/>
              </w:rPr>
            </w:pPr>
            <w:r w:rsidRPr="00ED556B">
              <w:rPr>
                <w:rFonts w:ascii="Aptos" w:hAnsi="Aptos"/>
              </w:rPr>
              <w:t>Center for Public Representation</w:t>
            </w:r>
            <w:r w:rsidRPr="00ED556B">
              <w:rPr>
                <w:rFonts w:ascii="Aptos" w:hAnsi="Aptos"/>
              </w:rPr>
              <w:br/>
              <w:t>5 Ferry Street, #314</w:t>
            </w:r>
            <w:r>
              <w:rPr>
                <w:rFonts w:ascii="Aptos" w:hAnsi="Aptos"/>
              </w:rPr>
              <w:t xml:space="preserve">, </w:t>
            </w:r>
            <w:r w:rsidRPr="00ED556B">
              <w:rPr>
                <w:rFonts w:ascii="Aptos" w:hAnsi="Aptos"/>
              </w:rPr>
              <w:t>Easthampton, MA 01027</w:t>
            </w:r>
            <w:r w:rsidRPr="00ED556B">
              <w:rPr>
                <w:rFonts w:ascii="Aptos" w:hAnsi="Aptos"/>
              </w:rPr>
              <w:br/>
              <w:t>413-586-6024, Press 2</w:t>
            </w:r>
            <w:r w:rsidRPr="00ED556B">
              <w:rPr>
                <w:rFonts w:ascii="Aptos" w:hAnsi="Aptos"/>
              </w:rPr>
              <w:br/>
            </w:r>
            <w:hyperlink r:id="rId186" w:history="1">
              <w:r w:rsidRPr="00ED556B">
                <w:rPr>
                  <w:rStyle w:val="Hyperlink"/>
                  <w:rFonts w:ascii="Aptos" w:hAnsi="Aptos"/>
                </w:rPr>
                <w:t>bringingpeoplehome@cpr-ma.org</w:t>
              </w:r>
            </w:hyperlink>
            <w:r w:rsidRPr="00ED556B">
              <w:rPr>
                <w:rFonts w:ascii="Aptos" w:hAnsi="Aptos"/>
              </w:rPr>
              <w:t xml:space="preserve"> </w:t>
            </w:r>
          </w:p>
          <w:p w14:paraId="52BF0761" w14:textId="35141E1B" w:rsidR="00FF2DC2" w:rsidRPr="001731FF" w:rsidRDefault="00FF2DC2" w:rsidP="00FF2DC2">
            <w:pPr>
              <w:rPr>
                <w:rFonts w:ascii="Aptos" w:hAnsi="Aptos"/>
              </w:rPr>
            </w:pPr>
            <w:r>
              <w:rPr>
                <w:rFonts w:ascii="Aptos" w:hAnsi="Aptos"/>
              </w:rPr>
              <w:t xml:space="preserve">Newsletter registration: </w:t>
            </w:r>
            <w:r>
              <w:t xml:space="preserve"> </w:t>
            </w:r>
            <w:hyperlink r:id="rId187" w:history="1">
              <w:r w:rsidRPr="009402B1">
                <w:rPr>
                  <w:rStyle w:val="Hyperlink"/>
                  <w:rFonts w:ascii="Aptos" w:hAnsi="Aptos"/>
                </w:rPr>
                <w:t>https://marsters.centerforpublicrep.org/7b3c2-contact/</w:t>
              </w:r>
            </w:hyperlink>
            <w:r>
              <w:rPr>
                <w:rFonts w:ascii="Aptos" w:hAnsi="Aptos"/>
              </w:rPr>
              <w:t xml:space="preserve"> </w:t>
            </w:r>
          </w:p>
        </w:tc>
      </w:tr>
      <w:tr w:rsidR="00FF2DC2" w:rsidRPr="004E6303" w14:paraId="2A8A4F17" w14:textId="77777777" w:rsidTr="00963E15">
        <w:trPr>
          <w:gridBefore w:val="1"/>
          <w:wBefore w:w="23" w:type="dxa"/>
        </w:trPr>
        <w:tc>
          <w:tcPr>
            <w:tcW w:w="2880" w:type="dxa"/>
          </w:tcPr>
          <w:p w14:paraId="1234AA68" w14:textId="345C73B7" w:rsidR="00FF2DC2" w:rsidRPr="0080432F" w:rsidRDefault="00FF2DC2" w:rsidP="0080432F">
            <w:pPr>
              <w:pStyle w:val="Heading2"/>
              <w:rPr>
                <w:b/>
                <w:bCs/>
                <w:i/>
                <w:iCs/>
                <w:sz w:val="24"/>
                <w:szCs w:val="24"/>
              </w:rPr>
            </w:pPr>
            <w:r w:rsidRPr="0080432F">
              <w:rPr>
                <w:b/>
                <w:bCs/>
                <w:i/>
                <w:iCs/>
                <w:sz w:val="24"/>
                <w:szCs w:val="24"/>
              </w:rPr>
              <w:t>REV UP Massachusetts</w:t>
            </w:r>
          </w:p>
        </w:tc>
        <w:tc>
          <w:tcPr>
            <w:tcW w:w="7920" w:type="dxa"/>
            <w:gridSpan w:val="5"/>
          </w:tcPr>
          <w:p w14:paraId="3420EC1B" w14:textId="4C369766" w:rsidR="00FF2DC2" w:rsidRDefault="00FF2DC2" w:rsidP="00FF2DC2">
            <w:pPr>
              <w:rPr>
                <w:rFonts w:ascii="Aptos" w:hAnsi="Aptos"/>
              </w:rPr>
            </w:pPr>
            <w:r>
              <w:rPr>
                <w:rFonts w:ascii="Aptos" w:hAnsi="Aptos"/>
              </w:rPr>
              <w:t>REV UP Massachusetts</w:t>
            </w:r>
            <w:r w:rsidRPr="001A453C">
              <w:rPr>
                <w:rFonts w:ascii="Aptos" w:hAnsi="Aptos"/>
              </w:rPr>
              <w:t xml:space="preserve"> </w:t>
            </w:r>
            <w:r>
              <w:rPr>
                <w:rFonts w:ascii="Aptos" w:hAnsi="Aptos"/>
              </w:rPr>
              <w:t xml:space="preserve">advocates </w:t>
            </w:r>
            <w:r w:rsidRPr="001A453C">
              <w:rPr>
                <w:rFonts w:ascii="Aptos" w:hAnsi="Aptos"/>
              </w:rPr>
              <w:t>for the fair and civic inclusion of people with disabilities in every political, social, and economic front. REV Up aims to increase the number of people with disabilities who vote</w:t>
            </w:r>
            <w:r>
              <w:rPr>
                <w:rFonts w:ascii="Aptos" w:hAnsi="Aptos"/>
              </w:rPr>
              <w:t xml:space="preserve">. </w:t>
            </w:r>
          </w:p>
          <w:p w14:paraId="5C7DA55C" w14:textId="34947C4B" w:rsidR="00FF2DC2" w:rsidRDefault="00FF2DC2" w:rsidP="00FF2DC2">
            <w:pPr>
              <w:rPr>
                <w:rFonts w:ascii="Aptos" w:hAnsi="Aptos"/>
              </w:rPr>
            </w:pPr>
            <w:r>
              <w:rPr>
                <w:rFonts w:ascii="Aptos" w:hAnsi="Aptos"/>
              </w:rPr>
              <w:t xml:space="preserve">Website: </w:t>
            </w:r>
            <w:hyperlink r:id="rId188" w:history="1">
              <w:r w:rsidRPr="009402B1">
                <w:rPr>
                  <w:rStyle w:val="Hyperlink"/>
                  <w:rFonts w:ascii="Aptos" w:hAnsi="Aptos"/>
                </w:rPr>
                <w:t>https://revupma.org/wp/</w:t>
              </w:r>
            </w:hyperlink>
          </w:p>
          <w:p w14:paraId="097A0E7C" w14:textId="31E6CB2B" w:rsidR="00FF2DC2" w:rsidRDefault="00FF2DC2" w:rsidP="00FF2DC2">
            <w:pPr>
              <w:rPr>
                <w:rFonts w:ascii="Aptos" w:hAnsi="Aptos"/>
              </w:rPr>
            </w:pPr>
            <w:r w:rsidRPr="0059432E">
              <w:rPr>
                <w:rFonts w:ascii="Aptos" w:hAnsi="Aptos"/>
              </w:rPr>
              <w:t xml:space="preserve">To join REV UP Massachusetts – go to the </w:t>
            </w:r>
            <w:hyperlink r:id="rId189" w:history="1">
              <w:r w:rsidRPr="0059432E">
                <w:rPr>
                  <w:rStyle w:val="Hyperlink"/>
                  <w:rFonts w:ascii="Aptos" w:hAnsi="Aptos"/>
                </w:rPr>
                <w:t>SIGN UP page</w:t>
              </w:r>
            </w:hyperlink>
            <w:r w:rsidRPr="0059432E">
              <w:rPr>
                <w:rFonts w:ascii="Aptos" w:hAnsi="Aptos"/>
              </w:rPr>
              <w:t>.</w:t>
            </w:r>
          </w:p>
        </w:tc>
      </w:tr>
      <w:tr w:rsidR="00FF2DC2" w:rsidRPr="004E6303" w14:paraId="02A1D066" w14:textId="77777777" w:rsidTr="00963E15">
        <w:trPr>
          <w:gridBefore w:val="1"/>
          <w:wBefore w:w="23" w:type="dxa"/>
        </w:trPr>
        <w:tc>
          <w:tcPr>
            <w:tcW w:w="2880" w:type="dxa"/>
          </w:tcPr>
          <w:p w14:paraId="6052E0F6" w14:textId="77777777" w:rsidR="00FF2DC2" w:rsidRPr="0080432F" w:rsidRDefault="00FF2DC2" w:rsidP="0080432F">
            <w:pPr>
              <w:pStyle w:val="Heading2"/>
              <w:rPr>
                <w:b/>
                <w:bCs/>
                <w:sz w:val="24"/>
                <w:szCs w:val="24"/>
              </w:rPr>
            </w:pPr>
            <w:r w:rsidRPr="0080432F">
              <w:rPr>
                <w:b/>
                <w:bCs/>
                <w:i/>
                <w:iCs/>
                <w:sz w:val="24"/>
                <w:szCs w:val="24"/>
              </w:rPr>
              <w:t>The Dignity Digest</w:t>
            </w:r>
          </w:p>
        </w:tc>
        <w:tc>
          <w:tcPr>
            <w:tcW w:w="7920" w:type="dxa"/>
            <w:gridSpan w:val="5"/>
          </w:tcPr>
          <w:p w14:paraId="668D3493" w14:textId="77777777" w:rsidR="00FF2DC2" w:rsidRPr="001731FF" w:rsidRDefault="00FF2DC2" w:rsidP="00FF2DC2">
            <w:pPr>
              <w:rPr>
                <w:rFonts w:ascii="Aptos" w:hAnsi="Aptos"/>
                <w:i/>
                <w:iCs/>
              </w:rPr>
            </w:pPr>
            <w:r w:rsidRPr="001731FF">
              <w:rPr>
                <w:rFonts w:ascii="Aptos" w:hAnsi="Aptos"/>
              </w:rPr>
              <w:t xml:space="preserve">For a free weekly subscription to </w:t>
            </w:r>
            <w:r w:rsidRPr="001731FF">
              <w:rPr>
                <w:rFonts w:ascii="Aptos" w:hAnsi="Aptos"/>
                <w:i/>
                <w:iCs/>
              </w:rPr>
              <w:t>The Dignity Digest:</w:t>
            </w:r>
          </w:p>
          <w:p w14:paraId="5226EB3B" w14:textId="77777777" w:rsidR="00FF2DC2" w:rsidRPr="005148D4" w:rsidRDefault="00FF2DC2" w:rsidP="00FF2DC2">
            <w:pPr>
              <w:rPr>
                <w:rFonts w:ascii="Aptos" w:hAnsi="Aptos"/>
              </w:rPr>
            </w:pPr>
            <w:hyperlink r:id="rId190" w:history="1">
              <w:r w:rsidRPr="005148D4">
                <w:rPr>
                  <w:rStyle w:val="Hyperlink"/>
                  <w:rFonts w:ascii="Aptos" w:hAnsi="Aptos"/>
                </w:rPr>
                <w:t>https://dignityalliancema.org/contact/sign-up-for-emails/</w:t>
              </w:r>
            </w:hyperlink>
            <w:r w:rsidRPr="005148D4">
              <w:rPr>
                <w:rFonts w:ascii="Aptos" w:hAnsi="Aptos"/>
              </w:rPr>
              <w:t xml:space="preserve"> </w:t>
            </w:r>
          </w:p>
          <w:p w14:paraId="3A1B0BA1" w14:textId="77777777" w:rsidR="00FF2DC2" w:rsidRPr="005148D4" w:rsidRDefault="00FF2DC2" w:rsidP="00FF2DC2">
            <w:pPr>
              <w:rPr>
                <w:rFonts w:ascii="Aptos" w:hAnsi="Aptos"/>
              </w:rPr>
            </w:pPr>
            <w:r w:rsidRPr="005148D4">
              <w:rPr>
                <w:rFonts w:ascii="Aptos" w:hAnsi="Aptos"/>
              </w:rPr>
              <w:t>Editor: Paul Lanzikos</w:t>
            </w:r>
          </w:p>
          <w:p w14:paraId="3A99E71F" w14:textId="77777777" w:rsidR="00FF2DC2" w:rsidRPr="005148D4" w:rsidRDefault="00FF2DC2" w:rsidP="00FF2DC2">
            <w:pPr>
              <w:rPr>
                <w:rFonts w:ascii="Aptos" w:hAnsi="Aptos"/>
              </w:rPr>
            </w:pPr>
            <w:r w:rsidRPr="005148D4">
              <w:rPr>
                <w:rFonts w:ascii="Aptos" w:hAnsi="Aptos"/>
              </w:rPr>
              <w:t>Primary contributor: Sandy Novack</w:t>
            </w:r>
          </w:p>
          <w:p w14:paraId="3D445C9D" w14:textId="77777777" w:rsidR="00FF2DC2" w:rsidRPr="005148D4" w:rsidRDefault="00FF2DC2" w:rsidP="00FF2DC2">
            <w:pPr>
              <w:rPr>
                <w:rFonts w:ascii="Aptos" w:hAnsi="Aptos"/>
              </w:rPr>
            </w:pPr>
            <w:r w:rsidRPr="005148D4">
              <w:rPr>
                <w:rFonts w:ascii="Aptos" w:hAnsi="Aptos"/>
              </w:rPr>
              <w:t>MailChimp Specialist: Sue Rorke</w:t>
            </w:r>
          </w:p>
        </w:tc>
      </w:tr>
      <w:tr w:rsidR="00FF2DC2" w:rsidRPr="00FD298F" w14:paraId="61C97FA1" w14:textId="77777777" w:rsidTr="00963E15">
        <w:trPr>
          <w:gridBefore w:val="1"/>
          <w:wBefore w:w="23" w:type="dxa"/>
        </w:trPr>
        <w:tc>
          <w:tcPr>
            <w:tcW w:w="2880" w:type="dxa"/>
          </w:tcPr>
          <w:p w14:paraId="14C498F9" w14:textId="77777777" w:rsidR="00FF2DC2" w:rsidRPr="009C32F4" w:rsidRDefault="00FF2DC2" w:rsidP="009C32F4">
            <w:pPr>
              <w:pStyle w:val="Heading2"/>
            </w:pPr>
            <w:r w:rsidRPr="009C32F4">
              <w:t>Note of thanks</w:t>
            </w:r>
          </w:p>
        </w:tc>
        <w:tc>
          <w:tcPr>
            <w:tcW w:w="7920" w:type="dxa"/>
            <w:gridSpan w:val="5"/>
          </w:tcPr>
          <w:p w14:paraId="691FB920" w14:textId="23BB7839" w:rsidR="00E85C51" w:rsidRPr="0061693D" w:rsidRDefault="00FF2DC2" w:rsidP="0061693D">
            <w:pPr>
              <w:rPr>
                <w:rFonts w:ascii="Aptos" w:hAnsi="Aptos"/>
                <w:i/>
                <w:iCs/>
              </w:rPr>
            </w:pPr>
            <w:r w:rsidRPr="005148D4">
              <w:rPr>
                <w:rFonts w:ascii="Aptos" w:hAnsi="Aptos"/>
              </w:rPr>
              <w:t xml:space="preserve">Thanks to the contributors to this issue of </w:t>
            </w:r>
            <w:r w:rsidRPr="005148D4">
              <w:rPr>
                <w:rFonts w:ascii="Aptos" w:hAnsi="Aptos"/>
                <w:i/>
                <w:iCs/>
              </w:rPr>
              <w:t>The Dignity Digest</w:t>
            </w:r>
            <w:r>
              <w:rPr>
                <w:rFonts w:ascii="Aptos" w:hAnsi="Aptos"/>
                <w:i/>
                <w:iCs/>
              </w:rPr>
              <w:t>:</w:t>
            </w:r>
          </w:p>
          <w:p w14:paraId="7C4FF70D" w14:textId="318A9A42" w:rsidR="001F1620" w:rsidRDefault="001F1620" w:rsidP="0061693D">
            <w:pPr>
              <w:pStyle w:val="ListParagraph"/>
              <w:numPr>
                <w:ilvl w:val="0"/>
                <w:numId w:val="2"/>
              </w:numPr>
              <w:ind w:left="720"/>
              <w:rPr>
                <w:rFonts w:ascii="Aptos" w:hAnsi="Aptos"/>
              </w:rPr>
            </w:pPr>
            <w:r>
              <w:rPr>
                <w:rFonts w:ascii="Aptos" w:hAnsi="Aptos"/>
              </w:rPr>
              <w:t>Wynn Gerhard</w:t>
            </w:r>
          </w:p>
          <w:p w14:paraId="11A95C29" w14:textId="173F8EA4" w:rsidR="00AD4E28" w:rsidRPr="0061693D" w:rsidRDefault="00FF2DC2" w:rsidP="0061693D">
            <w:pPr>
              <w:pStyle w:val="ListParagraph"/>
              <w:numPr>
                <w:ilvl w:val="0"/>
                <w:numId w:val="2"/>
              </w:numPr>
              <w:ind w:left="720"/>
              <w:rPr>
                <w:rFonts w:ascii="Aptos" w:hAnsi="Aptos"/>
              </w:rPr>
            </w:pPr>
            <w:r>
              <w:rPr>
                <w:rFonts w:ascii="Aptos" w:hAnsi="Aptos"/>
              </w:rPr>
              <w:t>Dick Moore</w:t>
            </w:r>
          </w:p>
          <w:p w14:paraId="26D4B437" w14:textId="2708514B" w:rsidR="00FF2DC2" w:rsidRPr="00750220" w:rsidRDefault="00FF2DC2" w:rsidP="00FF2DC2">
            <w:pPr>
              <w:rPr>
                <w:rFonts w:ascii="Aptos" w:hAnsi="Aptos"/>
              </w:rPr>
            </w:pPr>
            <w:r w:rsidRPr="00750220">
              <w:rPr>
                <w:rFonts w:ascii="Aptos" w:hAnsi="Aptos"/>
              </w:rPr>
              <w:t xml:space="preserve">Special thanks to the MetroWest Center for Independent Living for assistance with the website and MailChimp versions of </w:t>
            </w:r>
            <w:r w:rsidRPr="00750220">
              <w:rPr>
                <w:rFonts w:ascii="Aptos" w:hAnsi="Aptos"/>
                <w:i/>
                <w:iCs/>
              </w:rPr>
              <w:t>The Dignity Digest.</w:t>
            </w:r>
          </w:p>
          <w:p w14:paraId="4912656A" w14:textId="77777777" w:rsidR="00FF2DC2" w:rsidRPr="005148D4" w:rsidRDefault="00FF2DC2" w:rsidP="00FF2DC2">
            <w:pPr>
              <w:rPr>
                <w:rFonts w:ascii="Aptos" w:hAnsi="Aptos"/>
              </w:rPr>
            </w:pPr>
            <w:r w:rsidRPr="005148D4">
              <w:rPr>
                <w:rFonts w:ascii="Aptos" w:hAnsi="Aptos"/>
                <w:i/>
                <w:iCs/>
              </w:rPr>
              <w:t xml:space="preserve">If you have submissions for inclusion in </w:t>
            </w:r>
            <w:r w:rsidRPr="005148D4">
              <w:rPr>
                <w:rFonts w:ascii="Aptos" w:hAnsi="Aptos"/>
                <w:i/>
                <w:iCs/>
                <w:u w:val="single"/>
              </w:rPr>
              <w:t>The Dignity Digest</w:t>
            </w:r>
            <w:r w:rsidRPr="005148D4">
              <w:rPr>
                <w:rFonts w:ascii="Aptos" w:hAnsi="Aptos"/>
                <w:i/>
                <w:iCs/>
              </w:rPr>
              <w:t xml:space="preserve"> or have questions or comments, please submit them to</w:t>
            </w:r>
            <w:r w:rsidRPr="005148D4">
              <w:rPr>
                <w:rFonts w:ascii="Aptos" w:hAnsi="Aptos"/>
              </w:rPr>
              <w:t xml:space="preserve"> </w:t>
            </w:r>
            <w:hyperlink r:id="rId191" w:history="1">
              <w:r w:rsidRPr="005148D4">
                <w:rPr>
                  <w:rStyle w:val="Hyperlink"/>
                  <w:rFonts w:ascii="Aptos" w:hAnsi="Aptos"/>
                  <w:i/>
                  <w:iCs/>
                </w:rPr>
                <w:t>Digest@DignityAllianceMA.org</w:t>
              </w:r>
            </w:hyperlink>
            <w:r w:rsidRPr="005148D4">
              <w:rPr>
                <w:rFonts w:ascii="Aptos" w:hAnsi="Aptos"/>
                <w:i/>
                <w:iCs/>
              </w:rPr>
              <w:t>.</w:t>
            </w:r>
          </w:p>
        </w:tc>
      </w:tr>
      <w:tr w:rsidR="00FF2DC2" w:rsidRPr="00FD298F" w14:paraId="6C5B2BA0" w14:textId="77777777" w:rsidTr="00963E15">
        <w:trPr>
          <w:gridBefore w:val="1"/>
          <w:wBefore w:w="23" w:type="dxa"/>
          <w:trHeight w:val="692"/>
        </w:trPr>
        <w:tc>
          <w:tcPr>
            <w:tcW w:w="10800" w:type="dxa"/>
            <w:gridSpan w:val="6"/>
          </w:tcPr>
          <w:p w14:paraId="0A322174" w14:textId="77777777" w:rsidR="00FF2DC2" w:rsidRPr="005148D4" w:rsidRDefault="00FF2DC2" w:rsidP="00FF2DC2">
            <w:pPr>
              <w:rPr>
                <w:rFonts w:ascii="Aptos" w:hAnsi="Aptos"/>
                <w:i/>
                <w:iCs/>
              </w:rPr>
            </w:pPr>
            <w:r w:rsidRPr="005148D4">
              <w:rPr>
                <w:rFonts w:ascii="Aptos" w:hAnsi="Aptos"/>
                <w:i/>
                <w:iCs/>
              </w:rPr>
              <w:t xml:space="preserve">Dignity Alliance Massachusetts is a broad-based coalition of organizations and individuals pursuing fundamental changes in the provision of long-term services, support, and care for older adults and persons with disabilities. </w:t>
            </w:r>
          </w:p>
          <w:p w14:paraId="403A0A13" w14:textId="77777777" w:rsidR="00FF2DC2" w:rsidRPr="005148D4" w:rsidRDefault="00FF2DC2" w:rsidP="00FF2DC2">
            <w:pPr>
              <w:rPr>
                <w:rFonts w:ascii="Aptos" w:hAnsi="Aptos"/>
                <w:i/>
                <w:iCs/>
              </w:rPr>
            </w:pPr>
            <w:r w:rsidRPr="005148D4">
              <w:rPr>
                <w:rFonts w:ascii="Aptos" w:hAnsi="Aptos"/>
                <w:i/>
                <w:iCs/>
              </w:rPr>
              <w:t>Our guiding principle is the assurance of dignity for those receiving the services as well as for those providing them.</w:t>
            </w:r>
          </w:p>
          <w:p w14:paraId="0DA157D1" w14:textId="77777777" w:rsidR="00FF2DC2" w:rsidRPr="005148D4" w:rsidRDefault="00FF2DC2" w:rsidP="00FF2DC2">
            <w:pPr>
              <w:rPr>
                <w:rFonts w:ascii="Aptos" w:hAnsi="Aptos"/>
                <w:i/>
                <w:iCs/>
              </w:rPr>
            </w:pPr>
            <w:r w:rsidRPr="005148D4">
              <w:rPr>
                <w:rFonts w:ascii="Aptos" w:hAnsi="Aptos"/>
                <w:i/>
                <w:iCs/>
              </w:rPr>
              <w:t xml:space="preserve">The information presented in “The Dignity Digest” is obtained from publicly available sources and does not necessarily represent positions held by Dignity Alliance Massachusetts. </w:t>
            </w:r>
          </w:p>
          <w:p w14:paraId="01B2A966" w14:textId="77777777" w:rsidR="00FF2DC2" w:rsidRPr="005148D4" w:rsidRDefault="00FF2DC2" w:rsidP="00FF2DC2">
            <w:pPr>
              <w:rPr>
                <w:rFonts w:ascii="Aptos" w:hAnsi="Aptos"/>
                <w:i/>
                <w:iCs/>
              </w:rPr>
            </w:pPr>
            <w:r w:rsidRPr="005148D4">
              <w:rPr>
                <w:rFonts w:ascii="Aptos" w:hAnsi="Aptos"/>
                <w:i/>
                <w:iCs/>
              </w:rPr>
              <w:t xml:space="preserve">Previous issues of The Tuesday Digest </w:t>
            </w:r>
            <w:r w:rsidRPr="005148D4">
              <w:rPr>
                <w:rFonts w:ascii="Aptos" w:hAnsi="Aptos"/>
              </w:rPr>
              <w:t xml:space="preserve">and </w:t>
            </w:r>
            <w:r w:rsidRPr="005148D4">
              <w:rPr>
                <w:rFonts w:ascii="Aptos" w:hAnsi="Aptos"/>
                <w:i/>
                <w:iCs/>
              </w:rPr>
              <w:t xml:space="preserve">The Dignity Digest are available at:  </w:t>
            </w:r>
            <w:hyperlink r:id="rId192" w:history="1">
              <w:r w:rsidRPr="005148D4">
                <w:rPr>
                  <w:rStyle w:val="Hyperlink"/>
                  <w:rFonts w:ascii="Aptos" w:hAnsi="Aptos"/>
                  <w:i/>
                  <w:iCs/>
                </w:rPr>
                <w:t>https://dignityalliancema.org/dignity-digest/</w:t>
              </w:r>
            </w:hyperlink>
            <w:r w:rsidRPr="005148D4">
              <w:rPr>
                <w:rFonts w:ascii="Aptos" w:hAnsi="Aptos"/>
                <w:i/>
                <w:iCs/>
              </w:rPr>
              <w:t xml:space="preserve"> </w:t>
            </w:r>
          </w:p>
          <w:p w14:paraId="3E195192" w14:textId="0346F6B9" w:rsidR="00FF2DC2" w:rsidRPr="00046D2B" w:rsidRDefault="00FF2DC2" w:rsidP="00FF2DC2">
            <w:pPr>
              <w:rPr>
                <w:rFonts w:ascii="Aptos" w:hAnsi="Aptos"/>
                <w:i/>
                <w:iCs/>
              </w:rPr>
            </w:pPr>
            <w:r w:rsidRPr="005148D4">
              <w:rPr>
                <w:rFonts w:ascii="Aptos" w:hAnsi="Aptos"/>
                <w:i/>
                <w:iCs/>
              </w:rPr>
              <w:t xml:space="preserve">For more information about Dignity Alliance Massachusetts, please visit </w:t>
            </w:r>
            <w:hyperlink r:id="rId193" w:history="1">
              <w:r w:rsidRPr="005148D4">
                <w:rPr>
                  <w:rStyle w:val="Hyperlink"/>
                  <w:rFonts w:ascii="Aptos" w:hAnsi="Aptos"/>
                  <w:i/>
                  <w:iCs/>
                  <w:color w:val="auto"/>
                </w:rPr>
                <w:t>www.DignityAllianceMA.org</w:t>
              </w:r>
            </w:hyperlink>
            <w:r w:rsidRPr="005148D4">
              <w:rPr>
                <w:rFonts w:ascii="Aptos" w:hAnsi="Aptos"/>
                <w:i/>
                <w:iCs/>
              </w:rPr>
              <w:t>.</w:t>
            </w:r>
          </w:p>
        </w:tc>
      </w:tr>
    </w:tbl>
    <w:p w14:paraId="00A584F3" w14:textId="77777777" w:rsidR="002D359C" w:rsidRPr="00FB425E" w:rsidRDefault="007B562F">
      <w:r>
        <w:br w:type="textWrapping" w:clear="all"/>
      </w:r>
    </w:p>
    <w:sectPr w:rsidR="002D359C" w:rsidRPr="00FB425E" w:rsidSect="00147812">
      <w:footerReference w:type="default" r:id="rId194"/>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F97D79" w14:textId="77777777" w:rsidR="00334C17" w:rsidRDefault="00334C17" w:rsidP="00A60749">
      <w:pPr>
        <w:spacing w:after="0" w:line="240" w:lineRule="auto"/>
      </w:pPr>
      <w:r>
        <w:separator/>
      </w:r>
    </w:p>
  </w:endnote>
  <w:endnote w:type="continuationSeparator" w:id="0">
    <w:p w14:paraId="73F925DC" w14:textId="77777777" w:rsidR="00334C17" w:rsidRDefault="00334C17" w:rsidP="00A60749">
      <w:pPr>
        <w:spacing w:after="0" w:line="240" w:lineRule="auto"/>
      </w:pPr>
      <w:r>
        <w:continuationSeparator/>
      </w:r>
    </w:p>
  </w:endnote>
  <w:endnote w:type="continuationNotice" w:id="1">
    <w:p w14:paraId="67E29E07" w14:textId="77777777" w:rsidR="00334C17" w:rsidRDefault="00334C1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Sagona Book">
    <w:charset w:val="00"/>
    <w:family w:val="roman"/>
    <w:pitch w:val="variable"/>
    <w:sig w:usb0="8000002F" w:usb1="0000000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9556D8" w14:textId="77777777" w:rsidR="00A60749" w:rsidRDefault="00A60749">
    <w:pPr>
      <w:pStyle w:val="Footer"/>
    </w:pPr>
    <w:r>
      <w:rPr>
        <w:i/>
        <w:iCs/>
      </w:rPr>
      <w:tab/>
    </w:r>
    <w:r>
      <w:rPr>
        <w:i/>
        <w:iCs/>
      </w:rPr>
      <w:tab/>
    </w:r>
    <w: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54"/>
      <w:gridCol w:w="2651"/>
      <w:gridCol w:w="2651"/>
      <w:gridCol w:w="2844"/>
    </w:tblGrid>
    <w:tr w:rsidR="009E2F05" w:rsidRPr="005148D4" w14:paraId="78E732FE" w14:textId="77777777" w:rsidTr="009E2F05">
      <w:trPr>
        <w:trHeight w:val="270"/>
      </w:trPr>
      <w:tc>
        <w:tcPr>
          <w:tcW w:w="2654" w:type="dxa"/>
        </w:tcPr>
        <w:p w14:paraId="38364ABC" w14:textId="77777777" w:rsidR="009E2F05" w:rsidRPr="005148D4" w:rsidRDefault="009E2F05">
          <w:pPr>
            <w:pStyle w:val="Footer"/>
            <w:rPr>
              <w:rFonts w:ascii="Aptos" w:hAnsi="Aptos"/>
              <w:b/>
              <w:bCs/>
              <w:i/>
              <w:iCs/>
            </w:rPr>
          </w:pPr>
        </w:p>
      </w:tc>
      <w:tc>
        <w:tcPr>
          <w:tcW w:w="2651" w:type="dxa"/>
        </w:tcPr>
        <w:p w14:paraId="15DDD8DA" w14:textId="77777777" w:rsidR="009E2F05" w:rsidRPr="005148D4" w:rsidRDefault="009E2F05" w:rsidP="002660A7">
          <w:pPr>
            <w:pStyle w:val="Footer"/>
            <w:rPr>
              <w:rFonts w:ascii="Aptos" w:hAnsi="Aptos"/>
            </w:rPr>
          </w:pPr>
        </w:p>
      </w:tc>
      <w:tc>
        <w:tcPr>
          <w:tcW w:w="2651" w:type="dxa"/>
        </w:tcPr>
        <w:p w14:paraId="7AD4F2C4" w14:textId="77777777" w:rsidR="009E2F05" w:rsidRDefault="009E2F05" w:rsidP="00947699">
          <w:pPr>
            <w:pStyle w:val="Footer"/>
            <w:rPr>
              <w:rFonts w:ascii="Aptos" w:hAnsi="Aptos"/>
            </w:rPr>
          </w:pPr>
        </w:p>
      </w:tc>
      <w:tc>
        <w:tcPr>
          <w:tcW w:w="2844" w:type="dxa"/>
        </w:tcPr>
        <w:p w14:paraId="567245A8" w14:textId="77777777" w:rsidR="009E2F05" w:rsidRDefault="009E2F05">
          <w:pPr>
            <w:pStyle w:val="Footer"/>
          </w:pPr>
        </w:p>
      </w:tc>
    </w:tr>
    <w:tr w:rsidR="00974F30" w:rsidRPr="005148D4" w14:paraId="63CF641C" w14:textId="77777777" w:rsidTr="009E2F05">
      <w:trPr>
        <w:trHeight w:val="270"/>
      </w:trPr>
      <w:tc>
        <w:tcPr>
          <w:tcW w:w="2654" w:type="dxa"/>
        </w:tcPr>
        <w:p w14:paraId="360F145D" w14:textId="77777777" w:rsidR="00974F30" w:rsidRPr="005148D4" w:rsidRDefault="00974F30">
          <w:pPr>
            <w:pStyle w:val="Footer"/>
            <w:rPr>
              <w:rFonts w:ascii="Aptos" w:hAnsi="Aptos"/>
              <w:b/>
              <w:bCs/>
              <w:i/>
              <w:iCs/>
            </w:rPr>
          </w:pPr>
        </w:p>
      </w:tc>
      <w:tc>
        <w:tcPr>
          <w:tcW w:w="2651" w:type="dxa"/>
        </w:tcPr>
        <w:p w14:paraId="7B8CF798" w14:textId="77777777" w:rsidR="00974F30" w:rsidRPr="005148D4" w:rsidRDefault="00974F30" w:rsidP="002660A7">
          <w:pPr>
            <w:pStyle w:val="Footer"/>
            <w:rPr>
              <w:rFonts w:ascii="Aptos" w:hAnsi="Aptos"/>
            </w:rPr>
          </w:pPr>
        </w:p>
      </w:tc>
      <w:tc>
        <w:tcPr>
          <w:tcW w:w="2651" w:type="dxa"/>
        </w:tcPr>
        <w:p w14:paraId="6A036AD1" w14:textId="77777777" w:rsidR="00974F30" w:rsidRDefault="00974F30" w:rsidP="00947699">
          <w:pPr>
            <w:pStyle w:val="Footer"/>
            <w:rPr>
              <w:rFonts w:ascii="Aptos" w:hAnsi="Aptos"/>
            </w:rPr>
          </w:pPr>
        </w:p>
      </w:tc>
      <w:tc>
        <w:tcPr>
          <w:tcW w:w="2844" w:type="dxa"/>
        </w:tcPr>
        <w:p w14:paraId="2025C3A5" w14:textId="77777777" w:rsidR="00974F30" w:rsidRDefault="00974F30">
          <w:pPr>
            <w:pStyle w:val="Footer"/>
          </w:pPr>
        </w:p>
      </w:tc>
    </w:tr>
    <w:tr w:rsidR="00974F30" w:rsidRPr="005148D4" w14:paraId="405EA29E" w14:textId="77777777" w:rsidTr="00D76F54">
      <w:trPr>
        <w:trHeight w:val="357"/>
      </w:trPr>
      <w:tc>
        <w:tcPr>
          <w:tcW w:w="2654" w:type="dxa"/>
        </w:tcPr>
        <w:p w14:paraId="09E67076" w14:textId="77777777" w:rsidR="00974F30" w:rsidRPr="005148D4" w:rsidRDefault="00974F30">
          <w:pPr>
            <w:pStyle w:val="Footer"/>
            <w:rPr>
              <w:rFonts w:ascii="Aptos" w:hAnsi="Aptos"/>
              <w:b/>
              <w:bCs/>
              <w:i/>
              <w:iCs/>
            </w:rPr>
          </w:pPr>
        </w:p>
      </w:tc>
      <w:tc>
        <w:tcPr>
          <w:tcW w:w="2651" w:type="dxa"/>
        </w:tcPr>
        <w:p w14:paraId="687504C7" w14:textId="77777777" w:rsidR="00974F30" w:rsidRPr="005148D4" w:rsidRDefault="00974F30" w:rsidP="002660A7">
          <w:pPr>
            <w:pStyle w:val="Footer"/>
            <w:rPr>
              <w:rFonts w:ascii="Aptos" w:hAnsi="Aptos"/>
            </w:rPr>
          </w:pPr>
        </w:p>
      </w:tc>
      <w:tc>
        <w:tcPr>
          <w:tcW w:w="2651" w:type="dxa"/>
        </w:tcPr>
        <w:p w14:paraId="6C45430C" w14:textId="77777777" w:rsidR="00974F30" w:rsidRDefault="00974F30" w:rsidP="00947699">
          <w:pPr>
            <w:pStyle w:val="Footer"/>
            <w:rPr>
              <w:rFonts w:ascii="Aptos" w:hAnsi="Aptos"/>
            </w:rPr>
          </w:pPr>
        </w:p>
      </w:tc>
      <w:tc>
        <w:tcPr>
          <w:tcW w:w="2844" w:type="dxa"/>
        </w:tcPr>
        <w:p w14:paraId="382A0DC2" w14:textId="77777777" w:rsidR="00974F30" w:rsidRDefault="00974F30">
          <w:pPr>
            <w:pStyle w:val="Footer"/>
          </w:pPr>
        </w:p>
      </w:tc>
    </w:tr>
    <w:tr w:rsidR="005B442D" w:rsidRPr="005148D4" w14:paraId="684E1F0E" w14:textId="77777777" w:rsidTr="009E2F05">
      <w:trPr>
        <w:trHeight w:val="270"/>
      </w:trPr>
      <w:tc>
        <w:tcPr>
          <w:tcW w:w="2654" w:type="dxa"/>
        </w:tcPr>
        <w:p w14:paraId="1031599D" w14:textId="555B1E01" w:rsidR="005B442D" w:rsidRPr="005148D4" w:rsidRDefault="005B442D">
          <w:pPr>
            <w:pStyle w:val="Footer"/>
            <w:rPr>
              <w:rFonts w:ascii="Aptos" w:hAnsi="Aptos"/>
              <w:b/>
              <w:bCs/>
            </w:rPr>
          </w:pPr>
          <w:r w:rsidRPr="005148D4">
            <w:rPr>
              <w:rFonts w:ascii="Aptos" w:hAnsi="Aptos"/>
              <w:b/>
              <w:bCs/>
              <w:i/>
              <w:iCs/>
            </w:rPr>
            <w:t xml:space="preserve">The </w:t>
          </w:r>
          <w:r w:rsidR="00F45DB4" w:rsidRPr="005148D4">
            <w:rPr>
              <w:rFonts w:ascii="Aptos" w:hAnsi="Aptos"/>
              <w:b/>
              <w:bCs/>
              <w:i/>
              <w:iCs/>
            </w:rPr>
            <w:t>Dignity Digest</w:t>
          </w:r>
        </w:p>
      </w:tc>
      <w:tc>
        <w:tcPr>
          <w:tcW w:w="2651" w:type="dxa"/>
        </w:tcPr>
        <w:p w14:paraId="5047A367" w14:textId="4DE27B92" w:rsidR="005B442D" w:rsidRPr="005148D4" w:rsidRDefault="005B442D" w:rsidP="002660A7">
          <w:pPr>
            <w:pStyle w:val="Footer"/>
            <w:rPr>
              <w:rFonts w:ascii="Aptos" w:hAnsi="Aptos"/>
            </w:rPr>
          </w:pPr>
          <w:r w:rsidRPr="005148D4">
            <w:rPr>
              <w:rFonts w:ascii="Aptos" w:hAnsi="Aptos"/>
            </w:rPr>
            <w:t>Issue #</w:t>
          </w:r>
          <w:r w:rsidR="000B2AE9" w:rsidRPr="005148D4">
            <w:rPr>
              <w:rFonts w:ascii="Aptos" w:hAnsi="Aptos"/>
            </w:rPr>
            <w:t xml:space="preserve"> </w:t>
          </w:r>
          <w:r w:rsidR="00893C48">
            <w:rPr>
              <w:rFonts w:ascii="Aptos" w:hAnsi="Aptos"/>
            </w:rPr>
            <w:t>2</w:t>
          </w:r>
          <w:r w:rsidR="00DF481F">
            <w:rPr>
              <w:rFonts w:ascii="Aptos" w:hAnsi="Aptos"/>
            </w:rPr>
            <w:t>9</w:t>
          </w:r>
          <w:r w:rsidR="001F1620">
            <w:rPr>
              <w:rFonts w:ascii="Aptos" w:hAnsi="Aptos"/>
            </w:rPr>
            <w:t>1</w:t>
          </w:r>
          <w:r w:rsidR="00750220">
            <w:rPr>
              <w:rFonts w:ascii="Aptos" w:hAnsi="Aptos"/>
            </w:rPr>
            <w:t xml:space="preserve">     </w:t>
          </w:r>
          <w:r w:rsidR="002660A7" w:rsidRPr="005148D4">
            <w:rPr>
              <w:rFonts w:ascii="Aptos" w:hAnsi="Aptos"/>
            </w:rPr>
            <w:t xml:space="preserve">Page </w:t>
          </w:r>
          <w:r w:rsidR="002660A7" w:rsidRPr="005148D4">
            <w:rPr>
              <w:rFonts w:ascii="Aptos" w:hAnsi="Aptos"/>
            </w:rPr>
            <w:fldChar w:fldCharType="begin"/>
          </w:r>
          <w:r w:rsidR="002660A7" w:rsidRPr="005148D4">
            <w:rPr>
              <w:rFonts w:ascii="Aptos" w:hAnsi="Aptos"/>
            </w:rPr>
            <w:instrText xml:space="preserve"> PAGE   \* MERGEFORMAT </w:instrText>
          </w:r>
          <w:r w:rsidR="002660A7" w:rsidRPr="005148D4">
            <w:rPr>
              <w:rFonts w:ascii="Aptos" w:hAnsi="Aptos"/>
            </w:rPr>
            <w:fldChar w:fldCharType="separate"/>
          </w:r>
          <w:r w:rsidR="00B20748">
            <w:rPr>
              <w:rFonts w:ascii="Aptos" w:hAnsi="Aptos"/>
              <w:noProof/>
            </w:rPr>
            <w:t>21</w:t>
          </w:r>
          <w:r w:rsidR="002660A7" w:rsidRPr="005148D4">
            <w:rPr>
              <w:rFonts w:ascii="Aptos" w:hAnsi="Aptos"/>
              <w:noProof/>
            </w:rPr>
            <w:fldChar w:fldCharType="end"/>
          </w:r>
        </w:p>
      </w:tc>
      <w:tc>
        <w:tcPr>
          <w:tcW w:w="2651" w:type="dxa"/>
        </w:tcPr>
        <w:p w14:paraId="675493EC" w14:textId="2E846511" w:rsidR="005B442D" w:rsidRPr="005148D4" w:rsidRDefault="00AE74C5" w:rsidP="00947699">
          <w:pPr>
            <w:pStyle w:val="Footer"/>
            <w:rPr>
              <w:rFonts w:ascii="Aptos" w:hAnsi="Aptos"/>
            </w:rPr>
          </w:pPr>
          <w:r>
            <w:rPr>
              <w:rFonts w:ascii="Aptos" w:hAnsi="Aptos"/>
            </w:rPr>
            <w:t>Ju</w:t>
          </w:r>
          <w:r w:rsidR="00DF481F">
            <w:rPr>
              <w:rFonts w:ascii="Aptos" w:hAnsi="Aptos"/>
            </w:rPr>
            <w:t>ly 14</w:t>
          </w:r>
          <w:r w:rsidR="00D05A38">
            <w:rPr>
              <w:rFonts w:ascii="Aptos" w:hAnsi="Aptos"/>
            </w:rPr>
            <w:t>,</w:t>
          </w:r>
          <w:r w:rsidR="00B510EC">
            <w:rPr>
              <w:rFonts w:ascii="Aptos" w:hAnsi="Aptos"/>
            </w:rPr>
            <w:t xml:space="preserve"> 202</w:t>
          </w:r>
          <w:r w:rsidR="006112EC">
            <w:rPr>
              <w:rFonts w:ascii="Aptos" w:hAnsi="Aptos"/>
            </w:rPr>
            <w:t>6</w:t>
          </w:r>
        </w:p>
      </w:tc>
      <w:tc>
        <w:tcPr>
          <w:tcW w:w="2844" w:type="dxa"/>
        </w:tcPr>
        <w:p w14:paraId="32BBC3AA" w14:textId="77777777" w:rsidR="005B442D" w:rsidRPr="005148D4" w:rsidRDefault="005B442D">
          <w:pPr>
            <w:pStyle w:val="Footer"/>
            <w:rPr>
              <w:rFonts w:ascii="Aptos" w:hAnsi="Aptos"/>
            </w:rPr>
          </w:pPr>
          <w:hyperlink r:id="rId1" w:history="1">
            <w:r w:rsidRPr="005148D4">
              <w:rPr>
                <w:rStyle w:val="Hyperlink"/>
                <w:rFonts w:ascii="Aptos" w:hAnsi="Aptos"/>
              </w:rPr>
              <w:t>www.DignityAllianceMA.org</w:t>
            </w:r>
          </w:hyperlink>
        </w:p>
      </w:tc>
    </w:tr>
  </w:tbl>
  <w:p w14:paraId="180A552C" w14:textId="77777777" w:rsidR="005B442D" w:rsidRPr="005148D4" w:rsidRDefault="005B442D">
    <w:pPr>
      <w:pStyle w:val="Footer"/>
      <w:rPr>
        <w:rFonts w:ascii="Aptos" w:hAnsi="Apto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067148" w14:textId="77777777" w:rsidR="00334C17" w:rsidRDefault="00334C17" w:rsidP="00A60749">
      <w:pPr>
        <w:spacing w:after="0" w:line="240" w:lineRule="auto"/>
      </w:pPr>
      <w:r>
        <w:separator/>
      </w:r>
    </w:p>
  </w:footnote>
  <w:footnote w:type="continuationSeparator" w:id="0">
    <w:p w14:paraId="4ADB6846" w14:textId="77777777" w:rsidR="00334C17" w:rsidRDefault="00334C17" w:rsidP="00A60749">
      <w:pPr>
        <w:spacing w:after="0" w:line="240" w:lineRule="auto"/>
      </w:pPr>
      <w:r>
        <w:continuationSeparator/>
      </w:r>
    </w:p>
  </w:footnote>
  <w:footnote w:type="continuationNotice" w:id="1">
    <w:p w14:paraId="419FC1B9" w14:textId="77777777" w:rsidR="00334C17" w:rsidRDefault="00334C1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243DEB"/>
    <w:multiLevelType w:val="hybridMultilevel"/>
    <w:tmpl w:val="4E1CECEA"/>
    <w:lvl w:ilvl="0" w:tplc="04090001">
      <w:start w:val="1"/>
      <w:numFmt w:val="bullet"/>
      <w:lvlText w:val=""/>
      <w:lvlJc w:val="left"/>
      <w:pPr>
        <w:ind w:left="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start w:val="1"/>
      <w:numFmt w:val="bullet"/>
      <w:lvlText w:val=""/>
      <w:lvlJc w:val="left"/>
      <w:pPr>
        <w:ind w:left="1440" w:hanging="360"/>
      </w:pPr>
      <w:rPr>
        <w:rFonts w:ascii="Wingdings" w:hAnsi="Wingdings" w:hint="default"/>
      </w:rPr>
    </w:lvl>
    <w:lvl w:ilvl="3" w:tplc="04090001">
      <w:start w:val="1"/>
      <w:numFmt w:val="bullet"/>
      <w:lvlText w:val=""/>
      <w:lvlJc w:val="left"/>
      <w:pPr>
        <w:ind w:left="2160" w:hanging="360"/>
      </w:pPr>
      <w:rPr>
        <w:rFonts w:ascii="Symbol" w:hAnsi="Symbol" w:hint="default"/>
      </w:rPr>
    </w:lvl>
    <w:lvl w:ilvl="4" w:tplc="04090003">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 w15:restartNumberingAfterBreak="0">
    <w:nsid w:val="0C6B2960"/>
    <w:multiLevelType w:val="multilevel"/>
    <w:tmpl w:val="15D6F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35530A"/>
    <w:multiLevelType w:val="hybridMultilevel"/>
    <w:tmpl w:val="E70EAE4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2487FB7"/>
    <w:multiLevelType w:val="hybridMultilevel"/>
    <w:tmpl w:val="A0DE15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D0F77E4"/>
    <w:multiLevelType w:val="multilevel"/>
    <w:tmpl w:val="77F69238"/>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5" w15:restartNumberingAfterBreak="0">
    <w:nsid w:val="1DA20870"/>
    <w:multiLevelType w:val="hybridMultilevel"/>
    <w:tmpl w:val="899233E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2445063"/>
    <w:multiLevelType w:val="hybridMultilevel"/>
    <w:tmpl w:val="FA7642A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29A1B6F"/>
    <w:multiLevelType w:val="hybridMultilevel"/>
    <w:tmpl w:val="E07CAB9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5073F8F"/>
    <w:multiLevelType w:val="hybridMultilevel"/>
    <w:tmpl w:val="04E408B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3423567B"/>
    <w:multiLevelType w:val="hybridMultilevel"/>
    <w:tmpl w:val="7EA8833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3BD34B45"/>
    <w:multiLevelType w:val="hybridMultilevel"/>
    <w:tmpl w:val="C95438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8A81DDC"/>
    <w:multiLevelType w:val="hybridMultilevel"/>
    <w:tmpl w:val="5A4EC0C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4ADD3A29"/>
    <w:multiLevelType w:val="multilevel"/>
    <w:tmpl w:val="C8A05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CAB7EA7"/>
    <w:multiLevelType w:val="multilevel"/>
    <w:tmpl w:val="5EF42642"/>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4" w15:restartNumberingAfterBreak="0">
    <w:nsid w:val="4F52385F"/>
    <w:multiLevelType w:val="multilevel"/>
    <w:tmpl w:val="C2F6D2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1EE5C2C"/>
    <w:multiLevelType w:val="hybridMultilevel"/>
    <w:tmpl w:val="F5F4179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5E594312"/>
    <w:multiLevelType w:val="multilevel"/>
    <w:tmpl w:val="A3AEE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13D3944"/>
    <w:multiLevelType w:val="multilevel"/>
    <w:tmpl w:val="254E8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22B6863"/>
    <w:multiLevelType w:val="hybridMultilevel"/>
    <w:tmpl w:val="4A7CD4CA"/>
    <w:lvl w:ilvl="0" w:tplc="E9A05EC2">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3B736F1"/>
    <w:multiLevelType w:val="hybridMultilevel"/>
    <w:tmpl w:val="D9CA926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63EF219E"/>
    <w:multiLevelType w:val="multilevel"/>
    <w:tmpl w:val="DA84A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3CC3442"/>
    <w:multiLevelType w:val="multilevel"/>
    <w:tmpl w:val="F6FEFC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6A4372B"/>
    <w:multiLevelType w:val="multilevel"/>
    <w:tmpl w:val="9844DB0C"/>
    <w:styleLink w:val="CurrentList1"/>
    <w:lvl w:ilvl="0">
      <w:start w:val="1"/>
      <w:numFmt w:val="decimal"/>
      <w:lvlText w:val="%1."/>
      <w:lvlJc w:val="left"/>
      <w:pPr>
        <w:ind w:left="360" w:hanging="360"/>
      </w:pPr>
      <w:rPr>
        <w:rFonts w:hint="default"/>
        <w:b/>
        <w:i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3" w15:restartNumberingAfterBreak="0">
    <w:nsid w:val="783B53CD"/>
    <w:multiLevelType w:val="hybridMultilevel"/>
    <w:tmpl w:val="42D41DE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786E6323"/>
    <w:multiLevelType w:val="hybridMultilevel"/>
    <w:tmpl w:val="07687E5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789D659D"/>
    <w:multiLevelType w:val="hybridMultilevel"/>
    <w:tmpl w:val="1F3212A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79A15DF8"/>
    <w:multiLevelType w:val="hybridMultilevel"/>
    <w:tmpl w:val="8C28422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2097433206">
    <w:abstractNumId w:val="13"/>
  </w:num>
  <w:num w:numId="2" w16cid:durableId="818770111">
    <w:abstractNumId w:val="0"/>
  </w:num>
  <w:num w:numId="3" w16cid:durableId="345137719">
    <w:abstractNumId w:val="22"/>
  </w:num>
  <w:num w:numId="4" w16cid:durableId="722753219">
    <w:abstractNumId w:val="14"/>
  </w:num>
  <w:num w:numId="5" w16cid:durableId="343555467">
    <w:abstractNumId w:val="10"/>
  </w:num>
  <w:num w:numId="6" w16cid:durableId="73358361">
    <w:abstractNumId w:val="18"/>
  </w:num>
  <w:num w:numId="7" w16cid:durableId="396242947">
    <w:abstractNumId w:val="5"/>
  </w:num>
  <w:num w:numId="8" w16cid:durableId="2100438982">
    <w:abstractNumId w:val="7"/>
  </w:num>
  <w:num w:numId="9" w16cid:durableId="849610476">
    <w:abstractNumId w:val="11"/>
  </w:num>
  <w:num w:numId="10" w16cid:durableId="216549974">
    <w:abstractNumId w:val="4"/>
  </w:num>
  <w:num w:numId="11" w16cid:durableId="1320185215">
    <w:abstractNumId w:val="12"/>
  </w:num>
  <w:num w:numId="12" w16cid:durableId="1729571523">
    <w:abstractNumId w:val="20"/>
  </w:num>
  <w:num w:numId="13" w16cid:durableId="1791973241">
    <w:abstractNumId w:val="3"/>
  </w:num>
  <w:num w:numId="14" w16cid:durableId="174928330">
    <w:abstractNumId w:val="15"/>
  </w:num>
  <w:num w:numId="15" w16cid:durableId="162938850">
    <w:abstractNumId w:val="26"/>
  </w:num>
  <w:num w:numId="16" w16cid:durableId="901018427">
    <w:abstractNumId w:val="17"/>
  </w:num>
  <w:num w:numId="17" w16cid:durableId="316999019">
    <w:abstractNumId w:val="16"/>
  </w:num>
  <w:num w:numId="18" w16cid:durableId="1355424947">
    <w:abstractNumId w:val="1"/>
  </w:num>
  <w:num w:numId="19" w16cid:durableId="1593659961">
    <w:abstractNumId w:val="6"/>
  </w:num>
  <w:num w:numId="20" w16cid:durableId="1671910897">
    <w:abstractNumId w:val="9"/>
  </w:num>
  <w:num w:numId="21" w16cid:durableId="1558472880">
    <w:abstractNumId w:val="25"/>
  </w:num>
  <w:num w:numId="22" w16cid:durableId="189876164">
    <w:abstractNumId w:val="19"/>
  </w:num>
  <w:num w:numId="23" w16cid:durableId="651953568">
    <w:abstractNumId w:val="23"/>
  </w:num>
  <w:num w:numId="24" w16cid:durableId="764307092">
    <w:abstractNumId w:val="24"/>
  </w:num>
  <w:num w:numId="25" w16cid:durableId="1754858112">
    <w:abstractNumId w:val="21"/>
  </w:num>
  <w:num w:numId="26" w16cid:durableId="1102267019">
    <w:abstractNumId w:val="2"/>
  </w:num>
  <w:num w:numId="27" w16cid:durableId="2040425152">
    <w:abstractNumId w:val="8"/>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359C"/>
    <w:rsid w:val="00000013"/>
    <w:rsid w:val="000000AF"/>
    <w:rsid w:val="000000CE"/>
    <w:rsid w:val="00000234"/>
    <w:rsid w:val="00000238"/>
    <w:rsid w:val="0000038B"/>
    <w:rsid w:val="000004C0"/>
    <w:rsid w:val="000005DD"/>
    <w:rsid w:val="0000080F"/>
    <w:rsid w:val="00000823"/>
    <w:rsid w:val="000008F8"/>
    <w:rsid w:val="0000098B"/>
    <w:rsid w:val="00000A43"/>
    <w:rsid w:val="00000B76"/>
    <w:rsid w:val="00000BBD"/>
    <w:rsid w:val="00000BFA"/>
    <w:rsid w:val="00000CC2"/>
    <w:rsid w:val="00000D27"/>
    <w:rsid w:val="00000EC8"/>
    <w:rsid w:val="000011A7"/>
    <w:rsid w:val="000012C1"/>
    <w:rsid w:val="000012E9"/>
    <w:rsid w:val="000013C8"/>
    <w:rsid w:val="00001453"/>
    <w:rsid w:val="000014F6"/>
    <w:rsid w:val="0000169D"/>
    <w:rsid w:val="00001765"/>
    <w:rsid w:val="00001847"/>
    <w:rsid w:val="000019BE"/>
    <w:rsid w:val="00001B0C"/>
    <w:rsid w:val="00001B68"/>
    <w:rsid w:val="00001C0B"/>
    <w:rsid w:val="00001D1F"/>
    <w:rsid w:val="00002301"/>
    <w:rsid w:val="000025BF"/>
    <w:rsid w:val="00002970"/>
    <w:rsid w:val="00002985"/>
    <w:rsid w:val="00002DC5"/>
    <w:rsid w:val="00002E57"/>
    <w:rsid w:val="00003088"/>
    <w:rsid w:val="000030B9"/>
    <w:rsid w:val="00003246"/>
    <w:rsid w:val="00003280"/>
    <w:rsid w:val="00003362"/>
    <w:rsid w:val="00003387"/>
    <w:rsid w:val="000034DB"/>
    <w:rsid w:val="000036A4"/>
    <w:rsid w:val="000038EE"/>
    <w:rsid w:val="00003910"/>
    <w:rsid w:val="000039C7"/>
    <w:rsid w:val="00003A6A"/>
    <w:rsid w:val="00003B69"/>
    <w:rsid w:val="00003C14"/>
    <w:rsid w:val="00003C89"/>
    <w:rsid w:val="00003F3C"/>
    <w:rsid w:val="000040E8"/>
    <w:rsid w:val="00004181"/>
    <w:rsid w:val="000042E8"/>
    <w:rsid w:val="000042FC"/>
    <w:rsid w:val="0000464C"/>
    <w:rsid w:val="00004659"/>
    <w:rsid w:val="00004842"/>
    <w:rsid w:val="0000484E"/>
    <w:rsid w:val="00004862"/>
    <w:rsid w:val="00004876"/>
    <w:rsid w:val="000049B4"/>
    <w:rsid w:val="00004A57"/>
    <w:rsid w:val="00004AD9"/>
    <w:rsid w:val="00004DC9"/>
    <w:rsid w:val="0000530F"/>
    <w:rsid w:val="00005379"/>
    <w:rsid w:val="00005403"/>
    <w:rsid w:val="000056E9"/>
    <w:rsid w:val="0000574E"/>
    <w:rsid w:val="000058E5"/>
    <w:rsid w:val="000059A4"/>
    <w:rsid w:val="000059D9"/>
    <w:rsid w:val="00005B57"/>
    <w:rsid w:val="00005C0D"/>
    <w:rsid w:val="00005CE8"/>
    <w:rsid w:val="00005F0D"/>
    <w:rsid w:val="00006483"/>
    <w:rsid w:val="000064E8"/>
    <w:rsid w:val="000065B3"/>
    <w:rsid w:val="000065CA"/>
    <w:rsid w:val="0000666A"/>
    <w:rsid w:val="00006679"/>
    <w:rsid w:val="00006781"/>
    <w:rsid w:val="000067E1"/>
    <w:rsid w:val="0000691E"/>
    <w:rsid w:val="000069E3"/>
    <w:rsid w:val="00006A7A"/>
    <w:rsid w:val="00006BA6"/>
    <w:rsid w:val="00006C98"/>
    <w:rsid w:val="00006EB3"/>
    <w:rsid w:val="00006F9E"/>
    <w:rsid w:val="00006FD7"/>
    <w:rsid w:val="000070CD"/>
    <w:rsid w:val="00007359"/>
    <w:rsid w:val="000073C7"/>
    <w:rsid w:val="000076D5"/>
    <w:rsid w:val="00007C60"/>
    <w:rsid w:val="00007EC1"/>
    <w:rsid w:val="00007F7A"/>
    <w:rsid w:val="00010024"/>
    <w:rsid w:val="00010254"/>
    <w:rsid w:val="00010286"/>
    <w:rsid w:val="0001029E"/>
    <w:rsid w:val="00010322"/>
    <w:rsid w:val="000104C9"/>
    <w:rsid w:val="000104ED"/>
    <w:rsid w:val="0001082D"/>
    <w:rsid w:val="000108F5"/>
    <w:rsid w:val="00010C09"/>
    <w:rsid w:val="00010C17"/>
    <w:rsid w:val="00010E25"/>
    <w:rsid w:val="00010E59"/>
    <w:rsid w:val="00010EB2"/>
    <w:rsid w:val="00010ED3"/>
    <w:rsid w:val="00010F49"/>
    <w:rsid w:val="00010F86"/>
    <w:rsid w:val="00010FC2"/>
    <w:rsid w:val="00011091"/>
    <w:rsid w:val="000110B8"/>
    <w:rsid w:val="000112D1"/>
    <w:rsid w:val="000113F1"/>
    <w:rsid w:val="0001152E"/>
    <w:rsid w:val="000117BF"/>
    <w:rsid w:val="0001180E"/>
    <w:rsid w:val="0001187A"/>
    <w:rsid w:val="000119CD"/>
    <w:rsid w:val="00011A91"/>
    <w:rsid w:val="00011CB9"/>
    <w:rsid w:val="00011E46"/>
    <w:rsid w:val="000120B9"/>
    <w:rsid w:val="000121E9"/>
    <w:rsid w:val="000123B9"/>
    <w:rsid w:val="00012662"/>
    <w:rsid w:val="00012838"/>
    <w:rsid w:val="00012874"/>
    <w:rsid w:val="00012898"/>
    <w:rsid w:val="000128D5"/>
    <w:rsid w:val="00012987"/>
    <w:rsid w:val="000129C1"/>
    <w:rsid w:val="00012AB6"/>
    <w:rsid w:val="00012B1D"/>
    <w:rsid w:val="00012CEA"/>
    <w:rsid w:val="00012E06"/>
    <w:rsid w:val="0001304A"/>
    <w:rsid w:val="00013097"/>
    <w:rsid w:val="00013139"/>
    <w:rsid w:val="00013693"/>
    <w:rsid w:val="00013976"/>
    <w:rsid w:val="00013AA3"/>
    <w:rsid w:val="00013ABE"/>
    <w:rsid w:val="00013D61"/>
    <w:rsid w:val="00013DC8"/>
    <w:rsid w:val="00013E2C"/>
    <w:rsid w:val="00013E85"/>
    <w:rsid w:val="00013FE6"/>
    <w:rsid w:val="00013FF0"/>
    <w:rsid w:val="000141BC"/>
    <w:rsid w:val="00014242"/>
    <w:rsid w:val="0001429A"/>
    <w:rsid w:val="00014302"/>
    <w:rsid w:val="00014586"/>
    <w:rsid w:val="0001470E"/>
    <w:rsid w:val="000147EF"/>
    <w:rsid w:val="00014A2D"/>
    <w:rsid w:val="00014B02"/>
    <w:rsid w:val="00014B0E"/>
    <w:rsid w:val="00014B5E"/>
    <w:rsid w:val="00014B82"/>
    <w:rsid w:val="00014BD0"/>
    <w:rsid w:val="00014D25"/>
    <w:rsid w:val="00014EB9"/>
    <w:rsid w:val="0001503D"/>
    <w:rsid w:val="00015250"/>
    <w:rsid w:val="00015392"/>
    <w:rsid w:val="000153F8"/>
    <w:rsid w:val="00015489"/>
    <w:rsid w:val="0001587E"/>
    <w:rsid w:val="000159C7"/>
    <w:rsid w:val="00015A65"/>
    <w:rsid w:val="00015CB1"/>
    <w:rsid w:val="00015E1D"/>
    <w:rsid w:val="00015ED9"/>
    <w:rsid w:val="0001611F"/>
    <w:rsid w:val="00016449"/>
    <w:rsid w:val="000164FB"/>
    <w:rsid w:val="000166B6"/>
    <w:rsid w:val="000166CE"/>
    <w:rsid w:val="0001676D"/>
    <w:rsid w:val="000169BC"/>
    <w:rsid w:val="00016BC7"/>
    <w:rsid w:val="00016E01"/>
    <w:rsid w:val="00016E07"/>
    <w:rsid w:val="00016FA0"/>
    <w:rsid w:val="00017160"/>
    <w:rsid w:val="0001724F"/>
    <w:rsid w:val="0001741C"/>
    <w:rsid w:val="000174C3"/>
    <w:rsid w:val="000176A4"/>
    <w:rsid w:val="000179FD"/>
    <w:rsid w:val="00017A01"/>
    <w:rsid w:val="00017C75"/>
    <w:rsid w:val="00020298"/>
    <w:rsid w:val="00020354"/>
    <w:rsid w:val="00020673"/>
    <w:rsid w:val="00020692"/>
    <w:rsid w:val="000206A9"/>
    <w:rsid w:val="000206E7"/>
    <w:rsid w:val="00020922"/>
    <w:rsid w:val="00020B72"/>
    <w:rsid w:val="00020D02"/>
    <w:rsid w:val="00020D3F"/>
    <w:rsid w:val="00021194"/>
    <w:rsid w:val="000211B5"/>
    <w:rsid w:val="000212BD"/>
    <w:rsid w:val="000213BA"/>
    <w:rsid w:val="000216CB"/>
    <w:rsid w:val="000218FA"/>
    <w:rsid w:val="000218FB"/>
    <w:rsid w:val="000219A5"/>
    <w:rsid w:val="00021C19"/>
    <w:rsid w:val="0002221C"/>
    <w:rsid w:val="0002222C"/>
    <w:rsid w:val="000223C4"/>
    <w:rsid w:val="000224A4"/>
    <w:rsid w:val="0002278E"/>
    <w:rsid w:val="000228FF"/>
    <w:rsid w:val="00022A93"/>
    <w:rsid w:val="00022D02"/>
    <w:rsid w:val="00022E49"/>
    <w:rsid w:val="00022F2E"/>
    <w:rsid w:val="00022F3D"/>
    <w:rsid w:val="000232E0"/>
    <w:rsid w:val="000233FF"/>
    <w:rsid w:val="0002343C"/>
    <w:rsid w:val="00023553"/>
    <w:rsid w:val="0002378D"/>
    <w:rsid w:val="00023A3B"/>
    <w:rsid w:val="00023CD6"/>
    <w:rsid w:val="00023EE6"/>
    <w:rsid w:val="00024194"/>
    <w:rsid w:val="000242C0"/>
    <w:rsid w:val="00024323"/>
    <w:rsid w:val="000243F0"/>
    <w:rsid w:val="0002444E"/>
    <w:rsid w:val="00024626"/>
    <w:rsid w:val="00024683"/>
    <w:rsid w:val="0002473F"/>
    <w:rsid w:val="000249EC"/>
    <w:rsid w:val="00024C35"/>
    <w:rsid w:val="00024C40"/>
    <w:rsid w:val="00024D96"/>
    <w:rsid w:val="00024DAC"/>
    <w:rsid w:val="00024F7C"/>
    <w:rsid w:val="00025002"/>
    <w:rsid w:val="000253AD"/>
    <w:rsid w:val="00025864"/>
    <w:rsid w:val="000258E0"/>
    <w:rsid w:val="00025AB6"/>
    <w:rsid w:val="00025B51"/>
    <w:rsid w:val="00025B63"/>
    <w:rsid w:val="00025B83"/>
    <w:rsid w:val="00025DDC"/>
    <w:rsid w:val="00025FC3"/>
    <w:rsid w:val="00026044"/>
    <w:rsid w:val="000260A4"/>
    <w:rsid w:val="00026187"/>
    <w:rsid w:val="000261FA"/>
    <w:rsid w:val="000262E4"/>
    <w:rsid w:val="000264FD"/>
    <w:rsid w:val="0002658D"/>
    <w:rsid w:val="00026675"/>
    <w:rsid w:val="00026727"/>
    <w:rsid w:val="00026A83"/>
    <w:rsid w:val="00026AC4"/>
    <w:rsid w:val="00026B75"/>
    <w:rsid w:val="00026CE1"/>
    <w:rsid w:val="00026D8D"/>
    <w:rsid w:val="00027281"/>
    <w:rsid w:val="000273A6"/>
    <w:rsid w:val="000273FE"/>
    <w:rsid w:val="00027679"/>
    <w:rsid w:val="000278B2"/>
    <w:rsid w:val="000279B0"/>
    <w:rsid w:val="00027A4F"/>
    <w:rsid w:val="00027AC8"/>
    <w:rsid w:val="00027B47"/>
    <w:rsid w:val="00027BE9"/>
    <w:rsid w:val="00027C1C"/>
    <w:rsid w:val="00027CE7"/>
    <w:rsid w:val="00027F17"/>
    <w:rsid w:val="000300A9"/>
    <w:rsid w:val="0003010D"/>
    <w:rsid w:val="0003047E"/>
    <w:rsid w:val="00030594"/>
    <w:rsid w:val="00030626"/>
    <w:rsid w:val="00030A28"/>
    <w:rsid w:val="00030B87"/>
    <w:rsid w:val="00030BA6"/>
    <w:rsid w:val="00030C0F"/>
    <w:rsid w:val="00030F28"/>
    <w:rsid w:val="00030FCA"/>
    <w:rsid w:val="00031000"/>
    <w:rsid w:val="00031091"/>
    <w:rsid w:val="000310BD"/>
    <w:rsid w:val="000310F6"/>
    <w:rsid w:val="00031104"/>
    <w:rsid w:val="00031126"/>
    <w:rsid w:val="00031263"/>
    <w:rsid w:val="00031523"/>
    <w:rsid w:val="00031A05"/>
    <w:rsid w:val="00031A6A"/>
    <w:rsid w:val="00031C61"/>
    <w:rsid w:val="00031C9A"/>
    <w:rsid w:val="00031DBE"/>
    <w:rsid w:val="000321C4"/>
    <w:rsid w:val="00032246"/>
    <w:rsid w:val="00032356"/>
    <w:rsid w:val="000323AD"/>
    <w:rsid w:val="000325CF"/>
    <w:rsid w:val="00032671"/>
    <w:rsid w:val="0003287E"/>
    <w:rsid w:val="0003290B"/>
    <w:rsid w:val="00032A7B"/>
    <w:rsid w:val="00032AD2"/>
    <w:rsid w:val="00032CAC"/>
    <w:rsid w:val="00032D83"/>
    <w:rsid w:val="00032FCA"/>
    <w:rsid w:val="0003320B"/>
    <w:rsid w:val="000333A3"/>
    <w:rsid w:val="00033508"/>
    <w:rsid w:val="00033518"/>
    <w:rsid w:val="00033618"/>
    <w:rsid w:val="000336E5"/>
    <w:rsid w:val="0003379A"/>
    <w:rsid w:val="00033883"/>
    <w:rsid w:val="0003391C"/>
    <w:rsid w:val="00033AB3"/>
    <w:rsid w:val="00033AF2"/>
    <w:rsid w:val="00033B98"/>
    <w:rsid w:val="00033D2D"/>
    <w:rsid w:val="0003402C"/>
    <w:rsid w:val="000343D3"/>
    <w:rsid w:val="0003445E"/>
    <w:rsid w:val="00034561"/>
    <w:rsid w:val="0003459E"/>
    <w:rsid w:val="0003465D"/>
    <w:rsid w:val="00034818"/>
    <w:rsid w:val="00034CCE"/>
    <w:rsid w:val="00034CD1"/>
    <w:rsid w:val="00034CE5"/>
    <w:rsid w:val="00034DDF"/>
    <w:rsid w:val="00035282"/>
    <w:rsid w:val="000355EC"/>
    <w:rsid w:val="00035648"/>
    <w:rsid w:val="00035755"/>
    <w:rsid w:val="0003599D"/>
    <w:rsid w:val="00035A61"/>
    <w:rsid w:val="00035B36"/>
    <w:rsid w:val="00035D5C"/>
    <w:rsid w:val="00035E15"/>
    <w:rsid w:val="00035EBF"/>
    <w:rsid w:val="00035EED"/>
    <w:rsid w:val="00035F33"/>
    <w:rsid w:val="000360F9"/>
    <w:rsid w:val="000362AF"/>
    <w:rsid w:val="00036314"/>
    <w:rsid w:val="0003637A"/>
    <w:rsid w:val="000363E1"/>
    <w:rsid w:val="00036481"/>
    <w:rsid w:val="000364A3"/>
    <w:rsid w:val="00036555"/>
    <w:rsid w:val="00036602"/>
    <w:rsid w:val="000366FA"/>
    <w:rsid w:val="00036B5C"/>
    <w:rsid w:val="00036E81"/>
    <w:rsid w:val="00036E9B"/>
    <w:rsid w:val="00036F3F"/>
    <w:rsid w:val="00036FC5"/>
    <w:rsid w:val="00037124"/>
    <w:rsid w:val="000371E6"/>
    <w:rsid w:val="0003722D"/>
    <w:rsid w:val="00037328"/>
    <w:rsid w:val="00037560"/>
    <w:rsid w:val="0003756B"/>
    <w:rsid w:val="0003768B"/>
    <w:rsid w:val="000377A5"/>
    <w:rsid w:val="0003785C"/>
    <w:rsid w:val="00037920"/>
    <w:rsid w:val="00037A86"/>
    <w:rsid w:val="00037AC0"/>
    <w:rsid w:val="00037BE4"/>
    <w:rsid w:val="00037D24"/>
    <w:rsid w:val="00037DA8"/>
    <w:rsid w:val="00037E88"/>
    <w:rsid w:val="00037F86"/>
    <w:rsid w:val="00037FB4"/>
    <w:rsid w:val="00040013"/>
    <w:rsid w:val="000401BE"/>
    <w:rsid w:val="00040306"/>
    <w:rsid w:val="00040320"/>
    <w:rsid w:val="00040370"/>
    <w:rsid w:val="00040586"/>
    <w:rsid w:val="000405AA"/>
    <w:rsid w:val="0004065B"/>
    <w:rsid w:val="00040734"/>
    <w:rsid w:val="000407BE"/>
    <w:rsid w:val="000407D9"/>
    <w:rsid w:val="00040835"/>
    <w:rsid w:val="000408DD"/>
    <w:rsid w:val="00040B9F"/>
    <w:rsid w:val="00040BAF"/>
    <w:rsid w:val="00040C13"/>
    <w:rsid w:val="00040C60"/>
    <w:rsid w:val="00040C80"/>
    <w:rsid w:val="000410E3"/>
    <w:rsid w:val="00041189"/>
    <w:rsid w:val="000411B9"/>
    <w:rsid w:val="00041276"/>
    <w:rsid w:val="00041359"/>
    <w:rsid w:val="0004161E"/>
    <w:rsid w:val="000417D2"/>
    <w:rsid w:val="000418F5"/>
    <w:rsid w:val="00041C55"/>
    <w:rsid w:val="00041C74"/>
    <w:rsid w:val="00041DFC"/>
    <w:rsid w:val="00041E99"/>
    <w:rsid w:val="00041ECE"/>
    <w:rsid w:val="00041F54"/>
    <w:rsid w:val="000420A0"/>
    <w:rsid w:val="000420B5"/>
    <w:rsid w:val="00042163"/>
    <w:rsid w:val="00042290"/>
    <w:rsid w:val="00042505"/>
    <w:rsid w:val="00042927"/>
    <w:rsid w:val="00042980"/>
    <w:rsid w:val="00042BA5"/>
    <w:rsid w:val="00042C4D"/>
    <w:rsid w:val="000432DB"/>
    <w:rsid w:val="0004331B"/>
    <w:rsid w:val="00043747"/>
    <w:rsid w:val="00043761"/>
    <w:rsid w:val="00043A7F"/>
    <w:rsid w:val="00043AA5"/>
    <w:rsid w:val="00043ADE"/>
    <w:rsid w:val="00043B13"/>
    <w:rsid w:val="00043B21"/>
    <w:rsid w:val="00043B42"/>
    <w:rsid w:val="00043C57"/>
    <w:rsid w:val="00043ED4"/>
    <w:rsid w:val="000440E1"/>
    <w:rsid w:val="00044114"/>
    <w:rsid w:val="00044469"/>
    <w:rsid w:val="00044522"/>
    <w:rsid w:val="00044568"/>
    <w:rsid w:val="00044611"/>
    <w:rsid w:val="0004479B"/>
    <w:rsid w:val="000447F8"/>
    <w:rsid w:val="0004485E"/>
    <w:rsid w:val="000449EE"/>
    <w:rsid w:val="00044A79"/>
    <w:rsid w:val="00044B3B"/>
    <w:rsid w:val="00044D00"/>
    <w:rsid w:val="00044F46"/>
    <w:rsid w:val="00044F7A"/>
    <w:rsid w:val="0004500B"/>
    <w:rsid w:val="000452A7"/>
    <w:rsid w:val="0004534D"/>
    <w:rsid w:val="00045375"/>
    <w:rsid w:val="000453D4"/>
    <w:rsid w:val="0004547B"/>
    <w:rsid w:val="00045485"/>
    <w:rsid w:val="00045647"/>
    <w:rsid w:val="000456E6"/>
    <w:rsid w:val="00045807"/>
    <w:rsid w:val="00045819"/>
    <w:rsid w:val="00045BCE"/>
    <w:rsid w:val="00045CE4"/>
    <w:rsid w:val="00045D7B"/>
    <w:rsid w:val="00045E2D"/>
    <w:rsid w:val="00045E34"/>
    <w:rsid w:val="00045E88"/>
    <w:rsid w:val="00045FCF"/>
    <w:rsid w:val="000460B4"/>
    <w:rsid w:val="000461C8"/>
    <w:rsid w:val="000462E3"/>
    <w:rsid w:val="000465D6"/>
    <w:rsid w:val="000467A0"/>
    <w:rsid w:val="000467EA"/>
    <w:rsid w:val="00046874"/>
    <w:rsid w:val="00046ABB"/>
    <w:rsid w:val="00046B1F"/>
    <w:rsid w:val="00046D2B"/>
    <w:rsid w:val="00046D78"/>
    <w:rsid w:val="00046FA8"/>
    <w:rsid w:val="000470B4"/>
    <w:rsid w:val="000471C3"/>
    <w:rsid w:val="0004732E"/>
    <w:rsid w:val="0004738E"/>
    <w:rsid w:val="00047396"/>
    <w:rsid w:val="0004752C"/>
    <w:rsid w:val="00047856"/>
    <w:rsid w:val="00047A89"/>
    <w:rsid w:val="00047BD9"/>
    <w:rsid w:val="00047D4C"/>
    <w:rsid w:val="00047E1B"/>
    <w:rsid w:val="00047E77"/>
    <w:rsid w:val="00047F56"/>
    <w:rsid w:val="00047F5D"/>
    <w:rsid w:val="000502E0"/>
    <w:rsid w:val="0005043F"/>
    <w:rsid w:val="00050478"/>
    <w:rsid w:val="0005064E"/>
    <w:rsid w:val="0005090D"/>
    <w:rsid w:val="000509D5"/>
    <w:rsid w:val="00050BA7"/>
    <w:rsid w:val="000511C0"/>
    <w:rsid w:val="00051218"/>
    <w:rsid w:val="000512ED"/>
    <w:rsid w:val="0005134E"/>
    <w:rsid w:val="00051394"/>
    <w:rsid w:val="00051459"/>
    <w:rsid w:val="000516C7"/>
    <w:rsid w:val="00051822"/>
    <w:rsid w:val="00051907"/>
    <w:rsid w:val="00051D9E"/>
    <w:rsid w:val="00051E25"/>
    <w:rsid w:val="000520EB"/>
    <w:rsid w:val="00052139"/>
    <w:rsid w:val="000521CD"/>
    <w:rsid w:val="00052323"/>
    <w:rsid w:val="0005258E"/>
    <w:rsid w:val="0005268F"/>
    <w:rsid w:val="000526BE"/>
    <w:rsid w:val="0005282C"/>
    <w:rsid w:val="0005284C"/>
    <w:rsid w:val="00052AC6"/>
    <w:rsid w:val="00052FA8"/>
    <w:rsid w:val="0005304B"/>
    <w:rsid w:val="0005305E"/>
    <w:rsid w:val="0005371B"/>
    <w:rsid w:val="0005379F"/>
    <w:rsid w:val="000538D4"/>
    <w:rsid w:val="00053D5D"/>
    <w:rsid w:val="00053E6C"/>
    <w:rsid w:val="0005406C"/>
    <w:rsid w:val="00054217"/>
    <w:rsid w:val="000542BF"/>
    <w:rsid w:val="00054354"/>
    <w:rsid w:val="00054465"/>
    <w:rsid w:val="000544A1"/>
    <w:rsid w:val="00054679"/>
    <w:rsid w:val="0005467F"/>
    <w:rsid w:val="000546A5"/>
    <w:rsid w:val="000547FD"/>
    <w:rsid w:val="00054B6C"/>
    <w:rsid w:val="00054B9F"/>
    <w:rsid w:val="00054ECD"/>
    <w:rsid w:val="00055055"/>
    <w:rsid w:val="00055059"/>
    <w:rsid w:val="0005527B"/>
    <w:rsid w:val="000552BE"/>
    <w:rsid w:val="00055428"/>
    <w:rsid w:val="0005556B"/>
    <w:rsid w:val="000557F4"/>
    <w:rsid w:val="0005586B"/>
    <w:rsid w:val="0005599A"/>
    <w:rsid w:val="000559C8"/>
    <w:rsid w:val="00055C56"/>
    <w:rsid w:val="00055DE4"/>
    <w:rsid w:val="000560CF"/>
    <w:rsid w:val="00056116"/>
    <w:rsid w:val="0005618B"/>
    <w:rsid w:val="00056285"/>
    <w:rsid w:val="00056288"/>
    <w:rsid w:val="00056618"/>
    <w:rsid w:val="00056A83"/>
    <w:rsid w:val="00056A8E"/>
    <w:rsid w:val="00056BBD"/>
    <w:rsid w:val="00056CB1"/>
    <w:rsid w:val="00056DEA"/>
    <w:rsid w:val="00056E38"/>
    <w:rsid w:val="00056E4B"/>
    <w:rsid w:val="00056F57"/>
    <w:rsid w:val="00057009"/>
    <w:rsid w:val="000571C9"/>
    <w:rsid w:val="0005720C"/>
    <w:rsid w:val="0005762B"/>
    <w:rsid w:val="00057689"/>
    <w:rsid w:val="000577B6"/>
    <w:rsid w:val="0005796C"/>
    <w:rsid w:val="00057AA4"/>
    <w:rsid w:val="00057BB9"/>
    <w:rsid w:val="00057CC2"/>
    <w:rsid w:val="00057E81"/>
    <w:rsid w:val="00057EB8"/>
    <w:rsid w:val="00057F0E"/>
    <w:rsid w:val="0006008E"/>
    <w:rsid w:val="000600A7"/>
    <w:rsid w:val="00060199"/>
    <w:rsid w:val="0006061D"/>
    <w:rsid w:val="000608C7"/>
    <w:rsid w:val="00060923"/>
    <w:rsid w:val="00060A5E"/>
    <w:rsid w:val="00060B9B"/>
    <w:rsid w:val="00060C88"/>
    <w:rsid w:val="00060C8A"/>
    <w:rsid w:val="00060F57"/>
    <w:rsid w:val="00060F7B"/>
    <w:rsid w:val="00061001"/>
    <w:rsid w:val="0006110C"/>
    <w:rsid w:val="00061154"/>
    <w:rsid w:val="00061272"/>
    <w:rsid w:val="00061553"/>
    <w:rsid w:val="000616C4"/>
    <w:rsid w:val="0006179D"/>
    <w:rsid w:val="00061A52"/>
    <w:rsid w:val="00061A9F"/>
    <w:rsid w:val="00061AA1"/>
    <w:rsid w:val="00061B2D"/>
    <w:rsid w:val="00061C5C"/>
    <w:rsid w:val="00061D2A"/>
    <w:rsid w:val="00061EB5"/>
    <w:rsid w:val="00061EF5"/>
    <w:rsid w:val="00061FB3"/>
    <w:rsid w:val="00062111"/>
    <w:rsid w:val="00062188"/>
    <w:rsid w:val="000621AB"/>
    <w:rsid w:val="00062358"/>
    <w:rsid w:val="0006247F"/>
    <w:rsid w:val="00062480"/>
    <w:rsid w:val="000624D2"/>
    <w:rsid w:val="000624D7"/>
    <w:rsid w:val="000626E6"/>
    <w:rsid w:val="00062770"/>
    <w:rsid w:val="000629BA"/>
    <w:rsid w:val="00062C05"/>
    <w:rsid w:val="00062C4D"/>
    <w:rsid w:val="00062D84"/>
    <w:rsid w:val="00062E0F"/>
    <w:rsid w:val="0006313A"/>
    <w:rsid w:val="00063278"/>
    <w:rsid w:val="000633E2"/>
    <w:rsid w:val="0006341E"/>
    <w:rsid w:val="00063607"/>
    <w:rsid w:val="00063691"/>
    <w:rsid w:val="00063753"/>
    <w:rsid w:val="000638D3"/>
    <w:rsid w:val="0006390F"/>
    <w:rsid w:val="00063A5D"/>
    <w:rsid w:val="00063B55"/>
    <w:rsid w:val="00063C79"/>
    <w:rsid w:val="00063D9F"/>
    <w:rsid w:val="00063EF0"/>
    <w:rsid w:val="00063F8F"/>
    <w:rsid w:val="0006412B"/>
    <w:rsid w:val="0006425B"/>
    <w:rsid w:val="000643B3"/>
    <w:rsid w:val="0006444F"/>
    <w:rsid w:val="0006445C"/>
    <w:rsid w:val="00064464"/>
    <w:rsid w:val="000644B5"/>
    <w:rsid w:val="0006459C"/>
    <w:rsid w:val="000647AC"/>
    <w:rsid w:val="00064893"/>
    <w:rsid w:val="00064B61"/>
    <w:rsid w:val="00064BCA"/>
    <w:rsid w:val="00064C18"/>
    <w:rsid w:val="00064D48"/>
    <w:rsid w:val="00064EFB"/>
    <w:rsid w:val="000651AC"/>
    <w:rsid w:val="00065249"/>
    <w:rsid w:val="00065366"/>
    <w:rsid w:val="000654D6"/>
    <w:rsid w:val="000654FA"/>
    <w:rsid w:val="000655F1"/>
    <w:rsid w:val="000656C8"/>
    <w:rsid w:val="000658EE"/>
    <w:rsid w:val="00065927"/>
    <w:rsid w:val="00065958"/>
    <w:rsid w:val="0006595C"/>
    <w:rsid w:val="00065AA5"/>
    <w:rsid w:val="0006632B"/>
    <w:rsid w:val="000664C9"/>
    <w:rsid w:val="00066663"/>
    <w:rsid w:val="00066902"/>
    <w:rsid w:val="00066A2D"/>
    <w:rsid w:val="00066B79"/>
    <w:rsid w:val="00066C15"/>
    <w:rsid w:val="00066E26"/>
    <w:rsid w:val="00066E6A"/>
    <w:rsid w:val="00066F94"/>
    <w:rsid w:val="00067183"/>
    <w:rsid w:val="00067199"/>
    <w:rsid w:val="0006726B"/>
    <w:rsid w:val="000672EB"/>
    <w:rsid w:val="00067445"/>
    <w:rsid w:val="000678C6"/>
    <w:rsid w:val="00067B0F"/>
    <w:rsid w:val="00067C79"/>
    <w:rsid w:val="00067E1E"/>
    <w:rsid w:val="0007017C"/>
    <w:rsid w:val="000703F9"/>
    <w:rsid w:val="00070404"/>
    <w:rsid w:val="00070491"/>
    <w:rsid w:val="00070517"/>
    <w:rsid w:val="00070545"/>
    <w:rsid w:val="00070598"/>
    <w:rsid w:val="00070701"/>
    <w:rsid w:val="0007083C"/>
    <w:rsid w:val="000709F9"/>
    <w:rsid w:val="00070AB6"/>
    <w:rsid w:val="00070B0A"/>
    <w:rsid w:val="00070B8B"/>
    <w:rsid w:val="00070C4E"/>
    <w:rsid w:val="00070DCF"/>
    <w:rsid w:val="00070F0D"/>
    <w:rsid w:val="00070FD3"/>
    <w:rsid w:val="000712B0"/>
    <w:rsid w:val="00071580"/>
    <w:rsid w:val="00071657"/>
    <w:rsid w:val="000717AA"/>
    <w:rsid w:val="00071981"/>
    <w:rsid w:val="00071D18"/>
    <w:rsid w:val="00071D25"/>
    <w:rsid w:val="00071D98"/>
    <w:rsid w:val="00071EFE"/>
    <w:rsid w:val="0007203C"/>
    <w:rsid w:val="00072101"/>
    <w:rsid w:val="00072160"/>
    <w:rsid w:val="0007228C"/>
    <w:rsid w:val="000723CE"/>
    <w:rsid w:val="00072480"/>
    <w:rsid w:val="00072515"/>
    <w:rsid w:val="000726D6"/>
    <w:rsid w:val="00072921"/>
    <w:rsid w:val="000729B8"/>
    <w:rsid w:val="00072B93"/>
    <w:rsid w:val="00072DF2"/>
    <w:rsid w:val="00072E15"/>
    <w:rsid w:val="00072E3A"/>
    <w:rsid w:val="00072F6F"/>
    <w:rsid w:val="000730DE"/>
    <w:rsid w:val="000733A0"/>
    <w:rsid w:val="000734F7"/>
    <w:rsid w:val="0007358D"/>
    <w:rsid w:val="000735FA"/>
    <w:rsid w:val="00073605"/>
    <w:rsid w:val="00073672"/>
    <w:rsid w:val="0007372B"/>
    <w:rsid w:val="00073ADB"/>
    <w:rsid w:val="00074015"/>
    <w:rsid w:val="0007411D"/>
    <w:rsid w:val="00074383"/>
    <w:rsid w:val="000745B1"/>
    <w:rsid w:val="0007499B"/>
    <w:rsid w:val="00074AB8"/>
    <w:rsid w:val="00074AC0"/>
    <w:rsid w:val="00074B73"/>
    <w:rsid w:val="00074CB0"/>
    <w:rsid w:val="00074D97"/>
    <w:rsid w:val="00074DBE"/>
    <w:rsid w:val="00074DCF"/>
    <w:rsid w:val="00074F8D"/>
    <w:rsid w:val="00075004"/>
    <w:rsid w:val="000750C6"/>
    <w:rsid w:val="0007526B"/>
    <w:rsid w:val="000752FF"/>
    <w:rsid w:val="0007534D"/>
    <w:rsid w:val="00075513"/>
    <w:rsid w:val="0007555E"/>
    <w:rsid w:val="0007579A"/>
    <w:rsid w:val="000757C6"/>
    <w:rsid w:val="00075823"/>
    <w:rsid w:val="000758CC"/>
    <w:rsid w:val="0007599E"/>
    <w:rsid w:val="00075A5A"/>
    <w:rsid w:val="00075B3E"/>
    <w:rsid w:val="00075BF8"/>
    <w:rsid w:val="00075CC1"/>
    <w:rsid w:val="00075CE2"/>
    <w:rsid w:val="00075DAE"/>
    <w:rsid w:val="00076097"/>
    <w:rsid w:val="000760C1"/>
    <w:rsid w:val="000760D0"/>
    <w:rsid w:val="0007627F"/>
    <w:rsid w:val="0007635A"/>
    <w:rsid w:val="00076463"/>
    <w:rsid w:val="0007647F"/>
    <w:rsid w:val="00076560"/>
    <w:rsid w:val="000766D2"/>
    <w:rsid w:val="000767E5"/>
    <w:rsid w:val="000768B8"/>
    <w:rsid w:val="00076B1F"/>
    <w:rsid w:val="00076BB4"/>
    <w:rsid w:val="0007722C"/>
    <w:rsid w:val="000772FB"/>
    <w:rsid w:val="00077355"/>
    <w:rsid w:val="0007735F"/>
    <w:rsid w:val="00077426"/>
    <w:rsid w:val="000774B1"/>
    <w:rsid w:val="00077568"/>
    <w:rsid w:val="0007779D"/>
    <w:rsid w:val="00077D8F"/>
    <w:rsid w:val="00077DA8"/>
    <w:rsid w:val="0008028F"/>
    <w:rsid w:val="000802F9"/>
    <w:rsid w:val="00080314"/>
    <w:rsid w:val="000803C9"/>
    <w:rsid w:val="0008046C"/>
    <w:rsid w:val="000804A0"/>
    <w:rsid w:val="00080668"/>
    <w:rsid w:val="0008096C"/>
    <w:rsid w:val="00080ABD"/>
    <w:rsid w:val="00080BF0"/>
    <w:rsid w:val="00080C76"/>
    <w:rsid w:val="00080CE9"/>
    <w:rsid w:val="00080FE1"/>
    <w:rsid w:val="0008124E"/>
    <w:rsid w:val="0008129E"/>
    <w:rsid w:val="00081526"/>
    <w:rsid w:val="00081583"/>
    <w:rsid w:val="0008161D"/>
    <w:rsid w:val="0008174B"/>
    <w:rsid w:val="00081A0A"/>
    <w:rsid w:val="00081C49"/>
    <w:rsid w:val="00081EC6"/>
    <w:rsid w:val="00081F03"/>
    <w:rsid w:val="00081F22"/>
    <w:rsid w:val="00082134"/>
    <w:rsid w:val="00082150"/>
    <w:rsid w:val="00082231"/>
    <w:rsid w:val="000822E7"/>
    <w:rsid w:val="000822F1"/>
    <w:rsid w:val="00082376"/>
    <w:rsid w:val="000824A1"/>
    <w:rsid w:val="00082773"/>
    <w:rsid w:val="000827E9"/>
    <w:rsid w:val="0008286A"/>
    <w:rsid w:val="00082B04"/>
    <w:rsid w:val="00082C6C"/>
    <w:rsid w:val="00082D7F"/>
    <w:rsid w:val="00082EAE"/>
    <w:rsid w:val="00082FFC"/>
    <w:rsid w:val="00083096"/>
    <w:rsid w:val="00083241"/>
    <w:rsid w:val="00083510"/>
    <w:rsid w:val="00083517"/>
    <w:rsid w:val="0008353C"/>
    <w:rsid w:val="00083554"/>
    <w:rsid w:val="000835B0"/>
    <w:rsid w:val="00083698"/>
    <w:rsid w:val="00083749"/>
    <w:rsid w:val="00083B8A"/>
    <w:rsid w:val="00083BD7"/>
    <w:rsid w:val="00083D3B"/>
    <w:rsid w:val="00083F59"/>
    <w:rsid w:val="00084098"/>
    <w:rsid w:val="000841A0"/>
    <w:rsid w:val="000843FA"/>
    <w:rsid w:val="000844D0"/>
    <w:rsid w:val="00084791"/>
    <w:rsid w:val="0008489C"/>
    <w:rsid w:val="000848BD"/>
    <w:rsid w:val="000848D2"/>
    <w:rsid w:val="00084B11"/>
    <w:rsid w:val="00084BEA"/>
    <w:rsid w:val="00084D1F"/>
    <w:rsid w:val="00084E61"/>
    <w:rsid w:val="00084F57"/>
    <w:rsid w:val="0008513D"/>
    <w:rsid w:val="00085305"/>
    <w:rsid w:val="00085493"/>
    <w:rsid w:val="000854FE"/>
    <w:rsid w:val="00085606"/>
    <w:rsid w:val="00085650"/>
    <w:rsid w:val="000856BB"/>
    <w:rsid w:val="000857D7"/>
    <w:rsid w:val="00085862"/>
    <w:rsid w:val="00085930"/>
    <w:rsid w:val="00085A60"/>
    <w:rsid w:val="00085B3F"/>
    <w:rsid w:val="00085C52"/>
    <w:rsid w:val="00085D29"/>
    <w:rsid w:val="00085D3D"/>
    <w:rsid w:val="0008623F"/>
    <w:rsid w:val="00086256"/>
    <w:rsid w:val="000863B8"/>
    <w:rsid w:val="000863F7"/>
    <w:rsid w:val="000864DE"/>
    <w:rsid w:val="00086717"/>
    <w:rsid w:val="0008671F"/>
    <w:rsid w:val="0008675E"/>
    <w:rsid w:val="00086851"/>
    <w:rsid w:val="000868ED"/>
    <w:rsid w:val="00086A21"/>
    <w:rsid w:val="00086A2F"/>
    <w:rsid w:val="00086A37"/>
    <w:rsid w:val="00086B6F"/>
    <w:rsid w:val="00086BB6"/>
    <w:rsid w:val="00086CCA"/>
    <w:rsid w:val="00086D66"/>
    <w:rsid w:val="00086E73"/>
    <w:rsid w:val="000872EA"/>
    <w:rsid w:val="0008737D"/>
    <w:rsid w:val="00087438"/>
    <w:rsid w:val="000875DD"/>
    <w:rsid w:val="000877EB"/>
    <w:rsid w:val="000878F3"/>
    <w:rsid w:val="00087972"/>
    <w:rsid w:val="00087A6C"/>
    <w:rsid w:val="00087B0D"/>
    <w:rsid w:val="00087BED"/>
    <w:rsid w:val="00087CC9"/>
    <w:rsid w:val="00090113"/>
    <w:rsid w:val="000901FA"/>
    <w:rsid w:val="0009023A"/>
    <w:rsid w:val="000902EF"/>
    <w:rsid w:val="000902F7"/>
    <w:rsid w:val="000904B9"/>
    <w:rsid w:val="000906B0"/>
    <w:rsid w:val="0009099D"/>
    <w:rsid w:val="000909B9"/>
    <w:rsid w:val="00090C00"/>
    <w:rsid w:val="00090C21"/>
    <w:rsid w:val="00090C2A"/>
    <w:rsid w:val="00090D7D"/>
    <w:rsid w:val="00090D99"/>
    <w:rsid w:val="00090DE6"/>
    <w:rsid w:val="00090F8B"/>
    <w:rsid w:val="000910AC"/>
    <w:rsid w:val="000910E8"/>
    <w:rsid w:val="000911D6"/>
    <w:rsid w:val="0009128E"/>
    <w:rsid w:val="00091318"/>
    <w:rsid w:val="00091379"/>
    <w:rsid w:val="0009142E"/>
    <w:rsid w:val="000914C2"/>
    <w:rsid w:val="00091568"/>
    <w:rsid w:val="000915AA"/>
    <w:rsid w:val="0009160F"/>
    <w:rsid w:val="0009188B"/>
    <w:rsid w:val="0009193A"/>
    <w:rsid w:val="00091BEF"/>
    <w:rsid w:val="00091CAF"/>
    <w:rsid w:val="00091EF5"/>
    <w:rsid w:val="00092139"/>
    <w:rsid w:val="00092183"/>
    <w:rsid w:val="000924B0"/>
    <w:rsid w:val="000924D3"/>
    <w:rsid w:val="00092639"/>
    <w:rsid w:val="000926AD"/>
    <w:rsid w:val="00092919"/>
    <w:rsid w:val="0009293C"/>
    <w:rsid w:val="00092D5A"/>
    <w:rsid w:val="00092DAD"/>
    <w:rsid w:val="00092E47"/>
    <w:rsid w:val="00092E68"/>
    <w:rsid w:val="00092EAC"/>
    <w:rsid w:val="000930D6"/>
    <w:rsid w:val="0009317B"/>
    <w:rsid w:val="000932EE"/>
    <w:rsid w:val="000933C5"/>
    <w:rsid w:val="00093415"/>
    <w:rsid w:val="000934FE"/>
    <w:rsid w:val="00093578"/>
    <w:rsid w:val="00093620"/>
    <w:rsid w:val="000936B2"/>
    <w:rsid w:val="000936E4"/>
    <w:rsid w:val="00093ACF"/>
    <w:rsid w:val="00093B40"/>
    <w:rsid w:val="00093BFE"/>
    <w:rsid w:val="00093C4E"/>
    <w:rsid w:val="00093C5A"/>
    <w:rsid w:val="00094663"/>
    <w:rsid w:val="00094714"/>
    <w:rsid w:val="00094834"/>
    <w:rsid w:val="000948B1"/>
    <w:rsid w:val="000948D4"/>
    <w:rsid w:val="0009498B"/>
    <w:rsid w:val="00094A36"/>
    <w:rsid w:val="00094B04"/>
    <w:rsid w:val="00094B23"/>
    <w:rsid w:val="00094BEE"/>
    <w:rsid w:val="00094C53"/>
    <w:rsid w:val="00094DDB"/>
    <w:rsid w:val="00094DF4"/>
    <w:rsid w:val="00095290"/>
    <w:rsid w:val="0009535C"/>
    <w:rsid w:val="00095468"/>
    <w:rsid w:val="00095541"/>
    <w:rsid w:val="0009554F"/>
    <w:rsid w:val="00095724"/>
    <w:rsid w:val="00095797"/>
    <w:rsid w:val="00095916"/>
    <w:rsid w:val="00095C16"/>
    <w:rsid w:val="00095D5D"/>
    <w:rsid w:val="00095E7F"/>
    <w:rsid w:val="00095FF1"/>
    <w:rsid w:val="00095FFD"/>
    <w:rsid w:val="00096106"/>
    <w:rsid w:val="00096189"/>
    <w:rsid w:val="000961D8"/>
    <w:rsid w:val="000961D9"/>
    <w:rsid w:val="0009625E"/>
    <w:rsid w:val="0009626E"/>
    <w:rsid w:val="000962AB"/>
    <w:rsid w:val="000963F8"/>
    <w:rsid w:val="0009667F"/>
    <w:rsid w:val="00096807"/>
    <w:rsid w:val="000969A0"/>
    <w:rsid w:val="00096A00"/>
    <w:rsid w:val="00096A17"/>
    <w:rsid w:val="00096A25"/>
    <w:rsid w:val="00096B91"/>
    <w:rsid w:val="00096F26"/>
    <w:rsid w:val="0009710C"/>
    <w:rsid w:val="0009715E"/>
    <w:rsid w:val="0009728E"/>
    <w:rsid w:val="000974C6"/>
    <w:rsid w:val="000978BD"/>
    <w:rsid w:val="00097A32"/>
    <w:rsid w:val="00097A38"/>
    <w:rsid w:val="00097E6A"/>
    <w:rsid w:val="000A0089"/>
    <w:rsid w:val="000A013C"/>
    <w:rsid w:val="000A03A4"/>
    <w:rsid w:val="000A03F6"/>
    <w:rsid w:val="000A04EC"/>
    <w:rsid w:val="000A060F"/>
    <w:rsid w:val="000A0658"/>
    <w:rsid w:val="000A0A5B"/>
    <w:rsid w:val="000A0BFE"/>
    <w:rsid w:val="000A0D01"/>
    <w:rsid w:val="000A0DA6"/>
    <w:rsid w:val="000A0DA8"/>
    <w:rsid w:val="000A0E0A"/>
    <w:rsid w:val="000A0EBD"/>
    <w:rsid w:val="000A0F70"/>
    <w:rsid w:val="000A104A"/>
    <w:rsid w:val="000A12D0"/>
    <w:rsid w:val="000A1482"/>
    <w:rsid w:val="000A1586"/>
    <w:rsid w:val="000A1769"/>
    <w:rsid w:val="000A17A7"/>
    <w:rsid w:val="000A17F7"/>
    <w:rsid w:val="000A1899"/>
    <w:rsid w:val="000A1996"/>
    <w:rsid w:val="000A1A72"/>
    <w:rsid w:val="000A1BC7"/>
    <w:rsid w:val="000A1C72"/>
    <w:rsid w:val="000A1E1C"/>
    <w:rsid w:val="000A1EC4"/>
    <w:rsid w:val="000A21CF"/>
    <w:rsid w:val="000A232E"/>
    <w:rsid w:val="000A251C"/>
    <w:rsid w:val="000A255D"/>
    <w:rsid w:val="000A2602"/>
    <w:rsid w:val="000A2799"/>
    <w:rsid w:val="000A285F"/>
    <w:rsid w:val="000A2A6A"/>
    <w:rsid w:val="000A2AB8"/>
    <w:rsid w:val="000A2B6B"/>
    <w:rsid w:val="000A2C87"/>
    <w:rsid w:val="000A328E"/>
    <w:rsid w:val="000A32AF"/>
    <w:rsid w:val="000A345E"/>
    <w:rsid w:val="000A34C5"/>
    <w:rsid w:val="000A3578"/>
    <w:rsid w:val="000A358F"/>
    <w:rsid w:val="000A35CB"/>
    <w:rsid w:val="000A3690"/>
    <w:rsid w:val="000A379C"/>
    <w:rsid w:val="000A3914"/>
    <w:rsid w:val="000A3AFD"/>
    <w:rsid w:val="000A3D8E"/>
    <w:rsid w:val="000A3DAB"/>
    <w:rsid w:val="000A3E74"/>
    <w:rsid w:val="000A3F93"/>
    <w:rsid w:val="000A4063"/>
    <w:rsid w:val="000A4172"/>
    <w:rsid w:val="000A41C8"/>
    <w:rsid w:val="000A4415"/>
    <w:rsid w:val="000A4829"/>
    <w:rsid w:val="000A493A"/>
    <w:rsid w:val="000A4AB8"/>
    <w:rsid w:val="000A4C63"/>
    <w:rsid w:val="000A4F99"/>
    <w:rsid w:val="000A518D"/>
    <w:rsid w:val="000A5372"/>
    <w:rsid w:val="000A55C0"/>
    <w:rsid w:val="000A5759"/>
    <w:rsid w:val="000A5781"/>
    <w:rsid w:val="000A57CB"/>
    <w:rsid w:val="000A5890"/>
    <w:rsid w:val="000A5A98"/>
    <w:rsid w:val="000A5B1E"/>
    <w:rsid w:val="000A5CDC"/>
    <w:rsid w:val="000A5DDD"/>
    <w:rsid w:val="000A5FDA"/>
    <w:rsid w:val="000A6161"/>
    <w:rsid w:val="000A6197"/>
    <w:rsid w:val="000A61C7"/>
    <w:rsid w:val="000A621B"/>
    <w:rsid w:val="000A62E2"/>
    <w:rsid w:val="000A6456"/>
    <w:rsid w:val="000A655E"/>
    <w:rsid w:val="000A68F4"/>
    <w:rsid w:val="000A691B"/>
    <w:rsid w:val="000A6ABA"/>
    <w:rsid w:val="000A6B62"/>
    <w:rsid w:val="000A6BF7"/>
    <w:rsid w:val="000A6E58"/>
    <w:rsid w:val="000A6F8D"/>
    <w:rsid w:val="000A6FAF"/>
    <w:rsid w:val="000A71A1"/>
    <w:rsid w:val="000A7247"/>
    <w:rsid w:val="000A7307"/>
    <w:rsid w:val="000A7586"/>
    <w:rsid w:val="000A7729"/>
    <w:rsid w:val="000A773C"/>
    <w:rsid w:val="000A77CE"/>
    <w:rsid w:val="000A78CF"/>
    <w:rsid w:val="000A7A69"/>
    <w:rsid w:val="000A7BED"/>
    <w:rsid w:val="000A7DD3"/>
    <w:rsid w:val="000B00A9"/>
    <w:rsid w:val="000B0126"/>
    <w:rsid w:val="000B0220"/>
    <w:rsid w:val="000B02CA"/>
    <w:rsid w:val="000B02D4"/>
    <w:rsid w:val="000B075B"/>
    <w:rsid w:val="000B0892"/>
    <w:rsid w:val="000B0982"/>
    <w:rsid w:val="000B09B5"/>
    <w:rsid w:val="000B09D9"/>
    <w:rsid w:val="000B0B46"/>
    <w:rsid w:val="000B0B7B"/>
    <w:rsid w:val="000B0D3A"/>
    <w:rsid w:val="000B0F3D"/>
    <w:rsid w:val="000B0FDD"/>
    <w:rsid w:val="000B101E"/>
    <w:rsid w:val="000B132B"/>
    <w:rsid w:val="000B1402"/>
    <w:rsid w:val="000B1477"/>
    <w:rsid w:val="000B1528"/>
    <w:rsid w:val="000B1818"/>
    <w:rsid w:val="000B195A"/>
    <w:rsid w:val="000B198A"/>
    <w:rsid w:val="000B1AB6"/>
    <w:rsid w:val="000B1D29"/>
    <w:rsid w:val="000B1DC0"/>
    <w:rsid w:val="000B1DDA"/>
    <w:rsid w:val="000B1FB6"/>
    <w:rsid w:val="000B205E"/>
    <w:rsid w:val="000B2087"/>
    <w:rsid w:val="000B20CF"/>
    <w:rsid w:val="000B23F0"/>
    <w:rsid w:val="000B244A"/>
    <w:rsid w:val="000B2466"/>
    <w:rsid w:val="000B2519"/>
    <w:rsid w:val="000B2599"/>
    <w:rsid w:val="000B2744"/>
    <w:rsid w:val="000B2756"/>
    <w:rsid w:val="000B293A"/>
    <w:rsid w:val="000B2961"/>
    <w:rsid w:val="000B2AD2"/>
    <w:rsid w:val="000B2AE9"/>
    <w:rsid w:val="000B2B1F"/>
    <w:rsid w:val="000B2BE6"/>
    <w:rsid w:val="000B2BE8"/>
    <w:rsid w:val="000B2D2D"/>
    <w:rsid w:val="000B2DFB"/>
    <w:rsid w:val="000B2E69"/>
    <w:rsid w:val="000B2FEA"/>
    <w:rsid w:val="000B30AE"/>
    <w:rsid w:val="000B31F8"/>
    <w:rsid w:val="000B3232"/>
    <w:rsid w:val="000B32C4"/>
    <w:rsid w:val="000B32E7"/>
    <w:rsid w:val="000B344A"/>
    <w:rsid w:val="000B34D6"/>
    <w:rsid w:val="000B35C1"/>
    <w:rsid w:val="000B389E"/>
    <w:rsid w:val="000B39B4"/>
    <w:rsid w:val="000B3A3B"/>
    <w:rsid w:val="000B3C2D"/>
    <w:rsid w:val="000B3D7F"/>
    <w:rsid w:val="000B3DA7"/>
    <w:rsid w:val="000B3DE5"/>
    <w:rsid w:val="000B3E34"/>
    <w:rsid w:val="000B3FFF"/>
    <w:rsid w:val="000B4257"/>
    <w:rsid w:val="000B4457"/>
    <w:rsid w:val="000B461B"/>
    <w:rsid w:val="000B47BD"/>
    <w:rsid w:val="000B497A"/>
    <w:rsid w:val="000B49A4"/>
    <w:rsid w:val="000B4CD9"/>
    <w:rsid w:val="000B4D77"/>
    <w:rsid w:val="000B4DCD"/>
    <w:rsid w:val="000B4DE2"/>
    <w:rsid w:val="000B5178"/>
    <w:rsid w:val="000B532D"/>
    <w:rsid w:val="000B5356"/>
    <w:rsid w:val="000B5562"/>
    <w:rsid w:val="000B55C7"/>
    <w:rsid w:val="000B585D"/>
    <w:rsid w:val="000B5B44"/>
    <w:rsid w:val="000B5C37"/>
    <w:rsid w:val="000B5D85"/>
    <w:rsid w:val="000B5EFB"/>
    <w:rsid w:val="000B5FF4"/>
    <w:rsid w:val="000B6713"/>
    <w:rsid w:val="000B6741"/>
    <w:rsid w:val="000B6746"/>
    <w:rsid w:val="000B69FB"/>
    <w:rsid w:val="000B6B6C"/>
    <w:rsid w:val="000B6C6E"/>
    <w:rsid w:val="000B6CBD"/>
    <w:rsid w:val="000B6CE2"/>
    <w:rsid w:val="000B6D56"/>
    <w:rsid w:val="000B6EB3"/>
    <w:rsid w:val="000B708D"/>
    <w:rsid w:val="000B719A"/>
    <w:rsid w:val="000B75FE"/>
    <w:rsid w:val="000B7811"/>
    <w:rsid w:val="000B7832"/>
    <w:rsid w:val="000B791C"/>
    <w:rsid w:val="000B7985"/>
    <w:rsid w:val="000B7C06"/>
    <w:rsid w:val="000C016A"/>
    <w:rsid w:val="000C0250"/>
    <w:rsid w:val="000C0321"/>
    <w:rsid w:val="000C050F"/>
    <w:rsid w:val="000C05AB"/>
    <w:rsid w:val="000C07AD"/>
    <w:rsid w:val="000C08EF"/>
    <w:rsid w:val="000C09B0"/>
    <w:rsid w:val="000C0AD8"/>
    <w:rsid w:val="000C0C99"/>
    <w:rsid w:val="000C0CC6"/>
    <w:rsid w:val="000C0CFF"/>
    <w:rsid w:val="000C0D6A"/>
    <w:rsid w:val="000C0E60"/>
    <w:rsid w:val="000C1187"/>
    <w:rsid w:val="000C11B8"/>
    <w:rsid w:val="000C134C"/>
    <w:rsid w:val="000C14CC"/>
    <w:rsid w:val="000C1567"/>
    <w:rsid w:val="000C1583"/>
    <w:rsid w:val="000C16A4"/>
    <w:rsid w:val="000C1B78"/>
    <w:rsid w:val="000C1CF9"/>
    <w:rsid w:val="000C1CFC"/>
    <w:rsid w:val="000C1DC3"/>
    <w:rsid w:val="000C203B"/>
    <w:rsid w:val="000C20A2"/>
    <w:rsid w:val="000C21DB"/>
    <w:rsid w:val="000C23BD"/>
    <w:rsid w:val="000C2501"/>
    <w:rsid w:val="000C261E"/>
    <w:rsid w:val="000C26E1"/>
    <w:rsid w:val="000C277F"/>
    <w:rsid w:val="000C278C"/>
    <w:rsid w:val="000C2940"/>
    <w:rsid w:val="000C2B95"/>
    <w:rsid w:val="000C2C03"/>
    <w:rsid w:val="000C2C3E"/>
    <w:rsid w:val="000C2F6B"/>
    <w:rsid w:val="000C3081"/>
    <w:rsid w:val="000C30CF"/>
    <w:rsid w:val="000C32B3"/>
    <w:rsid w:val="000C33E3"/>
    <w:rsid w:val="000C3634"/>
    <w:rsid w:val="000C36E6"/>
    <w:rsid w:val="000C3765"/>
    <w:rsid w:val="000C3A44"/>
    <w:rsid w:val="000C3A5F"/>
    <w:rsid w:val="000C3B71"/>
    <w:rsid w:val="000C3C65"/>
    <w:rsid w:val="000C3C68"/>
    <w:rsid w:val="000C3D08"/>
    <w:rsid w:val="000C3DCD"/>
    <w:rsid w:val="000C3F19"/>
    <w:rsid w:val="000C3F3A"/>
    <w:rsid w:val="000C40A1"/>
    <w:rsid w:val="000C4276"/>
    <w:rsid w:val="000C427B"/>
    <w:rsid w:val="000C437A"/>
    <w:rsid w:val="000C44C8"/>
    <w:rsid w:val="000C4501"/>
    <w:rsid w:val="000C45F1"/>
    <w:rsid w:val="000C4709"/>
    <w:rsid w:val="000C472F"/>
    <w:rsid w:val="000C4C42"/>
    <w:rsid w:val="000C4CFE"/>
    <w:rsid w:val="000C4F75"/>
    <w:rsid w:val="000C50F5"/>
    <w:rsid w:val="000C5273"/>
    <w:rsid w:val="000C5463"/>
    <w:rsid w:val="000C58BD"/>
    <w:rsid w:val="000C59A3"/>
    <w:rsid w:val="000C5A86"/>
    <w:rsid w:val="000C5B34"/>
    <w:rsid w:val="000C5B57"/>
    <w:rsid w:val="000C5BB8"/>
    <w:rsid w:val="000C5D05"/>
    <w:rsid w:val="000C5D48"/>
    <w:rsid w:val="000C5D74"/>
    <w:rsid w:val="000C5DAF"/>
    <w:rsid w:val="000C5E18"/>
    <w:rsid w:val="000C612D"/>
    <w:rsid w:val="000C634B"/>
    <w:rsid w:val="000C63E5"/>
    <w:rsid w:val="000C643E"/>
    <w:rsid w:val="000C68F0"/>
    <w:rsid w:val="000C6946"/>
    <w:rsid w:val="000C694F"/>
    <w:rsid w:val="000C6B18"/>
    <w:rsid w:val="000C6CA5"/>
    <w:rsid w:val="000C6D43"/>
    <w:rsid w:val="000C6E4C"/>
    <w:rsid w:val="000C7032"/>
    <w:rsid w:val="000C7299"/>
    <w:rsid w:val="000C72B4"/>
    <w:rsid w:val="000C790D"/>
    <w:rsid w:val="000C7A9C"/>
    <w:rsid w:val="000C7B63"/>
    <w:rsid w:val="000C7D80"/>
    <w:rsid w:val="000C7FE6"/>
    <w:rsid w:val="000D0085"/>
    <w:rsid w:val="000D02EF"/>
    <w:rsid w:val="000D02FA"/>
    <w:rsid w:val="000D08CA"/>
    <w:rsid w:val="000D09B8"/>
    <w:rsid w:val="000D09E9"/>
    <w:rsid w:val="000D09F0"/>
    <w:rsid w:val="000D0B20"/>
    <w:rsid w:val="000D0C97"/>
    <w:rsid w:val="000D0D3E"/>
    <w:rsid w:val="000D0D90"/>
    <w:rsid w:val="000D0E15"/>
    <w:rsid w:val="000D0E4C"/>
    <w:rsid w:val="000D134C"/>
    <w:rsid w:val="000D145A"/>
    <w:rsid w:val="000D147E"/>
    <w:rsid w:val="000D198D"/>
    <w:rsid w:val="000D1AA1"/>
    <w:rsid w:val="000D1B81"/>
    <w:rsid w:val="000D1EC6"/>
    <w:rsid w:val="000D1F70"/>
    <w:rsid w:val="000D23EC"/>
    <w:rsid w:val="000D2627"/>
    <w:rsid w:val="000D2745"/>
    <w:rsid w:val="000D2868"/>
    <w:rsid w:val="000D296E"/>
    <w:rsid w:val="000D29ED"/>
    <w:rsid w:val="000D2A29"/>
    <w:rsid w:val="000D2D51"/>
    <w:rsid w:val="000D2DCA"/>
    <w:rsid w:val="000D2E75"/>
    <w:rsid w:val="000D2F99"/>
    <w:rsid w:val="000D3137"/>
    <w:rsid w:val="000D3201"/>
    <w:rsid w:val="000D32B7"/>
    <w:rsid w:val="000D3332"/>
    <w:rsid w:val="000D340A"/>
    <w:rsid w:val="000D3440"/>
    <w:rsid w:val="000D36BB"/>
    <w:rsid w:val="000D3784"/>
    <w:rsid w:val="000D38B3"/>
    <w:rsid w:val="000D3A89"/>
    <w:rsid w:val="000D3AB3"/>
    <w:rsid w:val="000D3B11"/>
    <w:rsid w:val="000D3B23"/>
    <w:rsid w:val="000D3CDF"/>
    <w:rsid w:val="000D3DD5"/>
    <w:rsid w:val="000D3F43"/>
    <w:rsid w:val="000D410D"/>
    <w:rsid w:val="000D4126"/>
    <w:rsid w:val="000D41A2"/>
    <w:rsid w:val="000D4387"/>
    <w:rsid w:val="000D438A"/>
    <w:rsid w:val="000D4815"/>
    <w:rsid w:val="000D48AB"/>
    <w:rsid w:val="000D4BB1"/>
    <w:rsid w:val="000D4C1E"/>
    <w:rsid w:val="000D4D0A"/>
    <w:rsid w:val="000D4E8D"/>
    <w:rsid w:val="000D4F27"/>
    <w:rsid w:val="000D501E"/>
    <w:rsid w:val="000D5078"/>
    <w:rsid w:val="000D51F7"/>
    <w:rsid w:val="000D521F"/>
    <w:rsid w:val="000D5450"/>
    <w:rsid w:val="000D55CE"/>
    <w:rsid w:val="000D55E9"/>
    <w:rsid w:val="000D576F"/>
    <w:rsid w:val="000D57B9"/>
    <w:rsid w:val="000D590B"/>
    <w:rsid w:val="000D59E0"/>
    <w:rsid w:val="000D5EA9"/>
    <w:rsid w:val="000D5ED3"/>
    <w:rsid w:val="000D6010"/>
    <w:rsid w:val="000D616C"/>
    <w:rsid w:val="000D61E8"/>
    <w:rsid w:val="000D629D"/>
    <w:rsid w:val="000D62D8"/>
    <w:rsid w:val="000D63A3"/>
    <w:rsid w:val="000D63E8"/>
    <w:rsid w:val="000D647B"/>
    <w:rsid w:val="000D6506"/>
    <w:rsid w:val="000D6602"/>
    <w:rsid w:val="000D6612"/>
    <w:rsid w:val="000D670A"/>
    <w:rsid w:val="000D687A"/>
    <w:rsid w:val="000D692B"/>
    <w:rsid w:val="000D6C7D"/>
    <w:rsid w:val="000D6DB8"/>
    <w:rsid w:val="000D6E1C"/>
    <w:rsid w:val="000D6E28"/>
    <w:rsid w:val="000D6E30"/>
    <w:rsid w:val="000D7088"/>
    <w:rsid w:val="000D72E1"/>
    <w:rsid w:val="000D73D0"/>
    <w:rsid w:val="000D73D2"/>
    <w:rsid w:val="000D748F"/>
    <w:rsid w:val="000D74E3"/>
    <w:rsid w:val="000D751A"/>
    <w:rsid w:val="000D7550"/>
    <w:rsid w:val="000D7607"/>
    <w:rsid w:val="000D765C"/>
    <w:rsid w:val="000D776E"/>
    <w:rsid w:val="000D77A5"/>
    <w:rsid w:val="000D7941"/>
    <w:rsid w:val="000D794C"/>
    <w:rsid w:val="000D7A3B"/>
    <w:rsid w:val="000D7AB9"/>
    <w:rsid w:val="000E006B"/>
    <w:rsid w:val="000E00FA"/>
    <w:rsid w:val="000E0545"/>
    <w:rsid w:val="000E06B9"/>
    <w:rsid w:val="000E085E"/>
    <w:rsid w:val="000E087E"/>
    <w:rsid w:val="000E0A8C"/>
    <w:rsid w:val="000E0B15"/>
    <w:rsid w:val="000E0BD6"/>
    <w:rsid w:val="000E109E"/>
    <w:rsid w:val="000E11A1"/>
    <w:rsid w:val="000E1680"/>
    <w:rsid w:val="000E1CD4"/>
    <w:rsid w:val="000E23C5"/>
    <w:rsid w:val="000E26B1"/>
    <w:rsid w:val="000E2771"/>
    <w:rsid w:val="000E277B"/>
    <w:rsid w:val="000E28D0"/>
    <w:rsid w:val="000E2A53"/>
    <w:rsid w:val="000E2AFC"/>
    <w:rsid w:val="000E2DEF"/>
    <w:rsid w:val="000E2F31"/>
    <w:rsid w:val="000E2FAE"/>
    <w:rsid w:val="000E2FD1"/>
    <w:rsid w:val="000E352E"/>
    <w:rsid w:val="000E3583"/>
    <w:rsid w:val="000E37BE"/>
    <w:rsid w:val="000E380F"/>
    <w:rsid w:val="000E387B"/>
    <w:rsid w:val="000E392B"/>
    <w:rsid w:val="000E3A2B"/>
    <w:rsid w:val="000E3AFE"/>
    <w:rsid w:val="000E3BE8"/>
    <w:rsid w:val="000E3C9C"/>
    <w:rsid w:val="000E3F10"/>
    <w:rsid w:val="000E41AD"/>
    <w:rsid w:val="000E431F"/>
    <w:rsid w:val="000E4462"/>
    <w:rsid w:val="000E44C2"/>
    <w:rsid w:val="000E4658"/>
    <w:rsid w:val="000E4948"/>
    <w:rsid w:val="000E49A7"/>
    <w:rsid w:val="000E4A65"/>
    <w:rsid w:val="000E4B1C"/>
    <w:rsid w:val="000E4BE9"/>
    <w:rsid w:val="000E53D4"/>
    <w:rsid w:val="000E5445"/>
    <w:rsid w:val="000E5474"/>
    <w:rsid w:val="000E54D9"/>
    <w:rsid w:val="000E55BF"/>
    <w:rsid w:val="000E566B"/>
    <w:rsid w:val="000E5681"/>
    <w:rsid w:val="000E572F"/>
    <w:rsid w:val="000E57CE"/>
    <w:rsid w:val="000E5A12"/>
    <w:rsid w:val="000E5DAA"/>
    <w:rsid w:val="000E5F5C"/>
    <w:rsid w:val="000E603A"/>
    <w:rsid w:val="000E613C"/>
    <w:rsid w:val="000E61AD"/>
    <w:rsid w:val="000E62EF"/>
    <w:rsid w:val="000E6310"/>
    <w:rsid w:val="000E6451"/>
    <w:rsid w:val="000E662C"/>
    <w:rsid w:val="000E682F"/>
    <w:rsid w:val="000E6ACB"/>
    <w:rsid w:val="000E6B42"/>
    <w:rsid w:val="000E6D79"/>
    <w:rsid w:val="000E6DA9"/>
    <w:rsid w:val="000E6E65"/>
    <w:rsid w:val="000E6EE2"/>
    <w:rsid w:val="000E6FFC"/>
    <w:rsid w:val="000E7315"/>
    <w:rsid w:val="000E74C7"/>
    <w:rsid w:val="000E776B"/>
    <w:rsid w:val="000E776C"/>
    <w:rsid w:val="000E786A"/>
    <w:rsid w:val="000E7901"/>
    <w:rsid w:val="000E791F"/>
    <w:rsid w:val="000E7987"/>
    <w:rsid w:val="000E79CD"/>
    <w:rsid w:val="000E7A1B"/>
    <w:rsid w:val="000E7D8E"/>
    <w:rsid w:val="000E7F78"/>
    <w:rsid w:val="000F003F"/>
    <w:rsid w:val="000F036B"/>
    <w:rsid w:val="000F0391"/>
    <w:rsid w:val="000F03C3"/>
    <w:rsid w:val="000F044E"/>
    <w:rsid w:val="000F0478"/>
    <w:rsid w:val="000F0784"/>
    <w:rsid w:val="000F07AB"/>
    <w:rsid w:val="000F08AE"/>
    <w:rsid w:val="000F0AC0"/>
    <w:rsid w:val="000F0B19"/>
    <w:rsid w:val="000F0B61"/>
    <w:rsid w:val="000F0E82"/>
    <w:rsid w:val="000F0FFB"/>
    <w:rsid w:val="000F11A8"/>
    <w:rsid w:val="000F13FC"/>
    <w:rsid w:val="000F14B6"/>
    <w:rsid w:val="000F17D0"/>
    <w:rsid w:val="000F1A60"/>
    <w:rsid w:val="000F1B73"/>
    <w:rsid w:val="000F1BF2"/>
    <w:rsid w:val="000F1CFA"/>
    <w:rsid w:val="000F1E8F"/>
    <w:rsid w:val="000F1EBA"/>
    <w:rsid w:val="000F1FD9"/>
    <w:rsid w:val="000F2021"/>
    <w:rsid w:val="000F2190"/>
    <w:rsid w:val="000F219A"/>
    <w:rsid w:val="000F21A6"/>
    <w:rsid w:val="000F21D1"/>
    <w:rsid w:val="000F223F"/>
    <w:rsid w:val="000F2339"/>
    <w:rsid w:val="000F281D"/>
    <w:rsid w:val="000F2824"/>
    <w:rsid w:val="000F28F9"/>
    <w:rsid w:val="000F2A9B"/>
    <w:rsid w:val="000F2C75"/>
    <w:rsid w:val="000F2F36"/>
    <w:rsid w:val="000F32B6"/>
    <w:rsid w:val="000F32B8"/>
    <w:rsid w:val="000F32EF"/>
    <w:rsid w:val="000F361E"/>
    <w:rsid w:val="000F36B0"/>
    <w:rsid w:val="000F36C2"/>
    <w:rsid w:val="000F3751"/>
    <w:rsid w:val="000F3807"/>
    <w:rsid w:val="000F391A"/>
    <w:rsid w:val="000F396D"/>
    <w:rsid w:val="000F3C44"/>
    <w:rsid w:val="000F3C49"/>
    <w:rsid w:val="000F3FDF"/>
    <w:rsid w:val="000F43FF"/>
    <w:rsid w:val="000F4458"/>
    <w:rsid w:val="000F4541"/>
    <w:rsid w:val="000F47E2"/>
    <w:rsid w:val="000F482B"/>
    <w:rsid w:val="000F489A"/>
    <w:rsid w:val="000F4989"/>
    <w:rsid w:val="000F4B82"/>
    <w:rsid w:val="000F4C19"/>
    <w:rsid w:val="000F4CA1"/>
    <w:rsid w:val="000F4DA6"/>
    <w:rsid w:val="000F4E0D"/>
    <w:rsid w:val="000F4FEB"/>
    <w:rsid w:val="000F50E0"/>
    <w:rsid w:val="000F50E7"/>
    <w:rsid w:val="000F533A"/>
    <w:rsid w:val="000F53DC"/>
    <w:rsid w:val="000F55E9"/>
    <w:rsid w:val="000F5773"/>
    <w:rsid w:val="000F5777"/>
    <w:rsid w:val="000F57E2"/>
    <w:rsid w:val="000F584E"/>
    <w:rsid w:val="000F5AC5"/>
    <w:rsid w:val="000F5B3F"/>
    <w:rsid w:val="000F5C57"/>
    <w:rsid w:val="000F5C5D"/>
    <w:rsid w:val="000F5DA0"/>
    <w:rsid w:val="000F5E51"/>
    <w:rsid w:val="000F5F82"/>
    <w:rsid w:val="000F6041"/>
    <w:rsid w:val="000F60C0"/>
    <w:rsid w:val="000F650E"/>
    <w:rsid w:val="000F68BA"/>
    <w:rsid w:val="000F691A"/>
    <w:rsid w:val="000F6946"/>
    <w:rsid w:val="000F6CAB"/>
    <w:rsid w:val="000F6CD2"/>
    <w:rsid w:val="000F6DAD"/>
    <w:rsid w:val="000F6EC0"/>
    <w:rsid w:val="000F7021"/>
    <w:rsid w:val="000F749E"/>
    <w:rsid w:val="000F75EB"/>
    <w:rsid w:val="000F76C7"/>
    <w:rsid w:val="000F77A4"/>
    <w:rsid w:val="000F7829"/>
    <w:rsid w:val="000F7900"/>
    <w:rsid w:val="000F794B"/>
    <w:rsid w:val="000F7D2D"/>
    <w:rsid w:val="000F7E9D"/>
    <w:rsid w:val="000F7EBB"/>
    <w:rsid w:val="000F7FBC"/>
    <w:rsid w:val="00100093"/>
    <w:rsid w:val="0010012C"/>
    <w:rsid w:val="00100175"/>
    <w:rsid w:val="001001CE"/>
    <w:rsid w:val="0010023A"/>
    <w:rsid w:val="00100245"/>
    <w:rsid w:val="0010038C"/>
    <w:rsid w:val="00100488"/>
    <w:rsid w:val="00100619"/>
    <w:rsid w:val="0010064A"/>
    <w:rsid w:val="0010092E"/>
    <w:rsid w:val="001009BC"/>
    <w:rsid w:val="00100B79"/>
    <w:rsid w:val="00100CF5"/>
    <w:rsid w:val="00100CFE"/>
    <w:rsid w:val="00100D8D"/>
    <w:rsid w:val="0010117C"/>
    <w:rsid w:val="00101360"/>
    <w:rsid w:val="00101518"/>
    <w:rsid w:val="001016B7"/>
    <w:rsid w:val="001016C3"/>
    <w:rsid w:val="00101811"/>
    <w:rsid w:val="00101844"/>
    <w:rsid w:val="00101B67"/>
    <w:rsid w:val="00101D1F"/>
    <w:rsid w:val="00101DD8"/>
    <w:rsid w:val="00101ECA"/>
    <w:rsid w:val="00101F8D"/>
    <w:rsid w:val="00102148"/>
    <w:rsid w:val="0010215F"/>
    <w:rsid w:val="001021C7"/>
    <w:rsid w:val="0010223C"/>
    <w:rsid w:val="001022C0"/>
    <w:rsid w:val="00102439"/>
    <w:rsid w:val="001025F7"/>
    <w:rsid w:val="00102AF5"/>
    <w:rsid w:val="00102B4C"/>
    <w:rsid w:val="00102B51"/>
    <w:rsid w:val="00102BCB"/>
    <w:rsid w:val="00102D20"/>
    <w:rsid w:val="00102DC2"/>
    <w:rsid w:val="0010302C"/>
    <w:rsid w:val="001031BF"/>
    <w:rsid w:val="00103253"/>
    <w:rsid w:val="00103334"/>
    <w:rsid w:val="0010338C"/>
    <w:rsid w:val="001033B0"/>
    <w:rsid w:val="001035FE"/>
    <w:rsid w:val="001036A3"/>
    <w:rsid w:val="0010373B"/>
    <w:rsid w:val="0010386D"/>
    <w:rsid w:val="0010395A"/>
    <w:rsid w:val="00103A98"/>
    <w:rsid w:val="00103CA6"/>
    <w:rsid w:val="00103CFF"/>
    <w:rsid w:val="00103DB7"/>
    <w:rsid w:val="00103F18"/>
    <w:rsid w:val="00103F72"/>
    <w:rsid w:val="0010405B"/>
    <w:rsid w:val="0010411F"/>
    <w:rsid w:val="0010413F"/>
    <w:rsid w:val="0010419F"/>
    <w:rsid w:val="00104240"/>
    <w:rsid w:val="00104271"/>
    <w:rsid w:val="001043E7"/>
    <w:rsid w:val="00104469"/>
    <w:rsid w:val="0010475A"/>
    <w:rsid w:val="0010484B"/>
    <w:rsid w:val="00104877"/>
    <w:rsid w:val="001048A3"/>
    <w:rsid w:val="00104BCC"/>
    <w:rsid w:val="00104EE5"/>
    <w:rsid w:val="0010506D"/>
    <w:rsid w:val="00105091"/>
    <w:rsid w:val="00105143"/>
    <w:rsid w:val="001052C1"/>
    <w:rsid w:val="001053E8"/>
    <w:rsid w:val="00105492"/>
    <w:rsid w:val="00105654"/>
    <w:rsid w:val="001056FD"/>
    <w:rsid w:val="00105859"/>
    <w:rsid w:val="001058A0"/>
    <w:rsid w:val="00105C7D"/>
    <w:rsid w:val="00105CF6"/>
    <w:rsid w:val="00106099"/>
    <w:rsid w:val="001061A2"/>
    <w:rsid w:val="0010639A"/>
    <w:rsid w:val="00106435"/>
    <w:rsid w:val="001067EC"/>
    <w:rsid w:val="00106879"/>
    <w:rsid w:val="00106A32"/>
    <w:rsid w:val="00106A88"/>
    <w:rsid w:val="00106B63"/>
    <w:rsid w:val="00106BEA"/>
    <w:rsid w:val="00106C75"/>
    <w:rsid w:val="00106D12"/>
    <w:rsid w:val="00106E8F"/>
    <w:rsid w:val="00106FA0"/>
    <w:rsid w:val="0010705C"/>
    <w:rsid w:val="001073B0"/>
    <w:rsid w:val="001074DA"/>
    <w:rsid w:val="001074E6"/>
    <w:rsid w:val="0010757A"/>
    <w:rsid w:val="001076D7"/>
    <w:rsid w:val="0010771A"/>
    <w:rsid w:val="001079EF"/>
    <w:rsid w:val="00107E27"/>
    <w:rsid w:val="00107E28"/>
    <w:rsid w:val="00107F0D"/>
    <w:rsid w:val="00110034"/>
    <w:rsid w:val="0011007E"/>
    <w:rsid w:val="001100C4"/>
    <w:rsid w:val="001102D6"/>
    <w:rsid w:val="00110565"/>
    <w:rsid w:val="001107B1"/>
    <w:rsid w:val="001107B6"/>
    <w:rsid w:val="00110A4C"/>
    <w:rsid w:val="00110D50"/>
    <w:rsid w:val="00110E70"/>
    <w:rsid w:val="00110F27"/>
    <w:rsid w:val="00110F59"/>
    <w:rsid w:val="00111144"/>
    <w:rsid w:val="001111DC"/>
    <w:rsid w:val="001114AE"/>
    <w:rsid w:val="0011155D"/>
    <w:rsid w:val="001115FA"/>
    <w:rsid w:val="00111695"/>
    <w:rsid w:val="00111E2D"/>
    <w:rsid w:val="00111FDD"/>
    <w:rsid w:val="00112048"/>
    <w:rsid w:val="00112054"/>
    <w:rsid w:val="0011205C"/>
    <w:rsid w:val="00112102"/>
    <w:rsid w:val="001121D2"/>
    <w:rsid w:val="0011243C"/>
    <w:rsid w:val="0011247F"/>
    <w:rsid w:val="001124FF"/>
    <w:rsid w:val="00112664"/>
    <w:rsid w:val="00112710"/>
    <w:rsid w:val="00112749"/>
    <w:rsid w:val="0011278E"/>
    <w:rsid w:val="001127A2"/>
    <w:rsid w:val="001129EE"/>
    <w:rsid w:val="00112A17"/>
    <w:rsid w:val="00112CC4"/>
    <w:rsid w:val="00112D00"/>
    <w:rsid w:val="00112D89"/>
    <w:rsid w:val="00112DA0"/>
    <w:rsid w:val="00112E30"/>
    <w:rsid w:val="0011302E"/>
    <w:rsid w:val="0011313F"/>
    <w:rsid w:val="001132B3"/>
    <w:rsid w:val="0011360D"/>
    <w:rsid w:val="001136B1"/>
    <w:rsid w:val="0011383D"/>
    <w:rsid w:val="0011395C"/>
    <w:rsid w:val="001139CC"/>
    <w:rsid w:val="00113A1A"/>
    <w:rsid w:val="00113DD5"/>
    <w:rsid w:val="00113E12"/>
    <w:rsid w:val="00113EF8"/>
    <w:rsid w:val="001140F7"/>
    <w:rsid w:val="00114330"/>
    <w:rsid w:val="00114365"/>
    <w:rsid w:val="001143AC"/>
    <w:rsid w:val="00114746"/>
    <w:rsid w:val="00114755"/>
    <w:rsid w:val="00114984"/>
    <w:rsid w:val="00114CAC"/>
    <w:rsid w:val="00114CFB"/>
    <w:rsid w:val="00114D40"/>
    <w:rsid w:val="00114E12"/>
    <w:rsid w:val="001151C5"/>
    <w:rsid w:val="001153A1"/>
    <w:rsid w:val="001154BF"/>
    <w:rsid w:val="0011552C"/>
    <w:rsid w:val="001157EA"/>
    <w:rsid w:val="0011583A"/>
    <w:rsid w:val="0011596F"/>
    <w:rsid w:val="001159AA"/>
    <w:rsid w:val="00115A39"/>
    <w:rsid w:val="00115ACB"/>
    <w:rsid w:val="00115AD8"/>
    <w:rsid w:val="00115AEF"/>
    <w:rsid w:val="00115AFA"/>
    <w:rsid w:val="00115B11"/>
    <w:rsid w:val="00115B63"/>
    <w:rsid w:val="00115B8A"/>
    <w:rsid w:val="00115DAC"/>
    <w:rsid w:val="001161D5"/>
    <w:rsid w:val="00116403"/>
    <w:rsid w:val="00116486"/>
    <w:rsid w:val="00116506"/>
    <w:rsid w:val="00116629"/>
    <w:rsid w:val="00116B88"/>
    <w:rsid w:val="00116E24"/>
    <w:rsid w:val="00116E3D"/>
    <w:rsid w:val="00116F69"/>
    <w:rsid w:val="00116F82"/>
    <w:rsid w:val="00116FAC"/>
    <w:rsid w:val="00116FCC"/>
    <w:rsid w:val="0011701B"/>
    <w:rsid w:val="00117213"/>
    <w:rsid w:val="00117252"/>
    <w:rsid w:val="001172AF"/>
    <w:rsid w:val="001172E1"/>
    <w:rsid w:val="001176BB"/>
    <w:rsid w:val="001178D1"/>
    <w:rsid w:val="00117AF2"/>
    <w:rsid w:val="00117B40"/>
    <w:rsid w:val="00117C64"/>
    <w:rsid w:val="00117C84"/>
    <w:rsid w:val="00117CB4"/>
    <w:rsid w:val="00117E6E"/>
    <w:rsid w:val="00120016"/>
    <w:rsid w:val="00120202"/>
    <w:rsid w:val="001202A8"/>
    <w:rsid w:val="00120308"/>
    <w:rsid w:val="0012059C"/>
    <w:rsid w:val="001206C1"/>
    <w:rsid w:val="00120728"/>
    <w:rsid w:val="00120DAF"/>
    <w:rsid w:val="00120F45"/>
    <w:rsid w:val="00121253"/>
    <w:rsid w:val="00121255"/>
    <w:rsid w:val="001215DC"/>
    <w:rsid w:val="001215EF"/>
    <w:rsid w:val="00121606"/>
    <w:rsid w:val="0012165C"/>
    <w:rsid w:val="001216FA"/>
    <w:rsid w:val="00121706"/>
    <w:rsid w:val="00121852"/>
    <w:rsid w:val="0012198C"/>
    <w:rsid w:val="001219B2"/>
    <w:rsid w:val="00121C01"/>
    <w:rsid w:val="00121C0E"/>
    <w:rsid w:val="00121C45"/>
    <w:rsid w:val="00121C6E"/>
    <w:rsid w:val="00121D19"/>
    <w:rsid w:val="00121D4E"/>
    <w:rsid w:val="00121E3A"/>
    <w:rsid w:val="00122076"/>
    <w:rsid w:val="00122303"/>
    <w:rsid w:val="00122397"/>
    <w:rsid w:val="001226AE"/>
    <w:rsid w:val="0012290A"/>
    <w:rsid w:val="001229A7"/>
    <w:rsid w:val="00122A59"/>
    <w:rsid w:val="00122A9D"/>
    <w:rsid w:val="00122B94"/>
    <w:rsid w:val="00122CBF"/>
    <w:rsid w:val="00122EC2"/>
    <w:rsid w:val="00122FB3"/>
    <w:rsid w:val="00123155"/>
    <w:rsid w:val="00123382"/>
    <w:rsid w:val="0012350D"/>
    <w:rsid w:val="001235AB"/>
    <w:rsid w:val="00123981"/>
    <w:rsid w:val="001239FB"/>
    <w:rsid w:val="00123EAF"/>
    <w:rsid w:val="00123F69"/>
    <w:rsid w:val="00123FD0"/>
    <w:rsid w:val="00124030"/>
    <w:rsid w:val="0012412E"/>
    <w:rsid w:val="00124153"/>
    <w:rsid w:val="00124397"/>
    <w:rsid w:val="001243B3"/>
    <w:rsid w:val="001249C0"/>
    <w:rsid w:val="00124E27"/>
    <w:rsid w:val="00125106"/>
    <w:rsid w:val="0012515F"/>
    <w:rsid w:val="001251AF"/>
    <w:rsid w:val="001251F4"/>
    <w:rsid w:val="001253C8"/>
    <w:rsid w:val="00125509"/>
    <w:rsid w:val="00125580"/>
    <w:rsid w:val="0012570C"/>
    <w:rsid w:val="00125716"/>
    <w:rsid w:val="00125723"/>
    <w:rsid w:val="0012572F"/>
    <w:rsid w:val="001257F0"/>
    <w:rsid w:val="00125993"/>
    <w:rsid w:val="0012599F"/>
    <w:rsid w:val="00125A7D"/>
    <w:rsid w:val="00125AC2"/>
    <w:rsid w:val="00125BE6"/>
    <w:rsid w:val="00125E02"/>
    <w:rsid w:val="00126261"/>
    <w:rsid w:val="00126485"/>
    <w:rsid w:val="001264E2"/>
    <w:rsid w:val="001265D5"/>
    <w:rsid w:val="00126741"/>
    <w:rsid w:val="0012683D"/>
    <w:rsid w:val="001268B0"/>
    <w:rsid w:val="0012692E"/>
    <w:rsid w:val="0012699A"/>
    <w:rsid w:val="00126A61"/>
    <w:rsid w:val="00126E53"/>
    <w:rsid w:val="00126F86"/>
    <w:rsid w:val="00126FE0"/>
    <w:rsid w:val="00126FEA"/>
    <w:rsid w:val="00127304"/>
    <w:rsid w:val="00127305"/>
    <w:rsid w:val="001273B7"/>
    <w:rsid w:val="00127418"/>
    <w:rsid w:val="00127544"/>
    <w:rsid w:val="0012757F"/>
    <w:rsid w:val="001275C1"/>
    <w:rsid w:val="001275D8"/>
    <w:rsid w:val="0012773A"/>
    <w:rsid w:val="001279C9"/>
    <w:rsid w:val="00127C17"/>
    <w:rsid w:val="00127F20"/>
    <w:rsid w:val="00127F76"/>
    <w:rsid w:val="0013028B"/>
    <w:rsid w:val="0013067D"/>
    <w:rsid w:val="00130741"/>
    <w:rsid w:val="00130868"/>
    <w:rsid w:val="0013097A"/>
    <w:rsid w:val="00130AF7"/>
    <w:rsid w:val="00130B08"/>
    <w:rsid w:val="00130EC3"/>
    <w:rsid w:val="00130ED6"/>
    <w:rsid w:val="00131162"/>
    <w:rsid w:val="00131291"/>
    <w:rsid w:val="001314D6"/>
    <w:rsid w:val="0013158F"/>
    <w:rsid w:val="00131781"/>
    <w:rsid w:val="00131814"/>
    <w:rsid w:val="001319A0"/>
    <w:rsid w:val="001319AF"/>
    <w:rsid w:val="001319F2"/>
    <w:rsid w:val="00131A52"/>
    <w:rsid w:val="00131A87"/>
    <w:rsid w:val="00131B21"/>
    <w:rsid w:val="00131B48"/>
    <w:rsid w:val="00131B5F"/>
    <w:rsid w:val="00131BF2"/>
    <w:rsid w:val="00131C45"/>
    <w:rsid w:val="00131C55"/>
    <w:rsid w:val="00131C9D"/>
    <w:rsid w:val="0013208F"/>
    <w:rsid w:val="0013209C"/>
    <w:rsid w:val="001325C6"/>
    <w:rsid w:val="001325F7"/>
    <w:rsid w:val="0013292A"/>
    <w:rsid w:val="00132981"/>
    <w:rsid w:val="001329FA"/>
    <w:rsid w:val="00132A9D"/>
    <w:rsid w:val="00132BD7"/>
    <w:rsid w:val="00132C98"/>
    <w:rsid w:val="00132D8F"/>
    <w:rsid w:val="00132EB9"/>
    <w:rsid w:val="00132FE0"/>
    <w:rsid w:val="00132FF6"/>
    <w:rsid w:val="001330ED"/>
    <w:rsid w:val="00133148"/>
    <w:rsid w:val="001332A7"/>
    <w:rsid w:val="0013334B"/>
    <w:rsid w:val="00133391"/>
    <w:rsid w:val="00133505"/>
    <w:rsid w:val="0013353A"/>
    <w:rsid w:val="001338E4"/>
    <w:rsid w:val="001339B9"/>
    <w:rsid w:val="00133A01"/>
    <w:rsid w:val="00133B1F"/>
    <w:rsid w:val="00133C1B"/>
    <w:rsid w:val="00133CD2"/>
    <w:rsid w:val="00133E30"/>
    <w:rsid w:val="00133E6C"/>
    <w:rsid w:val="00133E82"/>
    <w:rsid w:val="0013409C"/>
    <w:rsid w:val="00134189"/>
    <w:rsid w:val="001342AA"/>
    <w:rsid w:val="00134314"/>
    <w:rsid w:val="0013432D"/>
    <w:rsid w:val="0013440B"/>
    <w:rsid w:val="00134424"/>
    <w:rsid w:val="00134468"/>
    <w:rsid w:val="001344B2"/>
    <w:rsid w:val="00134686"/>
    <w:rsid w:val="001346C3"/>
    <w:rsid w:val="001346F5"/>
    <w:rsid w:val="0013474C"/>
    <w:rsid w:val="001348DE"/>
    <w:rsid w:val="00134AF5"/>
    <w:rsid w:val="00134B48"/>
    <w:rsid w:val="00134CBD"/>
    <w:rsid w:val="00134CF0"/>
    <w:rsid w:val="00134E71"/>
    <w:rsid w:val="00134FDE"/>
    <w:rsid w:val="001351F6"/>
    <w:rsid w:val="00135516"/>
    <w:rsid w:val="00135528"/>
    <w:rsid w:val="00135616"/>
    <w:rsid w:val="00135C77"/>
    <w:rsid w:val="0013607F"/>
    <w:rsid w:val="0013619C"/>
    <w:rsid w:val="001362F4"/>
    <w:rsid w:val="001364CD"/>
    <w:rsid w:val="001364E9"/>
    <w:rsid w:val="0013655F"/>
    <w:rsid w:val="00136568"/>
    <w:rsid w:val="0013666B"/>
    <w:rsid w:val="00136747"/>
    <w:rsid w:val="001367B1"/>
    <w:rsid w:val="00136850"/>
    <w:rsid w:val="00136856"/>
    <w:rsid w:val="0013689B"/>
    <w:rsid w:val="0013697F"/>
    <w:rsid w:val="00136A15"/>
    <w:rsid w:val="00136C12"/>
    <w:rsid w:val="00136CAC"/>
    <w:rsid w:val="00136D7E"/>
    <w:rsid w:val="00136E7F"/>
    <w:rsid w:val="00136F5C"/>
    <w:rsid w:val="00137493"/>
    <w:rsid w:val="0013749D"/>
    <w:rsid w:val="001374DC"/>
    <w:rsid w:val="00137624"/>
    <w:rsid w:val="0013787D"/>
    <w:rsid w:val="00137945"/>
    <w:rsid w:val="00137A67"/>
    <w:rsid w:val="00137A6D"/>
    <w:rsid w:val="00137E6E"/>
    <w:rsid w:val="00140287"/>
    <w:rsid w:val="001402F3"/>
    <w:rsid w:val="0014047F"/>
    <w:rsid w:val="001406CB"/>
    <w:rsid w:val="0014094C"/>
    <w:rsid w:val="0014095E"/>
    <w:rsid w:val="00140C93"/>
    <w:rsid w:val="00140E34"/>
    <w:rsid w:val="001415BB"/>
    <w:rsid w:val="001415C6"/>
    <w:rsid w:val="001416E9"/>
    <w:rsid w:val="00141917"/>
    <w:rsid w:val="00141963"/>
    <w:rsid w:val="001419EA"/>
    <w:rsid w:val="00141B59"/>
    <w:rsid w:val="00141BC6"/>
    <w:rsid w:val="00141D4A"/>
    <w:rsid w:val="00141EDF"/>
    <w:rsid w:val="00142038"/>
    <w:rsid w:val="001421EA"/>
    <w:rsid w:val="001421F4"/>
    <w:rsid w:val="0014243B"/>
    <w:rsid w:val="0014272A"/>
    <w:rsid w:val="001428B9"/>
    <w:rsid w:val="00142B3E"/>
    <w:rsid w:val="00142B65"/>
    <w:rsid w:val="00142B9C"/>
    <w:rsid w:val="00142CA2"/>
    <w:rsid w:val="00142EBB"/>
    <w:rsid w:val="00142F1F"/>
    <w:rsid w:val="0014300B"/>
    <w:rsid w:val="001430E9"/>
    <w:rsid w:val="0014337D"/>
    <w:rsid w:val="001433D8"/>
    <w:rsid w:val="001433FE"/>
    <w:rsid w:val="00143654"/>
    <w:rsid w:val="001437E5"/>
    <w:rsid w:val="00143A92"/>
    <w:rsid w:val="00143B82"/>
    <w:rsid w:val="00143D5B"/>
    <w:rsid w:val="00143E7B"/>
    <w:rsid w:val="00143F1E"/>
    <w:rsid w:val="0014437E"/>
    <w:rsid w:val="001443CC"/>
    <w:rsid w:val="001444B7"/>
    <w:rsid w:val="00144519"/>
    <w:rsid w:val="001445C6"/>
    <w:rsid w:val="00144633"/>
    <w:rsid w:val="00144654"/>
    <w:rsid w:val="001448E0"/>
    <w:rsid w:val="0014490C"/>
    <w:rsid w:val="00144B21"/>
    <w:rsid w:val="00144BC0"/>
    <w:rsid w:val="00144CC0"/>
    <w:rsid w:val="00144CE9"/>
    <w:rsid w:val="00144D93"/>
    <w:rsid w:val="0014510A"/>
    <w:rsid w:val="00145559"/>
    <w:rsid w:val="0014564A"/>
    <w:rsid w:val="001458A5"/>
    <w:rsid w:val="00145A16"/>
    <w:rsid w:val="00145A8E"/>
    <w:rsid w:val="00145B90"/>
    <w:rsid w:val="00145BE5"/>
    <w:rsid w:val="00145BFF"/>
    <w:rsid w:val="00145D38"/>
    <w:rsid w:val="00145E5F"/>
    <w:rsid w:val="00145F41"/>
    <w:rsid w:val="00146048"/>
    <w:rsid w:val="001460A4"/>
    <w:rsid w:val="001460E3"/>
    <w:rsid w:val="001460F0"/>
    <w:rsid w:val="00146277"/>
    <w:rsid w:val="00146311"/>
    <w:rsid w:val="001463D6"/>
    <w:rsid w:val="00146533"/>
    <w:rsid w:val="001465F7"/>
    <w:rsid w:val="0014665D"/>
    <w:rsid w:val="001466E2"/>
    <w:rsid w:val="0014672E"/>
    <w:rsid w:val="00146774"/>
    <w:rsid w:val="001468DD"/>
    <w:rsid w:val="00146A81"/>
    <w:rsid w:val="00146F33"/>
    <w:rsid w:val="00146F43"/>
    <w:rsid w:val="0014717C"/>
    <w:rsid w:val="0014740B"/>
    <w:rsid w:val="00147510"/>
    <w:rsid w:val="00147593"/>
    <w:rsid w:val="00147673"/>
    <w:rsid w:val="00147696"/>
    <w:rsid w:val="00147812"/>
    <w:rsid w:val="00147A88"/>
    <w:rsid w:val="00147B3C"/>
    <w:rsid w:val="00147BAC"/>
    <w:rsid w:val="00147C56"/>
    <w:rsid w:val="00147CCE"/>
    <w:rsid w:val="00147D25"/>
    <w:rsid w:val="00147E03"/>
    <w:rsid w:val="00147F50"/>
    <w:rsid w:val="001501DF"/>
    <w:rsid w:val="0015024B"/>
    <w:rsid w:val="0015035E"/>
    <w:rsid w:val="001503C5"/>
    <w:rsid w:val="001503FF"/>
    <w:rsid w:val="0015057B"/>
    <w:rsid w:val="00150681"/>
    <w:rsid w:val="00150772"/>
    <w:rsid w:val="00150AA4"/>
    <w:rsid w:val="00150B8C"/>
    <w:rsid w:val="00150C3E"/>
    <w:rsid w:val="00150D6C"/>
    <w:rsid w:val="00150F2D"/>
    <w:rsid w:val="00150F32"/>
    <w:rsid w:val="00150F66"/>
    <w:rsid w:val="001513B8"/>
    <w:rsid w:val="00151D40"/>
    <w:rsid w:val="00151E26"/>
    <w:rsid w:val="00151EEF"/>
    <w:rsid w:val="00151F0B"/>
    <w:rsid w:val="0015224D"/>
    <w:rsid w:val="0015227B"/>
    <w:rsid w:val="00152324"/>
    <w:rsid w:val="0015232B"/>
    <w:rsid w:val="001523A3"/>
    <w:rsid w:val="001523D7"/>
    <w:rsid w:val="001524F4"/>
    <w:rsid w:val="001525EE"/>
    <w:rsid w:val="0015266E"/>
    <w:rsid w:val="00152902"/>
    <w:rsid w:val="001529B8"/>
    <w:rsid w:val="001529D2"/>
    <w:rsid w:val="00152D94"/>
    <w:rsid w:val="00152E06"/>
    <w:rsid w:val="00152E34"/>
    <w:rsid w:val="00152E55"/>
    <w:rsid w:val="00153165"/>
    <w:rsid w:val="001531DC"/>
    <w:rsid w:val="00153388"/>
    <w:rsid w:val="0015339A"/>
    <w:rsid w:val="00153625"/>
    <w:rsid w:val="001536F3"/>
    <w:rsid w:val="001536FA"/>
    <w:rsid w:val="0015373F"/>
    <w:rsid w:val="00153756"/>
    <w:rsid w:val="001539F7"/>
    <w:rsid w:val="00153A44"/>
    <w:rsid w:val="00153AEC"/>
    <w:rsid w:val="00153AFB"/>
    <w:rsid w:val="00153C70"/>
    <w:rsid w:val="00153D0A"/>
    <w:rsid w:val="00153E08"/>
    <w:rsid w:val="00153F01"/>
    <w:rsid w:val="00154044"/>
    <w:rsid w:val="001547D2"/>
    <w:rsid w:val="00154856"/>
    <w:rsid w:val="00154ACE"/>
    <w:rsid w:val="00154C12"/>
    <w:rsid w:val="00154DC9"/>
    <w:rsid w:val="00154E70"/>
    <w:rsid w:val="00154E89"/>
    <w:rsid w:val="0015516F"/>
    <w:rsid w:val="001551DC"/>
    <w:rsid w:val="0015524F"/>
    <w:rsid w:val="001552EB"/>
    <w:rsid w:val="0015555C"/>
    <w:rsid w:val="00155693"/>
    <w:rsid w:val="0015578E"/>
    <w:rsid w:val="00155A33"/>
    <w:rsid w:val="00155BA7"/>
    <w:rsid w:val="00155BE0"/>
    <w:rsid w:val="00155BFF"/>
    <w:rsid w:val="00156140"/>
    <w:rsid w:val="001561BF"/>
    <w:rsid w:val="0015628F"/>
    <w:rsid w:val="001562B6"/>
    <w:rsid w:val="00156368"/>
    <w:rsid w:val="001563BC"/>
    <w:rsid w:val="00156418"/>
    <w:rsid w:val="0015642F"/>
    <w:rsid w:val="0015659B"/>
    <w:rsid w:val="001565AA"/>
    <w:rsid w:val="0015672D"/>
    <w:rsid w:val="00156741"/>
    <w:rsid w:val="00156840"/>
    <w:rsid w:val="00156AF2"/>
    <w:rsid w:val="00156B93"/>
    <w:rsid w:val="00156BDF"/>
    <w:rsid w:val="00156CA8"/>
    <w:rsid w:val="00156D67"/>
    <w:rsid w:val="00156FA5"/>
    <w:rsid w:val="00157015"/>
    <w:rsid w:val="0015702A"/>
    <w:rsid w:val="001570CB"/>
    <w:rsid w:val="001570DB"/>
    <w:rsid w:val="00157205"/>
    <w:rsid w:val="001573E8"/>
    <w:rsid w:val="00157462"/>
    <w:rsid w:val="00157524"/>
    <w:rsid w:val="00157901"/>
    <w:rsid w:val="00157B3A"/>
    <w:rsid w:val="00157CE2"/>
    <w:rsid w:val="00157E08"/>
    <w:rsid w:val="00157E0B"/>
    <w:rsid w:val="00157F3C"/>
    <w:rsid w:val="00157FB0"/>
    <w:rsid w:val="00157FDC"/>
    <w:rsid w:val="001601BB"/>
    <w:rsid w:val="00160396"/>
    <w:rsid w:val="001604F7"/>
    <w:rsid w:val="00160572"/>
    <w:rsid w:val="00160717"/>
    <w:rsid w:val="0016087A"/>
    <w:rsid w:val="00160A4D"/>
    <w:rsid w:val="00160DAB"/>
    <w:rsid w:val="00160E1C"/>
    <w:rsid w:val="00160E6F"/>
    <w:rsid w:val="00160EFE"/>
    <w:rsid w:val="00160FBC"/>
    <w:rsid w:val="00161095"/>
    <w:rsid w:val="001610D8"/>
    <w:rsid w:val="00161285"/>
    <w:rsid w:val="001613DB"/>
    <w:rsid w:val="00161956"/>
    <w:rsid w:val="00161A34"/>
    <w:rsid w:val="00161A3F"/>
    <w:rsid w:val="00161AAD"/>
    <w:rsid w:val="00161D45"/>
    <w:rsid w:val="00161D83"/>
    <w:rsid w:val="00161F34"/>
    <w:rsid w:val="00161FAD"/>
    <w:rsid w:val="001620BA"/>
    <w:rsid w:val="001622A7"/>
    <w:rsid w:val="001622EC"/>
    <w:rsid w:val="00162358"/>
    <w:rsid w:val="0016258C"/>
    <w:rsid w:val="001625FF"/>
    <w:rsid w:val="00162630"/>
    <w:rsid w:val="001626DE"/>
    <w:rsid w:val="001628F8"/>
    <w:rsid w:val="001629E2"/>
    <w:rsid w:val="00162AC8"/>
    <w:rsid w:val="00162BBB"/>
    <w:rsid w:val="00162BF0"/>
    <w:rsid w:val="00162C00"/>
    <w:rsid w:val="00162C20"/>
    <w:rsid w:val="00162CF5"/>
    <w:rsid w:val="00162D1D"/>
    <w:rsid w:val="00162DB0"/>
    <w:rsid w:val="00162DDA"/>
    <w:rsid w:val="00163370"/>
    <w:rsid w:val="001635C3"/>
    <w:rsid w:val="00163644"/>
    <w:rsid w:val="0016379D"/>
    <w:rsid w:val="00163891"/>
    <w:rsid w:val="00163CC7"/>
    <w:rsid w:val="00163CF6"/>
    <w:rsid w:val="00163D00"/>
    <w:rsid w:val="00163D21"/>
    <w:rsid w:val="00163EDC"/>
    <w:rsid w:val="00163F5B"/>
    <w:rsid w:val="001642A1"/>
    <w:rsid w:val="001643DA"/>
    <w:rsid w:val="001644BF"/>
    <w:rsid w:val="0016472A"/>
    <w:rsid w:val="00164CBD"/>
    <w:rsid w:val="00164E18"/>
    <w:rsid w:val="0016505D"/>
    <w:rsid w:val="00165078"/>
    <w:rsid w:val="00165153"/>
    <w:rsid w:val="00165186"/>
    <w:rsid w:val="001651A7"/>
    <w:rsid w:val="001652AC"/>
    <w:rsid w:val="00165450"/>
    <w:rsid w:val="00165750"/>
    <w:rsid w:val="0016585C"/>
    <w:rsid w:val="0016597A"/>
    <w:rsid w:val="00165A71"/>
    <w:rsid w:val="00165AB9"/>
    <w:rsid w:val="00165B72"/>
    <w:rsid w:val="00165C08"/>
    <w:rsid w:val="0016609B"/>
    <w:rsid w:val="001661B8"/>
    <w:rsid w:val="001662A9"/>
    <w:rsid w:val="001662CE"/>
    <w:rsid w:val="00166307"/>
    <w:rsid w:val="0016630A"/>
    <w:rsid w:val="001664B5"/>
    <w:rsid w:val="00166702"/>
    <w:rsid w:val="00166862"/>
    <w:rsid w:val="001668D5"/>
    <w:rsid w:val="001668DA"/>
    <w:rsid w:val="00166B6A"/>
    <w:rsid w:val="00166E65"/>
    <w:rsid w:val="00166EB9"/>
    <w:rsid w:val="00166F09"/>
    <w:rsid w:val="00167011"/>
    <w:rsid w:val="0016704E"/>
    <w:rsid w:val="001670A2"/>
    <w:rsid w:val="001670B6"/>
    <w:rsid w:val="001673CB"/>
    <w:rsid w:val="0016750B"/>
    <w:rsid w:val="00167580"/>
    <w:rsid w:val="00167751"/>
    <w:rsid w:val="001679EB"/>
    <w:rsid w:val="00167A95"/>
    <w:rsid w:val="00167B1B"/>
    <w:rsid w:val="00167CB0"/>
    <w:rsid w:val="00167D3B"/>
    <w:rsid w:val="00167E37"/>
    <w:rsid w:val="001702E6"/>
    <w:rsid w:val="0017030B"/>
    <w:rsid w:val="001703A0"/>
    <w:rsid w:val="00170427"/>
    <w:rsid w:val="00170664"/>
    <w:rsid w:val="00170888"/>
    <w:rsid w:val="001709E4"/>
    <w:rsid w:val="00170B4A"/>
    <w:rsid w:val="00170C63"/>
    <w:rsid w:val="00170CBB"/>
    <w:rsid w:val="00170D23"/>
    <w:rsid w:val="00170DEA"/>
    <w:rsid w:val="00170E58"/>
    <w:rsid w:val="00170E81"/>
    <w:rsid w:val="00170FB6"/>
    <w:rsid w:val="001710B2"/>
    <w:rsid w:val="00171112"/>
    <w:rsid w:val="0017172A"/>
    <w:rsid w:val="00171950"/>
    <w:rsid w:val="00171BFC"/>
    <w:rsid w:val="00171EA6"/>
    <w:rsid w:val="00171EE8"/>
    <w:rsid w:val="00171F7D"/>
    <w:rsid w:val="00171F96"/>
    <w:rsid w:val="00171FAB"/>
    <w:rsid w:val="001720AC"/>
    <w:rsid w:val="001720B9"/>
    <w:rsid w:val="00172111"/>
    <w:rsid w:val="00172211"/>
    <w:rsid w:val="00172222"/>
    <w:rsid w:val="00172293"/>
    <w:rsid w:val="0017236B"/>
    <w:rsid w:val="00172612"/>
    <w:rsid w:val="00172A8C"/>
    <w:rsid w:val="00172B15"/>
    <w:rsid w:val="00172B4B"/>
    <w:rsid w:val="00172C82"/>
    <w:rsid w:val="00172DEC"/>
    <w:rsid w:val="00172E6A"/>
    <w:rsid w:val="00173056"/>
    <w:rsid w:val="0017306A"/>
    <w:rsid w:val="0017313E"/>
    <w:rsid w:val="001731CD"/>
    <w:rsid w:val="001731FF"/>
    <w:rsid w:val="001732E3"/>
    <w:rsid w:val="00173482"/>
    <w:rsid w:val="0017349F"/>
    <w:rsid w:val="001735AA"/>
    <w:rsid w:val="001739B7"/>
    <w:rsid w:val="001739E9"/>
    <w:rsid w:val="00173ACA"/>
    <w:rsid w:val="00173AEB"/>
    <w:rsid w:val="00173C15"/>
    <w:rsid w:val="00173D1E"/>
    <w:rsid w:val="00173D4A"/>
    <w:rsid w:val="00173D7C"/>
    <w:rsid w:val="00173E80"/>
    <w:rsid w:val="00173F16"/>
    <w:rsid w:val="001740F1"/>
    <w:rsid w:val="001740FB"/>
    <w:rsid w:val="00174100"/>
    <w:rsid w:val="00174270"/>
    <w:rsid w:val="00174301"/>
    <w:rsid w:val="001745E8"/>
    <w:rsid w:val="0017466F"/>
    <w:rsid w:val="001748FA"/>
    <w:rsid w:val="00174BF9"/>
    <w:rsid w:val="00174D92"/>
    <w:rsid w:val="0017501D"/>
    <w:rsid w:val="001750EE"/>
    <w:rsid w:val="00175164"/>
    <w:rsid w:val="001751E2"/>
    <w:rsid w:val="001752A9"/>
    <w:rsid w:val="0017530A"/>
    <w:rsid w:val="00175732"/>
    <w:rsid w:val="00175796"/>
    <w:rsid w:val="001757C8"/>
    <w:rsid w:val="0017585D"/>
    <w:rsid w:val="00175969"/>
    <w:rsid w:val="001759EB"/>
    <w:rsid w:val="00175AAB"/>
    <w:rsid w:val="00175CFC"/>
    <w:rsid w:val="00175D36"/>
    <w:rsid w:val="00175DA0"/>
    <w:rsid w:val="00175E6C"/>
    <w:rsid w:val="00175F19"/>
    <w:rsid w:val="00175F90"/>
    <w:rsid w:val="0017602E"/>
    <w:rsid w:val="00176436"/>
    <w:rsid w:val="001764A9"/>
    <w:rsid w:val="001764DE"/>
    <w:rsid w:val="0017684C"/>
    <w:rsid w:val="00176886"/>
    <w:rsid w:val="00176973"/>
    <w:rsid w:val="001769D3"/>
    <w:rsid w:val="00176C78"/>
    <w:rsid w:val="00176CC0"/>
    <w:rsid w:val="00176E4A"/>
    <w:rsid w:val="00176FA6"/>
    <w:rsid w:val="0017706F"/>
    <w:rsid w:val="0017707F"/>
    <w:rsid w:val="0017712B"/>
    <w:rsid w:val="001771B2"/>
    <w:rsid w:val="00177792"/>
    <w:rsid w:val="0017785E"/>
    <w:rsid w:val="00177D57"/>
    <w:rsid w:val="00180099"/>
    <w:rsid w:val="00180121"/>
    <w:rsid w:val="00180173"/>
    <w:rsid w:val="001801BD"/>
    <w:rsid w:val="00180297"/>
    <w:rsid w:val="001802FF"/>
    <w:rsid w:val="00180369"/>
    <w:rsid w:val="0018077A"/>
    <w:rsid w:val="00180969"/>
    <w:rsid w:val="00180B8D"/>
    <w:rsid w:val="00180C63"/>
    <w:rsid w:val="00180D9B"/>
    <w:rsid w:val="00180E3A"/>
    <w:rsid w:val="0018124B"/>
    <w:rsid w:val="0018148C"/>
    <w:rsid w:val="001815CC"/>
    <w:rsid w:val="001816DE"/>
    <w:rsid w:val="001816E2"/>
    <w:rsid w:val="00181810"/>
    <w:rsid w:val="00181962"/>
    <w:rsid w:val="00181A40"/>
    <w:rsid w:val="00181B67"/>
    <w:rsid w:val="00181B70"/>
    <w:rsid w:val="00181C3F"/>
    <w:rsid w:val="00181C86"/>
    <w:rsid w:val="00181EE6"/>
    <w:rsid w:val="00181EEF"/>
    <w:rsid w:val="0018209E"/>
    <w:rsid w:val="0018234C"/>
    <w:rsid w:val="00182368"/>
    <w:rsid w:val="00182500"/>
    <w:rsid w:val="00182507"/>
    <w:rsid w:val="00182B58"/>
    <w:rsid w:val="00182C75"/>
    <w:rsid w:val="00182C91"/>
    <w:rsid w:val="00182E22"/>
    <w:rsid w:val="00183215"/>
    <w:rsid w:val="00183236"/>
    <w:rsid w:val="00183344"/>
    <w:rsid w:val="0018343D"/>
    <w:rsid w:val="00183638"/>
    <w:rsid w:val="0018381D"/>
    <w:rsid w:val="00183A63"/>
    <w:rsid w:val="00183A95"/>
    <w:rsid w:val="00183A98"/>
    <w:rsid w:val="00183AC2"/>
    <w:rsid w:val="00183CF0"/>
    <w:rsid w:val="00183D2F"/>
    <w:rsid w:val="00183FB5"/>
    <w:rsid w:val="0018446F"/>
    <w:rsid w:val="001845A1"/>
    <w:rsid w:val="0018474D"/>
    <w:rsid w:val="00184A0E"/>
    <w:rsid w:val="00184B55"/>
    <w:rsid w:val="00184C6E"/>
    <w:rsid w:val="00184E13"/>
    <w:rsid w:val="00184F69"/>
    <w:rsid w:val="00184FDC"/>
    <w:rsid w:val="0018521C"/>
    <w:rsid w:val="00185247"/>
    <w:rsid w:val="00185639"/>
    <w:rsid w:val="001856EB"/>
    <w:rsid w:val="001857C9"/>
    <w:rsid w:val="0018580B"/>
    <w:rsid w:val="00185814"/>
    <w:rsid w:val="00185877"/>
    <w:rsid w:val="00185BE0"/>
    <w:rsid w:val="00185E2F"/>
    <w:rsid w:val="00185E4A"/>
    <w:rsid w:val="00185F0F"/>
    <w:rsid w:val="00186015"/>
    <w:rsid w:val="001860F3"/>
    <w:rsid w:val="001861FB"/>
    <w:rsid w:val="0018621B"/>
    <w:rsid w:val="00186295"/>
    <w:rsid w:val="001862F9"/>
    <w:rsid w:val="0018636A"/>
    <w:rsid w:val="00186491"/>
    <w:rsid w:val="001864AA"/>
    <w:rsid w:val="00186603"/>
    <w:rsid w:val="001866B7"/>
    <w:rsid w:val="001866BF"/>
    <w:rsid w:val="001867B0"/>
    <w:rsid w:val="001867B1"/>
    <w:rsid w:val="001868DD"/>
    <w:rsid w:val="00186C60"/>
    <w:rsid w:val="00186CA7"/>
    <w:rsid w:val="00186D35"/>
    <w:rsid w:val="00186E21"/>
    <w:rsid w:val="00186F6D"/>
    <w:rsid w:val="00187001"/>
    <w:rsid w:val="00187028"/>
    <w:rsid w:val="00187062"/>
    <w:rsid w:val="001873ED"/>
    <w:rsid w:val="00187432"/>
    <w:rsid w:val="00187444"/>
    <w:rsid w:val="001876BE"/>
    <w:rsid w:val="0018779F"/>
    <w:rsid w:val="00187DD6"/>
    <w:rsid w:val="00187EA3"/>
    <w:rsid w:val="00187F05"/>
    <w:rsid w:val="0019007B"/>
    <w:rsid w:val="001902D0"/>
    <w:rsid w:val="001908CD"/>
    <w:rsid w:val="00190F5F"/>
    <w:rsid w:val="00190FD2"/>
    <w:rsid w:val="001910FD"/>
    <w:rsid w:val="00191207"/>
    <w:rsid w:val="00191310"/>
    <w:rsid w:val="00191623"/>
    <w:rsid w:val="001918CB"/>
    <w:rsid w:val="00191941"/>
    <w:rsid w:val="00191A6C"/>
    <w:rsid w:val="00191BD6"/>
    <w:rsid w:val="00192026"/>
    <w:rsid w:val="001920FB"/>
    <w:rsid w:val="00192228"/>
    <w:rsid w:val="00192511"/>
    <w:rsid w:val="0019291E"/>
    <w:rsid w:val="00192D76"/>
    <w:rsid w:val="00192F23"/>
    <w:rsid w:val="00192FCA"/>
    <w:rsid w:val="00192FDA"/>
    <w:rsid w:val="0019301A"/>
    <w:rsid w:val="0019309B"/>
    <w:rsid w:val="001931A6"/>
    <w:rsid w:val="001931B2"/>
    <w:rsid w:val="00193360"/>
    <w:rsid w:val="001936DF"/>
    <w:rsid w:val="0019373C"/>
    <w:rsid w:val="00193783"/>
    <w:rsid w:val="001937B2"/>
    <w:rsid w:val="00193A56"/>
    <w:rsid w:val="00193AF7"/>
    <w:rsid w:val="00193B55"/>
    <w:rsid w:val="00193D5D"/>
    <w:rsid w:val="00193E14"/>
    <w:rsid w:val="00193E52"/>
    <w:rsid w:val="00194B7C"/>
    <w:rsid w:val="00194E80"/>
    <w:rsid w:val="00194FC2"/>
    <w:rsid w:val="001950BE"/>
    <w:rsid w:val="00195193"/>
    <w:rsid w:val="001952A5"/>
    <w:rsid w:val="0019537B"/>
    <w:rsid w:val="0019557C"/>
    <w:rsid w:val="00195603"/>
    <w:rsid w:val="0019596A"/>
    <w:rsid w:val="00195A32"/>
    <w:rsid w:val="00195A67"/>
    <w:rsid w:val="00195B2B"/>
    <w:rsid w:val="00195C1A"/>
    <w:rsid w:val="00195E18"/>
    <w:rsid w:val="00195F4A"/>
    <w:rsid w:val="00195FAE"/>
    <w:rsid w:val="001960C3"/>
    <w:rsid w:val="001961A8"/>
    <w:rsid w:val="00196275"/>
    <w:rsid w:val="001962AF"/>
    <w:rsid w:val="001962DE"/>
    <w:rsid w:val="001964E3"/>
    <w:rsid w:val="00196543"/>
    <w:rsid w:val="00196559"/>
    <w:rsid w:val="001965E1"/>
    <w:rsid w:val="001966BC"/>
    <w:rsid w:val="001967F2"/>
    <w:rsid w:val="00196905"/>
    <w:rsid w:val="00196BB0"/>
    <w:rsid w:val="00196D3F"/>
    <w:rsid w:val="00196E47"/>
    <w:rsid w:val="00196E56"/>
    <w:rsid w:val="00196E5D"/>
    <w:rsid w:val="00196F33"/>
    <w:rsid w:val="00197272"/>
    <w:rsid w:val="0019730B"/>
    <w:rsid w:val="0019732B"/>
    <w:rsid w:val="001973B9"/>
    <w:rsid w:val="00197446"/>
    <w:rsid w:val="001974E1"/>
    <w:rsid w:val="001974F2"/>
    <w:rsid w:val="00197621"/>
    <w:rsid w:val="001976E8"/>
    <w:rsid w:val="00197823"/>
    <w:rsid w:val="00197850"/>
    <w:rsid w:val="00197858"/>
    <w:rsid w:val="00197963"/>
    <w:rsid w:val="001979D3"/>
    <w:rsid w:val="00197A5A"/>
    <w:rsid w:val="00197AAD"/>
    <w:rsid w:val="00197C4A"/>
    <w:rsid w:val="00197D5B"/>
    <w:rsid w:val="00197D97"/>
    <w:rsid w:val="00197DDB"/>
    <w:rsid w:val="00197DE4"/>
    <w:rsid w:val="00197E54"/>
    <w:rsid w:val="001A019D"/>
    <w:rsid w:val="001A0228"/>
    <w:rsid w:val="001A07C0"/>
    <w:rsid w:val="001A087A"/>
    <w:rsid w:val="001A08C9"/>
    <w:rsid w:val="001A090D"/>
    <w:rsid w:val="001A0967"/>
    <w:rsid w:val="001A0A0A"/>
    <w:rsid w:val="001A0AA5"/>
    <w:rsid w:val="001A0BD0"/>
    <w:rsid w:val="001A0C73"/>
    <w:rsid w:val="001A0C98"/>
    <w:rsid w:val="001A0CC1"/>
    <w:rsid w:val="001A0E44"/>
    <w:rsid w:val="001A0FE0"/>
    <w:rsid w:val="001A11F7"/>
    <w:rsid w:val="001A1228"/>
    <w:rsid w:val="001A17EA"/>
    <w:rsid w:val="001A18CD"/>
    <w:rsid w:val="001A18E4"/>
    <w:rsid w:val="001A1A14"/>
    <w:rsid w:val="001A1C12"/>
    <w:rsid w:val="001A1E62"/>
    <w:rsid w:val="001A1E91"/>
    <w:rsid w:val="001A2188"/>
    <w:rsid w:val="001A220B"/>
    <w:rsid w:val="001A2267"/>
    <w:rsid w:val="001A22CF"/>
    <w:rsid w:val="001A2326"/>
    <w:rsid w:val="001A2338"/>
    <w:rsid w:val="001A23EE"/>
    <w:rsid w:val="001A254C"/>
    <w:rsid w:val="001A255D"/>
    <w:rsid w:val="001A25F5"/>
    <w:rsid w:val="001A2692"/>
    <w:rsid w:val="001A292A"/>
    <w:rsid w:val="001A29E2"/>
    <w:rsid w:val="001A2A48"/>
    <w:rsid w:val="001A2A5E"/>
    <w:rsid w:val="001A2A61"/>
    <w:rsid w:val="001A2CD9"/>
    <w:rsid w:val="001A2D91"/>
    <w:rsid w:val="001A2E01"/>
    <w:rsid w:val="001A2E7B"/>
    <w:rsid w:val="001A2ED2"/>
    <w:rsid w:val="001A2FA1"/>
    <w:rsid w:val="001A2FB9"/>
    <w:rsid w:val="001A3187"/>
    <w:rsid w:val="001A3195"/>
    <w:rsid w:val="001A32CF"/>
    <w:rsid w:val="001A33B3"/>
    <w:rsid w:val="001A3401"/>
    <w:rsid w:val="001A341B"/>
    <w:rsid w:val="001A3653"/>
    <w:rsid w:val="001A371E"/>
    <w:rsid w:val="001A37BE"/>
    <w:rsid w:val="001A39B4"/>
    <w:rsid w:val="001A3A2F"/>
    <w:rsid w:val="001A3B94"/>
    <w:rsid w:val="001A3BFE"/>
    <w:rsid w:val="001A3CFC"/>
    <w:rsid w:val="001A3D0B"/>
    <w:rsid w:val="001A3D6E"/>
    <w:rsid w:val="001A3E5B"/>
    <w:rsid w:val="001A3E77"/>
    <w:rsid w:val="001A40A3"/>
    <w:rsid w:val="001A414C"/>
    <w:rsid w:val="001A41FB"/>
    <w:rsid w:val="001A42CE"/>
    <w:rsid w:val="001A444D"/>
    <w:rsid w:val="001A4481"/>
    <w:rsid w:val="001A453C"/>
    <w:rsid w:val="001A45F3"/>
    <w:rsid w:val="001A4623"/>
    <w:rsid w:val="001A4628"/>
    <w:rsid w:val="001A46B9"/>
    <w:rsid w:val="001A47ED"/>
    <w:rsid w:val="001A48E0"/>
    <w:rsid w:val="001A4B0D"/>
    <w:rsid w:val="001A4B55"/>
    <w:rsid w:val="001A4E47"/>
    <w:rsid w:val="001A4F27"/>
    <w:rsid w:val="001A5119"/>
    <w:rsid w:val="001A5227"/>
    <w:rsid w:val="001A5265"/>
    <w:rsid w:val="001A5274"/>
    <w:rsid w:val="001A527E"/>
    <w:rsid w:val="001A5504"/>
    <w:rsid w:val="001A5702"/>
    <w:rsid w:val="001A5730"/>
    <w:rsid w:val="001A57BF"/>
    <w:rsid w:val="001A5A1B"/>
    <w:rsid w:val="001A5A41"/>
    <w:rsid w:val="001A5CB3"/>
    <w:rsid w:val="001A5DDC"/>
    <w:rsid w:val="001A63CB"/>
    <w:rsid w:val="001A6748"/>
    <w:rsid w:val="001A67B6"/>
    <w:rsid w:val="001A67CA"/>
    <w:rsid w:val="001A67E5"/>
    <w:rsid w:val="001A685B"/>
    <w:rsid w:val="001A6870"/>
    <w:rsid w:val="001A6A0F"/>
    <w:rsid w:val="001A6A8F"/>
    <w:rsid w:val="001A6C94"/>
    <w:rsid w:val="001A6D27"/>
    <w:rsid w:val="001A6FA6"/>
    <w:rsid w:val="001A70FC"/>
    <w:rsid w:val="001A7145"/>
    <w:rsid w:val="001A726C"/>
    <w:rsid w:val="001A73D3"/>
    <w:rsid w:val="001A7501"/>
    <w:rsid w:val="001A756F"/>
    <w:rsid w:val="001A7729"/>
    <w:rsid w:val="001A7AB3"/>
    <w:rsid w:val="001A7AD4"/>
    <w:rsid w:val="001A7B7C"/>
    <w:rsid w:val="001A7CED"/>
    <w:rsid w:val="001A7D69"/>
    <w:rsid w:val="001A7FD8"/>
    <w:rsid w:val="001B0003"/>
    <w:rsid w:val="001B000E"/>
    <w:rsid w:val="001B00F4"/>
    <w:rsid w:val="001B0136"/>
    <w:rsid w:val="001B0349"/>
    <w:rsid w:val="001B04C7"/>
    <w:rsid w:val="001B0693"/>
    <w:rsid w:val="001B06D4"/>
    <w:rsid w:val="001B0782"/>
    <w:rsid w:val="001B0806"/>
    <w:rsid w:val="001B0912"/>
    <w:rsid w:val="001B0DC6"/>
    <w:rsid w:val="001B0E1E"/>
    <w:rsid w:val="001B0FEA"/>
    <w:rsid w:val="001B1013"/>
    <w:rsid w:val="001B1102"/>
    <w:rsid w:val="001B112D"/>
    <w:rsid w:val="001B14A1"/>
    <w:rsid w:val="001B14AA"/>
    <w:rsid w:val="001B1686"/>
    <w:rsid w:val="001B1832"/>
    <w:rsid w:val="001B18BC"/>
    <w:rsid w:val="001B1AC5"/>
    <w:rsid w:val="001B1C42"/>
    <w:rsid w:val="001B1C5B"/>
    <w:rsid w:val="001B1CA3"/>
    <w:rsid w:val="001B1E75"/>
    <w:rsid w:val="001B1EA3"/>
    <w:rsid w:val="001B1EF6"/>
    <w:rsid w:val="001B1F78"/>
    <w:rsid w:val="001B20A5"/>
    <w:rsid w:val="001B231A"/>
    <w:rsid w:val="001B236D"/>
    <w:rsid w:val="001B2642"/>
    <w:rsid w:val="001B26F8"/>
    <w:rsid w:val="001B297E"/>
    <w:rsid w:val="001B2BD6"/>
    <w:rsid w:val="001B2C9D"/>
    <w:rsid w:val="001B2D8A"/>
    <w:rsid w:val="001B2E3A"/>
    <w:rsid w:val="001B3086"/>
    <w:rsid w:val="001B3138"/>
    <w:rsid w:val="001B3173"/>
    <w:rsid w:val="001B3268"/>
    <w:rsid w:val="001B3599"/>
    <w:rsid w:val="001B35D5"/>
    <w:rsid w:val="001B36CA"/>
    <w:rsid w:val="001B3904"/>
    <w:rsid w:val="001B3970"/>
    <w:rsid w:val="001B3BB9"/>
    <w:rsid w:val="001B3C0A"/>
    <w:rsid w:val="001B3C35"/>
    <w:rsid w:val="001B3DA4"/>
    <w:rsid w:val="001B3E34"/>
    <w:rsid w:val="001B3EBF"/>
    <w:rsid w:val="001B3F57"/>
    <w:rsid w:val="001B4094"/>
    <w:rsid w:val="001B41E7"/>
    <w:rsid w:val="001B422D"/>
    <w:rsid w:val="001B454C"/>
    <w:rsid w:val="001B46AA"/>
    <w:rsid w:val="001B48E1"/>
    <w:rsid w:val="001B4B51"/>
    <w:rsid w:val="001B4E1B"/>
    <w:rsid w:val="001B52A7"/>
    <w:rsid w:val="001B53BB"/>
    <w:rsid w:val="001B544C"/>
    <w:rsid w:val="001B5693"/>
    <w:rsid w:val="001B5AE8"/>
    <w:rsid w:val="001B5BF1"/>
    <w:rsid w:val="001B5CDE"/>
    <w:rsid w:val="001B5CED"/>
    <w:rsid w:val="001B5D9E"/>
    <w:rsid w:val="001B5DCD"/>
    <w:rsid w:val="001B5FBE"/>
    <w:rsid w:val="001B5FCD"/>
    <w:rsid w:val="001B60EF"/>
    <w:rsid w:val="001B6209"/>
    <w:rsid w:val="001B6557"/>
    <w:rsid w:val="001B65B0"/>
    <w:rsid w:val="001B66E4"/>
    <w:rsid w:val="001B6706"/>
    <w:rsid w:val="001B6751"/>
    <w:rsid w:val="001B6998"/>
    <w:rsid w:val="001B6BA4"/>
    <w:rsid w:val="001B6C4A"/>
    <w:rsid w:val="001B7074"/>
    <w:rsid w:val="001B70D4"/>
    <w:rsid w:val="001B7221"/>
    <w:rsid w:val="001B7245"/>
    <w:rsid w:val="001B727D"/>
    <w:rsid w:val="001B733A"/>
    <w:rsid w:val="001B76D2"/>
    <w:rsid w:val="001B78F9"/>
    <w:rsid w:val="001B792F"/>
    <w:rsid w:val="001B7A01"/>
    <w:rsid w:val="001B7BAC"/>
    <w:rsid w:val="001B7D27"/>
    <w:rsid w:val="001B7D3A"/>
    <w:rsid w:val="001B7D81"/>
    <w:rsid w:val="001B7E23"/>
    <w:rsid w:val="001B7E3C"/>
    <w:rsid w:val="001B7FE3"/>
    <w:rsid w:val="001C006B"/>
    <w:rsid w:val="001C0097"/>
    <w:rsid w:val="001C013A"/>
    <w:rsid w:val="001C0196"/>
    <w:rsid w:val="001C0266"/>
    <w:rsid w:val="001C0475"/>
    <w:rsid w:val="001C063E"/>
    <w:rsid w:val="001C066A"/>
    <w:rsid w:val="001C0B65"/>
    <w:rsid w:val="001C0C21"/>
    <w:rsid w:val="001C0C2C"/>
    <w:rsid w:val="001C0CD4"/>
    <w:rsid w:val="001C0E6C"/>
    <w:rsid w:val="001C13D2"/>
    <w:rsid w:val="001C13EF"/>
    <w:rsid w:val="001C1480"/>
    <w:rsid w:val="001C16A3"/>
    <w:rsid w:val="001C1786"/>
    <w:rsid w:val="001C17E2"/>
    <w:rsid w:val="001C1835"/>
    <w:rsid w:val="001C18D1"/>
    <w:rsid w:val="001C1ADE"/>
    <w:rsid w:val="001C1B49"/>
    <w:rsid w:val="001C1BB2"/>
    <w:rsid w:val="001C1C64"/>
    <w:rsid w:val="001C1D5B"/>
    <w:rsid w:val="001C1D71"/>
    <w:rsid w:val="001C1E7F"/>
    <w:rsid w:val="001C1FAA"/>
    <w:rsid w:val="001C213C"/>
    <w:rsid w:val="001C2281"/>
    <w:rsid w:val="001C240B"/>
    <w:rsid w:val="001C2481"/>
    <w:rsid w:val="001C257D"/>
    <w:rsid w:val="001C25E3"/>
    <w:rsid w:val="001C26AF"/>
    <w:rsid w:val="001C2738"/>
    <w:rsid w:val="001C28A5"/>
    <w:rsid w:val="001C29A7"/>
    <w:rsid w:val="001C2A92"/>
    <w:rsid w:val="001C2B2D"/>
    <w:rsid w:val="001C2C14"/>
    <w:rsid w:val="001C2CBF"/>
    <w:rsid w:val="001C2D7F"/>
    <w:rsid w:val="001C30D8"/>
    <w:rsid w:val="001C30F8"/>
    <w:rsid w:val="001C31F7"/>
    <w:rsid w:val="001C3373"/>
    <w:rsid w:val="001C33A0"/>
    <w:rsid w:val="001C3418"/>
    <w:rsid w:val="001C3514"/>
    <w:rsid w:val="001C356F"/>
    <w:rsid w:val="001C3644"/>
    <w:rsid w:val="001C37A3"/>
    <w:rsid w:val="001C3830"/>
    <w:rsid w:val="001C3B00"/>
    <w:rsid w:val="001C41A8"/>
    <w:rsid w:val="001C4240"/>
    <w:rsid w:val="001C4435"/>
    <w:rsid w:val="001C4474"/>
    <w:rsid w:val="001C4573"/>
    <w:rsid w:val="001C4606"/>
    <w:rsid w:val="001C46DD"/>
    <w:rsid w:val="001C47EA"/>
    <w:rsid w:val="001C49BD"/>
    <w:rsid w:val="001C4B51"/>
    <w:rsid w:val="001C4B74"/>
    <w:rsid w:val="001C4B80"/>
    <w:rsid w:val="001C4B82"/>
    <w:rsid w:val="001C4E2A"/>
    <w:rsid w:val="001C4ED2"/>
    <w:rsid w:val="001C512D"/>
    <w:rsid w:val="001C516E"/>
    <w:rsid w:val="001C5444"/>
    <w:rsid w:val="001C5460"/>
    <w:rsid w:val="001C59C7"/>
    <w:rsid w:val="001C5ACC"/>
    <w:rsid w:val="001C5B4E"/>
    <w:rsid w:val="001C5B66"/>
    <w:rsid w:val="001C5B6C"/>
    <w:rsid w:val="001C5C0E"/>
    <w:rsid w:val="001C5C69"/>
    <w:rsid w:val="001C5CA3"/>
    <w:rsid w:val="001C5CDA"/>
    <w:rsid w:val="001C5D48"/>
    <w:rsid w:val="001C5DE2"/>
    <w:rsid w:val="001C5E09"/>
    <w:rsid w:val="001C5E6C"/>
    <w:rsid w:val="001C5EFE"/>
    <w:rsid w:val="001C5F02"/>
    <w:rsid w:val="001C603B"/>
    <w:rsid w:val="001C60EF"/>
    <w:rsid w:val="001C61A4"/>
    <w:rsid w:val="001C6246"/>
    <w:rsid w:val="001C627D"/>
    <w:rsid w:val="001C6457"/>
    <w:rsid w:val="001C64DB"/>
    <w:rsid w:val="001C6616"/>
    <w:rsid w:val="001C661D"/>
    <w:rsid w:val="001C672C"/>
    <w:rsid w:val="001C67FE"/>
    <w:rsid w:val="001C6823"/>
    <w:rsid w:val="001C69A2"/>
    <w:rsid w:val="001C6B33"/>
    <w:rsid w:val="001C6B7D"/>
    <w:rsid w:val="001C6C32"/>
    <w:rsid w:val="001C6E2E"/>
    <w:rsid w:val="001C6F61"/>
    <w:rsid w:val="001C70C2"/>
    <w:rsid w:val="001C70FB"/>
    <w:rsid w:val="001C7372"/>
    <w:rsid w:val="001C737C"/>
    <w:rsid w:val="001C73C1"/>
    <w:rsid w:val="001C74D0"/>
    <w:rsid w:val="001C75A3"/>
    <w:rsid w:val="001C7623"/>
    <w:rsid w:val="001C7650"/>
    <w:rsid w:val="001C7725"/>
    <w:rsid w:val="001C7835"/>
    <w:rsid w:val="001C7876"/>
    <w:rsid w:val="001C7C4A"/>
    <w:rsid w:val="001C7C56"/>
    <w:rsid w:val="001C7DCC"/>
    <w:rsid w:val="001C7EE4"/>
    <w:rsid w:val="001D01AE"/>
    <w:rsid w:val="001D026C"/>
    <w:rsid w:val="001D0280"/>
    <w:rsid w:val="001D0297"/>
    <w:rsid w:val="001D03F1"/>
    <w:rsid w:val="001D04AF"/>
    <w:rsid w:val="001D04BC"/>
    <w:rsid w:val="001D0535"/>
    <w:rsid w:val="001D0691"/>
    <w:rsid w:val="001D06CF"/>
    <w:rsid w:val="001D09E8"/>
    <w:rsid w:val="001D0B26"/>
    <w:rsid w:val="001D0BA6"/>
    <w:rsid w:val="001D0CBB"/>
    <w:rsid w:val="001D0D53"/>
    <w:rsid w:val="001D0E4C"/>
    <w:rsid w:val="001D0EAE"/>
    <w:rsid w:val="001D10C2"/>
    <w:rsid w:val="001D1279"/>
    <w:rsid w:val="001D12A7"/>
    <w:rsid w:val="001D15AE"/>
    <w:rsid w:val="001D161B"/>
    <w:rsid w:val="001D17FC"/>
    <w:rsid w:val="001D183D"/>
    <w:rsid w:val="001D18C9"/>
    <w:rsid w:val="001D19EF"/>
    <w:rsid w:val="001D1AF1"/>
    <w:rsid w:val="001D1C04"/>
    <w:rsid w:val="001D1D7C"/>
    <w:rsid w:val="001D1F06"/>
    <w:rsid w:val="001D1F42"/>
    <w:rsid w:val="001D20D3"/>
    <w:rsid w:val="001D20E8"/>
    <w:rsid w:val="001D22D6"/>
    <w:rsid w:val="001D22E8"/>
    <w:rsid w:val="001D23C2"/>
    <w:rsid w:val="001D24AF"/>
    <w:rsid w:val="001D25F8"/>
    <w:rsid w:val="001D2A59"/>
    <w:rsid w:val="001D2AAB"/>
    <w:rsid w:val="001D321C"/>
    <w:rsid w:val="001D335E"/>
    <w:rsid w:val="001D39BD"/>
    <w:rsid w:val="001D3A2F"/>
    <w:rsid w:val="001D3B97"/>
    <w:rsid w:val="001D3C61"/>
    <w:rsid w:val="001D3DEE"/>
    <w:rsid w:val="001D413B"/>
    <w:rsid w:val="001D41CE"/>
    <w:rsid w:val="001D423D"/>
    <w:rsid w:val="001D4359"/>
    <w:rsid w:val="001D4408"/>
    <w:rsid w:val="001D4881"/>
    <w:rsid w:val="001D496A"/>
    <w:rsid w:val="001D49B2"/>
    <w:rsid w:val="001D4B13"/>
    <w:rsid w:val="001D4BDA"/>
    <w:rsid w:val="001D4E33"/>
    <w:rsid w:val="001D4E47"/>
    <w:rsid w:val="001D4F54"/>
    <w:rsid w:val="001D4F88"/>
    <w:rsid w:val="001D503F"/>
    <w:rsid w:val="001D5151"/>
    <w:rsid w:val="001D537E"/>
    <w:rsid w:val="001D548D"/>
    <w:rsid w:val="001D5558"/>
    <w:rsid w:val="001D56E0"/>
    <w:rsid w:val="001D5A4F"/>
    <w:rsid w:val="001D5A98"/>
    <w:rsid w:val="001D5B7C"/>
    <w:rsid w:val="001D5C11"/>
    <w:rsid w:val="001D5C18"/>
    <w:rsid w:val="001D5CA6"/>
    <w:rsid w:val="001D5CCE"/>
    <w:rsid w:val="001D5DE7"/>
    <w:rsid w:val="001D5F04"/>
    <w:rsid w:val="001D5F39"/>
    <w:rsid w:val="001D61C3"/>
    <w:rsid w:val="001D625B"/>
    <w:rsid w:val="001D626B"/>
    <w:rsid w:val="001D6291"/>
    <w:rsid w:val="001D63AC"/>
    <w:rsid w:val="001D648A"/>
    <w:rsid w:val="001D6656"/>
    <w:rsid w:val="001D6B8E"/>
    <w:rsid w:val="001D6C8E"/>
    <w:rsid w:val="001D6CEA"/>
    <w:rsid w:val="001D6E5E"/>
    <w:rsid w:val="001D6E9E"/>
    <w:rsid w:val="001D70FA"/>
    <w:rsid w:val="001D72AA"/>
    <w:rsid w:val="001D758B"/>
    <w:rsid w:val="001D75D5"/>
    <w:rsid w:val="001D7890"/>
    <w:rsid w:val="001D78AF"/>
    <w:rsid w:val="001D7A2D"/>
    <w:rsid w:val="001D7D5E"/>
    <w:rsid w:val="001D7E0C"/>
    <w:rsid w:val="001E00AD"/>
    <w:rsid w:val="001E013C"/>
    <w:rsid w:val="001E05B2"/>
    <w:rsid w:val="001E05F4"/>
    <w:rsid w:val="001E06A9"/>
    <w:rsid w:val="001E06B8"/>
    <w:rsid w:val="001E0727"/>
    <w:rsid w:val="001E0738"/>
    <w:rsid w:val="001E08B3"/>
    <w:rsid w:val="001E091E"/>
    <w:rsid w:val="001E0F57"/>
    <w:rsid w:val="001E106E"/>
    <w:rsid w:val="001E11D1"/>
    <w:rsid w:val="001E1326"/>
    <w:rsid w:val="001E1441"/>
    <w:rsid w:val="001E1503"/>
    <w:rsid w:val="001E1563"/>
    <w:rsid w:val="001E1725"/>
    <w:rsid w:val="001E1757"/>
    <w:rsid w:val="001E180D"/>
    <w:rsid w:val="001E1B34"/>
    <w:rsid w:val="001E1C58"/>
    <w:rsid w:val="001E1CD9"/>
    <w:rsid w:val="001E1E5D"/>
    <w:rsid w:val="001E20F5"/>
    <w:rsid w:val="001E22D6"/>
    <w:rsid w:val="001E247F"/>
    <w:rsid w:val="001E2584"/>
    <w:rsid w:val="001E25ED"/>
    <w:rsid w:val="001E26F8"/>
    <w:rsid w:val="001E2ACE"/>
    <w:rsid w:val="001E2B1B"/>
    <w:rsid w:val="001E2B48"/>
    <w:rsid w:val="001E2B7B"/>
    <w:rsid w:val="001E2C43"/>
    <w:rsid w:val="001E2C5C"/>
    <w:rsid w:val="001E2D28"/>
    <w:rsid w:val="001E2DAB"/>
    <w:rsid w:val="001E2F54"/>
    <w:rsid w:val="001E306E"/>
    <w:rsid w:val="001E3182"/>
    <w:rsid w:val="001E31E4"/>
    <w:rsid w:val="001E31FD"/>
    <w:rsid w:val="001E3422"/>
    <w:rsid w:val="001E357F"/>
    <w:rsid w:val="001E359A"/>
    <w:rsid w:val="001E39A6"/>
    <w:rsid w:val="001E3AF1"/>
    <w:rsid w:val="001E3BAD"/>
    <w:rsid w:val="001E3C56"/>
    <w:rsid w:val="001E3E02"/>
    <w:rsid w:val="001E43DF"/>
    <w:rsid w:val="001E440E"/>
    <w:rsid w:val="001E452D"/>
    <w:rsid w:val="001E476A"/>
    <w:rsid w:val="001E4923"/>
    <w:rsid w:val="001E49D4"/>
    <w:rsid w:val="001E4A8D"/>
    <w:rsid w:val="001E4B7A"/>
    <w:rsid w:val="001E4BB0"/>
    <w:rsid w:val="001E4BBB"/>
    <w:rsid w:val="001E4BBD"/>
    <w:rsid w:val="001E4BC2"/>
    <w:rsid w:val="001E4C86"/>
    <w:rsid w:val="001E4DC7"/>
    <w:rsid w:val="001E513D"/>
    <w:rsid w:val="001E541A"/>
    <w:rsid w:val="001E556D"/>
    <w:rsid w:val="001E564E"/>
    <w:rsid w:val="001E56F1"/>
    <w:rsid w:val="001E5A26"/>
    <w:rsid w:val="001E5A8C"/>
    <w:rsid w:val="001E5C4B"/>
    <w:rsid w:val="001E5DCA"/>
    <w:rsid w:val="001E604B"/>
    <w:rsid w:val="001E6111"/>
    <w:rsid w:val="001E614D"/>
    <w:rsid w:val="001E6250"/>
    <w:rsid w:val="001E630C"/>
    <w:rsid w:val="001E636E"/>
    <w:rsid w:val="001E64B7"/>
    <w:rsid w:val="001E654C"/>
    <w:rsid w:val="001E6627"/>
    <w:rsid w:val="001E6903"/>
    <w:rsid w:val="001E6968"/>
    <w:rsid w:val="001E6B07"/>
    <w:rsid w:val="001E6CC8"/>
    <w:rsid w:val="001E6CDA"/>
    <w:rsid w:val="001E6E78"/>
    <w:rsid w:val="001E7050"/>
    <w:rsid w:val="001E713D"/>
    <w:rsid w:val="001E7477"/>
    <w:rsid w:val="001E7638"/>
    <w:rsid w:val="001E787D"/>
    <w:rsid w:val="001E7908"/>
    <w:rsid w:val="001E7944"/>
    <w:rsid w:val="001E7BAB"/>
    <w:rsid w:val="001E7D6F"/>
    <w:rsid w:val="001F045C"/>
    <w:rsid w:val="001F08DA"/>
    <w:rsid w:val="001F0956"/>
    <w:rsid w:val="001F09CF"/>
    <w:rsid w:val="001F0B98"/>
    <w:rsid w:val="001F0BC1"/>
    <w:rsid w:val="001F0E9D"/>
    <w:rsid w:val="001F1098"/>
    <w:rsid w:val="001F10B6"/>
    <w:rsid w:val="001F124C"/>
    <w:rsid w:val="001F1535"/>
    <w:rsid w:val="001F15EF"/>
    <w:rsid w:val="001F1620"/>
    <w:rsid w:val="001F18DB"/>
    <w:rsid w:val="001F192D"/>
    <w:rsid w:val="001F1A2E"/>
    <w:rsid w:val="001F1B0E"/>
    <w:rsid w:val="001F1B91"/>
    <w:rsid w:val="001F1B9A"/>
    <w:rsid w:val="001F1C0F"/>
    <w:rsid w:val="001F1C14"/>
    <w:rsid w:val="001F1D94"/>
    <w:rsid w:val="001F21A7"/>
    <w:rsid w:val="001F21D3"/>
    <w:rsid w:val="001F220D"/>
    <w:rsid w:val="001F2230"/>
    <w:rsid w:val="001F2401"/>
    <w:rsid w:val="001F244D"/>
    <w:rsid w:val="001F2509"/>
    <w:rsid w:val="001F2577"/>
    <w:rsid w:val="001F262E"/>
    <w:rsid w:val="001F26A5"/>
    <w:rsid w:val="001F26D5"/>
    <w:rsid w:val="001F2750"/>
    <w:rsid w:val="001F281A"/>
    <w:rsid w:val="001F2859"/>
    <w:rsid w:val="001F28E6"/>
    <w:rsid w:val="001F29CF"/>
    <w:rsid w:val="001F2A8E"/>
    <w:rsid w:val="001F2AD6"/>
    <w:rsid w:val="001F2C49"/>
    <w:rsid w:val="001F2E8F"/>
    <w:rsid w:val="001F31AD"/>
    <w:rsid w:val="001F31CE"/>
    <w:rsid w:val="001F3247"/>
    <w:rsid w:val="001F3324"/>
    <w:rsid w:val="001F34FD"/>
    <w:rsid w:val="001F360B"/>
    <w:rsid w:val="001F3618"/>
    <w:rsid w:val="001F388D"/>
    <w:rsid w:val="001F38C6"/>
    <w:rsid w:val="001F3946"/>
    <w:rsid w:val="001F3A68"/>
    <w:rsid w:val="001F3ACB"/>
    <w:rsid w:val="001F3B0F"/>
    <w:rsid w:val="001F3DED"/>
    <w:rsid w:val="001F3E87"/>
    <w:rsid w:val="001F3EA7"/>
    <w:rsid w:val="001F3F1F"/>
    <w:rsid w:val="001F406A"/>
    <w:rsid w:val="001F4221"/>
    <w:rsid w:val="001F43B0"/>
    <w:rsid w:val="001F46EE"/>
    <w:rsid w:val="001F47EE"/>
    <w:rsid w:val="001F48E8"/>
    <w:rsid w:val="001F493B"/>
    <w:rsid w:val="001F4970"/>
    <w:rsid w:val="001F4AB4"/>
    <w:rsid w:val="001F4AD0"/>
    <w:rsid w:val="001F4B0B"/>
    <w:rsid w:val="001F4B79"/>
    <w:rsid w:val="001F4CD9"/>
    <w:rsid w:val="001F4EBB"/>
    <w:rsid w:val="001F4F31"/>
    <w:rsid w:val="001F4F48"/>
    <w:rsid w:val="001F52D5"/>
    <w:rsid w:val="001F5338"/>
    <w:rsid w:val="001F543F"/>
    <w:rsid w:val="001F5583"/>
    <w:rsid w:val="001F563C"/>
    <w:rsid w:val="001F56E7"/>
    <w:rsid w:val="001F5736"/>
    <w:rsid w:val="001F5748"/>
    <w:rsid w:val="001F5799"/>
    <w:rsid w:val="001F5ABB"/>
    <w:rsid w:val="001F5CEB"/>
    <w:rsid w:val="001F5D0D"/>
    <w:rsid w:val="001F5D94"/>
    <w:rsid w:val="001F5ED2"/>
    <w:rsid w:val="001F5F98"/>
    <w:rsid w:val="001F6017"/>
    <w:rsid w:val="001F6099"/>
    <w:rsid w:val="001F615E"/>
    <w:rsid w:val="001F6266"/>
    <w:rsid w:val="001F68B8"/>
    <w:rsid w:val="001F68CC"/>
    <w:rsid w:val="001F694D"/>
    <w:rsid w:val="001F69C4"/>
    <w:rsid w:val="001F6A05"/>
    <w:rsid w:val="001F6A40"/>
    <w:rsid w:val="001F6AF4"/>
    <w:rsid w:val="001F6B02"/>
    <w:rsid w:val="001F6CAB"/>
    <w:rsid w:val="001F6F1A"/>
    <w:rsid w:val="001F70D3"/>
    <w:rsid w:val="001F71E9"/>
    <w:rsid w:val="001F723A"/>
    <w:rsid w:val="001F733E"/>
    <w:rsid w:val="001F7371"/>
    <w:rsid w:val="001F74CC"/>
    <w:rsid w:val="001F758D"/>
    <w:rsid w:val="001F75F6"/>
    <w:rsid w:val="001F774C"/>
    <w:rsid w:val="001F7789"/>
    <w:rsid w:val="001F7989"/>
    <w:rsid w:val="001F7A18"/>
    <w:rsid w:val="001F7ACA"/>
    <w:rsid w:val="001F7BB0"/>
    <w:rsid w:val="001F7BFE"/>
    <w:rsid w:val="001F7CA5"/>
    <w:rsid w:val="0020007E"/>
    <w:rsid w:val="002000CD"/>
    <w:rsid w:val="0020011B"/>
    <w:rsid w:val="0020048B"/>
    <w:rsid w:val="0020048C"/>
    <w:rsid w:val="002004DC"/>
    <w:rsid w:val="0020055A"/>
    <w:rsid w:val="002005A8"/>
    <w:rsid w:val="002005C8"/>
    <w:rsid w:val="002005FD"/>
    <w:rsid w:val="002006DF"/>
    <w:rsid w:val="00200A9A"/>
    <w:rsid w:val="00200B3A"/>
    <w:rsid w:val="00200C59"/>
    <w:rsid w:val="0020104B"/>
    <w:rsid w:val="0020126A"/>
    <w:rsid w:val="0020127F"/>
    <w:rsid w:val="0020128E"/>
    <w:rsid w:val="002013E1"/>
    <w:rsid w:val="00201545"/>
    <w:rsid w:val="00201696"/>
    <w:rsid w:val="00201A26"/>
    <w:rsid w:val="00201ADE"/>
    <w:rsid w:val="00201BA6"/>
    <w:rsid w:val="00201CAF"/>
    <w:rsid w:val="00201CB4"/>
    <w:rsid w:val="00201D62"/>
    <w:rsid w:val="00201E65"/>
    <w:rsid w:val="00201F37"/>
    <w:rsid w:val="00201F45"/>
    <w:rsid w:val="0020201A"/>
    <w:rsid w:val="0020217B"/>
    <w:rsid w:val="0020223D"/>
    <w:rsid w:val="002022E4"/>
    <w:rsid w:val="002023ED"/>
    <w:rsid w:val="002024BD"/>
    <w:rsid w:val="00202768"/>
    <w:rsid w:val="00202895"/>
    <w:rsid w:val="00202B23"/>
    <w:rsid w:val="00202EBB"/>
    <w:rsid w:val="002031CD"/>
    <w:rsid w:val="002033B3"/>
    <w:rsid w:val="0020350A"/>
    <w:rsid w:val="002035B9"/>
    <w:rsid w:val="002036CA"/>
    <w:rsid w:val="00203749"/>
    <w:rsid w:val="0020399F"/>
    <w:rsid w:val="00203C95"/>
    <w:rsid w:val="00203FF0"/>
    <w:rsid w:val="002040C9"/>
    <w:rsid w:val="00204130"/>
    <w:rsid w:val="00204192"/>
    <w:rsid w:val="002041E8"/>
    <w:rsid w:val="00204330"/>
    <w:rsid w:val="00204495"/>
    <w:rsid w:val="0020449C"/>
    <w:rsid w:val="0020459B"/>
    <w:rsid w:val="00204757"/>
    <w:rsid w:val="0020490D"/>
    <w:rsid w:val="00204B6D"/>
    <w:rsid w:val="00204C88"/>
    <w:rsid w:val="00204CB1"/>
    <w:rsid w:val="00204E80"/>
    <w:rsid w:val="00204FAE"/>
    <w:rsid w:val="00205564"/>
    <w:rsid w:val="002056D1"/>
    <w:rsid w:val="00205758"/>
    <w:rsid w:val="00205A76"/>
    <w:rsid w:val="00205C4E"/>
    <w:rsid w:val="00205E00"/>
    <w:rsid w:val="00206078"/>
    <w:rsid w:val="002060F1"/>
    <w:rsid w:val="00206439"/>
    <w:rsid w:val="0020653A"/>
    <w:rsid w:val="00206602"/>
    <w:rsid w:val="00206862"/>
    <w:rsid w:val="00206880"/>
    <w:rsid w:val="002068EA"/>
    <w:rsid w:val="00206A6C"/>
    <w:rsid w:val="00206B3F"/>
    <w:rsid w:val="00206BFF"/>
    <w:rsid w:val="00206D31"/>
    <w:rsid w:val="00206DBD"/>
    <w:rsid w:val="00206E18"/>
    <w:rsid w:val="00206FE7"/>
    <w:rsid w:val="00207067"/>
    <w:rsid w:val="002071A2"/>
    <w:rsid w:val="00207294"/>
    <w:rsid w:val="002072E0"/>
    <w:rsid w:val="00207398"/>
    <w:rsid w:val="002073FA"/>
    <w:rsid w:val="00207843"/>
    <w:rsid w:val="00207961"/>
    <w:rsid w:val="00207ADE"/>
    <w:rsid w:val="00207CD3"/>
    <w:rsid w:val="00207D14"/>
    <w:rsid w:val="00207DAF"/>
    <w:rsid w:val="00207E47"/>
    <w:rsid w:val="00207E71"/>
    <w:rsid w:val="00207F26"/>
    <w:rsid w:val="0021002A"/>
    <w:rsid w:val="0021007E"/>
    <w:rsid w:val="00210264"/>
    <w:rsid w:val="00210284"/>
    <w:rsid w:val="00210349"/>
    <w:rsid w:val="002104E2"/>
    <w:rsid w:val="002104EF"/>
    <w:rsid w:val="002105A0"/>
    <w:rsid w:val="00210738"/>
    <w:rsid w:val="00210901"/>
    <w:rsid w:val="00210C09"/>
    <w:rsid w:val="00210D08"/>
    <w:rsid w:val="00210DDD"/>
    <w:rsid w:val="00210E7F"/>
    <w:rsid w:val="00210EBB"/>
    <w:rsid w:val="00210F4C"/>
    <w:rsid w:val="00210FAE"/>
    <w:rsid w:val="00211052"/>
    <w:rsid w:val="00211408"/>
    <w:rsid w:val="0021169B"/>
    <w:rsid w:val="002117C7"/>
    <w:rsid w:val="002118CB"/>
    <w:rsid w:val="00211AB1"/>
    <w:rsid w:val="00211AE4"/>
    <w:rsid w:val="00211B2F"/>
    <w:rsid w:val="00211BC6"/>
    <w:rsid w:val="00211C2F"/>
    <w:rsid w:val="00211C6E"/>
    <w:rsid w:val="00211D0B"/>
    <w:rsid w:val="00211F86"/>
    <w:rsid w:val="0021211A"/>
    <w:rsid w:val="00212168"/>
    <w:rsid w:val="00212317"/>
    <w:rsid w:val="002123D3"/>
    <w:rsid w:val="0021253E"/>
    <w:rsid w:val="00212779"/>
    <w:rsid w:val="002127A4"/>
    <w:rsid w:val="00212949"/>
    <w:rsid w:val="00212966"/>
    <w:rsid w:val="00212A2A"/>
    <w:rsid w:val="00212C45"/>
    <w:rsid w:val="00212E34"/>
    <w:rsid w:val="00212FC5"/>
    <w:rsid w:val="00212FEE"/>
    <w:rsid w:val="0021317F"/>
    <w:rsid w:val="00213273"/>
    <w:rsid w:val="00213290"/>
    <w:rsid w:val="002132D3"/>
    <w:rsid w:val="002133AD"/>
    <w:rsid w:val="00213502"/>
    <w:rsid w:val="002136A0"/>
    <w:rsid w:val="002137A1"/>
    <w:rsid w:val="00213827"/>
    <w:rsid w:val="002139C1"/>
    <w:rsid w:val="00213B62"/>
    <w:rsid w:val="00213B95"/>
    <w:rsid w:val="00213E4B"/>
    <w:rsid w:val="00213EB3"/>
    <w:rsid w:val="00213ECB"/>
    <w:rsid w:val="00213EF7"/>
    <w:rsid w:val="00213F0B"/>
    <w:rsid w:val="00213FB5"/>
    <w:rsid w:val="00214168"/>
    <w:rsid w:val="002141D4"/>
    <w:rsid w:val="002141D9"/>
    <w:rsid w:val="002141DD"/>
    <w:rsid w:val="002141F0"/>
    <w:rsid w:val="002141F1"/>
    <w:rsid w:val="0021434D"/>
    <w:rsid w:val="002144A1"/>
    <w:rsid w:val="002144B5"/>
    <w:rsid w:val="002148AD"/>
    <w:rsid w:val="00214ACB"/>
    <w:rsid w:val="00214C42"/>
    <w:rsid w:val="00214C6C"/>
    <w:rsid w:val="0021509B"/>
    <w:rsid w:val="00215102"/>
    <w:rsid w:val="0021514F"/>
    <w:rsid w:val="00215235"/>
    <w:rsid w:val="002152B2"/>
    <w:rsid w:val="0021537A"/>
    <w:rsid w:val="002154C6"/>
    <w:rsid w:val="0021565A"/>
    <w:rsid w:val="00215718"/>
    <w:rsid w:val="002157A8"/>
    <w:rsid w:val="002158D6"/>
    <w:rsid w:val="00215900"/>
    <w:rsid w:val="00215AF4"/>
    <w:rsid w:val="00215B20"/>
    <w:rsid w:val="00215C1C"/>
    <w:rsid w:val="00215F88"/>
    <w:rsid w:val="00215FBC"/>
    <w:rsid w:val="00216051"/>
    <w:rsid w:val="002160CC"/>
    <w:rsid w:val="0021625C"/>
    <w:rsid w:val="002162AB"/>
    <w:rsid w:val="0021636F"/>
    <w:rsid w:val="002163E8"/>
    <w:rsid w:val="00216502"/>
    <w:rsid w:val="00216962"/>
    <w:rsid w:val="00216A50"/>
    <w:rsid w:val="00216BFF"/>
    <w:rsid w:val="00216C54"/>
    <w:rsid w:val="00216C55"/>
    <w:rsid w:val="00216E04"/>
    <w:rsid w:val="00216E4D"/>
    <w:rsid w:val="00217015"/>
    <w:rsid w:val="002176EB"/>
    <w:rsid w:val="00217755"/>
    <w:rsid w:val="00217764"/>
    <w:rsid w:val="002177F0"/>
    <w:rsid w:val="00217923"/>
    <w:rsid w:val="00217942"/>
    <w:rsid w:val="00217BAB"/>
    <w:rsid w:val="00217F1A"/>
    <w:rsid w:val="002201AA"/>
    <w:rsid w:val="00220206"/>
    <w:rsid w:val="00220263"/>
    <w:rsid w:val="0022030B"/>
    <w:rsid w:val="00220434"/>
    <w:rsid w:val="00220468"/>
    <w:rsid w:val="002209D5"/>
    <w:rsid w:val="00220A38"/>
    <w:rsid w:val="00220A7C"/>
    <w:rsid w:val="00220A8E"/>
    <w:rsid w:val="00220B23"/>
    <w:rsid w:val="00220B6A"/>
    <w:rsid w:val="00220CD0"/>
    <w:rsid w:val="00221022"/>
    <w:rsid w:val="00221066"/>
    <w:rsid w:val="002210A7"/>
    <w:rsid w:val="00221103"/>
    <w:rsid w:val="00221150"/>
    <w:rsid w:val="002211FF"/>
    <w:rsid w:val="0022124A"/>
    <w:rsid w:val="002212FA"/>
    <w:rsid w:val="002215AA"/>
    <w:rsid w:val="002216B8"/>
    <w:rsid w:val="00221798"/>
    <w:rsid w:val="0022190A"/>
    <w:rsid w:val="002219F0"/>
    <w:rsid w:val="00221B03"/>
    <w:rsid w:val="00221D05"/>
    <w:rsid w:val="00221D34"/>
    <w:rsid w:val="00221E3E"/>
    <w:rsid w:val="00221E96"/>
    <w:rsid w:val="00221F06"/>
    <w:rsid w:val="00221FCE"/>
    <w:rsid w:val="002220B2"/>
    <w:rsid w:val="00222238"/>
    <w:rsid w:val="0022224F"/>
    <w:rsid w:val="002223E1"/>
    <w:rsid w:val="00222550"/>
    <w:rsid w:val="00222594"/>
    <w:rsid w:val="0022260C"/>
    <w:rsid w:val="00223099"/>
    <w:rsid w:val="002234AB"/>
    <w:rsid w:val="002235A8"/>
    <w:rsid w:val="00223624"/>
    <w:rsid w:val="00223655"/>
    <w:rsid w:val="00223708"/>
    <w:rsid w:val="0022372D"/>
    <w:rsid w:val="00223774"/>
    <w:rsid w:val="0022378C"/>
    <w:rsid w:val="00223833"/>
    <w:rsid w:val="00223A19"/>
    <w:rsid w:val="00223A2D"/>
    <w:rsid w:val="00223C12"/>
    <w:rsid w:val="00223F9B"/>
    <w:rsid w:val="002242F7"/>
    <w:rsid w:val="00224462"/>
    <w:rsid w:val="002244A9"/>
    <w:rsid w:val="002245E3"/>
    <w:rsid w:val="002246F0"/>
    <w:rsid w:val="002248E8"/>
    <w:rsid w:val="00224990"/>
    <w:rsid w:val="00224AD6"/>
    <w:rsid w:val="00224B22"/>
    <w:rsid w:val="00224C38"/>
    <w:rsid w:val="00224FFD"/>
    <w:rsid w:val="00225338"/>
    <w:rsid w:val="002253F8"/>
    <w:rsid w:val="00225562"/>
    <w:rsid w:val="002256F0"/>
    <w:rsid w:val="00225757"/>
    <w:rsid w:val="0022578C"/>
    <w:rsid w:val="0022596F"/>
    <w:rsid w:val="00225B68"/>
    <w:rsid w:val="00225BDE"/>
    <w:rsid w:val="00225E6C"/>
    <w:rsid w:val="00225E9A"/>
    <w:rsid w:val="00225F6A"/>
    <w:rsid w:val="00226091"/>
    <w:rsid w:val="00226211"/>
    <w:rsid w:val="00226217"/>
    <w:rsid w:val="002262C8"/>
    <w:rsid w:val="00226410"/>
    <w:rsid w:val="00226570"/>
    <w:rsid w:val="0022665C"/>
    <w:rsid w:val="00226836"/>
    <w:rsid w:val="0022688B"/>
    <w:rsid w:val="002268C2"/>
    <w:rsid w:val="00226925"/>
    <w:rsid w:val="00226934"/>
    <w:rsid w:val="0022695E"/>
    <w:rsid w:val="00226A99"/>
    <w:rsid w:val="00226B1F"/>
    <w:rsid w:val="00226B88"/>
    <w:rsid w:val="00226C45"/>
    <w:rsid w:val="00226C71"/>
    <w:rsid w:val="00226DDB"/>
    <w:rsid w:val="002270B8"/>
    <w:rsid w:val="002273C3"/>
    <w:rsid w:val="00227429"/>
    <w:rsid w:val="0022751D"/>
    <w:rsid w:val="00227575"/>
    <w:rsid w:val="0022767E"/>
    <w:rsid w:val="0022777C"/>
    <w:rsid w:val="00227940"/>
    <w:rsid w:val="00227A6C"/>
    <w:rsid w:val="00227BD9"/>
    <w:rsid w:val="00227C66"/>
    <w:rsid w:val="00227CF7"/>
    <w:rsid w:val="00227E9A"/>
    <w:rsid w:val="00227FBE"/>
    <w:rsid w:val="0023013A"/>
    <w:rsid w:val="002302AF"/>
    <w:rsid w:val="002303EF"/>
    <w:rsid w:val="002304C9"/>
    <w:rsid w:val="0023059C"/>
    <w:rsid w:val="0023077D"/>
    <w:rsid w:val="002307E9"/>
    <w:rsid w:val="0023090B"/>
    <w:rsid w:val="002309AD"/>
    <w:rsid w:val="00230A8A"/>
    <w:rsid w:val="00230B1B"/>
    <w:rsid w:val="00230B66"/>
    <w:rsid w:val="00230BD6"/>
    <w:rsid w:val="00230C15"/>
    <w:rsid w:val="00230CDA"/>
    <w:rsid w:val="00230D85"/>
    <w:rsid w:val="00230E14"/>
    <w:rsid w:val="00230E3A"/>
    <w:rsid w:val="00230E5D"/>
    <w:rsid w:val="00230F4E"/>
    <w:rsid w:val="00230FE6"/>
    <w:rsid w:val="002310B2"/>
    <w:rsid w:val="0023115A"/>
    <w:rsid w:val="0023117A"/>
    <w:rsid w:val="00231335"/>
    <w:rsid w:val="00231372"/>
    <w:rsid w:val="002314F0"/>
    <w:rsid w:val="002314FF"/>
    <w:rsid w:val="00231771"/>
    <w:rsid w:val="002318E9"/>
    <w:rsid w:val="00231931"/>
    <w:rsid w:val="00231ABC"/>
    <w:rsid w:val="00231AC8"/>
    <w:rsid w:val="00231D35"/>
    <w:rsid w:val="00231DEC"/>
    <w:rsid w:val="00231FD3"/>
    <w:rsid w:val="0023209D"/>
    <w:rsid w:val="0023220C"/>
    <w:rsid w:val="00232294"/>
    <w:rsid w:val="00232681"/>
    <w:rsid w:val="002329AC"/>
    <w:rsid w:val="00232B6D"/>
    <w:rsid w:val="00232D7C"/>
    <w:rsid w:val="00232F25"/>
    <w:rsid w:val="002330AD"/>
    <w:rsid w:val="00233177"/>
    <w:rsid w:val="002331A5"/>
    <w:rsid w:val="00233251"/>
    <w:rsid w:val="002332EE"/>
    <w:rsid w:val="00233371"/>
    <w:rsid w:val="00233372"/>
    <w:rsid w:val="0023343E"/>
    <w:rsid w:val="002335CB"/>
    <w:rsid w:val="0023361D"/>
    <w:rsid w:val="00233647"/>
    <w:rsid w:val="00233659"/>
    <w:rsid w:val="00233901"/>
    <w:rsid w:val="002339DA"/>
    <w:rsid w:val="00233AEF"/>
    <w:rsid w:val="00233C99"/>
    <w:rsid w:val="00233DC7"/>
    <w:rsid w:val="00233FE1"/>
    <w:rsid w:val="00233FEF"/>
    <w:rsid w:val="002340A7"/>
    <w:rsid w:val="00234278"/>
    <w:rsid w:val="00234349"/>
    <w:rsid w:val="0023439D"/>
    <w:rsid w:val="0023448A"/>
    <w:rsid w:val="00234757"/>
    <w:rsid w:val="00234779"/>
    <w:rsid w:val="0023486C"/>
    <w:rsid w:val="002348D4"/>
    <w:rsid w:val="00234A4C"/>
    <w:rsid w:val="00234C49"/>
    <w:rsid w:val="00234E5B"/>
    <w:rsid w:val="002350D0"/>
    <w:rsid w:val="0023519F"/>
    <w:rsid w:val="002355CD"/>
    <w:rsid w:val="0023585B"/>
    <w:rsid w:val="00235884"/>
    <w:rsid w:val="002358BD"/>
    <w:rsid w:val="00235BD4"/>
    <w:rsid w:val="00235D14"/>
    <w:rsid w:val="00235DC0"/>
    <w:rsid w:val="00235E0C"/>
    <w:rsid w:val="00235E11"/>
    <w:rsid w:val="002360B7"/>
    <w:rsid w:val="00236100"/>
    <w:rsid w:val="0023639B"/>
    <w:rsid w:val="0023653B"/>
    <w:rsid w:val="002365B8"/>
    <w:rsid w:val="0023660C"/>
    <w:rsid w:val="0023672C"/>
    <w:rsid w:val="002367BC"/>
    <w:rsid w:val="00236ABE"/>
    <w:rsid w:val="00236B5D"/>
    <w:rsid w:val="00236C54"/>
    <w:rsid w:val="00236D53"/>
    <w:rsid w:val="00236DDA"/>
    <w:rsid w:val="00236F67"/>
    <w:rsid w:val="00237006"/>
    <w:rsid w:val="002370A0"/>
    <w:rsid w:val="00237117"/>
    <w:rsid w:val="0023722E"/>
    <w:rsid w:val="002373E9"/>
    <w:rsid w:val="00237614"/>
    <w:rsid w:val="002377DB"/>
    <w:rsid w:val="00237875"/>
    <w:rsid w:val="002379A0"/>
    <w:rsid w:val="00237A39"/>
    <w:rsid w:val="00237DCE"/>
    <w:rsid w:val="00237ED9"/>
    <w:rsid w:val="00237EF1"/>
    <w:rsid w:val="00237FB8"/>
    <w:rsid w:val="002400E6"/>
    <w:rsid w:val="00240118"/>
    <w:rsid w:val="00240201"/>
    <w:rsid w:val="0024026A"/>
    <w:rsid w:val="0024052B"/>
    <w:rsid w:val="002407A1"/>
    <w:rsid w:val="00240850"/>
    <w:rsid w:val="00240B07"/>
    <w:rsid w:val="00240B4B"/>
    <w:rsid w:val="00240D12"/>
    <w:rsid w:val="00240F39"/>
    <w:rsid w:val="00241047"/>
    <w:rsid w:val="0024106A"/>
    <w:rsid w:val="002414CF"/>
    <w:rsid w:val="00241584"/>
    <w:rsid w:val="00241609"/>
    <w:rsid w:val="0024182A"/>
    <w:rsid w:val="002418FC"/>
    <w:rsid w:val="00241A2B"/>
    <w:rsid w:val="00241A70"/>
    <w:rsid w:val="00241BC2"/>
    <w:rsid w:val="00241D27"/>
    <w:rsid w:val="00241D72"/>
    <w:rsid w:val="00241E34"/>
    <w:rsid w:val="002420A8"/>
    <w:rsid w:val="00242392"/>
    <w:rsid w:val="00242ADD"/>
    <w:rsid w:val="00242F45"/>
    <w:rsid w:val="00242F57"/>
    <w:rsid w:val="00242FCC"/>
    <w:rsid w:val="0024302F"/>
    <w:rsid w:val="00243042"/>
    <w:rsid w:val="00243043"/>
    <w:rsid w:val="002430D5"/>
    <w:rsid w:val="0024322E"/>
    <w:rsid w:val="002432C7"/>
    <w:rsid w:val="00243325"/>
    <w:rsid w:val="002434DD"/>
    <w:rsid w:val="00243565"/>
    <w:rsid w:val="00243620"/>
    <w:rsid w:val="00243659"/>
    <w:rsid w:val="00243885"/>
    <w:rsid w:val="00243967"/>
    <w:rsid w:val="002439AD"/>
    <w:rsid w:val="00243C1C"/>
    <w:rsid w:val="00243C46"/>
    <w:rsid w:val="00243D1E"/>
    <w:rsid w:val="00243E63"/>
    <w:rsid w:val="00243F28"/>
    <w:rsid w:val="002440D2"/>
    <w:rsid w:val="00244281"/>
    <w:rsid w:val="002444D6"/>
    <w:rsid w:val="00244713"/>
    <w:rsid w:val="00244797"/>
    <w:rsid w:val="0024490C"/>
    <w:rsid w:val="002449A9"/>
    <w:rsid w:val="002449DB"/>
    <w:rsid w:val="00244B36"/>
    <w:rsid w:val="00244B80"/>
    <w:rsid w:val="00244E3F"/>
    <w:rsid w:val="00244F58"/>
    <w:rsid w:val="00244F63"/>
    <w:rsid w:val="00244F85"/>
    <w:rsid w:val="00244FAA"/>
    <w:rsid w:val="00245129"/>
    <w:rsid w:val="00245140"/>
    <w:rsid w:val="0024518A"/>
    <w:rsid w:val="0024528D"/>
    <w:rsid w:val="00245871"/>
    <w:rsid w:val="00245885"/>
    <w:rsid w:val="0024590C"/>
    <w:rsid w:val="00245936"/>
    <w:rsid w:val="00245985"/>
    <w:rsid w:val="00245A31"/>
    <w:rsid w:val="00245A59"/>
    <w:rsid w:val="00245ABF"/>
    <w:rsid w:val="00245AED"/>
    <w:rsid w:val="00245BF8"/>
    <w:rsid w:val="00245C1B"/>
    <w:rsid w:val="00245F28"/>
    <w:rsid w:val="00245F2B"/>
    <w:rsid w:val="00245F8B"/>
    <w:rsid w:val="00245FCB"/>
    <w:rsid w:val="00246080"/>
    <w:rsid w:val="002460CF"/>
    <w:rsid w:val="0024627F"/>
    <w:rsid w:val="00246362"/>
    <w:rsid w:val="002463B6"/>
    <w:rsid w:val="00246640"/>
    <w:rsid w:val="00246749"/>
    <w:rsid w:val="00246A50"/>
    <w:rsid w:val="00246B65"/>
    <w:rsid w:val="00246BA5"/>
    <w:rsid w:val="00246BC2"/>
    <w:rsid w:val="00246BEF"/>
    <w:rsid w:val="00246CD6"/>
    <w:rsid w:val="00246D1C"/>
    <w:rsid w:val="00246E5D"/>
    <w:rsid w:val="00246F27"/>
    <w:rsid w:val="00246FE1"/>
    <w:rsid w:val="00246FED"/>
    <w:rsid w:val="00247076"/>
    <w:rsid w:val="0024733E"/>
    <w:rsid w:val="00247417"/>
    <w:rsid w:val="0024762C"/>
    <w:rsid w:val="002477B1"/>
    <w:rsid w:val="00247B2B"/>
    <w:rsid w:val="00247BC2"/>
    <w:rsid w:val="00247C83"/>
    <w:rsid w:val="00247DB3"/>
    <w:rsid w:val="00247E70"/>
    <w:rsid w:val="00247F90"/>
    <w:rsid w:val="00250049"/>
    <w:rsid w:val="0025071E"/>
    <w:rsid w:val="00250745"/>
    <w:rsid w:val="0025093B"/>
    <w:rsid w:val="00250EE5"/>
    <w:rsid w:val="00250EEF"/>
    <w:rsid w:val="00251069"/>
    <w:rsid w:val="002510FA"/>
    <w:rsid w:val="00251144"/>
    <w:rsid w:val="002511B0"/>
    <w:rsid w:val="00251277"/>
    <w:rsid w:val="002513BC"/>
    <w:rsid w:val="002513C8"/>
    <w:rsid w:val="00251451"/>
    <w:rsid w:val="002517FD"/>
    <w:rsid w:val="00251866"/>
    <w:rsid w:val="00251899"/>
    <w:rsid w:val="00251973"/>
    <w:rsid w:val="002519C9"/>
    <w:rsid w:val="00251CE9"/>
    <w:rsid w:val="00251F49"/>
    <w:rsid w:val="0025210E"/>
    <w:rsid w:val="00252365"/>
    <w:rsid w:val="00252499"/>
    <w:rsid w:val="002524B4"/>
    <w:rsid w:val="00252612"/>
    <w:rsid w:val="0025263F"/>
    <w:rsid w:val="0025280B"/>
    <w:rsid w:val="00252B92"/>
    <w:rsid w:val="00252C69"/>
    <w:rsid w:val="00252DFF"/>
    <w:rsid w:val="00252E82"/>
    <w:rsid w:val="00252E9D"/>
    <w:rsid w:val="002530A2"/>
    <w:rsid w:val="002530D5"/>
    <w:rsid w:val="00253136"/>
    <w:rsid w:val="002531C2"/>
    <w:rsid w:val="002532D6"/>
    <w:rsid w:val="00253401"/>
    <w:rsid w:val="00253426"/>
    <w:rsid w:val="002534D7"/>
    <w:rsid w:val="0025385A"/>
    <w:rsid w:val="002539D2"/>
    <w:rsid w:val="00253A1A"/>
    <w:rsid w:val="00253A7E"/>
    <w:rsid w:val="00253C6A"/>
    <w:rsid w:val="00253D0E"/>
    <w:rsid w:val="00253EEA"/>
    <w:rsid w:val="00253F2C"/>
    <w:rsid w:val="0025408C"/>
    <w:rsid w:val="00254340"/>
    <w:rsid w:val="0025437C"/>
    <w:rsid w:val="0025449D"/>
    <w:rsid w:val="002546B9"/>
    <w:rsid w:val="0025485E"/>
    <w:rsid w:val="00254871"/>
    <w:rsid w:val="0025490C"/>
    <w:rsid w:val="0025493B"/>
    <w:rsid w:val="002549A8"/>
    <w:rsid w:val="002549EF"/>
    <w:rsid w:val="00254B37"/>
    <w:rsid w:val="00254B43"/>
    <w:rsid w:val="00254C3D"/>
    <w:rsid w:val="00254DCA"/>
    <w:rsid w:val="00254FF3"/>
    <w:rsid w:val="00255071"/>
    <w:rsid w:val="00255076"/>
    <w:rsid w:val="00255168"/>
    <w:rsid w:val="00255495"/>
    <w:rsid w:val="00255514"/>
    <w:rsid w:val="00255758"/>
    <w:rsid w:val="0025579C"/>
    <w:rsid w:val="00255956"/>
    <w:rsid w:val="00255A2D"/>
    <w:rsid w:val="00255B28"/>
    <w:rsid w:val="00255E11"/>
    <w:rsid w:val="00255EA5"/>
    <w:rsid w:val="00256052"/>
    <w:rsid w:val="002561DB"/>
    <w:rsid w:val="00256596"/>
    <w:rsid w:val="00256669"/>
    <w:rsid w:val="002567BF"/>
    <w:rsid w:val="0025686A"/>
    <w:rsid w:val="00256A09"/>
    <w:rsid w:val="00256A49"/>
    <w:rsid w:val="00256E0F"/>
    <w:rsid w:val="00256EFC"/>
    <w:rsid w:val="00256F76"/>
    <w:rsid w:val="00257181"/>
    <w:rsid w:val="002571AF"/>
    <w:rsid w:val="0025728A"/>
    <w:rsid w:val="002573A7"/>
    <w:rsid w:val="00257AA2"/>
    <w:rsid w:val="00257B37"/>
    <w:rsid w:val="00257CF8"/>
    <w:rsid w:val="00257E74"/>
    <w:rsid w:val="00257E99"/>
    <w:rsid w:val="002600FE"/>
    <w:rsid w:val="00260161"/>
    <w:rsid w:val="00260184"/>
    <w:rsid w:val="002602AE"/>
    <w:rsid w:val="00260364"/>
    <w:rsid w:val="00260444"/>
    <w:rsid w:val="0026051F"/>
    <w:rsid w:val="00260573"/>
    <w:rsid w:val="00260582"/>
    <w:rsid w:val="00260603"/>
    <w:rsid w:val="0026060E"/>
    <w:rsid w:val="00260634"/>
    <w:rsid w:val="0026069B"/>
    <w:rsid w:val="00260707"/>
    <w:rsid w:val="00260887"/>
    <w:rsid w:val="00260906"/>
    <w:rsid w:val="00260B7C"/>
    <w:rsid w:val="00260B8E"/>
    <w:rsid w:val="00260D48"/>
    <w:rsid w:val="00260DF4"/>
    <w:rsid w:val="00260E62"/>
    <w:rsid w:val="00260FAF"/>
    <w:rsid w:val="002610D0"/>
    <w:rsid w:val="0026119E"/>
    <w:rsid w:val="002611F3"/>
    <w:rsid w:val="002612C0"/>
    <w:rsid w:val="00261487"/>
    <w:rsid w:val="002614B4"/>
    <w:rsid w:val="00261526"/>
    <w:rsid w:val="0026162F"/>
    <w:rsid w:val="00261640"/>
    <w:rsid w:val="002616CF"/>
    <w:rsid w:val="00261713"/>
    <w:rsid w:val="00261959"/>
    <w:rsid w:val="00261D02"/>
    <w:rsid w:val="00261EC9"/>
    <w:rsid w:val="00262049"/>
    <w:rsid w:val="002620E8"/>
    <w:rsid w:val="002623B8"/>
    <w:rsid w:val="002623C8"/>
    <w:rsid w:val="002623E1"/>
    <w:rsid w:val="00262454"/>
    <w:rsid w:val="002624C6"/>
    <w:rsid w:val="00262652"/>
    <w:rsid w:val="00262742"/>
    <w:rsid w:val="00262791"/>
    <w:rsid w:val="0026294D"/>
    <w:rsid w:val="00262A70"/>
    <w:rsid w:val="00262B18"/>
    <w:rsid w:val="00262BEE"/>
    <w:rsid w:val="00262D3D"/>
    <w:rsid w:val="00262DC9"/>
    <w:rsid w:val="00262DEC"/>
    <w:rsid w:val="0026310B"/>
    <w:rsid w:val="0026322A"/>
    <w:rsid w:val="0026325B"/>
    <w:rsid w:val="00263379"/>
    <w:rsid w:val="0026379F"/>
    <w:rsid w:val="002637DE"/>
    <w:rsid w:val="0026392E"/>
    <w:rsid w:val="002639D2"/>
    <w:rsid w:val="00263A09"/>
    <w:rsid w:val="00263A27"/>
    <w:rsid w:val="00263B1C"/>
    <w:rsid w:val="00263B31"/>
    <w:rsid w:val="00263C9E"/>
    <w:rsid w:val="00263D2B"/>
    <w:rsid w:val="00263E24"/>
    <w:rsid w:val="00263F8F"/>
    <w:rsid w:val="0026407B"/>
    <w:rsid w:val="002640E5"/>
    <w:rsid w:val="002640FE"/>
    <w:rsid w:val="00264151"/>
    <w:rsid w:val="00264302"/>
    <w:rsid w:val="00264581"/>
    <w:rsid w:val="00264681"/>
    <w:rsid w:val="00264701"/>
    <w:rsid w:val="002647A2"/>
    <w:rsid w:val="002647F1"/>
    <w:rsid w:val="0026481D"/>
    <w:rsid w:val="00264878"/>
    <w:rsid w:val="0026489F"/>
    <w:rsid w:val="00264C98"/>
    <w:rsid w:val="00264CC3"/>
    <w:rsid w:val="00265017"/>
    <w:rsid w:val="00265171"/>
    <w:rsid w:val="00265247"/>
    <w:rsid w:val="0026535C"/>
    <w:rsid w:val="002653C7"/>
    <w:rsid w:val="002654D2"/>
    <w:rsid w:val="002657E0"/>
    <w:rsid w:val="0026589E"/>
    <w:rsid w:val="002658E0"/>
    <w:rsid w:val="00265A7E"/>
    <w:rsid w:val="00265C8A"/>
    <w:rsid w:val="00265D4D"/>
    <w:rsid w:val="00265DC2"/>
    <w:rsid w:val="00265FEA"/>
    <w:rsid w:val="0026600D"/>
    <w:rsid w:val="002660A7"/>
    <w:rsid w:val="00266204"/>
    <w:rsid w:val="00266229"/>
    <w:rsid w:val="0026678E"/>
    <w:rsid w:val="00266985"/>
    <w:rsid w:val="00266A67"/>
    <w:rsid w:val="00266AA3"/>
    <w:rsid w:val="00266AAD"/>
    <w:rsid w:val="00266F71"/>
    <w:rsid w:val="002670D9"/>
    <w:rsid w:val="002673EC"/>
    <w:rsid w:val="002674C9"/>
    <w:rsid w:val="0026754F"/>
    <w:rsid w:val="00267586"/>
    <w:rsid w:val="00267612"/>
    <w:rsid w:val="00267B4A"/>
    <w:rsid w:val="00267BCC"/>
    <w:rsid w:val="00267D05"/>
    <w:rsid w:val="00267D51"/>
    <w:rsid w:val="00267DEA"/>
    <w:rsid w:val="00267F64"/>
    <w:rsid w:val="00267F68"/>
    <w:rsid w:val="00267F7E"/>
    <w:rsid w:val="0027002D"/>
    <w:rsid w:val="00270030"/>
    <w:rsid w:val="002702C2"/>
    <w:rsid w:val="00270355"/>
    <w:rsid w:val="0027038C"/>
    <w:rsid w:val="002703CA"/>
    <w:rsid w:val="00270593"/>
    <w:rsid w:val="002706B3"/>
    <w:rsid w:val="0027083F"/>
    <w:rsid w:val="0027090B"/>
    <w:rsid w:val="002709B7"/>
    <w:rsid w:val="002709C3"/>
    <w:rsid w:val="00270A9E"/>
    <w:rsid w:val="00270B85"/>
    <w:rsid w:val="00270B94"/>
    <w:rsid w:val="00270C02"/>
    <w:rsid w:val="00270C31"/>
    <w:rsid w:val="00270C6F"/>
    <w:rsid w:val="00270E01"/>
    <w:rsid w:val="00270F07"/>
    <w:rsid w:val="00270F79"/>
    <w:rsid w:val="00270FAD"/>
    <w:rsid w:val="00271121"/>
    <w:rsid w:val="002711D5"/>
    <w:rsid w:val="002712B5"/>
    <w:rsid w:val="0027152D"/>
    <w:rsid w:val="0027154F"/>
    <w:rsid w:val="002715F3"/>
    <w:rsid w:val="0027166C"/>
    <w:rsid w:val="00271674"/>
    <w:rsid w:val="00271949"/>
    <w:rsid w:val="00271E1E"/>
    <w:rsid w:val="00271EEC"/>
    <w:rsid w:val="00272132"/>
    <w:rsid w:val="00272270"/>
    <w:rsid w:val="00272492"/>
    <w:rsid w:val="002724C8"/>
    <w:rsid w:val="002724E3"/>
    <w:rsid w:val="002724E7"/>
    <w:rsid w:val="0027258F"/>
    <w:rsid w:val="0027261E"/>
    <w:rsid w:val="00272717"/>
    <w:rsid w:val="00272739"/>
    <w:rsid w:val="00272841"/>
    <w:rsid w:val="002728AF"/>
    <w:rsid w:val="0027296B"/>
    <w:rsid w:val="00272A4A"/>
    <w:rsid w:val="00272BE1"/>
    <w:rsid w:val="00272C9B"/>
    <w:rsid w:val="00272D26"/>
    <w:rsid w:val="00272E9E"/>
    <w:rsid w:val="00272EEA"/>
    <w:rsid w:val="00272F89"/>
    <w:rsid w:val="0027310C"/>
    <w:rsid w:val="002731C1"/>
    <w:rsid w:val="002731D4"/>
    <w:rsid w:val="00273531"/>
    <w:rsid w:val="00273568"/>
    <w:rsid w:val="00273580"/>
    <w:rsid w:val="002736E4"/>
    <w:rsid w:val="00273B08"/>
    <w:rsid w:val="00273B19"/>
    <w:rsid w:val="00273DC7"/>
    <w:rsid w:val="00273DFC"/>
    <w:rsid w:val="0027431A"/>
    <w:rsid w:val="002743B5"/>
    <w:rsid w:val="00274B6B"/>
    <w:rsid w:val="00274BEB"/>
    <w:rsid w:val="00274D7B"/>
    <w:rsid w:val="00274F9F"/>
    <w:rsid w:val="00274FB9"/>
    <w:rsid w:val="0027502D"/>
    <w:rsid w:val="002750B2"/>
    <w:rsid w:val="002750CD"/>
    <w:rsid w:val="00275140"/>
    <w:rsid w:val="00275158"/>
    <w:rsid w:val="00275457"/>
    <w:rsid w:val="002754E5"/>
    <w:rsid w:val="002755CB"/>
    <w:rsid w:val="00275819"/>
    <w:rsid w:val="00275A05"/>
    <w:rsid w:val="00275B00"/>
    <w:rsid w:val="00275F1E"/>
    <w:rsid w:val="00275FBC"/>
    <w:rsid w:val="00275FCB"/>
    <w:rsid w:val="0027605C"/>
    <w:rsid w:val="00276128"/>
    <w:rsid w:val="00276151"/>
    <w:rsid w:val="0027620B"/>
    <w:rsid w:val="00276405"/>
    <w:rsid w:val="002765BB"/>
    <w:rsid w:val="002769BD"/>
    <w:rsid w:val="00276B18"/>
    <w:rsid w:val="00276B4B"/>
    <w:rsid w:val="00276C98"/>
    <w:rsid w:val="00276DCE"/>
    <w:rsid w:val="002771C1"/>
    <w:rsid w:val="00277AF6"/>
    <w:rsid w:val="00277BD5"/>
    <w:rsid w:val="00277C0F"/>
    <w:rsid w:val="00277D45"/>
    <w:rsid w:val="00277D5C"/>
    <w:rsid w:val="00277F40"/>
    <w:rsid w:val="0028029A"/>
    <w:rsid w:val="00280340"/>
    <w:rsid w:val="002803B8"/>
    <w:rsid w:val="00280429"/>
    <w:rsid w:val="002805A1"/>
    <w:rsid w:val="002806B6"/>
    <w:rsid w:val="0028079E"/>
    <w:rsid w:val="00280923"/>
    <w:rsid w:val="0028092C"/>
    <w:rsid w:val="00280C48"/>
    <w:rsid w:val="00280D3C"/>
    <w:rsid w:val="00280D74"/>
    <w:rsid w:val="00280DD3"/>
    <w:rsid w:val="00280F19"/>
    <w:rsid w:val="0028120D"/>
    <w:rsid w:val="00281275"/>
    <w:rsid w:val="00281539"/>
    <w:rsid w:val="002816EE"/>
    <w:rsid w:val="002816F9"/>
    <w:rsid w:val="002817A3"/>
    <w:rsid w:val="002818A4"/>
    <w:rsid w:val="002818D9"/>
    <w:rsid w:val="00281949"/>
    <w:rsid w:val="00281961"/>
    <w:rsid w:val="00281DAE"/>
    <w:rsid w:val="00281E30"/>
    <w:rsid w:val="00281EDF"/>
    <w:rsid w:val="0028206C"/>
    <w:rsid w:val="002820D3"/>
    <w:rsid w:val="002822D3"/>
    <w:rsid w:val="00282486"/>
    <w:rsid w:val="002824D8"/>
    <w:rsid w:val="0028262C"/>
    <w:rsid w:val="002826D0"/>
    <w:rsid w:val="00282756"/>
    <w:rsid w:val="00282806"/>
    <w:rsid w:val="00282860"/>
    <w:rsid w:val="00282A35"/>
    <w:rsid w:val="00282AA3"/>
    <w:rsid w:val="00282C01"/>
    <w:rsid w:val="00282D20"/>
    <w:rsid w:val="002830B3"/>
    <w:rsid w:val="00283131"/>
    <w:rsid w:val="00283192"/>
    <w:rsid w:val="0028329C"/>
    <w:rsid w:val="002833A0"/>
    <w:rsid w:val="00283491"/>
    <w:rsid w:val="0028349C"/>
    <w:rsid w:val="002834AF"/>
    <w:rsid w:val="00283648"/>
    <w:rsid w:val="00283996"/>
    <w:rsid w:val="00283D93"/>
    <w:rsid w:val="00283DC4"/>
    <w:rsid w:val="00284361"/>
    <w:rsid w:val="00284366"/>
    <w:rsid w:val="00284389"/>
    <w:rsid w:val="00284404"/>
    <w:rsid w:val="0028440F"/>
    <w:rsid w:val="00284499"/>
    <w:rsid w:val="00284505"/>
    <w:rsid w:val="0028485B"/>
    <w:rsid w:val="00284922"/>
    <w:rsid w:val="00284AAA"/>
    <w:rsid w:val="00284B90"/>
    <w:rsid w:val="00284D6D"/>
    <w:rsid w:val="00284D92"/>
    <w:rsid w:val="00284FE3"/>
    <w:rsid w:val="00285461"/>
    <w:rsid w:val="002854D0"/>
    <w:rsid w:val="002854FF"/>
    <w:rsid w:val="0028563A"/>
    <w:rsid w:val="002857E1"/>
    <w:rsid w:val="00285D43"/>
    <w:rsid w:val="00286445"/>
    <w:rsid w:val="002867B2"/>
    <w:rsid w:val="00286811"/>
    <w:rsid w:val="002869A7"/>
    <w:rsid w:val="00286C04"/>
    <w:rsid w:val="00286CD9"/>
    <w:rsid w:val="00286DA8"/>
    <w:rsid w:val="00286E9C"/>
    <w:rsid w:val="00286EAC"/>
    <w:rsid w:val="00286EE4"/>
    <w:rsid w:val="00286FEE"/>
    <w:rsid w:val="00287068"/>
    <w:rsid w:val="0028747D"/>
    <w:rsid w:val="00287623"/>
    <w:rsid w:val="0028781B"/>
    <w:rsid w:val="00287971"/>
    <w:rsid w:val="0028797E"/>
    <w:rsid w:val="00287988"/>
    <w:rsid w:val="0028798D"/>
    <w:rsid w:val="002879B7"/>
    <w:rsid w:val="00287B31"/>
    <w:rsid w:val="00287BEB"/>
    <w:rsid w:val="00287D82"/>
    <w:rsid w:val="00287D88"/>
    <w:rsid w:val="00287D8F"/>
    <w:rsid w:val="00287EBA"/>
    <w:rsid w:val="00287F2D"/>
    <w:rsid w:val="00287F97"/>
    <w:rsid w:val="0029006C"/>
    <w:rsid w:val="0029044D"/>
    <w:rsid w:val="00290501"/>
    <w:rsid w:val="0029055E"/>
    <w:rsid w:val="0029064E"/>
    <w:rsid w:val="0029066D"/>
    <w:rsid w:val="002906E3"/>
    <w:rsid w:val="00290755"/>
    <w:rsid w:val="00290B56"/>
    <w:rsid w:val="00290CCD"/>
    <w:rsid w:val="00290D41"/>
    <w:rsid w:val="00290E36"/>
    <w:rsid w:val="00291032"/>
    <w:rsid w:val="00291301"/>
    <w:rsid w:val="0029131D"/>
    <w:rsid w:val="00291332"/>
    <w:rsid w:val="002914EC"/>
    <w:rsid w:val="00291559"/>
    <w:rsid w:val="0029156F"/>
    <w:rsid w:val="002915CE"/>
    <w:rsid w:val="002916CF"/>
    <w:rsid w:val="0029175D"/>
    <w:rsid w:val="002917C4"/>
    <w:rsid w:val="0029186B"/>
    <w:rsid w:val="00291B23"/>
    <w:rsid w:val="00291BE4"/>
    <w:rsid w:val="00291C3F"/>
    <w:rsid w:val="00291D40"/>
    <w:rsid w:val="00291FF5"/>
    <w:rsid w:val="0029204B"/>
    <w:rsid w:val="00292213"/>
    <w:rsid w:val="002922BA"/>
    <w:rsid w:val="002923C5"/>
    <w:rsid w:val="002927E2"/>
    <w:rsid w:val="00292824"/>
    <w:rsid w:val="00292A2B"/>
    <w:rsid w:val="00292C1F"/>
    <w:rsid w:val="00292C22"/>
    <w:rsid w:val="00292CD8"/>
    <w:rsid w:val="00292D05"/>
    <w:rsid w:val="00292EFE"/>
    <w:rsid w:val="00292F00"/>
    <w:rsid w:val="002930CA"/>
    <w:rsid w:val="002933A8"/>
    <w:rsid w:val="002933F0"/>
    <w:rsid w:val="0029379F"/>
    <w:rsid w:val="002937F0"/>
    <w:rsid w:val="002938EC"/>
    <w:rsid w:val="00293AFA"/>
    <w:rsid w:val="00293B88"/>
    <w:rsid w:val="00293C1E"/>
    <w:rsid w:val="00293C87"/>
    <w:rsid w:val="00293E49"/>
    <w:rsid w:val="00293EBE"/>
    <w:rsid w:val="002943D1"/>
    <w:rsid w:val="0029459C"/>
    <w:rsid w:val="002946B9"/>
    <w:rsid w:val="00294827"/>
    <w:rsid w:val="00294886"/>
    <w:rsid w:val="00294889"/>
    <w:rsid w:val="00294A3A"/>
    <w:rsid w:val="00294A5E"/>
    <w:rsid w:val="00294B04"/>
    <w:rsid w:val="00294B16"/>
    <w:rsid w:val="00294C55"/>
    <w:rsid w:val="00294CD7"/>
    <w:rsid w:val="00294CFB"/>
    <w:rsid w:val="00294D06"/>
    <w:rsid w:val="00294D85"/>
    <w:rsid w:val="00294DBD"/>
    <w:rsid w:val="00294FE5"/>
    <w:rsid w:val="00295169"/>
    <w:rsid w:val="00295210"/>
    <w:rsid w:val="0029529B"/>
    <w:rsid w:val="0029537D"/>
    <w:rsid w:val="0029539C"/>
    <w:rsid w:val="00295447"/>
    <w:rsid w:val="0029555F"/>
    <w:rsid w:val="002957AF"/>
    <w:rsid w:val="00295805"/>
    <w:rsid w:val="002958DA"/>
    <w:rsid w:val="00295A46"/>
    <w:rsid w:val="00295A7E"/>
    <w:rsid w:val="00295C17"/>
    <w:rsid w:val="00295F16"/>
    <w:rsid w:val="00295FE9"/>
    <w:rsid w:val="00296288"/>
    <w:rsid w:val="0029630C"/>
    <w:rsid w:val="00296368"/>
    <w:rsid w:val="00296369"/>
    <w:rsid w:val="002963F2"/>
    <w:rsid w:val="0029657F"/>
    <w:rsid w:val="002965CE"/>
    <w:rsid w:val="00296673"/>
    <w:rsid w:val="002967A0"/>
    <w:rsid w:val="00296815"/>
    <w:rsid w:val="0029699E"/>
    <w:rsid w:val="002969F5"/>
    <w:rsid w:val="00296B05"/>
    <w:rsid w:val="00296B60"/>
    <w:rsid w:val="00296C1C"/>
    <w:rsid w:val="00296E15"/>
    <w:rsid w:val="0029714A"/>
    <w:rsid w:val="002971A3"/>
    <w:rsid w:val="0029727D"/>
    <w:rsid w:val="00297422"/>
    <w:rsid w:val="0029743B"/>
    <w:rsid w:val="00297613"/>
    <w:rsid w:val="00297689"/>
    <w:rsid w:val="00297712"/>
    <w:rsid w:val="00297728"/>
    <w:rsid w:val="002977A1"/>
    <w:rsid w:val="00297B1D"/>
    <w:rsid w:val="00297B96"/>
    <w:rsid w:val="00297C0E"/>
    <w:rsid w:val="00297DB5"/>
    <w:rsid w:val="002A008E"/>
    <w:rsid w:val="002A0179"/>
    <w:rsid w:val="002A0186"/>
    <w:rsid w:val="002A0237"/>
    <w:rsid w:val="002A024A"/>
    <w:rsid w:val="002A0379"/>
    <w:rsid w:val="002A0432"/>
    <w:rsid w:val="002A04AB"/>
    <w:rsid w:val="002A069C"/>
    <w:rsid w:val="002A06B6"/>
    <w:rsid w:val="002A06BB"/>
    <w:rsid w:val="002A079A"/>
    <w:rsid w:val="002A09AC"/>
    <w:rsid w:val="002A0CD6"/>
    <w:rsid w:val="002A0D03"/>
    <w:rsid w:val="002A0EA9"/>
    <w:rsid w:val="002A13CA"/>
    <w:rsid w:val="002A1452"/>
    <w:rsid w:val="002A1458"/>
    <w:rsid w:val="002A150B"/>
    <w:rsid w:val="002A1557"/>
    <w:rsid w:val="002A167E"/>
    <w:rsid w:val="002A168D"/>
    <w:rsid w:val="002A1771"/>
    <w:rsid w:val="002A188F"/>
    <w:rsid w:val="002A1AC5"/>
    <w:rsid w:val="002A1B04"/>
    <w:rsid w:val="002A1BA6"/>
    <w:rsid w:val="002A1C95"/>
    <w:rsid w:val="002A1D1E"/>
    <w:rsid w:val="002A216F"/>
    <w:rsid w:val="002A21C5"/>
    <w:rsid w:val="002A21EB"/>
    <w:rsid w:val="002A2204"/>
    <w:rsid w:val="002A226F"/>
    <w:rsid w:val="002A2282"/>
    <w:rsid w:val="002A2327"/>
    <w:rsid w:val="002A236C"/>
    <w:rsid w:val="002A2834"/>
    <w:rsid w:val="002A2871"/>
    <w:rsid w:val="002A287E"/>
    <w:rsid w:val="002A2B1F"/>
    <w:rsid w:val="002A2B36"/>
    <w:rsid w:val="002A2BBE"/>
    <w:rsid w:val="002A2C86"/>
    <w:rsid w:val="002A2CBD"/>
    <w:rsid w:val="002A2D8B"/>
    <w:rsid w:val="002A2DC5"/>
    <w:rsid w:val="002A2F68"/>
    <w:rsid w:val="002A2F71"/>
    <w:rsid w:val="002A2F77"/>
    <w:rsid w:val="002A34C8"/>
    <w:rsid w:val="002A34F8"/>
    <w:rsid w:val="002A353A"/>
    <w:rsid w:val="002A360B"/>
    <w:rsid w:val="002A366A"/>
    <w:rsid w:val="002A388D"/>
    <w:rsid w:val="002A3898"/>
    <w:rsid w:val="002A390E"/>
    <w:rsid w:val="002A3987"/>
    <w:rsid w:val="002A3AE2"/>
    <w:rsid w:val="002A3CFC"/>
    <w:rsid w:val="002A3E3F"/>
    <w:rsid w:val="002A3EAD"/>
    <w:rsid w:val="002A4198"/>
    <w:rsid w:val="002A41E1"/>
    <w:rsid w:val="002A438D"/>
    <w:rsid w:val="002A4477"/>
    <w:rsid w:val="002A45ED"/>
    <w:rsid w:val="002A4683"/>
    <w:rsid w:val="002A46FE"/>
    <w:rsid w:val="002A4736"/>
    <w:rsid w:val="002A4812"/>
    <w:rsid w:val="002A49E2"/>
    <w:rsid w:val="002A4A14"/>
    <w:rsid w:val="002A4AE9"/>
    <w:rsid w:val="002A4B41"/>
    <w:rsid w:val="002A4B8E"/>
    <w:rsid w:val="002A4DD2"/>
    <w:rsid w:val="002A4E29"/>
    <w:rsid w:val="002A4E5D"/>
    <w:rsid w:val="002A4ECD"/>
    <w:rsid w:val="002A4FA1"/>
    <w:rsid w:val="002A5093"/>
    <w:rsid w:val="002A511C"/>
    <w:rsid w:val="002A5140"/>
    <w:rsid w:val="002A5174"/>
    <w:rsid w:val="002A53DD"/>
    <w:rsid w:val="002A54E8"/>
    <w:rsid w:val="002A54F8"/>
    <w:rsid w:val="002A568B"/>
    <w:rsid w:val="002A582C"/>
    <w:rsid w:val="002A5933"/>
    <w:rsid w:val="002A5B36"/>
    <w:rsid w:val="002A5D0F"/>
    <w:rsid w:val="002A5DE5"/>
    <w:rsid w:val="002A5ECC"/>
    <w:rsid w:val="002A5F3B"/>
    <w:rsid w:val="002A5F83"/>
    <w:rsid w:val="002A6074"/>
    <w:rsid w:val="002A6091"/>
    <w:rsid w:val="002A609E"/>
    <w:rsid w:val="002A624E"/>
    <w:rsid w:val="002A629B"/>
    <w:rsid w:val="002A62F7"/>
    <w:rsid w:val="002A645A"/>
    <w:rsid w:val="002A65B0"/>
    <w:rsid w:val="002A65EE"/>
    <w:rsid w:val="002A663B"/>
    <w:rsid w:val="002A672A"/>
    <w:rsid w:val="002A675F"/>
    <w:rsid w:val="002A68F3"/>
    <w:rsid w:val="002A6CD1"/>
    <w:rsid w:val="002A6CDB"/>
    <w:rsid w:val="002A719A"/>
    <w:rsid w:val="002A71D1"/>
    <w:rsid w:val="002A74FD"/>
    <w:rsid w:val="002A7500"/>
    <w:rsid w:val="002A7590"/>
    <w:rsid w:val="002A76E6"/>
    <w:rsid w:val="002A7842"/>
    <w:rsid w:val="002A78AF"/>
    <w:rsid w:val="002A7961"/>
    <w:rsid w:val="002A7BA3"/>
    <w:rsid w:val="002A7C71"/>
    <w:rsid w:val="002A7D46"/>
    <w:rsid w:val="002B01A8"/>
    <w:rsid w:val="002B03A4"/>
    <w:rsid w:val="002B071E"/>
    <w:rsid w:val="002B08F4"/>
    <w:rsid w:val="002B0BED"/>
    <w:rsid w:val="002B0F8A"/>
    <w:rsid w:val="002B103B"/>
    <w:rsid w:val="002B1066"/>
    <w:rsid w:val="002B1208"/>
    <w:rsid w:val="002B129C"/>
    <w:rsid w:val="002B193C"/>
    <w:rsid w:val="002B196D"/>
    <w:rsid w:val="002B1AD8"/>
    <w:rsid w:val="002B1B57"/>
    <w:rsid w:val="002B1B5E"/>
    <w:rsid w:val="002B1B8F"/>
    <w:rsid w:val="002B1E17"/>
    <w:rsid w:val="002B1FAF"/>
    <w:rsid w:val="002B2031"/>
    <w:rsid w:val="002B2202"/>
    <w:rsid w:val="002B23FA"/>
    <w:rsid w:val="002B25B7"/>
    <w:rsid w:val="002B25C0"/>
    <w:rsid w:val="002B2621"/>
    <w:rsid w:val="002B2670"/>
    <w:rsid w:val="002B26F2"/>
    <w:rsid w:val="002B28BD"/>
    <w:rsid w:val="002B29FD"/>
    <w:rsid w:val="002B2AE1"/>
    <w:rsid w:val="002B2B8E"/>
    <w:rsid w:val="002B2C01"/>
    <w:rsid w:val="002B2C08"/>
    <w:rsid w:val="002B2C82"/>
    <w:rsid w:val="002B2D7C"/>
    <w:rsid w:val="002B2EFD"/>
    <w:rsid w:val="002B31B7"/>
    <w:rsid w:val="002B3296"/>
    <w:rsid w:val="002B3297"/>
    <w:rsid w:val="002B3331"/>
    <w:rsid w:val="002B3341"/>
    <w:rsid w:val="002B39B0"/>
    <w:rsid w:val="002B3A83"/>
    <w:rsid w:val="002B3CAE"/>
    <w:rsid w:val="002B3E9E"/>
    <w:rsid w:val="002B3FAC"/>
    <w:rsid w:val="002B3FE7"/>
    <w:rsid w:val="002B3FE9"/>
    <w:rsid w:val="002B4056"/>
    <w:rsid w:val="002B40AE"/>
    <w:rsid w:val="002B432C"/>
    <w:rsid w:val="002B4362"/>
    <w:rsid w:val="002B4478"/>
    <w:rsid w:val="002B4656"/>
    <w:rsid w:val="002B478D"/>
    <w:rsid w:val="002B489D"/>
    <w:rsid w:val="002B48A3"/>
    <w:rsid w:val="002B48C5"/>
    <w:rsid w:val="002B4900"/>
    <w:rsid w:val="002B4983"/>
    <w:rsid w:val="002B4A70"/>
    <w:rsid w:val="002B4AE4"/>
    <w:rsid w:val="002B4BCC"/>
    <w:rsid w:val="002B4EBC"/>
    <w:rsid w:val="002B4ED8"/>
    <w:rsid w:val="002B4F63"/>
    <w:rsid w:val="002B4F72"/>
    <w:rsid w:val="002B50C5"/>
    <w:rsid w:val="002B510A"/>
    <w:rsid w:val="002B5428"/>
    <w:rsid w:val="002B54F4"/>
    <w:rsid w:val="002B5529"/>
    <w:rsid w:val="002B57DA"/>
    <w:rsid w:val="002B57E3"/>
    <w:rsid w:val="002B586C"/>
    <w:rsid w:val="002B5B6D"/>
    <w:rsid w:val="002B5BEC"/>
    <w:rsid w:val="002B5C77"/>
    <w:rsid w:val="002B5D7A"/>
    <w:rsid w:val="002B5E86"/>
    <w:rsid w:val="002B5EF2"/>
    <w:rsid w:val="002B5F31"/>
    <w:rsid w:val="002B6001"/>
    <w:rsid w:val="002B6062"/>
    <w:rsid w:val="002B60EC"/>
    <w:rsid w:val="002B62AD"/>
    <w:rsid w:val="002B62DE"/>
    <w:rsid w:val="002B677E"/>
    <w:rsid w:val="002B6841"/>
    <w:rsid w:val="002B6B79"/>
    <w:rsid w:val="002B6B83"/>
    <w:rsid w:val="002B6C31"/>
    <w:rsid w:val="002B6C64"/>
    <w:rsid w:val="002B6ED3"/>
    <w:rsid w:val="002B6F11"/>
    <w:rsid w:val="002B6FEC"/>
    <w:rsid w:val="002B7455"/>
    <w:rsid w:val="002B7599"/>
    <w:rsid w:val="002B7960"/>
    <w:rsid w:val="002B7AD8"/>
    <w:rsid w:val="002B7BF3"/>
    <w:rsid w:val="002B7C3B"/>
    <w:rsid w:val="002B7C41"/>
    <w:rsid w:val="002B7D01"/>
    <w:rsid w:val="002B7DF7"/>
    <w:rsid w:val="002C006B"/>
    <w:rsid w:val="002C01EB"/>
    <w:rsid w:val="002C02F1"/>
    <w:rsid w:val="002C0379"/>
    <w:rsid w:val="002C0380"/>
    <w:rsid w:val="002C0426"/>
    <w:rsid w:val="002C0440"/>
    <w:rsid w:val="002C05E2"/>
    <w:rsid w:val="002C0622"/>
    <w:rsid w:val="002C0643"/>
    <w:rsid w:val="002C07D4"/>
    <w:rsid w:val="002C08FF"/>
    <w:rsid w:val="002C0A27"/>
    <w:rsid w:val="002C0B94"/>
    <w:rsid w:val="002C0DD3"/>
    <w:rsid w:val="002C0E30"/>
    <w:rsid w:val="002C1247"/>
    <w:rsid w:val="002C1429"/>
    <w:rsid w:val="002C185C"/>
    <w:rsid w:val="002C1873"/>
    <w:rsid w:val="002C19AC"/>
    <w:rsid w:val="002C1A30"/>
    <w:rsid w:val="002C1C5B"/>
    <w:rsid w:val="002C1CF9"/>
    <w:rsid w:val="002C1DEA"/>
    <w:rsid w:val="002C1E68"/>
    <w:rsid w:val="002C1FDB"/>
    <w:rsid w:val="002C217D"/>
    <w:rsid w:val="002C224F"/>
    <w:rsid w:val="002C230F"/>
    <w:rsid w:val="002C237D"/>
    <w:rsid w:val="002C245A"/>
    <w:rsid w:val="002C25E0"/>
    <w:rsid w:val="002C2626"/>
    <w:rsid w:val="002C2729"/>
    <w:rsid w:val="002C277C"/>
    <w:rsid w:val="002C2895"/>
    <w:rsid w:val="002C28B7"/>
    <w:rsid w:val="002C2963"/>
    <w:rsid w:val="002C2C1B"/>
    <w:rsid w:val="002C2D41"/>
    <w:rsid w:val="002C2E16"/>
    <w:rsid w:val="002C2EB4"/>
    <w:rsid w:val="002C2EE9"/>
    <w:rsid w:val="002C2F08"/>
    <w:rsid w:val="002C321D"/>
    <w:rsid w:val="002C3241"/>
    <w:rsid w:val="002C3245"/>
    <w:rsid w:val="002C3568"/>
    <w:rsid w:val="002C370A"/>
    <w:rsid w:val="002C3754"/>
    <w:rsid w:val="002C37EA"/>
    <w:rsid w:val="002C38C5"/>
    <w:rsid w:val="002C39B1"/>
    <w:rsid w:val="002C39B6"/>
    <w:rsid w:val="002C3ACA"/>
    <w:rsid w:val="002C4094"/>
    <w:rsid w:val="002C415E"/>
    <w:rsid w:val="002C41EC"/>
    <w:rsid w:val="002C42F9"/>
    <w:rsid w:val="002C43E7"/>
    <w:rsid w:val="002C455A"/>
    <w:rsid w:val="002C45C2"/>
    <w:rsid w:val="002C46D7"/>
    <w:rsid w:val="002C48D7"/>
    <w:rsid w:val="002C4941"/>
    <w:rsid w:val="002C4BC0"/>
    <w:rsid w:val="002C4D04"/>
    <w:rsid w:val="002C4D30"/>
    <w:rsid w:val="002C4E25"/>
    <w:rsid w:val="002C4E8E"/>
    <w:rsid w:val="002C4EF6"/>
    <w:rsid w:val="002C4EFF"/>
    <w:rsid w:val="002C5205"/>
    <w:rsid w:val="002C525C"/>
    <w:rsid w:val="002C52F0"/>
    <w:rsid w:val="002C54E9"/>
    <w:rsid w:val="002C553C"/>
    <w:rsid w:val="002C55FC"/>
    <w:rsid w:val="002C5631"/>
    <w:rsid w:val="002C56B8"/>
    <w:rsid w:val="002C5741"/>
    <w:rsid w:val="002C5742"/>
    <w:rsid w:val="002C57DB"/>
    <w:rsid w:val="002C5821"/>
    <w:rsid w:val="002C58B5"/>
    <w:rsid w:val="002C58DD"/>
    <w:rsid w:val="002C5952"/>
    <w:rsid w:val="002C596F"/>
    <w:rsid w:val="002C5CFD"/>
    <w:rsid w:val="002C5D2C"/>
    <w:rsid w:val="002C5E7F"/>
    <w:rsid w:val="002C5E92"/>
    <w:rsid w:val="002C5FFF"/>
    <w:rsid w:val="002C60E8"/>
    <w:rsid w:val="002C6186"/>
    <w:rsid w:val="002C6210"/>
    <w:rsid w:val="002C6253"/>
    <w:rsid w:val="002C630D"/>
    <w:rsid w:val="002C634D"/>
    <w:rsid w:val="002C64CA"/>
    <w:rsid w:val="002C64E7"/>
    <w:rsid w:val="002C6614"/>
    <w:rsid w:val="002C66CA"/>
    <w:rsid w:val="002C67CC"/>
    <w:rsid w:val="002C67D1"/>
    <w:rsid w:val="002C6AB6"/>
    <w:rsid w:val="002C6DD7"/>
    <w:rsid w:val="002C737B"/>
    <w:rsid w:val="002C740C"/>
    <w:rsid w:val="002C766E"/>
    <w:rsid w:val="002C768D"/>
    <w:rsid w:val="002C789F"/>
    <w:rsid w:val="002C78E5"/>
    <w:rsid w:val="002C7C9C"/>
    <w:rsid w:val="002C7CF1"/>
    <w:rsid w:val="002C7DA6"/>
    <w:rsid w:val="002D0270"/>
    <w:rsid w:val="002D0280"/>
    <w:rsid w:val="002D03EA"/>
    <w:rsid w:val="002D05EE"/>
    <w:rsid w:val="002D06A2"/>
    <w:rsid w:val="002D070A"/>
    <w:rsid w:val="002D070B"/>
    <w:rsid w:val="002D07D0"/>
    <w:rsid w:val="002D09E7"/>
    <w:rsid w:val="002D0AD7"/>
    <w:rsid w:val="002D0BB5"/>
    <w:rsid w:val="002D0E06"/>
    <w:rsid w:val="002D0F54"/>
    <w:rsid w:val="002D10A2"/>
    <w:rsid w:val="002D1185"/>
    <w:rsid w:val="002D1192"/>
    <w:rsid w:val="002D12B9"/>
    <w:rsid w:val="002D15E1"/>
    <w:rsid w:val="002D15F4"/>
    <w:rsid w:val="002D16CB"/>
    <w:rsid w:val="002D184C"/>
    <w:rsid w:val="002D19B5"/>
    <w:rsid w:val="002D19BF"/>
    <w:rsid w:val="002D1A00"/>
    <w:rsid w:val="002D1BC3"/>
    <w:rsid w:val="002D1BC7"/>
    <w:rsid w:val="002D1D59"/>
    <w:rsid w:val="002D1D74"/>
    <w:rsid w:val="002D214F"/>
    <w:rsid w:val="002D2196"/>
    <w:rsid w:val="002D2365"/>
    <w:rsid w:val="002D2442"/>
    <w:rsid w:val="002D2503"/>
    <w:rsid w:val="002D25D3"/>
    <w:rsid w:val="002D260D"/>
    <w:rsid w:val="002D26C1"/>
    <w:rsid w:val="002D2723"/>
    <w:rsid w:val="002D27C1"/>
    <w:rsid w:val="002D297B"/>
    <w:rsid w:val="002D2993"/>
    <w:rsid w:val="002D2CFD"/>
    <w:rsid w:val="002D2D13"/>
    <w:rsid w:val="002D2E05"/>
    <w:rsid w:val="002D2E49"/>
    <w:rsid w:val="002D2E5D"/>
    <w:rsid w:val="002D2E7D"/>
    <w:rsid w:val="002D2F78"/>
    <w:rsid w:val="002D31D1"/>
    <w:rsid w:val="002D3234"/>
    <w:rsid w:val="002D3367"/>
    <w:rsid w:val="002D3379"/>
    <w:rsid w:val="002D33BD"/>
    <w:rsid w:val="002D3450"/>
    <w:rsid w:val="002D359C"/>
    <w:rsid w:val="002D3839"/>
    <w:rsid w:val="002D38E8"/>
    <w:rsid w:val="002D3946"/>
    <w:rsid w:val="002D3BB9"/>
    <w:rsid w:val="002D3C18"/>
    <w:rsid w:val="002D3C5F"/>
    <w:rsid w:val="002D3E0D"/>
    <w:rsid w:val="002D3E5B"/>
    <w:rsid w:val="002D3F26"/>
    <w:rsid w:val="002D3FD5"/>
    <w:rsid w:val="002D41FD"/>
    <w:rsid w:val="002D4232"/>
    <w:rsid w:val="002D4244"/>
    <w:rsid w:val="002D426E"/>
    <w:rsid w:val="002D42B0"/>
    <w:rsid w:val="002D42F3"/>
    <w:rsid w:val="002D4302"/>
    <w:rsid w:val="002D43F5"/>
    <w:rsid w:val="002D4413"/>
    <w:rsid w:val="002D448C"/>
    <w:rsid w:val="002D49DA"/>
    <w:rsid w:val="002D4A17"/>
    <w:rsid w:val="002D4B0C"/>
    <w:rsid w:val="002D4D36"/>
    <w:rsid w:val="002D5062"/>
    <w:rsid w:val="002D5203"/>
    <w:rsid w:val="002D5263"/>
    <w:rsid w:val="002D5325"/>
    <w:rsid w:val="002D550E"/>
    <w:rsid w:val="002D5586"/>
    <w:rsid w:val="002D5603"/>
    <w:rsid w:val="002D5616"/>
    <w:rsid w:val="002D5780"/>
    <w:rsid w:val="002D5A32"/>
    <w:rsid w:val="002D5D2F"/>
    <w:rsid w:val="002D5F1A"/>
    <w:rsid w:val="002D6141"/>
    <w:rsid w:val="002D62DF"/>
    <w:rsid w:val="002D63CE"/>
    <w:rsid w:val="002D63FF"/>
    <w:rsid w:val="002D65C9"/>
    <w:rsid w:val="002D664C"/>
    <w:rsid w:val="002D665C"/>
    <w:rsid w:val="002D67F4"/>
    <w:rsid w:val="002D6B2F"/>
    <w:rsid w:val="002D6BE8"/>
    <w:rsid w:val="002D6D6D"/>
    <w:rsid w:val="002D6E90"/>
    <w:rsid w:val="002D6F30"/>
    <w:rsid w:val="002D6F93"/>
    <w:rsid w:val="002D6FDE"/>
    <w:rsid w:val="002D7081"/>
    <w:rsid w:val="002D709D"/>
    <w:rsid w:val="002D7284"/>
    <w:rsid w:val="002D740F"/>
    <w:rsid w:val="002D743F"/>
    <w:rsid w:val="002D751D"/>
    <w:rsid w:val="002D7534"/>
    <w:rsid w:val="002D7652"/>
    <w:rsid w:val="002D766C"/>
    <w:rsid w:val="002D788F"/>
    <w:rsid w:val="002D7BBF"/>
    <w:rsid w:val="002D7CE8"/>
    <w:rsid w:val="002D7E22"/>
    <w:rsid w:val="002D7EC9"/>
    <w:rsid w:val="002D7EDE"/>
    <w:rsid w:val="002D7EE5"/>
    <w:rsid w:val="002D7F37"/>
    <w:rsid w:val="002E0008"/>
    <w:rsid w:val="002E0028"/>
    <w:rsid w:val="002E0194"/>
    <w:rsid w:val="002E021E"/>
    <w:rsid w:val="002E0477"/>
    <w:rsid w:val="002E048A"/>
    <w:rsid w:val="002E056E"/>
    <w:rsid w:val="002E0A2F"/>
    <w:rsid w:val="002E0AC9"/>
    <w:rsid w:val="002E0BF7"/>
    <w:rsid w:val="002E0CA8"/>
    <w:rsid w:val="002E0E4D"/>
    <w:rsid w:val="002E0EEC"/>
    <w:rsid w:val="002E1047"/>
    <w:rsid w:val="002E10C4"/>
    <w:rsid w:val="002E10CB"/>
    <w:rsid w:val="002E145C"/>
    <w:rsid w:val="002E14C9"/>
    <w:rsid w:val="002E14CC"/>
    <w:rsid w:val="002E15CD"/>
    <w:rsid w:val="002E184F"/>
    <w:rsid w:val="002E18C9"/>
    <w:rsid w:val="002E1969"/>
    <w:rsid w:val="002E1BD0"/>
    <w:rsid w:val="002E1D72"/>
    <w:rsid w:val="002E1E42"/>
    <w:rsid w:val="002E2171"/>
    <w:rsid w:val="002E21C7"/>
    <w:rsid w:val="002E22A5"/>
    <w:rsid w:val="002E23AD"/>
    <w:rsid w:val="002E23F6"/>
    <w:rsid w:val="002E25F4"/>
    <w:rsid w:val="002E2753"/>
    <w:rsid w:val="002E27A3"/>
    <w:rsid w:val="002E2C0B"/>
    <w:rsid w:val="002E2D7B"/>
    <w:rsid w:val="002E2E9B"/>
    <w:rsid w:val="002E3361"/>
    <w:rsid w:val="002E33FC"/>
    <w:rsid w:val="002E3401"/>
    <w:rsid w:val="002E35DC"/>
    <w:rsid w:val="002E3606"/>
    <w:rsid w:val="002E369C"/>
    <w:rsid w:val="002E36EB"/>
    <w:rsid w:val="002E3796"/>
    <w:rsid w:val="002E37E2"/>
    <w:rsid w:val="002E37EA"/>
    <w:rsid w:val="002E38C8"/>
    <w:rsid w:val="002E3D4F"/>
    <w:rsid w:val="002E3EFB"/>
    <w:rsid w:val="002E3F3C"/>
    <w:rsid w:val="002E4047"/>
    <w:rsid w:val="002E410E"/>
    <w:rsid w:val="002E4262"/>
    <w:rsid w:val="002E44CA"/>
    <w:rsid w:val="002E45E7"/>
    <w:rsid w:val="002E4681"/>
    <w:rsid w:val="002E48F3"/>
    <w:rsid w:val="002E492F"/>
    <w:rsid w:val="002E4C67"/>
    <w:rsid w:val="002E4F3A"/>
    <w:rsid w:val="002E5070"/>
    <w:rsid w:val="002E50ED"/>
    <w:rsid w:val="002E5210"/>
    <w:rsid w:val="002E52F2"/>
    <w:rsid w:val="002E53B9"/>
    <w:rsid w:val="002E5448"/>
    <w:rsid w:val="002E5484"/>
    <w:rsid w:val="002E58A3"/>
    <w:rsid w:val="002E5944"/>
    <w:rsid w:val="002E59EA"/>
    <w:rsid w:val="002E5B00"/>
    <w:rsid w:val="002E5BE6"/>
    <w:rsid w:val="002E5C51"/>
    <w:rsid w:val="002E5C7A"/>
    <w:rsid w:val="002E5C93"/>
    <w:rsid w:val="002E5CC4"/>
    <w:rsid w:val="002E5D0D"/>
    <w:rsid w:val="002E5D3D"/>
    <w:rsid w:val="002E6047"/>
    <w:rsid w:val="002E620C"/>
    <w:rsid w:val="002E6341"/>
    <w:rsid w:val="002E6382"/>
    <w:rsid w:val="002E6498"/>
    <w:rsid w:val="002E65BF"/>
    <w:rsid w:val="002E673B"/>
    <w:rsid w:val="002E67C1"/>
    <w:rsid w:val="002E69EA"/>
    <w:rsid w:val="002E6B67"/>
    <w:rsid w:val="002E6DE0"/>
    <w:rsid w:val="002E6F12"/>
    <w:rsid w:val="002E711B"/>
    <w:rsid w:val="002E7253"/>
    <w:rsid w:val="002E72B7"/>
    <w:rsid w:val="002E735B"/>
    <w:rsid w:val="002E7403"/>
    <w:rsid w:val="002E748E"/>
    <w:rsid w:val="002E74B3"/>
    <w:rsid w:val="002E7582"/>
    <w:rsid w:val="002E7721"/>
    <w:rsid w:val="002E77E4"/>
    <w:rsid w:val="002E7889"/>
    <w:rsid w:val="002E7936"/>
    <w:rsid w:val="002E7938"/>
    <w:rsid w:val="002E7A08"/>
    <w:rsid w:val="002E7A36"/>
    <w:rsid w:val="002E7C83"/>
    <w:rsid w:val="002E7D2F"/>
    <w:rsid w:val="002E7D87"/>
    <w:rsid w:val="002F00B1"/>
    <w:rsid w:val="002F0251"/>
    <w:rsid w:val="002F032A"/>
    <w:rsid w:val="002F0571"/>
    <w:rsid w:val="002F0614"/>
    <w:rsid w:val="002F0806"/>
    <w:rsid w:val="002F0862"/>
    <w:rsid w:val="002F0DB7"/>
    <w:rsid w:val="002F0EC0"/>
    <w:rsid w:val="002F0F8A"/>
    <w:rsid w:val="002F1051"/>
    <w:rsid w:val="002F125F"/>
    <w:rsid w:val="002F1367"/>
    <w:rsid w:val="002F1380"/>
    <w:rsid w:val="002F165B"/>
    <w:rsid w:val="002F16CF"/>
    <w:rsid w:val="002F17CE"/>
    <w:rsid w:val="002F193E"/>
    <w:rsid w:val="002F1B17"/>
    <w:rsid w:val="002F1B60"/>
    <w:rsid w:val="002F1C7D"/>
    <w:rsid w:val="002F1D07"/>
    <w:rsid w:val="002F1E53"/>
    <w:rsid w:val="002F2041"/>
    <w:rsid w:val="002F20A5"/>
    <w:rsid w:val="002F21F2"/>
    <w:rsid w:val="002F2223"/>
    <w:rsid w:val="002F2266"/>
    <w:rsid w:val="002F22FD"/>
    <w:rsid w:val="002F2949"/>
    <w:rsid w:val="002F2A5A"/>
    <w:rsid w:val="002F2A8D"/>
    <w:rsid w:val="002F2AE7"/>
    <w:rsid w:val="002F2B88"/>
    <w:rsid w:val="002F2BCF"/>
    <w:rsid w:val="002F2D3C"/>
    <w:rsid w:val="002F2D8B"/>
    <w:rsid w:val="002F2EDA"/>
    <w:rsid w:val="002F3000"/>
    <w:rsid w:val="002F3067"/>
    <w:rsid w:val="002F318B"/>
    <w:rsid w:val="002F3520"/>
    <w:rsid w:val="002F36B9"/>
    <w:rsid w:val="002F38C0"/>
    <w:rsid w:val="002F3946"/>
    <w:rsid w:val="002F394F"/>
    <w:rsid w:val="002F3959"/>
    <w:rsid w:val="002F39AC"/>
    <w:rsid w:val="002F3B0A"/>
    <w:rsid w:val="002F3B84"/>
    <w:rsid w:val="002F3E0B"/>
    <w:rsid w:val="002F3F5A"/>
    <w:rsid w:val="002F4026"/>
    <w:rsid w:val="002F4029"/>
    <w:rsid w:val="002F4279"/>
    <w:rsid w:val="002F45B6"/>
    <w:rsid w:val="002F4630"/>
    <w:rsid w:val="002F466C"/>
    <w:rsid w:val="002F4758"/>
    <w:rsid w:val="002F47E2"/>
    <w:rsid w:val="002F4850"/>
    <w:rsid w:val="002F4A92"/>
    <w:rsid w:val="002F4AFC"/>
    <w:rsid w:val="002F4B01"/>
    <w:rsid w:val="002F4B9F"/>
    <w:rsid w:val="002F4C4B"/>
    <w:rsid w:val="002F4C79"/>
    <w:rsid w:val="002F4D86"/>
    <w:rsid w:val="002F4DCE"/>
    <w:rsid w:val="002F4EA1"/>
    <w:rsid w:val="002F4F6E"/>
    <w:rsid w:val="002F50F8"/>
    <w:rsid w:val="002F52D4"/>
    <w:rsid w:val="002F5658"/>
    <w:rsid w:val="002F57ED"/>
    <w:rsid w:val="002F5A22"/>
    <w:rsid w:val="002F5EDA"/>
    <w:rsid w:val="002F5F1E"/>
    <w:rsid w:val="002F613C"/>
    <w:rsid w:val="002F6478"/>
    <w:rsid w:val="002F690B"/>
    <w:rsid w:val="002F699E"/>
    <w:rsid w:val="002F6ADD"/>
    <w:rsid w:val="002F6BC2"/>
    <w:rsid w:val="002F6BCC"/>
    <w:rsid w:val="002F6C0D"/>
    <w:rsid w:val="002F6C20"/>
    <w:rsid w:val="002F6E62"/>
    <w:rsid w:val="002F6EED"/>
    <w:rsid w:val="002F6F1C"/>
    <w:rsid w:val="002F6FC4"/>
    <w:rsid w:val="002F7019"/>
    <w:rsid w:val="002F742C"/>
    <w:rsid w:val="002F752C"/>
    <w:rsid w:val="002F77A4"/>
    <w:rsid w:val="002F7805"/>
    <w:rsid w:val="002F785D"/>
    <w:rsid w:val="002F7B20"/>
    <w:rsid w:val="002F7B7B"/>
    <w:rsid w:val="002F7B9E"/>
    <w:rsid w:val="002F7BDD"/>
    <w:rsid w:val="002F7C16"/>
    <w:rsid w:val="002F7C73"/>
    <w:rsid w:val="002F7D68"/>
    <w:rsid w:val="002F7D70"/>
    <w:rsid w:val="002F7DB3"/>
    <w:rsid w:val="002F7DD2"/>
    <w:rsid w:val="002F7DE9"/>
    <w:rsid w:val="002F7ED8"/>
    <w:rsid w:val="00300290"/>
    <w:rsid w:val="003006A5"/>
    <w:rsid w:val="0030085F"/>
    <w:rsid w:val="00300B22"/>
    <w:rsid w:val="00300BD2"/>
    <w:rsid w:val="00300C2E"/>
    <w:rsid w:val="00300C57"/>
    <w:rsid w:val="00300D8C"/>
    <w:rsid w:val="00300E44"/>
    <w:rsid w:val="00301042"/>
    <w:rsid w:val="00301134"/>
    <w:rsid w:val="00301162"/>
    <w:rsid w:val="00301277"/>
    <w:rsid w:val="00301293"/>
    <w:rsid w:val="003013B2"/>
    <w:rsid w:val="00301673"/>
    <w:rsid w:val="00301688"/>
    <w:rsid w:val="0030174C"/>
    <w:rsid w:val="00301791"/>
    <w:rsid w:val="0030184D"/>
    <w:rsid w:val="00301A6C"/>
    <w:rsid w:val="00301C82"/>
    <w:rsid w:val="00301D39"/>
    <w:rsid w:val="00301FAD"/>
    <w:rsid w:val="0030212E"/>
    <w:rsid w:val="003022E8"/>
    <w:rsid w:val="00302449"/>
    <w:rsid w:val="003024B9"/>
    <w:rsid w:val="0030260B"/>
    <w:rsid w:val="0030279C"/>
    <w:rsid w:val="003027AF"/>
    <w:rsid w:val="00302882"/>
    <w:rsid w:val="00302958"/>
    <w:rsid w:val="00302B70"/>
    <w:rsid w:val="00302BB4"/>
    <w:rsid w:val="00302C1E"/>
    <w:rsid w:val="00302C98"/>
    <w:rsid w:val="00302D3A"/>
    <w:rsid w:val="00302D87"/>
    <w:rsid w:val="00302DFC"/>
    <w:rsid w:val="00303018"/>
    <w:rsid w:val="0030302D"/>
    <w:rsid w:val="003030E5"/>
    <w:rsid w:val="00303127"/>
    <w:rsid w:val="00303133"/>
    <w:rsid w:val="0030325A"/>
    <w:rsid w:val="0030328D"/>
    <w:rsid w:val="0030331B"/>
    <w:rsid w:val="003033E8"/>
    <w:rsid w:val="003033ED"/>
    <w:rsid w:val="003035C5"/>
    <w:rsid w:val="00303794"/>
    <w:rsid w:val="00303829"/>
    <w:rsid w:val="00303AD0"/>
    <w:rsid w:val="00303AD3"/>
    <w:rsid w:val="00303B71"/>
    <w:rsid w:val="00303C90"/>
    <w:rsid w:val="00303CA8"/>
    <w:rsid w:val="00303E66"/>
    <w:rsid w:val="0030405F"/>
    <w:rsid w:val="003041A4"/>
    <w:rsid w:val="0030454D"/>
    <w:rsid w:val="00304715"/>
    <w:rsid w:val="00304883"/>
    <w:rsid w:val="00304D68"/>
    <w:rsid w:val="003050DF"/>
    <w:rsid w:val="003054B1"/>
    <w:rsid w:val="003057F6"/>
    <w:rsid w:val="00305857"/>
    <w:rsid w:val="00305AD0"/>
    <w:rsid w:val="00305C59"/>
    <w:rsid w:val="00305CAD"/>
    <w:rsid w:val="00305D15"/>
    <w:rsid w:val="00305E28"/>
    <w:rsid w:val="00305E4F"/>
    <w:rsid w:val="00305E60"/>
    <w:rsid w:val="00305F13"/>
    <w:rsid w:val="0030633A"/>
    <w:rsid w:val="003063C2"/>
    <w:rsid w:val="00306475"/>
    <w:rsid w:val="003065EA"/>
    <w:rsid w:val="003066FE"/>
    <w:rsid w:val="0030678B"/>
    <w:rsid w:val="003067E8"/>
    <w:rsid w:val="00306856"/>
    <w:rsid w:val="0030688A"/>
    <w:rsid w:val="003069DD"/>
    <w:rsid w:val="00306AA4"/>
    <w:rsid w:val="00306BD1"/>
    <w:rsid w:val="00306BEC"/>
    <w:rsid w:val="00306D5A"/>
    <w:rsid w:val="00306D8A"/>
    <w:rsid w:val="00306DA0"/>
    <w:rsid w:val="00306E5B"/>
    <w:rsid w:val="00306FBC"/>
    <w:rsid w:val="00307022"/>
    <w:rsid w:val="0030716B"/>
    <w:rsid w:val="003072AA"/>
    <w:rsid w:val="00307379"/>
    <w:rsid w:val="003073CB"/>
    <w:rsid w:val="003073E5"/>
    <w:rsid w:val="00307465"/>
    <w:rsid w:val="00307AA5"/>
    <w:rsid w:val="00307D32"/>
    <w:rsid w:val="00307E05"/>
    <w:rsid w:val="00307E0C"/>
    <w:rsid w:val="0031004A"/>
    <w:rsid w:val="003101FF"/>
    <w:rsid w:val="003102EF"/>
    <w:rsid w:val="00310388"/>
    <w:rsid w:val="00310534"/>
    <w:rsid w:val="00310588"/>
    <w:rsid w:val="00310685"/>
    <w:rsid w:val="00310690"/>
    <w:rsid w:val="00310699"/>
    <w:rsid w:val="00310814"/>
    <w:rsid w:val="00310835"/>
    <w:rsid w:val="00310AD5"/>
    <w:rsid w:val="00310B52"/>
    <w:rsid w:val="00310C1A"/>
    <w:rsid w:val="00310C27"/>
    <w:rsid w:val="00310CD3"/>
    <w:rsid w:val="00310CE9"/>
    <w:rsid w:val="00310D0E"/>
    <w:rsid w:val="00310DA7"/>
    <w:rsid w:val="00310F20"/>
    <w:rsid w:val="00310F9C"/>
    <w:rsid w:val="00310FDA"/>
    <w:rsid w:val="00311093"/>
    <w:rsid w:val="003112D9"/>
    <w:rsid w:val="00311402"/>
    <w:rsid w:val="00311404"/>
    <w:rsid w:val="003114D7"/>
    <w:rsid w:val="0031175E"/>
    <w:rsid w:val="00311892"/>
    <w:rsid w:val="003118BB"/>
    <w:rsid w:val="003119B3"/>
    <w:rsid w:val="00311BAD"/>
    <w:rsid w:val="00311C72"/>
    <w:rsid w:val="00311D20"/>
    <w:rsid w:val="00311D8F"/>
    <w:rsid w:val="00311E1F"/>
    <w:rsid w:val="00311ED9"/>
    <w:rsid w:val="003122B1"/>
    <w:rsid w:val="00312316"/>
    <w:rsid w:val="00312543"/>
    <w:rsid w:val="003126F7"/>
    <w:rsid w:val="0031287A"/>
    <w:rsid w:val="00312C34"/>
    <w:rsid w:val="00312E4F"/>
    <w:rsid w:val="00313249"/>
    <w:rsid w:val="0031331A"/>
    <w:rsid w:val="00313363"/>
    <w:rsid w:val="00313399"/>
    <w:rsid w:val="003134E4"/>
    <w:rsid w:val="003136AB"/>
    <w:rsid w:val="0031387F"/>
    <w:rsid w:val="003138C3"/>
    <w:rsid w:val="00313977"/>
    <w:rsid w:val="00313B64"/>
    <w:rsid w:val="00313C29"/>
    <w:rsid w:val="00313DE2"/>
    <w:rsid w:val="00313EBC"/>
    <w:rsid w:val="003140C4"/>
    <w:rsid w:val="00314145"/>
    <w:rsid w:val="00314181"/>
    <w:rsid w:val="0031430B"/>
    <w:rsid w:val="0031458C"/>
    <w:rsid w:val="00314624"/>
    <w:rsid w:val="0031474C"/>
    <w:rsid w:val="00314813"/>
    <w:rsid w:val="00314A9E"/>
    <w:rsid w:val="00314AF3"/>
    <w:rsid w:val="00314B0F"/>
    <w:rsid w:val="00314BC1"/>
    <w:rsid w:val="00314C7C"/>
    <w:rsid w:val="00314DCA"/>
    <w:rsid w:val="00314F02"/>
    <w:rsid w:val="00314F22"/>
    <w:rsid w:val="00315138"/>
    <w:rsid w:val="00315184"/>
    <w:rsid w:val="00315279"/>
    <w:rsid w:val="0031555D"/>
    <w:rsid w:val="003155F2"/>
    <w:rsid w:val="00315980"/>
    <w:rsid w:val="003159A2"/>
    <w:rsid w:val="00315A0F"/>
    <w:rsid w:val="00315CAE"/>
    <w:rsid w:val="00315FAA"/>
    <w:rsid w:val="00315FD8"/>
    <w:rsid w:val="003160FD"/>
    <w:rsid w:val="00316418"/>
    <w:rsid w:val="00316461"/>
    <w:rsid w:val="003166C8"/>
    <w:rsid w:val="003167A0"/>
    <w:rsid w:val="003168EE"/>
    <w:rsid w:val="00316C54"/>
    <w:rsid w:val="00316CAF"/>
    <w:rsid w:val="00316D4A"/>
    <w:rsid w:val="00316DEA"/>
    <w:rsid w:val="00316EFF"/>
    <w:rsid w:val="003171D6"/>
    <w:rsid w:val="00317211"/>
    <w:rsid w:val="00317255"/>
    <w:rsid w:val="0031741F"/>
    <w:rsid w:val="00317531"/>
    <w:rsid w:val="0031766D"/>
    <w:rsid w:val="00317788"/>
    <w:rsid w:val="00317823"/>
    <w:rsid w:val="00317875"/>
    <w:rsid w:val="00317939"/>
    <w:rsid w:val="0031795C"/>
    <w:rsid w:val="0031796D"/>
    <w:rsid w:val="00317A5E"/>
    <w:rsid w:val="00317C6E"/>
    <w:rsid w:val="00317CC5"/>
    <w:rsid w:val="00317CE5"/>
    <w:rsid w:val="00317D36"/>
    <w:rsid w:val="00317D4A"/>
    <w:rsid w:val="00317E2B"/>
    <w:rsid w:val="00317FDB"/>
    <w:rsid w:val="003200B5"/>
    <w:rsid w:val="0032024B"/>
    <w:rsid w:val="003202A2"/>
    <w:rsid w:val="00320451"/>
    <w:rsid w:val="003204CF"/>
    <w:rsid w:val="00320650"/>
    <w:rsid w:val="003206B3"/>
    <w:rsid w:val="003206E7"/>
    <w:rsid w:val="003207DC"/>
    <w:rsid w:val="003208C2"/>
    <w:rsid w:val="00320AAD"/>
    <w:rsid w:val="00320C76"/>
    <w:rsid w:val="00320EB6"/>
    <w:rsid w:val="00320FDD"/>
    <w:rsid w:val="003210A2"/>
    <w:rsid w:val="00321153"/>
    <w:rsid w:val="00321370"/>
    <w:rsid w:val="0032144C"/>
    <w:rsid w:val="003215F6"/>
    <w:rsid w:val="0032166A"/>
    <w:rsid w:val="003216B4"/>
    <w:rsid w:val="00321751"/>
    <w:rsid w:val="00321790"/>
    <w:rsid w:val="0032180D"/>
    <w:rsid w:val="00321884"/>
    <w:rsid w:val="003218E1"/>
    <w:rsid w:val="00321945"/>
    <w:rsid w:val="00321C66"/>
    <w:rsid w:val="00321C6B"/>
    <w:rsid w:val="00321C86"/>
    <w:rsid w:val="00321D89"/>
    <w:rsid w:val="00321F06"/>
    <w:rsid w:val="00321F61"/>
    <w:rsid w:val="00322098"/>
    <w:rsid w:val="0032221B"/>
    <w:rsid w:val="00322232"/>
    <w:rsid w:val="00322281"/>
    <w:rsid w:val="003222A7"/>
    <w:rsid w:val="003223D6"/>
    <w:rsid w:val="0032252D"/>
    <w:rsid w:val="003225F8"/>
    <w:rsid w:val="00322618"/>
    <w:rsid w:val="003226B3"/>
    <w:rsid w:val="0032274F"/>
    <w:rsid w:val="003227D8"/>
    <w:rsid w:val="003228C9"/>
    <w:rsid w:val="00322953"/>
    <w:rsid w:val="00322B47"/>
    <w:rsid w:val="00322B96"/>
    <w:rsid w:val="00322C86"/>
    <w:rsid w:val="00322ECC"/>
    <w:rsid w:val="00322EEE"/>
    <w:rsid w:val="0032321C"/>
    <w:rsid w:val="00323448"/>
    <w:rsid w:val="0032355C"/>
    <w:rsid w:val="003235C3"/>
    <w:rsid w:val="0032363A"/>
    <w:rsid w:val="003236C3"/>
    <w:rsid w:val="00323718"/>
    <w:rsid w:val="00323745"/>
    <w:rsid w:val="00323B74"/>
    <w:rsid w:val="00323BD6"/>
    <w:rsid w:val="00323CE1"/>
    <w:rsid w:val="00323FAC"/>
    <w:rsid w:val="00324045"/>
    <w:rsid w:val="00324180"/>
    <w:rsid w:val="00324234"/>
    <w:rsid w:val="00324332"/>
    <w:rsid w:val="00324346"/>
    <w:rsid w:val="00324693"/>
    <w:rsid w:val="003247EE"/>
    <w:rsid w:val="00324992"/>
    <w:rsid w:val="00324BE2"/>
    <w:rsid w:val="00324C4F"/>
    <w:rsid w:val="00324E58"/>
    <w:rsid w:val="00324E81"/>
    <w:rsid w:val="00325269"/>
    <w:rsid w:val="003254A5"/>
    <w:rsid w:val="003255E7"/>
    <w:rsid w:val="00325665"/>
    <w:rsid w:val="00325698"/>
    <w:rsid w:val="0032583E"/>
    <w:rsid w:val="003258FC"/>
    <w:rsid w:val="0032594E"/>
    <w:rsid w:val="0032596B"/>
    <w:rsid w:val="003259B2"/>
    <w:rsid w:val="00325AB9"/>
    <w:rsid w:val="00325B54"/>
    <w:rsid w:val="00325D82"/>
    <w:rsid w:val="00325DFE"/>
    <w:rsid w:val="00325EE5"/>
    <w:rsid w:val="00326014"/>
    <w:rsid w:val="00326252"/>
    <w:rsid w:val="0032634C"/>
    <w:rsid w:val="003263D0"/>
    <w:rsid w:val="003263EB"/>
    <w:rsid w:val="0032653F"/>
    <w:rsid w:val="0032658B"/>
    <w:rsid w:val="00326691"/>
    <w:rsid w:val="003268CC"/>
    <w:rsid w:val="00326C13"/>
    <w:rsid w:val="00326C9D"/>
    <w:rsid w:val="00326D91"/>
    <w:rsid w:val="00326DF8"/>
    <w:rsid w:val="00326EF0"/>
    <w:rsid w:val="003270BF"/>
    <w:rsid w:val="00327163"/>
    <w:rsid w:val="0032719C"/>
    <w:rsid w:val="003271F0"/>
    <w:rsid w:val="0032723D"/>
    <w:rsid w:val="00327306"/>
    <w:rsid w:val="00327394"/>
    <w:rsid w:val="003273C7"/>
    <w:rsid w:val="00327498"/>
    <w:rsid w:val="00327512"/>
    <w:rsid w:val="003278C1"/>
    <w:rsid w:val="0032793F"/>
    <w:rsid w:val="00327A62"/>
    <w:rsid w:val="00327BA8"/>
    <w:rsid w:val="00327F12"/>
    <w:rsid w:val="00330057"/>
    <w:rsid w:val="00330179"/>
    <w:rsid w:val="00330509"/>
    <w:rsid w:val="00330554"/>
    <w:rsid w:val="00330608"/>
    <w:rsid w:val="003306BE"/>
    <w:rsid w:val="00330804"/>
    <w:rsid w:val="00330825"/>
    <w:rsid w:val="003308DF"/>
    <w:rsid w:val="003309E3"/>
    <w:rsid w:val="00330A4C"/>
    <w:rsid w:val="00330CA0"/>
    <w:rsid w:val="00330D1E"/>
    <w:rsid w:val="00330D32"/>
    <w:rsid w:val="00330E3B"/>
    <w:rsid w:val="00330E56"/>
    <w:rsid w:val="00330F11"/>
    <w:rsid w:val="00330F7C"/>
    <w:rsid w:val="00331128"/>
    <w:rsid w:val="0033141A"/>
    <w:rsid w:val="003314D4"/>
    <w:rsid w:val="003314EE"/>
    <w:rsid w:val="003315B4"/>
    <w:rsid w:val="00331674"/>
    <w:rsid w:val="00331803"/>
    <w:rsid w:val="00331877"/>
    <w:rsid w:val="003318DE"/>
    <w:rsid w:val="00331A09"/>
    <w:rsid w:val="00331AD1"/>
    <w:rsid w:val="00331B60"/>
    <w:rsid w:val="00331C89"/>
    <w:rsid w:val="00331D3E"/>
    <w:rsid w:val="00331E4E"/>
    <w:rsid w:val="00331F91"/>
    <w:rsid w:val="00331FF7"/>
    <w:rsid w:val="00332075"/>
    <w:rsid w:val="00332127"/>
    <w:rsid w:val="00332230"/>
    <w:rsid w:val="003329E6"/>
    <w:rsid w:val="00332AF4"/>
    <w:rsid w:val="00332BCC"/>
    <w:rsid w:val="00332DEE"/>
    <w:rsid w:val="00332F86"/>
    <w:rsid w:val="0033303B"/>
    <w:rsid w:val="003330EE"/>
    <w:rsid w:val="00333160"/>
    <w:rsid w:val="00333297"/>
    <w:rsid w:val="003333B9"/>
    <w:rsid w:val="003334F0"/>
    <w:rsid w:val="00333537"/>
    <w:rsid w:val="0033368B"/>
    <w:rsid w:val="003337D9"/>
    <w:rsid w:val="003339F5"/>
    <w:rsid w:val="00333C56"/>
    <w:rsid w:val="00333CEF"/>
    <w:rsid w:val="00333E56"/>
    <w:rsid w:val="00333E5D"/>
    <w:rsid w:val="00334068"/>
    <w:rsid w:val="00334136"/>
    <w:rsid w:val="003341B9"/>
    <w:rsid w:val="0033422C"/>
    <w:rsid w:val="0033438A"/>
    <w:rsid w:val="00334452"/>
    <w:rsid w:val="00334512"/>
    <w:rsid w:val="003345EE"/>
    <w:rsid w:val="003346DF"/>
    <w:rsid w:val="0033484E"/>
    <w:rsid w:val="00334896"/>
    <w:rsid w:val="003348E0"/>
    <w:rsid w:val="003349A4"/>
    <w:rsid w:val="003349C7"/>
    <w:rsid w:val="00334A1A"/>
    <w:rsid w:val="00334ABA"/>
    <w:rsid w:val="00334B4F"/>
    <w:rsid w:val="00334C17"/>
    <w:rsid w:val="00334D40"/>
    <w:rsid w:val="00334DE0"/>
    <w:rsid w:val="00334E6D"/>
    <w:rsid w:val="00334F06"/>
    <w:rsid w:val="0033507A"/>
    <w:rsid w:val="003350CE"/>
    <w:rsid w:val="00335378"/>
    <w:rsid w:val="00335381"/>
    <w:rsid w:val="00335586"/>
    <w:rsid w:val="00335589"/>
    <w:rsid w:val="003355BA"/>
    <w:rsid w:val="003355F6"/>
    <w:rsid w:val="00335741"/>
    <w:rsid w:val="0033580A"/>
    <w:rsid w:val="00335B6C"/>
    <w:rsid w:val="00335B8C"/>
    <w:rsid w:val="00335BE5"/>
    <w:rsid w:val="00335BF0"/>
    <w:rsid w:val="00335BF3"/>
    <w:rsid w:val="00335D75"/>
    <w:rsid w:val="00335E28"/>
    <w:rsid w:val="00335E3E"/>
    <w:rsid w:val="00335FF9"/>
    <w:rsid w:val="00336014"/>
    <w:rsid w:val="0033606C"/>
    <w:rsid w:val="00336370"/>
    <w:rsid w:val="003363D2"/>
    <w:rsid w:val="003364E2"/>
    <w:rsid w:val="00336507"/>
    <w:rsid w:val="003365C9"/>
    <w:rsid w:val="0033695D"/>
    <w:rsid w:val="00336A34"/>
    <w:rsid w:val="00336BD7"/>
    <w:rsid w:val="00336CB2"/>
    <w:rsid w:val="00336EFA"/>
    <w:rsid w:val="00336FD9"/>
    <w:rsid w:val="00337127"/>
    <w:rsid w:val="00337195"/>
    <w:rsid w:val="00337268"/>
    <w:rsid w:val="0033745E"/>
    <w:rsid w:val="003374F1"/>
    <w:rsid w:val="0033751D"/>
    <w:rsid w:val="00337835"/>
    <w:rsid w:val="00337930"/>
    <w:rsid w:val="00337A46"/>
    <w:rsid w:val="00337C61"/>
    <w:rsid w:val="00337E70"/>
    <w:rsid w:val="00337ED3"/>
    <w:rsid w:val="003400FC"/>
    <w:rsid w:val="00340137"/>
    <w:rsid w:val="0034047A"/>
    <w:rsid w:val="00340491"/>
    <w:rsid w:val="00340511"/>
    <w:rsid w:val="003405C3"/>
    <w:rsid w:val="003405C8"/>
    <w:rsid w:val="00340746"/>
    <w:rsid w:val="00340750"/>
    <w:rsid w:val="00340A99"/>
    <w:rsid w:val="00340C04"/>
    <w:rsid w:val="00340CC2"/>
    <w:rsid w:val="00340DCB"/>
    <w:rsid w:val="00341028"/>
    <w:rsid w:val="0034102D"/>
    <w:rsid w:val="00341055"/>
    <w:rsid w:val="00341101"/>
    <w:rsid w:val="00341138"/>
    <w:rsid w:val="003412D3"/>
    <w:rsid w:val="00341471"/>
    <w:rsid w:val="003414CC"/>
    <w:rsid w:val="00341520"/>
    <w:rsid w:val="00341523"/>
    <w:rsid w:val="00341591"/>
    <w:rsid w:val="0034176B"/>
    <w:rsid w:val="003418D6"/>
    <w:rsid w:val="0034198C"/>
    <w:rsid w:val="00341A69"/>
    <w:rsid w:val="00341BF7"/>
    <w:rsid w:val="00341CC7"/>
    <w:rsid w:val="00341E69"/>
    <w:rsid w:val="003420EE"/>
    <w:rsid w:val="0034224E"/>
    <w:rsid w:val="003422E4"/>
    <w:rsid w:val="0034230E"/>
    <w:rsid w:val="003423D4"/>
    <w:rsid w:val="0034246B"/>
    <w:rsid w:val="003424CE"/>
    <w:rsid w:val="00342688"/>
    <w:rsid w:val="003426C0"/>
    <w:rsid w:val="003427B0"/>
    <w:rsid w:val="00342869"/>
    <w:rsid w:val="0034289A"/>
    <w:rsid w:val="00342B08"/>
    <w:rsid w:val="00342BEB"/>
    <w:rsid w:val="00342C33"/>
    <w:rsid w:val="00342CF7"/>
    <w:rsid w:val="00342F9E"/>
    <w:rsid w:val="00343160"/>
    <w:rsid w:val="003432F8"/>
    <w:rsid w:val="00343458"/>
    <w:rsid w:val="0034347C"/>
    <w:rsid w:val="003434F6"/>
    <w:rsid w:val="003435D8"/>
    <w:rsid w:val="0034372B"/>
    <w:rsid w:val="00343B0E"/>
    <w:rsid w:val="00343B16"/>
    <w:rsid w:val="00343E25"/>
    <w:rsid w:val="00344175"/>
    <w:rsid w:val="0034417C"/>
    <w:rsid w:val="00344869"/>
    <w:rsid w:val="0034494A"/>
    <w:rsid w:val="00344AB6"/>
    <w:rsid w:val="00344CA5"/>
    <w:rsid w:val="00344D18"/>
    <w:rsid w:val="00345089"/>
    <w:rsid w:val="00345211"/>
    <w:rsid w:val="003452AA"/>
    <w:rsid w:val="0034539C"/>
    <w:rsid w:val="003453F6"/>
    <w:rsid w:val="00345782"/>
    <w:rsid w:val="003459D3"/>
    <w:rsid w:val="00345B66"/>
    <w:rsid w:val="00345C19"/>
    <w:rsid w:val="00345D12"/>
    <w:rsid w:val="00345DA7"/>
    <w:rsid w:val="00345F24"/>
    <w:rsid w:val="00345F53"/>
    <w:rsid w:val="00345FF7"/>
    <w:rsid w:val="00346097"/>
    <w:rsid w:val="0034633A"/>
    <w:rsid w:val="0034637F"/>
    <w:rsid w:val="003463DA"/>
    <w:rsid w:val="0034667D"/>
    <w:rsid w:val="00346743"/>
    <w:rsid w:val="00346759"/>
    <w:rsid w:val="00346796"/>
    <w:rsid w:val="003467AA"/>
    <w:rsid w:val="00346818"/>
    <w:rsid w:val="00346981"/>
    <w:rsid w:val="003469CC"/>
    <w:rsid w:val="00346A6F"/>
    <w:rsid w:val="00346D89"/>
    <w:rsid w:val="003471C4"/>
    <w:rsid w:val="003471D4"/>
    <w:rsid w:val="003472A3"/>
    <w:rsid w:val="003473A3"/>
    <w:rsid w:val="003476AD"/>
    <w:rsid w:val="003476DC"/>
    <w:rsid w:val="00347704"/>
    <w:rsid w:val="00347733"/>
    <w:rsid w:val="0034790C"/>
    <w:rsid w:val="00347A38"/>
    <w:rsid w:val="00347C6F"/>
    <w:rsid w:val="00347CE7"/>
    <w:rsid w:val="00347D60"/>
    <w:rsid w:val="00347E67"/>
    <w:rsid w:val="00347FF1"/>
    <w:rsid w:val="0035003E"/>
    <w:rsid w:val="0035006D"/>
    <w:rsid w:val="0035035B"/>
    <w:rsid w:val="00350B4E"/>
    <w:rsid w:val="00350B8F"/>
    <w:rsid w:val="00350CA4"/>
    <w:rsid w:val="00350CC0"/>
    <w:rsid w:val="00350D30"/>
    <w:rsid w:val="00350E42"/>
    <w:rsid w:val="00350EBE"/>
    <w:rsid w:val="00350FBF"/>
    <w:rsid w:val="0035130D"/>
    <w:rsid w:val="00351689"/>
    <w:rsid w:val="0035169A"/>
    <w:rsid w:val="003516F0"/>
    <w:rsid w:val="00351951"/>
    <w:rsid w:val="00351B87"/>
    <w:rsid w:val="00351CDD"/>
    <w:rsid w:val="00351DDA"/>
    <w:rsid w:val="00351F81"/>
    <w:rsid w:val="0035212D"/>
    <w:rsid w:val="003527E4"/>
    <w:rsid w:val="00352801"/>
    <w:rsid w:val="003529C7"/>
    <w:rsid w:val="00352B91"/>
    <w:rsid w:val="00352B92"/>
    <w:rsid w:val="00352C03"/>
    <w:rsid w:val="00352E0E"/>
    <w:rsid w:val="00352FCC"/>
    <w:rsid w:val="00353029"/>
    <w:rsid w:val="00353039"/>
    <w:rsid w:val="00353214"/>
    <w:rsid w:val="003532DC"/>
    <w:rsid w:val="003533F4"/>
    <w:rsid w:val="00353452"/>
    <w:rsid w:val="0035358E"/>
    <w:rsid w:val="0035377E"/>
    <w:rsid w:val="003538F3"/>
    <w:rsid w:val="00353C18"/>
    <w:rsid w:val="00353EB4"/>
    <w:rsid w:val="00353EC5"/>
    <w:rsid w:val="00353FAC"/>
    <w:rsid w:val="0035413E"/>
    <w:rsid w:val="00354219"/>
    <w:rsid w:val="003543D7"/>
    <w:rsid w:val="0035459C"/>
    <w:rsid w:val="003545B0"/>
    <w:rsid w:val="00354611"/>
    <w:rsid w:val="00354638"/>
    <w:rsid w:val="003546FA"/>
    <w:rsid w:val="003547EE"/>
    <w:rsid w:val="00354AC8"/>
    <w:rsid w:val="00354CDE"/>
    <w:rsid w:val="00354E4B"/>
    <w:rsid w:val="00354FDD"/>
    <w:rsid w:val="003550A4"/>
    <w:rsid w:val="003550D9"/>
    <w:rsid w:val="003551FB"/>
    <w:rsid w:val="00355318"/>
    <w:rsid w:val="00355359"/>
    <w:rsid w:val="00355442"/>
    <w:rsid w:val="0035545A"/>
    <w:rsid w:val="003554FB"/>
    <w:rsid w:val="0035568B"/>
    <w:rsid w:val="0035569F"/>
    <w:rsid w:val="0035583C"/>
    <w:rsid w:val="0035584D"/>
    <w:rsid w:val="003558AB"/>
    <w:rsid w:val="0035590F"/>
    <w:rsid w:val="003559BA"/>
    <w:rsid w:val="003559E3"/>
    <w:rsid w:val="00355A07"/>
    <w:rsid w:val="00355B74"/>
    <w:rsid w:val="00355E4D"/>
    <w:rsid w:val="00355E72"/>
    <w:rsid w:val="00356029"/>
    <w:rsid w:val="00356109"/>
    <w:rsid w:val="0035617A"/>
    <w:rsid w:val="00356184"/>
    <w:rsid w:val="003561E7"/>
    <w:rsid w:val="0035633E"/>
    <w:rsid w:val="00356508"/>
    <w:rsid w:val="003565B9"/>
    <w:rsid w:val="00356918"/>
    <w:rsid w:val="00356A1F"/>
    <w:rsid w:val="00356A91"/>
    <w:rsid w:val="00356AA1"/>
    <w:rsid w:val="00356BD9"/>
    <w:rsid w:val="00356C0E"/>
    <w:rsid w:val="00356C98"/>
    <w:rsid w:val="00356D3D"/>
    <w:rsid w:val="00356DF9"/>
    <w:rsid w:val="00356E91"/>
    <w:rsid w:val="00357066"/>
    <w:rsid w:val="003572A3"/>
    <w:rsid w:val="0035733E"/>
    <w:rsid w:val="00357444"/>
    <w:rsid w:val="00357494"/>
    <w:rsid w:val="0035758C"/>
    <w:rsid w:val="00357718"/>
    <w:rsid w:val="0035772F"/>
    <w:rsid w:val="003577D9"/>
    <w:rsid w:val="003577E8"/>
    <w:rsid w:val="00357895"/>
    <w:rsid w:val="00357949"/>
    <w:rsid w:val="00357A73"/>
    <w:rsid w:val="00357C4D"/>
    <w:rsid w:val="00357D39"/>
    <w:rsid w:val="00357F2B"/>
    <w:rsid w:val="0036003A"/>
    <w:rsid w:val="003600F4"/>
    <w:rsid w:val="0036014B"/>
    <w:rsid w:val="003601A9"/>
    <w:rsid w:val="0036031A"/>
    <w:rsid w:val="00360381"/>
    <w:rsid w:val="00360618"/>
    <w:rsid w:val="0036094A"/>
    <w:rsid w:val="00360977"/>
    <w:rsid w:val="003609AA"/>
    <w:rsid w:val="00360A2B"/>
    <w:rsid w:val="00360AB9"/>
    <w:rsid w:val="00360BA7"/>
    <w:rsid w:val="00360D34"/>
    <w:rsid w:val="00360F06"/>
    <w:rsid w:val="00360F65"/>
    <w:rsid w:val="0036107E"/>
    <w:rsid w:val="0036121E"/>
    <w:rsid w:val="0036156E"/>
    <w:rsid w:val="0036173B"/>
    <w:rsid w:val="00361822"/>
    <w:rsid w:val="0036187B"/>
    <w:rsid w:val="00361932"/>
    <w:rsid w:val="003619E3"/>
    <w:rsid w:val="00361A1A"/>
    <w:rsid w:val="00361AC2"/>
    <w:rsid w:val="00361CAD"/>
    <w:rsid w:val="00361DEA"/>
    <w:rsid w:val="00361FF2"/>
    <w:rsid w:val="0036206B"/>
    <w:rsid w:val="003624A7"/>
    <w:rsid w:val="0036275C"/>
    <w:rsid w:val="00362851"/>
    <w:rsid w:val="003628B1"/>
    <w:rsid w:val="003629AA"/>
    <w:rsid w:val="00362A13"/>
    <w:rsid w:val="00362A44"/>
    <w:rsid w:val="00362A47"/>
    <w:rsid w:val="00362C78"/>
    <w:rsid w:val="00362CAA"/>
    <w:rsid w:val="00362E0D"/>
    <w:rsid w:val="00362FE9"/>
    <w:rsid w:val="0036307B"/>
    <w:rsid w:val="003630D2"/>
    <w:rsid w:val="0036310D"/>
    <w:rsid w:val="00363117"/>
    <w:rsid w:val="0036347F"/>
    <w:rsid w:val="003634AF"/>
    <w:rsid w:val="00363530"/>
    <w:rsid w:val="00363840"/>
    <w:rsid w:val="00363D49"/>
    <w:rsid w:val="00363DCD"/>
    <w:rsid w:val="0036403D"/>
    <w:rsid w:val="003641F6"/>
    <w:rsid w:val="0036422F"/>
    <w:rsid w:val="0036448E"/>
    <w:rsid w:val="003644B2"/>
    <w:rsid w:val="00364718"/>
    <w:rsid w:val="00364936"/>
    <w:rsid w:val="00364B1B"/>
    <w:rsid w:val="00364B3F"/>
    <w:rsid w:val="00364BA6"/>
    <w:rsid w:val="00364BA8"/>
    <w:rsid w:val="00364D44"/>
    <w:rsid w:val="00364DD4"/>
    <w:rsid w:val="00364FD3"/>
    <w:rsid w:val="00364FDB"/>
    <w:rsid w:val="003653FD"/>
    <w:rsid w:val="00365407"/>
    <w:rsid w:val="00365453"/>
    <w:rsid w:val="00365463"/>
    <w:rsid w:val="00365706"/>
    <w:rsid w:val="0036572A"/>
    <w:rsid w:val="00365930"/>
    <w:rsid w:val="00365F05"/>
    <w:rsid w:val="00366002"/>
    <w:rsid w:val="0036608D"/>
    <w:rsid w:val="00366124"/>
    <w:rsid w:val="003661DE"/>
    <w:rsid w:val="003662A8"/>
    <w:rsid w:val="00366328"/>
    <w:rsid w:val="003667FA"/>
    <w:rsid w:val="00366A79"/>
    <w:rsid w:val="00366AF8"/>
    <w:rsid w:val="00366C87"/>
    <w:rsid w:val="0036705C"/>
    <w:rsid w:val="003670CD"/>
    <w:rsid w:val="003671EC"/>
    <w:rsid w:val="00367603"/>
    <w:rsid w:val="0036762E"/>
    <w:rsid w:val="00367787"/>
    <w:rsid w:val="0036786E"/>
    <w:rsid w:val="0036790B"/>
    <w:rsid w:val="0036799E"/>
    <w:rsid w:val="00367A52"/>
    <w:rsid w:val="00367B01"/>
    <w:rsid w:val="00367D87"/>
    <w:rsid w:val="00367DC5"/>
    <w:rsid w:val="00367DE0"/>
    <w:rsid w:val="00367ED8"/>
    <w:rsid w:val="00367FBE"/>
    <w:rsid w:val="003700C1"/>
    <w:rsid w:val="00370134"/>
    <w:rsid w:val="00370441"/>
    <w:rsid w:val="003706B1"/>
    <w:rsid w:val="0037088F"/>
    <w:rsid w:val="00370B87"/>
    <w:rsid w:val="00370D9A"/>
    <w:rsid w:val="00370F9E"/>
    <w:rsid w:val="00371033"/>
    <w:rsid w:val="0037105E"/>
    <w:rsid w:val="0037115B"/>
    <w:rsid w:val="0037117B"/>
    <w:rsid w:val="00371350"/>
    <w:rsid w:val="0037151B"/>
    <w:rsid w:val="003715D1"/>
    <w:rsid w:val="003715DF"/>
    <w:rsid w:val="0037160B"/>
    <w:rsid w:val="003716B4"/>
    <w:rsid w:val="00371773"/>
    <w:rsid w:val="00371806"/>
    <w:rsid w:val="0037180B"/>
    <w:rsid w:val="003719AB"/>
    <w:rsid w:val="00371A74"/>
    <w:rsid w:val="00371BAA"/>
    <w:rsid w:val="00371E3E"/>
    <w:rsid w:val="00371FD0"/>
    <w:rsid w:val="00372288"/>
    <w:rsid w:val="003723FC"/>
    <w:rsid w:val="003724D0"/>
    <w:rsid w:val="0037255A"/>
    <w:rsid w:val="00372563"/>
    <w:rsid w:val="0037264B"/>
    <w:rsid w:val="00372687"/>
    <w:rsid w:val="0037285F"/>
    <w:rsid w:val="00372885"/>
    <w:rsid w:val="003728AE"/>
    <w:rsid w:val="00372965"/>
    <w:rsid w:val="00372E8B"/>
    <w:rsid w:val="00373015"/>
    <w:rsid w:val="003731F8"/>
    <w:rsid w:val="0037326A"/>
    <w:rsid w:val="003732A5"/>
    <w:rsid w:val="003732FB"/>
    <w:rsid w:val="0037344C"/>
    <w:rsid w:val="003734AB"/>
    <w:rsid w:val="0037373F"/>
    <w:rsid w:val="0037383A"/>
    <w:rsid w:val="003738B9"/>
    <w:rsid w:val="00373E6E"/>
    <w:rsid w:val="00373F3F"/>
    <w:rsid w:val="0037420E"/>
    <w:rsid w:val="003742AB"/>
    <w:rsid w:val="00374395"/>
    <w:rsid w:val="0037468A"/>
    <w:rsid w:val="00374879"/>
    <w:rsid w:val="00374A57"/>
    <w:rsid w:val="00374A86"/>
    <w:rsid w:val="00374BCA"/>
    <w:rsid w:val="00374D7C"/>
    <w:rsid w:val="00374FC2"/>
    <w:rsid w:val="00375359"/>
    <w:rsid w:val="003758B7"/>
    <w:rsid w:val="0037596D"/>
    <w:rsid w:val="003759DD"/>
    <w:rsid w:val="00375D12"/>
    <w:rsid w:val="00375EA8"/>
    <w:rsid w:val="00375EFA"/>
    <w:rsid w:val="00375F1A"/>
    <w:rsid w:val="00375FE5"/>
    <w:rsid w:val="00376480"/>
    <w:rsid w:val="003765CD"/>
    <w:rsid w:val="003765E8"/>
    <w:rsid w:val="003766D7"/>
    <w:rsid w:val="00376708"/>
    <w:rsid w:val="00376805"/>
    <w:rsid w:val="00376DF7"/>
    <w:rsid w:val="003770AB"/>
    <w:rsid w:val="0037710C"/>
    <w:rsid w:val="0037720C"/>
    <w:rsid w:val="003778A5"/>
    <w:rsid w:val="003779C8"/>
    <w:rsid w:val="00377A3E"/>
    <w:rsid w:val="00377CDB"/>
    <w:rsid w:val="00377E7B"/>
    <w:rsid w:val="00377E91"/>
    <w:rsid w:val="00377F6B"/>
    <w:rsid w:val="00380209"/>
    <w:rsid w:val="003803E7"/>
    <w:rsid w:val="0038051F"/>
    <w:rsid w:val="00380705"/>
    <w:rsid w:val="00380B7E"/>
    <w:rsid w:val="00380CC0"/>
    <w:rsid w:val="00380D6A"/>
    <w:rsid w:val="00380F6F"/>
    <w:rsid w:val="00381055"/>
    <w:rsid w:val="003810EA"/>
    <w:rsid w:val="0038128B"/>
    <w:rsid w:val="0038134E"/>
    <w:rsid w:val="0038137B"/>
    <w:rsid w:val="00381404"/>
    <w:rsid w:val="003818AA"/>
    <w:rsid w:val="00381B72"/>
    <w:rsid w:val="00381C0D"/>
    <w:rsid w:val="00381D4D"/>
    <w:rsid w:val="00382044"/>
    <w:rsid w:val="00382232"/>
    <w:rsid w:val="003823E3"/>
    <w:rsid w:val="003823F4"/>
    <w:rsid w:val="003825A0"/>
    <w:rsid w:val="00382662"/>
    <w:rsid w:val="003827E9"/>
    <w:rsid w:val="0038292D"/>
    <w:rsid w:val="00382986"/>
    <w:rsid w:val="00382ABE"/>
    <w:rsid w:val="00382B89"/>
    <w:rsid w:val="00382F45"/>
    <w:rsid w:val="0038301B"/>
    <w:rsid w:val="00383027"/>
    <w:rsid w:val="003831F9"/>
    <w:rsid w:val="00383411"/>
    <w:rsid w:val="0038355A"/>
    <w:rsid w:val="0038377E"/>
    <w:rsid w:val="00383858"/>
    <w:rsid w:val="00383A12"/>
    <w:rsid w:val="00383C27"/>
    <w:rsid w:val="00383C32"/>
    <w:rsid w:val="00383DCE"/>
    <w:rsid w:val="003840F3"/>
    <w:rsid w:val="003842A2"/>
    <w:rsid w:val="0038438C"/>
    <w:rsid w:val="00384608"/>
    <w:rsid w:val="00384DD7"/>
    <w:rsid w:val="00384F7A"/>
    <w:rsid w:val="003852BF"/>
    <w:rsid w:val="003852C1"/>
    <w:rsid w:val="003852EE"/>
    <w:rsid w:val="0038540B"/>
    <w:rsid w:val="003857BA"/>
    <w:rsid w:val="003857E2"/>
    <w:rsid w:val="00385A70"/>
    <w:rsid w:val="00385AAE"/>
    <w:rsid w:val="00385C64"/>
    <w:rsid w:val="00385CF3"/>
    <w:rsid w:val="00385F7E"/>
    <w:rsid w:val="00385F88"/>
    <w:rsid w:val="0038606A"/>
    <w:rsid w:val="003860F4"/>
    <w:rsid w:val="0038610E"/>
    <w:rsid w:val="003861AC"/>
    <w:rsid w:val="003862A7"/>
    <w:rsid w:val="00386416"/>
    <w:rsid w:val="00386538"/>
    <w:rsid w:val="003867E1"/>
    <w:rsid w:val="003868A9"/>
    <w:rsid w:val="003869D1"/>
    <w:rsid w:val="00386B75"/>
    <w:rsid w:val="00386BEB"/>
    <w:rsid w:val="00386C65"/>
    <w:rsid w:val="00386C86"/>
    <w:rsid w:val="00386C8C"/>
    <w:rsid w:val="00386CB6"/>
    <w:rsid w:val="00386EC7"/>
    <w:rsid w:val="0038703A"/>
    <w:rsid w:val="003871D8"/>
    <w:rsid w:val="003871FD"/>
    <w:rsid w:val="00387329"/>
    <w:rsid w:val="003874C5"/>
    <w:rsid w:val="00387708"/>
    <w:rsid w:val="00387778"/>
    <w:rsid w:val="003877C3"/>
    <w:rsid w:val="003877C6"/>
    <w:rsid w:val="003877EE"/>
    <w:rsid w:val="00387874"/>
    <w:rsid w:val="0038789B"/>
    <w:rsid w:val="00387961"/>
    <w:rsid w:val="003879CE"/>
    <w:rsid w:val="00387C3F"/>
    <w:rsid w:val="00387D2F"/>
    <w:rsid w:val="00387D3E"/>
    <w:rsid w:val="00387D7C"/>
    <w:rsid w:val="00387DDE"/>
    <w:rsid w:val="00387EA7"/>
    <w:rsid w:val="00387FA3"/>
    <w:rsid w:val="00390158"/>
    <w:rsid w:val="0039040A"/>
    <w:rsid w:val="0039051B"/>
    <w:rsid w:val="0039068E"/>
    <w:rsid w:val="0039073D"/>
    <w:rsid w:val="0039095C"/>
    <w:rsid w:val="00390A95"/>
    <w:rsid w:val="00390BB7"/>
    <w:rsid w:val="00390BE2"/>
    <w:rsid w:val="00390DC7"/>
    <w:rsid w:val="00390E4D"/>
    <w:rsid w:val="00390F16"/>
    <w:rsid w:val="00390F54"/>
    <w:rsid w:val="00390FDD"/>
    <w:rsid w:val="00391033"/>
    <w:rsid w:val="00391053"/>
    <w:rsid w:val="00391166"/>
    <w:rsid w:val="003912A3"/>
    <w:rsid w:val="00391358"/>
    <w:rsid w:val="003913A3"/>
    <w:rsid w:val="003913C3"/>
    <w:rsid w:val="0039143E"/>
    <w:rsid w:val="003916D4"/>
    <w:rsid w:val="00391716"/>
    <w:rsid w:val="00391816"/>
    <w:rsid w:val="003918B6"/>
    <w:rsid w:val="003919BC"/>
    <w:rsid w:val="00391B8B"/>
    <w:rsid w:val="00391C90"/>
    <w:rsid w:val="00391D1B"/>
    <w:rsid w:val="00391DDB"/>
    <w:rsid w:val="003920C4"/>
    <w:rsid w:val="003922E0"/>
    <w:rsid w:val="0039239D"/>
    <w:rsid w:val="003923B1"/>
    <w:rsid w:val="00392570"/>
    <w:rsid w:val="003925BC"/>
    <w:rsid w:val="0039271B"/>
    <w:rsid w:val="00392809"/>
    <w:rsid w:val="00392888"/>
    <w:rsid w:val="0039288A"/>
    <w:rsid w:val="003928AD"/>
    <w:rsid w:val="003929D2"/>
    <w:rsid w:val="00392A64"/>
    <w:rsid w:val="00392BF4"/>
    <w:rsid w:val="00392C15"/>
    <w:rsid w:val="00392C5D"/>
    <w:rsid w:val="00392CC1"/>
    <w:rsid w:val="00392CEB"/>
    <w:rsid w:val="00392F4A"/>
    <w:rsid w:val="00393108"/>
    <w:rsid w:val="0039315E"/>
    <w:rsid w:val="0039336B"/>
    <w:rsid w:val="0039340F"/>
    <w:rsid w:val="003935F1"/>
    <w:rsid w:val="0039366E"/>
    <w:rsid w:val="003938FE"/>
    <w:rsid w:val="00393A67"/>
    <w:rsid w:val="00393AA1"/>
    <w:rsid w:val="00393D89"/>
    <w:rsid w:val="0039403A"/>
    <w:rsid w:val="003940B6"/>
    <w:rsid w:val="0039412D"/>
    <w:rsid w:val="0039434A"/>
    <w:rsid w:val="003943BE"/>
    <w:rsid w:val="003943E4"/>
    <w:rsid w:val="00394434"/>
    <w:rsid w:val="003944D3"/>
    <w:rsid w:val="003945F0"/>
    <w:rsid w:val="00394688"/>
    <w:rsid w:val="00394D7F"/>
    <w:rsid w:val="00394DC9"/>
    <w:rsid w:val="00394F33"/>
    <w:rsid w:val="00395131"/>
    <w:rsid w:val="003951AA"/>
    <w:rsid w:val="0039541F"/>
    <w:rsid w:val="003955DE"/>
    <w:rsid w:val="00395642"/>
    <w:rsid w:val="003956F0"/>
    <w:rsid w:val="0039598C"/>
    <w:rsid w:val="00395BC3"/>
    <w:rsid w:val="00395D31"/>
    <w:rsid w:val="00395D7E"/>
    <w:rsid w:val="00395E3A"/>
    <w:rsid w:val="00395E75"/>
    <w:rsid w:val="00395EC1"/>
    <w:rsid w:val="003962DB"/>
    <w:rsid w:val="003963C0"/>
    <w:rsid w:val="0039645D"/>
    <w:rsid w:val="0039646D"/>
    <w:rsid w:val="00396503"/>
    <w:rsid w:val="003966E0"/>
    <w:rsid w:val="00396812"/>
    <w:rsid w:val="00396906"/>
    <w:rsid w:val="00396A05"/>
    <w:rsid w:val="00396AA1"/>
    <w:rsid w:val="00396DA9"/>
    <w:rsid w:val="00396DCD"/>
    <w:rsid w:val="00396E87"/>
    <w:rsid w:val="00396F9A"/>
    <w:rsid w:val="00396FA8"/>
    <w:rsid w:val="003973BB"/>
    <w:rsid w:val="00397751"/>
    <w:rsid w:val="003977C4"/>
    <w:rsid w:val="003979F1"/>
    <w:rsid w:val="00397AA1"/>
    <w:rsid w:val="00397B0A"/>
    <w:rsid w:val="00397EE4"/>
    <w:rsid w:val="003A030A"/>
    <w:rsid w:val="003A05BF"/>
    <w:rsid w:val="003A0619"/>
    <w:rsid w:val="003A0641"/>
    <w:rsid w:val="003A07A4"/>
    <w:rsid w:val="003A082A"/>
    <w:rsid w:val="003A08A8"/>
    <w:rsid w:val="003A0BB2"/>
    <w:rsid w:val="003A0D56"/>
    <w:rsid w:val="003A0ECE"/>
    <w:rsid w:val="003A12D4"/>
    <w:rsid w:val="003A136D"/>
    <w:rsid w:val="003A1457"/>
    <w:rsid w:val="003A168C"/>
    <w:rsid w:val="003A1792"/>
    <w:rsid w:val="003A1920"/>
    <w:rsid w:val="003A19C8"/>
    <w:rsid w:val="003A1B05"/>
    <w:rsid w:val="003A1C1E"/>
    <w:rsid w:val="003A1E16"/>
    <w:rsid w:val="003A1EDE"/>
    <w:rsid w:val="003A215F"/>
    <w:rsid w:val="003A2813"/>
    <w:rsid w:val="003A2814"/>
    <w:rsid w:val="003A2B19"/>
    <w:rsid w:val="003A2B58"/>
    <w:rsid w:val="003A2B67"/>
    <w:rsid w:val="003A2B98"/>
    <w:rsid w:val="003A2EF2"/>
    <w:rsid w:val="003A2FD5"/>
    <w:rsid w:val="003A2FEC"/>
    <w:rsid w:val="003A3163"/>
    <w:rsid w:val="003A329F"/>
    <w:rsid w:val="003A34D2"/>
    <w:rsid w:val="003A3683"/>
    <w:rsid w:val="003A368A"/>
    <w:rsid w:val="003A36A0"/>
    <w:rsid w:val="003A373D"/>
    <w:rsid w:val="003A40D8"/>
    <w:rsid w:val="003A40DD"/>
    <w:rsid w:val="003A40FB"/>
    <w:rsid w:val="003A4119"/>
    <w:rsid w:val="003A444C"/>
    <w:rsid w:val="003A46FB"/>
    <w:rsid w:val="003A48FA"/>
    <w:rsid w:val="003A4914"/>
    <w:rsid w:val="003A4977"/>
    <w:rsid w:val="003A4C41"/>
    <w:rsid w:val="003A4C81"/>
    <w:rsid w:val="003A4DC1"/>
    <w:rsid w:val="003A4FD0"/>
    <w:rsid w:val="003A50CD"/>
    <w:rsid w:val="003A5369"/>
    <w:rsid w:val="003A53C4"/>
    <w:rsid w:val="003A55EB"/>
    <w:rsid w:val="003A56A8"/>
    <w:rsid w:val="003A56AE"/>
    <w:rsid w:val="003A57F9"/>
    <w:rsid w:val="003A5852"/>
    <w:rsid w:val="003A5B62"/>
    <w:rsid w:val="003A5CCF"/>
    <w:rsid w:val="003A5DF2"/>
    <w:rsid w:val="003A5DF5"/>
    <w:rsid w:val="003A5E4E"/>
    <w:rsid w:val="003A60F5"/>
    <w:rsid w:val="003A6256"/>
    <w:rsid w:val="003A6299"/>
    <w:rsid w:val="003A62A5"/>
    <w:rsid w:val="003A6416"/>
    <w:rsid w:val="003A6512"/>
    <w:rsid w:val="003A6585"/>
    <w:rsid w:val="003A69A2"/>
    <w:rsid w:val="003A6A0E"/>
    <w:rsid w:val="003A6A15"/>
    <w:rsid w:val="003A6C32"/>
    <w:rsid w:val="003A6C55"/>
    <w:rsid w:val="003A6C6A"/>
    <w:rsid w:val="003A6D3A"/>
    <w:rsid w:val="003A6E0A"/>
    <w:rsid w:val="003A6EF6"/>
    <w:rsid w:val="003A6EF8"/>
    <w:rsid w:val="003A6F6C"/>
    <w:rsid w:val="003A6F6F"/>
    <w:rsid w:val="003A6FF2"/>
    <w:rsid w:val="003A705B"/>
    <w:rsid w:val="003A70B3"/>
    <w:rsid w:val="003A70E7"/>
    <w:rsid w:val="003A712A"/>
    <w:rsid w:val="003A7207"/>
    <w:rsid w:val="003A7260"/>
    <w:rsid w:val="003A7261"/>
    <w:rsid w:val="003A730F"/>
    <w:rsid w:val="003A736C"/>
    <w:rsid w:val="003A73BE"/>
    <w:rsid w:val="003A7403"/>
    <w:rsid w:val="003A753A"/>
    <w:rsid w:val="003A7713"/>
    <w:rsid w:val="003A7855"/>
    <w:rsid w:val="003A7E2A"/>
    <w:rsid w:val="003A7E9B"/>
    <w:rsid w:val="003A7F18"/>
    <w:rsid w:val="003B01F0"/>
    <w:rsid w:val="003B0258"/>
    <w:rsid w:val="003B0281"/>
    <w:rsid w:val="003B03BB"/>
    <w:rsid w:val="003B03C7"/>
    <w:rsid w:val="003B0669"/>
    <w:rsid w:val="003B0697"/>
    <w:rsid w:val="003B08B0"/>
    <w:rsid w:val="003B0B85"/>
    <w:rsid w:val="003B0BA8"/>
    <w:rsid w:val="003B0BFD"/>
    <w:rsid w:val="003B0CF3"/>
    <w:rsid w:val="003B0ED0"/>
    <w:rsid w:val="003B0F46"/>
    <w:rsid w:val="003B1290"/>
    <w:rsid w:val="003B1475"/>
    <w:rsid w:val="003B15AC"/>
    <w:rsid w:val="003B1648"/>
    <w:rsid w:val="003B1ABE"/>
    <w:rsid w:val="003B1C00"/>
    <w:rsid w:val="003B1E0A"/>
    <w:rsid w:val="003B22E6"/>
    <w:rsid w:val="003B2352"/>
    <w:rsid w:val="003B27BC"/>
    <w:rsid w:val="003B28BD"/>
    <w:rsid w:val="003B290C"/>
    <w:rsid w:val="003B292E"/>
    <w:rsid w:val="003B2947"/>
    <w:rsid w:val="003B294B"/>
    <w:rsid w:val="003B2A06"/>
    <w:rsid w:val="003B2A58"/>
    <w:rsid w:val="003B2B38"/>
    <w:rsid w:val="003B2C4E"/>
    <w:rsid w:val="003B2D06"/>
    <w:rsid w:val="003B2D58"/>
    <w:rsid w:val="003B2EDE"/>
    <w:rsid w:val="003B2EF1"/>
    <w:rsid w:val="003B2F9B"/>
    <w:rsid w:val="003B2FDD"/>
    <w:rsid w:val="003B3370"/>
    <w:rsid w:val="003B3524"/>
    <w:rsid w:val="003B37E9"/>
    <w:rsid w:val="003B3832"/>
    <w:rsid w:val="003B3B1D"/>
    <w:rsid w:val="003B3DAE"/>
    <w:rsid w:val="003B4013"/>
    <w:rsid w:val="003B419C"/>
    <w:rsid w:val="003B420D"/>
    <w:rsid w:val="003B463D"/>
    <w:rsid w:val="003B472B"/>
    <w:rsid w:val="003B488F"/>
    <w:rsid w:val="003B48B2"/>
    <w:rsid w:val="003B4B64"/>
    <w:rsid w:val="003B4BFF"/>
    <w:rsid w:val="003B4D13"/>
    <w:rsid w:val="003B4DC5"/>
    <w:rsid w:val="003B4DE3"/>
    <w:rsid w:val="003B4E8D"/>
    <w:rsid w:val="003B4F43"/>
    <w:rsid w:val="003B5146"/>
    <w:rsid w:val="003B5166"/>
    <w:rsid w:val="003B5230"/>
    <w:rsid w:val="003B5257"/>
    <w:rsid w:val="003B52C4"/>
    <w:rsid w:val="003B53AA"/>
    <w:rsid w:val="003B543D"/>
    <w:rsid w:val="003B5572"/>
    <w:rsid w:val="003B567A"/>
    <w:rsid w:val="003B56FA"/>
    <w:rsid w:val="003B5756"/>
    <w:rsid w:val="003B58DE"/>
    <w:rsid w:val="003B58DF"/>
    <w:rsid w:val="003B5A00"/>
    <w:rsid w:val="003B5A47"/>
    <w:rsid w:val="003B5AFA"/>
    <w:rsid w:val="003B5C00"/>
    <w:rsid w:val="003B5EF8"/>
    <w:rsid w:val="003B606A"/>
    <w:rsid w:val="003B60DA"/>
    <w:rsid w:val="003B66DC"/>
    <w:rsid w:val="003B670A"/>
    <w:rsid w:val="003B67D6"/>
    <w:rsid w:val="003B6802"/>
    <w:rsid w:val="003B6A7C"/>
    <w:rsid w:val="003B6C1D"/>
    <w:rsid w:val="003B6ED1"/>
    <w:rsid w:val="003B6FA3"/>
    <w:rsid w:val="003B7360"/>
    <w:rsid w:val="003B74D8"/>
    <w:rsid w:val="003B759C"/>
    <w:rsid w:val="003B75A7"/>
    <w:rsid w:val="003B7A23"/>
    <w:rsid w:val="003B7A63"/>
    <w:rsid w:val="003B7ACD"/>
    <w:rsid w:val="003B7D88"/>
    <w:rsid w:val="003B7DC3"/>
    <w:rsid w:val="003B7E29"/>
    <w:rsid w:val="003B7F21"/>
    <w:rsid w:val="003C00B3"/>
    <w:rsid w:val="003C0323"/>
    <w:rsid w:val="003C03BD"/>
    <w:rsid w:val="003C03E2"/>
    <w:rsid w:val="003C0430"/>
    <w:rsid w:val="003C0635"/>
    <w:rsid w:val="003C06E5"/>
    <w:rsid w:val="003C06F3"/>
    <w:rsid w:val="003C0CE7"/>
    <w:rsid w:val="003C12BF"/>
    <w:rsid w:val="003C1472"/>
    <w:rsid w:val="003C1648"/>
    <w:rsid w:val="003C1695"/>
    <w:rsid w:val="003C16C4"/>
    <w:rsid w:val="003C1746"/>
    <w:rsid w:val="003C1814"/>
    <w:rsid w:val="003C1AFF"/>
    <w:rsid w:val="003C1BB2"/>
    <w:rsid w:val="003C1BC5"/>
    <w:rsid w:val="003C1BDF"/>
    <w:rsid w:val="003C1C54"/>
    <w:rsid w:val="003C1CB2"/>
    <w:rsid w:val="003C2006"/>
    <w:rsid w:val="003C2174"/>
    <w:rsid w:val="003C21B1"/>
    <w:rsid w:val="003C230F"/>
    <w:rsid w:val="003C2481"/>
    <w:rsid w:val="003C2483"/>
    <w:rsid w:val="003C25CF"/>
    <w:rsid w:val="003C2662"/>
    <w:rsid w:val="003C272E"/>
    <w:rsid w:val="003C2843"/>
    <w:rsid w:val="003C2A25"/>
    <w:rsid w:val="003C2D6B"/>
    <w:rsid w:val="003C3012"/>
    <w:rsid w:val="003C32B1"/>
    <w:rsid w:val="003C332B"/>
    <w:rsid w:val="003C338D"/>
    <w:rsid w:val="003C33E5"/>
    <w:rsid w:val="003C3478"/>
    <w:rsid w:val="003C35F4"/>
    <w:rsid w:val="003C3791"/>
    <w:rsid w:val="003C3AB5"/>
    <w:rsid w:val="003C3E66"/>
    <w:rsid w:val="003C3F55"/>
    <w:rsid w:val="003C3F60"/>
    <w:rsid w:val="003C407D"/>
    <w:rsid w:val="003C4127"/>
    <w:rsid w:val="003C420C"/>
    <w:rsid w:val="003C4277"/>
    <w:rsid w:val="003C4315"/>
    <w:rsid w:val="003C4320"/>
    <w:rsid w:val="003C4587"/>
    <w:rsid w:val="003C4754"/>
    <w:rsid w:val="003C47AC"/>
    <w:rsid w:val="003C47F0"/>
    <w:rsid w:val="003C48B4"/>
    <w:rsid w:val="003C4972"/>
    <w:rsid w:val="003C4ADF"/>
    <w:rsid w:val="003C4C32"/>
    <w:rsid w:val="003C4DC5"/>
    <w:rsid w:val="003C4EBB"/>
    <w:rsid w:val="003C4F07"/>
    <w:rsid w:val="003C4F8F"/>
    <w:rsid w:val="003C520B"/>
    <w:rsid w:val="003C5435"/>
    <w:rsid w:val="003C5455"/>
    <w:rsid w:val="003C5470"/>
    <w:rsid w:val="003C5588"/>
    <w:rsid w:val="003C57CA"/>
    <w:rsid w:val="003C5B53"/>
    <w:rsid w:val="003C5B77"/>
    <w:rsid w:val="003C6374"/>
    <w:rsid w:val="003C648E"/>
    <w:rsid w:val="003C64FE"/>
    <w:rsid w:val="003C65AC"/>
    <w:rsid w:val="003C66D2"/>
    <w:rsid w:val="003C6800"/>
    <w:rsid w:val="003C69EF"/>
    <w:rsid w:val="003C6AE3"/>
    <w:rsid w:val="003C6B6B"/>
    <w:rsid w:val="003C6BCF"/>
    <w:rsid w:val="003C6DBF"/>
    <w:rsid w:val="003C71BC"/>
    <w:rsid w:val="003C72D5"/>
    <w:rsid w:val="003C73E7"/>
    <w:rsid w:val="003C74BB"/>
    <w:rsid w:val="003C7517"/>
    <w:rsid w:val="003C7776"/>
    <w:rsid w:val="003C782D"/>
    <w:rsid w:val="003C7BCF"/>
    <w:rsid w:val="003C7E6F"/>
    <w:rsid w:val="003C7FA9"/>
    <w:rsid w:val="003D01F2"/>
    <w:rsid w:val="003D026A"/>
    <w:rsid w:val="003D0349"/>
    <w:rsid w:val="003D0352"/>
    <w:rsid w:val="003D044B"/>
    <w:rsid w:val="003D04E9"/>
    <w:rsid w:val="003D04FA"/>
    <w:rsid w:val="003D05BB"/>
    <w:rsid w:val="003D06A2"/>
    <w:rsid w:val="003D06BB"/>
    <w:rsid w:val="003D078D"/>
    <w:rsid w:val="003D0892"/>
    <w:rsid w:val="003D0910"/>
    <w:rsid w:val="003D093B"/>
    <w:rsid w:val="003D0990"/>
    <w:rsid w:val="003D09F6"/>
    <w:rsid w:val="003D0BC8"/>
    <w:rsid w:val="003D0C16"/>
    <w:rsid w:val="003D0D1A"/>
    <w:rsid w:val="003D0F19"/>
    <w:rsid w:val="003D0F31"/>
    <w:rsid w:val="003D0F7C"/>
    <w:rsid w:val="003D10A3"/>
    <w:rsid w:val="003D115B"/>
    <w:rsid w:val="003D12BC"/>
    <w:rsid w:val="003D1323"/>
    <w:rsid w:val="003D14A7"/>
    <w:rsid w:val="003D1564"/>
    <w:rsid w:val="003D180B"/>
    <w:rsid w:val="003D1885"/>
    <w:rsid w:val="003D1930"/>
    <w:rsid w:val="003D1955"/>
    <w:rsid w:val="003D1B57"/>
    <w:rsid w:val="003D1C01"/>
    <w:rsid w:val="003D1E08"/>
    <w:rsid w:val="003D1F7B"/>
    <w:rsid w:val="003D2006"/>
    <w:rsid w:val="003D2138"/>
    <w:rsid w:val="003D21E6"/>
    <w:rsid w:val="003D23FF"/>
    <w:rsid w:val="003D2602"/>
    <w:rsid w:val="003D28D3"/>
    <w:rsid w:val="003D2954"/>
    <w:rsid w:val="003D2974"/>
    <w:rsid w:val="003D2A95"/>
    <w:rsid w:val="003D2ACA"/>
    <w:rsid w:val="003D2AF3"/>
    <w:rsid w:val="003D2BD4"/>
    <w:rsid w:val="003D2E6D"/>
    <w:rsid w:val="003D302C"/>
    <w:rsid w:val="003D323B"/>
    <w:rsid w:val="003D32D6"/>
    <w:rsid w:val="003D331C"/>
    <w:rsid w:val="003D3505"/>
    <w:rsid w:val="003D35C4"/>
    <w:rsid w:val="003D35FA"/>
    <w:rsid w:val="003D375B"/>
    <w:rsid w:val="003D3763"/>
    <w:rsid w:val="003D38A6"/>
    <w:rsid w:val="003D391A"/>
    <w:rsid w:val="003D3976"/>
    <w:rsid w:val="003D39C6"/>
    <w:rsid w:val="003D3A61"/>
    <w:rsid w:val="003D3C29"/>
    <w:rsid w:val="003D3D1C"/>
    <w:rsid w:val="003D3D74"/>
    <w:rsid w:val="003D3FCE"/>
    <w:rsid w:val="003D4191"/>
    <w:rsid w:val="003D424B"/>
    <w:rsid w:val="003D43A4"/>
    <w:rsid w:val="003D43BB"/>
    <w:rsid w:val="003D4812"/>
    <w:rsid w:val="003D48F8"/>
    <w:rsid w:val="003D4B2D"/>
    <w:rsid w:val="003D4C22"/>
    <w:rsid w:val="003D4C2E"/>
    <w:rsid w:val="003D4C50"/>
    <w:rsid w:val="003D4D09"/>
    <w:rsid w:val="003D4E17"/>
    <w:rsid w:val="003D4EA5"/>
    <w:rsid w:val="003D4EAF"/>
    <w:rsid w:val="003D4ED2"/>
    <w:rsid w:val="003D4F67"/>
    <w:rsid w:val="003D51FB"/>
    <w:rsid w:val="003D5AF2"/>
    <w:rsid w:val="003D5BBE"/>
    <w:rsid w:val="003D5C4E"/>
    <w:rsid w:val="003D5CEF"/>
    <w:rsid w:val="003D5E64"/>
    <w:rsid w:val="003D5E70"/>
    <w:rsid w:val="003D5EB0"/>
    <w:rsid w:val="003D6179"/>
    <w:rsid w:val="003D65AA"/>
    <w:rsid w:val="003D65E1"/>
    <w:rsid w:val="003D6615"/>
    <w:rsid w:val="003D6897"/>
    <w:rsid w:val="003D6972"/>
    <w:rsid w:val="003D6A0B"/>
    <w:rsid w:val="003D6C02"/>
    <w:rsid w:val="003D6D58"/>
    <w:rsid w:val="003D6D94"/>
    <w:rsid w:val="003D717F"/>
    <w:rsid w:val="003D734A"/>
    <w:rsid w:val="003D741F"/>
    <w:rsid w:val="003D7655"/>
    <w:rsid w:val="003D770F"/>
    <w:rsid w:val="003D7973"/>
    <w:rsid w:val="003D7A8B"/>
    <w:rsid w:val="003D7CBA"/>
    <w:rsid w:val="003D7D0E"/>
    <w:rsid w:val="003D7D71"/>
    <w:rsid w:val="003D7D74"/>
    <w:rsid w:val="003D7DC2"/>
    <w:rsid w:val="003E00A1"/>
    <w:rsid w:val="003E024F"/>
    <w:rsid w:val="003E03C8"/>
    <w:rsid w:val="003E03CA"/>
    <w:rsid w:val="003E0685"/>
    <w:rsid w:val="003E095F"/>
    <w:rsid w:val="003E0A1B"/>
    <w:rsid w:val="003E0B5C"/>
    <w:rsid w:val="003E0C48"/>
    <w:rsid w:val="003E0E05"/>
    <w:rsid w:val="003E0F8B"/>
    <w:rsid w:val="003E0FA5"/>
    <w:rsid w:val="003E0FA9"/>
    <w:rsid w:val="003E116F"/>
    <w:rsid w:val="003E1206"/>
    <w:rsid w:val="003E123B"/>
    <w:rsid w:val="003E1648"/>
    <w:rsid w:val="003E164F"/>
    <w:rsid w:val="003E2039"/>
    <w:rsid w:val="003E20A6"/>
    <w:rsid w:val="003E20AD"/>
    <w:rsid w:val="003E22CA"/>
    <w:rsid w:val="003E25B4"/>
    <w:rsid w:val="003E2814"/>
    <w:rsid w:val="003E281C"/>
    <w:rsid w:val="003E289E"/>
    <w:rsid w:val="003E297F"/>
    <w:rsid w:val="003E2A32"/>
    <w:rsid w:val="003E2A66"/>
    <w:rsid w:val="003E2B62"/>
    <w:rsid w:val="003E2E9B"/>
    <w:rsid w:val="003E2EB0"/>
    <w:rsid w:val="003E2F39"/>
    <w:rsid w:val="003E303F"/>
    <w:rsid w:val="003E30A5"/>
    <w:rsid w:val="003E30C7"/>
    <w:rsid w:val="003E3244"/>
    <w:rsid w:val="003E338B"/>
    <w:rsid w:val="003E353B"/>
    <w:rsid w:val="003E3598"/>
    <w:rsid w:val="003E35C7"/>
    <w:rsid w:val="003E398B"/>
    <w:rsid w:val="003E39BA"/>
    <w:rsid w:val="003E39DD"/>
    <w:rsid w:val="003E3B67"/>
    <w:rsid w:val="003E3BCB"/>
    <w:rsid w:val="003E3BEA"/>
    <w:rsid w:val="003E3C10"/>
    <w:rsid w:val="003E3D30"/>
    <w:rsid w:val="003E3D64"/>
    <w:rsid w:val="003E3DF5"/>
    <w:rsid w:val="003E4020"/>
    <w:rsid w:val="003E40C2"/>
    <w:rsid w:val="003E43F0"/>
    <w:rsid w:val="003E4794"/>
    <w:rsid w:val="003E4A75"/>
    <w:rsid w:val="003E4ACE"/>
    <w:rsid w:val="003E4F9F"/>
    <w:rsid w:val="003E5048"/>
    <w:rsid w:val="003E507C"/>
    <w:rsid w:val="003E50CA"/>
    <w:rsid w:val="003E5235"/>
    <w:rsid w:val="003E523C"/>
    <w:rsid w:val="003E529B"/>
    <w:rsid w:val="003E5380"/>
    <w:rsid w:val="003E5564"/>
    <w:rsid w:val="003E558F"/>
    <w:rsid w:val="003E55EB"/>
    <w:rsid w:val="003E57BE"/>
    <w:rsid w:val="003E5A3F"/>
    <w:rsid w:val="003E5AAD"/>
    <w:rsid w:val="003E5CBE"/>
    <w:rsid w:val="003E5CCD"/>
    <w:rsid w:val="003E5D3D"/>
    <w:rsid w:val="003E5E5D"/>
    <w:rsid w:val="003E5ED6"/>
    <w:rsid w:val="003E5F11"/>
    <w:rsid w:val="003E5F53"/>
    <w:rsid w:val="003E5F5B"/>
    <w:rsid w:val="003E610F"/>
    <w:rsid w:val="003E6134"/>
    <w:rsid w:val="003E6240"/>
    <w:rsid w:val="003E6259"/>
    <w:rsid w:val="003E6267"/>
    <w:rsid w:val="003E67B0"/>
    <w:rsid w:val="003E68D8"/>
    <w:rsid w:val="003E68DB"/>
    <w:rsid w:val="003E68FD"/>
    <w:rsid w:val="003E693F"/>
    <w:rsid w:val="003E6B65"/>
    <w:rsid w:val="003E6C5E"/>
    <w:rsid w:val="003E70BA"/>
    <w:rsid w:val="003E721C"/>
    <w:rsid w:val="003E756C"/>
    <w:rsid w:val="003E7584"/>
    <w:rsid w:val="003E773D"/>
    <w:rsid w:val="003E7880"/>
    <w:rsid w:val="003E78D9"/>
    <w:rsid w:val="003E7929"/>
    <w:rsid w:val="003E7B39"/>
    <w:rsid w:val="003E7F7E"/>
    <w:rsid w:val="003E7FA8"/>
    <w:rsid w:val="003F03B1"/>
    <w:rsid w:val="003F0432"/>
    <w:rsid w:val="003F0528"/>
    <w:rsid w:val="003F0595"/>
    <w:rsid w:val="003F06DB"/>
    <w:rsid w:val="003F07D3"/>
    <w:rsid w:val="003F0962"/>
    <w:rsid w:val="003F0AAD"/>
    <w:rsid w:val="003F0C12"/>
    <w:rsid w:val="003F0D7E"/>
    <w:rsid w:val="003F0FFD"/>
    <w:rsid w:val="003F1578"/>
    <w:rsid w:val="003F15D7"/>
    <w:rsid w:val="003F1634"/>
    <w:rsid w:val="003F1672"/>
    <w:rsid w:val="003F198C"/>
    <w:rsid w:val="003F1A44"/>
    <w:rsid w:val="003F1A6B"/>
    <w:rsid w:val="003F1B65"/>
    <w:rsid w:val="003F1E63"/>
    <w:rsid w:val="003F1F46"/>
    <w:rsid w:val="003F201F"/>
    <w:rsid w:val="003F2061"/>
    <w:rsid w:val="003F20DF"/>
    <w:rsid w:val="003F2152"/>
    <w:rsid w:val="003F218A"/>
    <w:rsid w:val="003F2455"/>
    <w:rsid w:val="003F2476"/>
    <w:rsid w:val="003F2849"/>
    <w:rsid w:val="003F2A21"/>
    <w:rsid w:val="003F2A2B"/>
    <w:rsid w:val="003F2E30"/>
    <w:rsid w:val="003F2E3E"/>
    <w:rsid w:val="003F3198"/>
    <w:rsid w:val="003F321B"/>
    <w:rsid w:val="003F321F"/>
    <w:rsid w:val="003F358C"/>
    <w:rsid w:val="003F36B6"/>
    <w:rsid w:val="003F3804"/>
    <w:rsid w:val="003F3948"/>
    <w:rsid w:val="003F3C77"/>
    <w:rsid w:val="003F3FA3"/>
    <w:rsid w:val="003F3FB8"/>
    <w:rsid w:val="003F4094"/>
    <w:rsid w:val="003F436F"/>
    <w:rsid w:val="003F43E3"/>
    <w:rsid w:val="003F455D"/>
    <w:rsid w:val="003F46C4"/>
    <w:rsid w:val="003F4B53"/>
    <w:rsid w:val="003F4BEE"/>
    <w:rsid w:val="003F4C96"/>
    <w:rsid w:val="003F4DA6"/>
    <w:rsid w:val="003F4E7A"/>
    <w:rsid w:val="003F4F1C"/>
    <w:rsid w:val="003F50A5"/>
    <w:rsid w:val="003F511C"/>
    <w:rsid w:val="003F51B1"/>
    <w:rsid w:val="003F51E3"/>
    <w:rsid w:val="003F536E"/>
    <w:rsid w:val="003F55EB"/>
    <w:rsid w:val="003F5660"/>
    <w:rsid w:val="003F57D6"/>
    <w:rsid w:val="003F580C"/>
    <w:rsid w:val="003F58C8"/>
    <w:rsid w:val="003F5C62"/>
    <w:rsid w:val="003F5EFC"/>
    <w:rsid w:val="003F6077"/>
    <w:rsid w:val="003F6117"/>
    <w:rsid w:val="003F6198"/>
    <w:rsid w:val="003F6277"/>
    <w:rsid w:val="003F628E"/>
    <w:rsid w:val="003F62E9"/>
    <w:rsid w:val="003F6303"/>
    <w:rsid w:val="003F6334"/>
    <w:rsid w:val="003F6341"/>
    <w:rsid w:val="003F637E"/>
    <w:rsid w:val="003F63DA"/>
    <w:rsid w:val="003F64ED"/>
    <w:rsid w:val="003F6627"/>
    <w:rsid w:val="003F6696"/>
    <w:rsid w:val="003F6728"/>
    <w:rsid w:val="003F676D"/>
    <w:rsid w:val="003F692F"/>
    <w:rsid w:val="003F6AF8"/>
    <w:rsid w:val="003F6C35"/>
    <w:rsid w:val="003F6CA0"/>
    <w:rsid w:val="003F6D25"/>
    <w:rsid w:val="003F6F77"/>
    <w:rsid w:val="003F7115"/>
    <w:rsid w:val="003F7242"/>
    <w:rsid w:val="003F7298"/>
    <w:rsid w:val="003F77F4"/>
    <w:rsid w:val="003F7BD7"/>
    <w:rsid w:val="003F7E4B"/>
    <w:rsid w:val="003F7F2A"/>
    <w:rsid w:val="003F7FA3"/>
    <w:rsid w:val="003F7FEE"/>
    <w:rsid w:val="00400019"/>
    <w:rsid w:val="004000DC"/>
    <w:rsid w:val="004001C2"/>
    <w:rsid w:val="00400201"/>
    <w:rsid w:val="0040039C"/>
    <w:rsid w:val="00400500"/>
    <w:rsid w:val="004006AC"/>
    <w:rsid w:val="00400779"/>
    <w:rsid w:val="00400804"/>
    <w:rsid w:val="004008A8"/>
    <w:rsid w:val="00400920"/>
    <w:rsid w:val="004009EC"/>
    <w:rsid w:val="00400A68"/>
    <w:rsid w:val="00400AD0"/>
    <w:rsid w:val="00400ADC"/>
    <w:rsid w:val="00400B06"/>
    <w:rsid w:val="00400BD5"/>
    <w:rsid w:val="00400CEF"/>
    <w:rsid w:val="00400D4F"/>
    <w:rsid w:val="00400D5C"/>
    <w:rsid w:val="00400F01"/>
    <w:rsid w:val="004013D3"/>
    <w:rsid w:val="0040142C"/>
    <w:rsid w:val="0040146C"/>
    <w:rsid w:val="0040149C"/>
    <w:rsid w:val="0040149D"/>
    <w:rsid w:val="00401609"/>
    <w:rsid w:val="0040160C"/>
    <w:rsid w:val="0040163F"/>
    <w:rsid w:val="0040166F"/>
    <w:rsid w:val="004016B9"/>
    <w:rsid w:val="004017D3"/>
    <w:rsid w:val="004018C6"/>
    <w:rsid w:val="00401CD0"/>
    <w:rsid w:val="00401E49"/>
    <w:rsid w:val="00401E60"/>
    <w:rsid w:val="00401E66"/>
    <w:rsid w:val="00401E6B"/>
    <w:rsid w:val="00401EF0"/>
    <w:rsid w:val="00401FF7"/>
    <w:rsid w:val="0040220F"/>
    <w:rsid w:val="00402493"/>
    <w:rsid w:val="004024ED"/>
    <w:rsid w:val="00402674"/>
    <w:rsid w:val="004026FD"/>
    <w:rsid w:val="0040275D"/>
    <w:rsid w:val="00402A09"/>
    <w:rsid w:val="00402A2B"/>
    <w:rsid w:val="00402A4C"/>
    <w:rsid w:val="00402AE1"/>
    <w:rsid w:val="00402B12"/>
    <w:rsid w:val="00402D0D"/>
    <w:rsid w:val="00402D99"/>
    <w:rsid w:val="00402DD2"/>
    <w:rsid w:val="00402EFE"/>
    <w:rsid w:val="0040304F"/>
    <w:rsid w:val="004034D3"/>
    <w:rsid w:val="0040361A"/>
    <w:rsid w:val="00403741"/>
    <w:rsid w:val="00403CF4"/>
    <w:rsid w:val="00403D48"/>
    <w:rsid w:val="00403DFD"/>
    <w:rsid w:val="00403ECA"/>
    <w:rsid w:val="0040408C"/>
    <w:rsid w:val="00404161"/>
    <w:rsid w:val="00404176"/>
    <w:rsid w:val="004041BE"/>
    <w:rsid w:val="004042AC"/>
    <w:rsid w:val="00404300"/>
    <w:rsid w:val="0040447A"/>
    <w:rsid w:val="00404505"/>
    <w:rsid w:val="0040474E"/>
    <w:rsid w:val="004048D7"/>
    <w:rsid w:val="00404914"/>
    <w:rsid w:val="004049E2"/>
    <w:rsid w:val="00404A03"/>
    <w:rsid w:val="00404FA4"/>
    <w:rsid w:val="00404FDA"/>
    <w:rsid w:val="004050B1"/>
    <w:rsid w:val="004050D1"/>
    <w:rsid w:val="004051BC"/>
    <w:rsid w:val="00405261"/>
    <w:rsid w:val="004052B5"/>
    <w:rsid w:val="0040536C"/>
    <w:rsid w:val="004053A4"/>
    <w:rsid w:val="004053E2"/>
    <w:rsid w:val="0040542F"/>
    <w:rsid w:val="004054E8"/>
    <w:rsid w:val="00405540"/>
    <w:rsid w:val="00405799"/>
    <w:rsid w:val="0040585A"/>
    <w:rsid w:val="0040597D"/>
    <w:rsid w:val="00405AF3"/>
    <w:rsid w:val="00405B32"/>
    <w:rsid w:val="00405C3E"/>
    <w:rsid w:val="00405C56"/>
    <w:rsid w:val="00405CA1"/>
    <w:rsid w:val="00405DD0"/>
    <w:rsid w:val="00405DF5"/>
    <w:rsid w:val="00405FFB"/>
    <w:rsid w:val="00406054"/>
    <w:rsid w:val="0040609A"/>
    <w:rsid w:val="0040619D"/>
    <w:rsid w:val="004062F8"/>
    <w:rsid w:val="00406332"/>
    <w:rsid w:val="00406419"/>
    <w:rsid w:val="00406442"/>
    <w:rsid w:val="0040646C"/>
    <w:rsid w:val="004065F0"/>
    <w:rsid w:val="00406879"/>
    <w:rsid w:val="00406AFA"/>
    <w:rsid w:val="00406BC1"/>
    <w:rsid w:val="00406F4C"/>
    <w:rsid w:val="004071EB"/>
    <w:rsid w:val="0040724C"/>
    <w:rsid w:val="004072A9"/>
    <w:rsid w:val="00407322"/>
    <w:rsid w:val="004073A5"/>
    <w:rsid w:val="004075D5"/>
    <w:rsid w:val="0040766F"/>
    <w:rsid w:val="0040784A"/>
    <w:rsid w:val="004078E0"/>
    <w:rsid w:val="0040793B"/>
    <w:rsid w:val="0040796B"/>
    <w:rsid w:val="00407A1D"/>
    <w:rsid w:val="00407A3F"/>
    <w:rsid w:val="00407AB2"/>
    <w:rsid w:val="00407B65"/>
    <w:rsid w:val="00407C11"/>
    <w:rsid w:val="00407CAB"/>
    <w:rsid w:val="00407D70"/>
    <w:rsid w:val="00407EDA"/>
    <w:rsid w:val="00407F6B"/>
    <w:rsid w:val="00410133"/>
    <w:rsid w:val="00410200"/>
    <w:rsid w:val="00410294"/>
    <w:rsid w:val="0041038D"/>
    <w:rsid w:val="00410703"/>
    <w:rsid w:val="004107D7"/>
    <w:rsid w:val="004107EE"/>
    <w:rsid w:val="00410AF6"/>
    <w:rsid w:val="00410BF6"/>
    <w:rsid w:val="00410E3D"/>
    <w:rsid w:val="00410E51"/>
    <w:rsid w:val="004111FA"/>
    <w:rsid w:val="004113E8"/>
    <w:rsid w:val="0041140F"/>
    <w:rsid w:val="00411415"/>
    <w:rsid w:val="0041155F"/>
    <w:rsid w:val="00411569"/>
    <w:rsid w:val="00411574"/>
    <w:rsid w:val="00411687"/>
    <w:rsid w:val="0041180E"/>
    <w:rsid w:val="004118A4"/>
    <w:rsid w:val="00411931"/>
    <w:rsid w:val="004119AF"/>
    <w:rsid w:val="00411A68"/>
    <w:rsid w:val="00411A9C"/>
    <w:rsid w:val="00411BCA"/>
    <w:rsid w:val="00411BE3"/>
    <w:rsid w:val="00411E61"/>
    <w:rsid w:val="00411EBF"/>
    <w:rsid w:val="00412751"/>
    <w:rsid w:val="00412B35"/>
    <w:rsid w:val="00412B8A"/>
    <w:rsid w:val="00412D03"/>
    <w:rsid w:val="00412E9B"/>
    <w:rsid w:val="00412F7D"/>
    <w:rsid w:val="0041300B"/>
    <w:rsid w:val="00413074"/>
    <w:rsid w:val="00413285"/>
    <w:rsid w:val="004132FD"/>
    <w:rsid w:val="004135B1"/>
    <w:rsid w:val="004135F1"/>
    <w:rsid w:val="00413B4D"/>
    <w:rsid w:val="00413CC7"/>
    <w:rsid w:val="00413DA0"/>
    <w:rsid w:val="00413EFA"/>
    <w:rsid w:val="004140D1"/>
    <w:rsid w:val="00414140"/>
    <w:rsid w:val="00414232"/>
    <w:rsid w:val="0041423A"/>
    <w:rsid w:val="00414291"/>
    <w:rsid w:val="00414338"/>
    <w:rsid w:val="004143C1"/>
    <w:rsid w:val="00414665"/>
    <w:rsid w:val="00414874"/>
    <w:rsid w:val="004148D4"/>
    <w:rsid w:val="00414A58"/>
    <w:rsid w:val="00414BB6"/>
    <w:rsid w:val="00414C93"/>
    <w:rsid w:val="00414CC5"/>
    <w:rsid w:val="00414EE8"/>
    <w:rsid w:val="00415014"/>
    <w:rsid w:val="00415077"/>
    <w:rsid w:val="0041509A"/>
    <w:rsid w:val="004150DA"/>
    <w:rsid w:val="00415107"/>
    <w:rsid w:val="004152E1"/>
    <w:rsid w:val="00415438"/>
    <w:rsid w:val="00415447"/>
    <w:rsid w:val="00415563"/>
    <w:rsid w:val="0041580B"/>
    <w:rsid w:val="004159F5"/>
    <w:rsid w:val="00415C3B"/>
    <w:rsid w:val="00415C60"/>
    <w:rsid w:val="00415D2D"/>
    <w:rsid w:val="0041600D"/>
    <w:rsid w:val="004160D0"/>
    <w:rsid w:val="004162F2"/>
    <w:rsid w:val="00416360"/>
    <w:rsid w:val="00416417"/>
    <w:rsid w:val="00416A42"/>
    <w:rsid w:val="00416AEE"/>
    <w:rsid w:val="00416F2E"/>
    <w:rsid w:val="004171FB"/>
    <w:rsid w:val="00417215"/>
    <w:rsid w:val="00417222"/>
    <w:rsid w:val="0041742A"/>
    <w:rsid w:val="0041743C"/>
    <w:rsid w:val="0041746C"/>
    <w:rsid w:val="0041754B"/>
    <w:rsid w:val="00417B38"/>
    <w:rsid w:val="00417BE9"/>
    <w:rsid w:val="00417DB5"/>
    <w:rsid w:val="00417F7B"/>
    <w:rsid w:val="00417FC5"/>
    <w:rsid w:val="004202C0"/>
    <w:rsid w:val="0042034F"/>
    <w:rsid w:val="004203E0"/>
    <w:rsid w:val="004205BD"/>
    <w:rsid w:val="004205C0"/>
    <w:rsid w:val="004206DA"/>
    <w:rsid w:val="00420714"/>
    <w:rsid w:val="00420840"/>
    <w:rsid w:val="00420945"/>
    <w:rsid w:val="004209D3"/>
    <w:rsid w:val="00420CBD"/>
    <w:rsid w:val="00420DFB"/>
    <w:rsid w:val="00420EC6"/>
    <w:rsid w:val="00421054"/>
    <w:rsid w:val="004213DD"/>
    <w:rsid w:val="004213F2"/>
    <w:rsid w:val="0042146B"/>
    <w:rsid w:val="0042174F"/>
    <w:rsid w:val="0042189C"/>
    <w:rsid w:val="004218A0"/>
    <w:rsid w:val="004218CA"/>
    <w:rsid w:val="00421AA7"/>
    <w:rsid w:val="00421BC8"/>
    <w:rsid w:val="00421CBD"/>
    <w:rsid w:val="00421E1E"/>
    <w:rsid w:val="00421FD3"/>
    <w:rsid w:val="0042205C"/>
    <w:rsid w:val="00422094"/>
    <w:rsid w:val="00422160"/>
    <w:rsid w:val="00422235"/>
    <w:rsid w:val="0042229A"/>
    <w:rsid w:val="0042235C"/>
    <w:rsid w:val="004223E2"/>
    <w:rsid w:val="00422639"/>
    <w:rsid w:val="004226CA"/>
    <w:rsid w:val="0042285D"/>
    <w:rsid w:val="0042294B"/>
    <w:rsid w:val="0042298C"/>
    <w:rsid w:val="00422B5B"/>
    <w:rsid w:val="00422C08"/>
    <w:rsid w:val="00422C41"/>
    <w:rsid w:val="00422D4E"/>
    <w:rsid w:val="00422D85"/>
    <w:rsid w:val="00422E6F"/>
    <w:rsid w:val="00422EAD"/>
    <w:rsid w:val="00422EBF"/>
    <w:rsid w:val="00422F52"/>
    <w:rsid w:val="0042307A"/>
    <w:rsid w:val="00423336"/>
    <w:rsid w:val="0042346B"/>
    <w:rsid w:val="004234B8"/>
    <w:rsid w:val="00423562"/>
    <w:rsid w:val="004236FC"/>
    <w:rsid w:val="00423755"/>
    <w:rsid w:val="004237A0"/>
    <w:rsid w:val="004237CB"/>
    <w:rsid w:val="004237EB"/>
    <w:rsid w:val="00423884"/>
    <w:rsid w:val="0042393F"/>
    <w:rsid w:val="00423AF5"/>
    <w:rsid w:val="00423BBF"/>
    <w:rsid w:val="00423CBF"/>
    <w:rsid w:val="00423FD0"/>
    <w:rsid w:val="00424086"/>
    <w:rsid w:val="004240AF"/>
    <w:rsid w:val="004242E8"/>
    <w:rsid w:val="00424413"/>
    <w:rsid w:val="00424467"/>
    <w:rsid w:val="00424A86"/>
    <w:rsid w:val="00424DD2"/>
    <w:rsid w:val="00424DE1"/>
    <w:rsid w:val="00424DEB"/>
    <w:rsid w:val="00424E43"/>
    <w:rsid w:val="00424EC6"/>
    <w:rsid w:val="00424ED8"/>
    <w:rsid w:val="00424EEF"/>
    <w:rsid w:val="00424EF5"/>
    <w:rsid w:val="00424F09"/>
    <w:rsid w:val="00425196"/>
    <w:rsid w:val="004251C9"/>
    <w:rsid w:val="00425323"/>
    <w:rsid w:val="00425459"/>
    <w:rsid w:val="004255F0"/>
    <w:rsid w:val="00425677"/>
    <w:rsid w:val="004256A4"/>
    <w:rsid w:val="004257D3"/>
    <w:rsid w:val="00425858"/>
    <w:rsid w:val="00425A0D"/>
    <w:rsid w:val="00425A1A"/>
    <w:rsid w:val="00425A73"/>
    <w:rsid w:val="00425B54"/>
    <w:rsid w:val="00425C63"/>
    <w:rsid w:val="00425D6C"/>
    <w:rsid w:val="00425E52"/>
    <w:rsid w:val="00425F43"/>
    <w:rsid w:val="004261CF"/>
    <w:rsid w:val="00426371"/>
    <w:rsid w:val="00426488"/>
    <w:rsid w:val="004265B8"/>
    <w:rsid w:val="0042662A"/>
    <w:rsid w:val="00426803"/>
    <w:rsid w:val="0042689F"/>
    <w:rsid w:val="0042691E"/>
    <w:rsid w:val="00426944"/>
    <w:rsid w:val="0042694D"/>
    <w:rsid w:val="00426C92"/>
    <w:rsid w:val="00426CA9"/>
    <w:rsid w:val="00426F27"/>
    <w:rsid w:val="004270DD"/>
    <w:rsid w:val="004272D8"/>
    <w:rsid w:val="004274DF"/>
    <w:rsid w:val="00427618"/>
    <w:rsid w:val="00427670"/>
    <w:rsid w:val="004276C6"/>
    <w:rsid w:val="004277B5"/>
    <w:rsid w:val="00427994"/>
    <w:rsid w:val="00427A18"/>
    <w:rsid w:val="00427B80"/>
    <w:rsid w:val="00427E7E"/>
    <w:rsid w:val="00427EFB"/>
    <w:rsid w:val="0043014F"/>
    <w:rsid w:val="004302D4"/>
    <w:rsid w:val="004302D7"/>
    <w:rsid w:val="00430379"/>
    <w:rsid w:val="00430505"/>
    <w:rsid w:val="00430647"/>
    <w:rsid w:val="004308EA"/>
    <w:rsid w:val="00430961"/>
    <w:rsid w:val="00430A79"/>
    <w:rsid w:val="00430CFB"/>
    <w:rsid w:val="00430E78"/>
    <w:rsid w:val="00430EF9"/>
    <w:rsid w:val="00430F22"/>
    <w:rsid w:val="0043140F"/>
    <w:rsid w:val="00431514"/>
    <w:rsid w:val="0043174C"/>
    <w:rsid w:val="004317B7"/>
    <w:rsid w:val="00431898"/>
    <w:rsid w:val="0043198E"/>
    <w:rsid w:val="00431A5C"/>
    <w:rsid w:val="00431D7F"/>
    <w:rsid w:val="00431D81"/>
    <w:rsid w:val="00431DA6"/>
    <w:rsid w:val="00432019"/>
    <w:rsid w:val="00432028"/>
    <w:rsid w:val="004325C1"/>
    <w:rsid w:val="004326DB"/>
    <w:rsid w:val="00432804"/>
    <w:rsid w:val="00432887"/>
    <w:rsid w:val="00432B8F"/>
    <w:rsid w:val="00432BF7"/>
    <w:rsid w:val="00432BFF"/>
    <w:rsid w:val="00432D09"/>
    <w:rsid w:val="00432E0C"/>
    <w:rsid w:val="00433029"/>
    <w:rsid w:val="004330C0"/>
    <w:rsid w:val="00433462"/>
    <w:rsid w:val="004335FA"/>
    <w:rsid w:val="0043387A"/>
    <w:rsid w:val="004338F8"/>
    <w:rsid w:val="0043394E"/>
    <w:rsid w:val="0043398F"/>
    <w:rsid w:val="004339DD"/>
    <w:rsid w:val="00433AE0"/>
    <w:rsid w:val="00433BFA"/>
    <w:rsid w:val="00433C4F"/>
    <w:rsid w:val="00433D22"/>
    <w:rsid w:val="00433DDE"/>
    <w:rsid w:val="0043411C"/>
    <w:rsid w:val="0043413D"/>
    <w:rsid w:val="004343FA"/>
    <w:rsid w:val="004344E5"/>
    <w:rsid w:val="00434500"/>
    <w:rsid w:val="00434530"/>
    <w:rsid w:val="0043453B"/>
    <w:rsid w:val="00434567"/>
    <w:rsid w:val="00434574"/>
    <w:rsid w:val="004345FF"/>
    <w:rsid w:val="00434700"/>
    <w:rsid w:val="00434ACC"/>
    <w:rsid w:val="00434AD3"/>
    <w:rsid w:val="00434B05"/>
    <w:rsid w:val="00434C7F"/>
    <w:rsid w:val="00434E04"/>
    <w:rsid w:val="00435084"/>
    <w:rsid w:val="004350E1"/>
    <w:rsid w:val="004351AB"/>
    <w:rsid w:val="00435250"/>
    <w:rsid w:val="0043527E"/>
    <w:rsid w:val="00435345"/>
    <w:rsid w:val="0043544F"/>
    <w:rsid w:val="0043585A"/>
    <w:rsid w:val="00435966"/>
    <w:rsid w:val="0043597C"/>
    <w:rsid w:val="00435B3A"/>
    <w:rsid w:val="00435B8A"/>
    <w:rsid w:val="00435BDE"/>
    <w:rsid w:val="00435C9F"/>
    <w:rsid w:val="00435DC0"/>
    <w:rsid w:val="00435E87"/>
    <w:rsid w:val="00435EAB"/>
    <w:rsid w:val="0043617B"/>
    <w:rsid w:val="00436294"/>
    <w:rsid w:val="00436680"/>
    <w:rsid w:val="004366C1"/>
    <w:rsid w:val="00436999"/>
    <w:rsid w:val="00436A7C"/>
    <w:rsid w:val="00436B68"/>
    <w:rsid w:val="00436BED"/>
    <w:rsid w:val="00436C9A"/>
    <w:rsid w:val="00436F32"/>
    <w:rsid w:val="004373EB"/>
    <w:rsid w:val="0043743C"/>
    <w:rsid w:val="00437630"/>
    <w:rsid w:val="00437653"/>
    <w:rsid w:val="0043765A"/>
    <w:rsid w:val="004376E5"/>
    <w:rsid w:val="00437840"/>
    <w:rsid w:val="00437878"/>
    <w:rsid w:val="0043789D"/>
    <w:rsid w:val="00437931"/>
    <w:rsid w:val="00437A8C"/>
    <w:rsid w:val="00437B35"/>
    <w:rsid w:val="00437BAB"/>
    <w:rsid w:val="00437BAD"/>
    <w:rsid w:val="00437C0C"/>
    <w:rsid w:val="00437CE5"/>
    <w:rsid w:val="00437DB6"/>
    <w:rsid w:val="00437F5A"/>
    <w:rsid w:val="00437FE0"/>
    <w:rsid w:val="0044024D"/>
    <w:rsid w:val="0044027B"/>
    <w:rsid w:val="0044036F"/>
    <w:rsid w:val="004403E8"/>
    <w:rsid w:val="00440532"/>
    <w:rsid w:val="004406C5"/>
    <w:rsid w:val="00440758"/>
    <w:rsid w:val="00440806"/>
    <w:rsid w:val="00440862"/>
    <w:rsid w:val="00440AE9"/>
    <w:rsid w:val="00440C77"/>
    <w:rsid w:val="00440D25"/>
    <w:rsid w:val="00440E74"/>
    <w:rsid w:val="00440F5E"/>
    <w:rsid w:val="0044109C"/>
    <w:rsid w:val="004411E2"/>
    <w:rsid w:val="00441229"/>
    <w:rsid w:val="00441254"/>
    <w:rsid w:val="00441306"/>
    <w:rsid w:val="00441323"/>
    <w:rsid w:val="00441351"/>
    <w:rsid w:val="00441360"/>
    <w:rsid w:val="004413D7"/>
    <w:rsid w:val="00441488"/>
    <w:rsid w:val="004415DD"/>
    <w:rsid w:val="004416FC"/>
    <w:rsid w:val="004419C9"/>
    <w:rsid w:val="00441AC9"/>
    <w:rsid w:val="00441BAA"/>
    <w:rsid w:val="00441C2D"/>
    <w:rsid w:val="00441C5C"/>
    <w:rsid w:val="00441D7C"/>
    <w:rsid w:val="00441DBB"/>
    <w:rsid w:val="00441E89"/>
    <w:rsid w:val="00442121"/>
    <w:rsid w:val="004421EC"/>
    <w:rsid w:val="0044228E"/>
    <w:rsid w:val="00442396"/>
    <w:rsid w:val="00442573"/>
    <w:rsid w:val="00442899"/>
    <w:rsid w:val="004428D4"/>
    <w:rsid w:val="00442995"/>
    <w:rsid w:val="004429B1"/>
    <w:rsid w:val="00442A1A"/>
    <w:rsid w:val="00442A3E"/>
    <w:rsid w:val="00442D0D"/>
    <w:rsid w:val="00442D11"/>
    <w:rsid w:val="00442FED"/>
    <w:rsid w:val="00443032"/>
    <w:rsid w:val="00443057"/>
    <w:rsid w:val="004432DF"/>
    <w:rsid w:val="0044363B"/>
    <w:rsid w:val="004436ED"/>
    <w:rsid w:val="004438B6"/>
    <w:rsid w:val="0044391A"/>
    <w:rsid w:val="00443AF1"/>
    <w:rsid w:val="00443B57"/>
    <w:rsid w:val="00443C1F"/>
    <w:rsid w:val="00443CA2"/>
    <w:rsid w:val="00443DE0"/>
    <w:rsid w:val="00443F48"/>
    <w:rsid w:val="00443FC2"/>
    <w:rsid w:val="0044409D"/>
    <w:rsid w:val="0044412F"/>
    <w:rsid w:val="004444B8"/>
    <w:rsid w:val="004444E3"/>
    <w:rsid w:val="00444579"/>
    <w:rsid w:val="00444821"/>
    <w:rsid w:val="00444826"/>
    <w:rsid w:val="004449CE"/>
    <w:rsid w:val="00444B77"/>
    <w:rsid w:val="00444BD9"/>
    <w:rsid w:val="00444ED5"/>
    <w:rsid w:val="0044507B"/>
    <w:rsid w:val="004450D1"/>
    <w:rsid w:val="0044523B"/>
    <w:rsid w:val="004453BB"/>
    <w:rsid w:val="004454AD"/>
    <w:rsid w:val="0044560D"/>
    <w:rsid w:val="00445632"/>
    <w:rsid w:val="004457B3"/>
    <w:rsid w:val="00445895"/>
    <w:rsid w:val="00445A8C"/>
    <w:rsid w:val="00445B76"/>
    <w:rsid w:val="00445BE9"/>
    <w:rsid w:val="00445D8C"/>
    <w:rsid w:val="00445E96"/>
    <w:rsid w:val="00445ECF"/>
    <w:rsid w:val="00445FAE"/>
    <w:rsid w:val="004460B7"/>
    <w:rsid w:val="004463A1"/>
    <w:rsid w:val="004463E1"/>
    <w:rsid w:val="004464B2"/>
    <w:rsid w:val="0044654A"/>
    <w:rsid w:val="00446558"/>
    <w:rsid w:val="004465CF"/>
    <w:rsid w:val="00446639"/>
    <w:rsid w:val="0044679F"/>
    <w:rsid w:val="00446870"/>
    <w:rsid w:val="00446A23"/>
    <w:rsid w:val="00446D62"/>
    <w:rsid w:val="004472C8"/>
    <w:rsid w:val="00447396"/>
    <w:rsid w:val="00447662"/>
    <w:rsid w:val="004476E8"/>
    <w:rsid w:val="004478B2"/>
    <w:rsid w:val="00447A10"/>
    <w:rsid w:val="00447A1B"/>
    <w:rsid w:val="00447A49"/>
    <w:rsid w:val="00447D1B"/>
    <w:rsid w:val="00447DD0"/>
    <w:rsid w:val="00447FA6"/>
    <w:rsid w:val="00450053"/>
    <w:rsid w:val="004500B6"/>
    <w:rsid w:val="00450135"/>
    <w:rsid w:val="0045025C"/>
    <w:rsid w:val="004503D1"/>
    <w:rsid w:val="004504DE"/>
    <w:rsid w:val="00450576"/>
    <w:rsid w:val="00450654"/>
    <w:rsid w:val="004506D2"/>
    <w:rsid w:val="004506E6"/>
    <w:rsid w:val="0045072A"/>
    <w:rsid w:val="0045078A"/>
    <w:rsid w:val="00450983"/>
    <w:rsid w:val="00450AB7"/>
    <w:rsid w:val="00450C9C"/>
    <w:rsid w:val="00450CD2"/>
    <w:rsid w:val="00450D55"/>
    <w:rsid w:val="00450DA6"/>
    <w:rsid w:val="00450F1C"/>
    <w:rsid w:val="00450F72"/>
    <w:rsid w:val="00450F8E"/>
    <w:rsid w:val="004510EF"/>
    <w:rsid w:val="0045115D"/>
    <w:rsid w:val="0045130A"/>
    <w:rsid w:val="0045142D"/>
    <w:rsid w:val="0045161B"/>
    <w:rsid w:val="0045177F"/>
    <w:rsid w:val="00451AD2"/>
    <w:rsid w:val="00451B2A"/>
    <w:rsid w:val="00451F90"/>
    <w:rsid w:val="00451FA2"/>
    <w:rsid w:val="00452061"/>
    <w:rsid w:val="0045233F"/>
    <w:rsid w:val="0045249F"/>
    <w:rsid w:val="004525DD"/>
    <w:rsid w:val="0045268C"/>
    <w:rsid w:val="004527B9"/>
    <w:rsid w:val="0045286E"/>
    <w:rsid w:val="004528FA"/>
    <w:rsid w:val="00452932"/>
    <w:rsid w:val="00452AF6"/>
    <w:rsid w:val="00452CE5"/>
    <w:rsid w:val="00452D2C"/>
    <w:rsid w:val="00452DA6"/>
    <w:rsid w:val="00453007"/>
    <w:rsid w:val="00453010"/>
    <w:rsid w:val="00453093"/>
    <w:rsid w:val="0045335D"/>
    <w:rsid w:val="00453399"/>
    <w:rsid w:val="00453446"/>
    <w:rsid w:val="0045352A"/>
    <w:rsid w:val="00453643"/>
    <w:rsid w:val="00453725"/>
    <w:rsid w:val="00453867"/>
    <w:rsid w:val="00453898"/>
    <w:rsid w:val="00453905"/>
    <w:rsid w:val="00453A1A"/>
    <w:rsid w:val="00453CE5"/>
    <w:rsid w:val="00453D65"/>
    <w:rsid w:val="00453F02"/>
    <w:rsid w:val="00453FA2"/>
    <w:rsid w:val="00453FE5"/>
    <w:rsid w:val="00453FF3"/>
    <w:rsid w:val="00454197"/>
    <w:rsid w:val="004541AC"/>
    <w:rsid w:val="0045420C"/>
    <w:rsid w:val="00454245"/>
    <w:rsid w:val="00454531"/>
    <w:rsid w:val="0045453F"/>
    <w:rsid w:val="0045454C"/>
    <w:rsid w:val="00454558"/>
    <w:rsid w:val="00454ADE"/>
    <w:rsid w:val="00454AEA"/>
    <w:rsid w:val="00454D31"/>
    <w:rsid w:val="00454D32"/>
    <w:rsid w:val="00454D38"/>
    <w:rsid w:val="00454F0F"/>
    <w:rsid w:val="00454FA8"/>
    <w:rsid w:val="00455303"/>
    <w:rsid w:val="004553E4"/>
    <w:rsid w:val="00455534"/>
    <w:rsid w:val="00455600"/>
    <w:rsid w:val="004558C4"/>
    <w:rsid w:val="00455BA9"/>
    <w:rsid w:val="00455BB2"/>
    <w:rsid w:val="00455D06"/>
    <w:rsid w:val="00455F5F"/>
    <w:rsid w:val="00455F79"/>
    <w:rsid w:val="00455F7E"/>
    <w:rsid w:val="00455FAE"/>
    <w:rsid w:val="00455FFB"/>
    <w:rsid w:val="00456032"/>
    <w:rsid w:val="0045609B"/>
    <w:rsid w:val="00456126"/>
    <w:rsid w:val="004561B4"/>
    <w:rsid w:val="004561E0"/>
    <w:rsid w:val="0045639A"/>
    <w:rsid w:val="004563B3"/>
    <w:rsid w:val="004563F8"/>
    <w:rsid w:val="00456573"/>
    <w:rsid w:val="004565D9"/>
    <w:rsid w:val="00456915"/>
    <w:rsid w:val="00456A9C"/>
    <w:rsid w:val="00456AD2"/>
    <w:rsid w:val="00456B7E"/>
    <w:rsid w:val="00456B99"/>
    <w:rsid w:val="00456DD0"/>
    <w:rsid w:val="00457036"/>
    <w:rsid w:val="0045714D"/>
    <w:rsid w:val="00457278"/>
    <w:rsid w:val="0045731E"/>
    <w:rsid w:val="004573D5"/>
    <w:rsid w:val="00457578"/>
    <w:rsid w:val="004575AD"/>
    <w:rsid w:val="004575C4"/>
    <w:rsid w:val="004577C1"/>
    <w:rsid w:val="004578A3"/>
    <w:rsid w:val="004578F1"/>
    <w:rsid w:val="00457915"/>
    <w:rsid w:val="00457B02"/>
    <w:rsid w:val="00457F0C"/>
    <w:rsid w:val="00460186"/>
    <w:rsid w:val="004601C6"/>
    <w:rsid w:val="00460616"/>
    <w:rsid w:val="0046063F"/>
    <w:rsid w:val="0046069B"/>
    <w:rsid w:val="00460714"/>
    <w:rsid w:val="0046085A"/>
    <w:rsid w:val="00460A31"/>
    <w:rsid w:val="00460BAE"/>
    <w:rsid w:val="00460C32"/>
    <w:rsid w:val="00460D75"/>
    <w:rsid w:val="00460FE0"/>
    <w:rsid w:val="0046108B"/>
    <w:rsid w:val="0046131D"/>
    <w:rsid w:val="0046169F"/>
    <w:rsid w:val="00461710"/>
    <w:rsid w:val="0046183E"/>
    <w:rsid w:val="00461878"/>
    <w:rsid w:val="00461AB9"/>
    <w:rsid w:val="00461BB5"/>
    <w:rsid w:val="00461BC0"/>
    <w:rsid w:val="00461DD0"/>
    <w:rsid w:val="00461E57"/>
    <w:rsid w:val="00461E6B"/>
    <w:rsid w:val="00462165"/>
    <w:rsid w:val="00462337"/>
    <w:rsid w:val="004626D5"/>
    <w:rsid w:val="0046271C"/>
    <w:rsid w:val="004627A6"/>
    <w:rsid w:val="00462924"/>
    <w:rsid w:val="00462A7E"/>
    <w:rsid w:val="00462C31"/>
    <w:rsid w:val="00462D00"/>
    <w:rsid w:val="00462F82"/>
    <w:rsid w:val="0046316A"/>
    <w:rsid w:val="00463332"/>
    <w:rsid w:val="004635C2"/>
    <w:rsid w:val="004637F1"/>
    <w:rsid w:val="00463807"/>
    <w:rsid w:val="0046383C"/>
    <w:rsid w:val="00463A5F"/>
    <w:rsid w:val="00463C44"/>
    <w:rsid w:val="00463C65"/>
    <w:rsid w:val="00463D4B"/>
    <w:rsid w:val="00463D4F"/>
    <w:rsid w:val="00463E49"/>
    <w:rsid w:val="00463E54"/>
    <w:rsid w:val="004640B7"/>
    <w:rsid w:val="00464127"/>
    <w:rsid w:val="0046455F"/>
    <w:rsid w:val="00464740"/>
    <w:rsid w:val="00464A42"/>
    <w:rsid w:val="00465053"/>
    <w:rsid w:val="00465121"/>
    <w:rsid w:val="00465207"/>
    <w:rsid w:val="00465324"/>
    <w:rsid w:val="0046534F"/>
    <w:rsid w:val="00465367"/>
    <w:rsid w:val="0046541C"/>
    <w:rsid w:val="00465473"/>
    <w:rsid w:val="004658B7"/>
    <w:rsid w:val="00465968"/>
    <w:rsid w:val="00465C04"/>
    <w:rsid w:val="00465C83"/>
    <w:rsid w:val="00465CFC"/>
    <w:rsid w:val="00465E6E"/>
    <w:rsid w:val="00465F8C"/>
    <w:rsid w:val="00465FAE"/>
    <w:rsid w:val="00466016"/>
    <w:rsid w:val="00466333"/>
    <w:rsid w:val="00466593"/>
    <w:rsid w:val="0046659B"/>
    <w:rsid w:val="00466682"/>
    <w:rsid w:val="0046670C"/>
    <w:rsid w:val="004667A2"/>
    <w:rsid w:val="004667F2"/>
    <w:rsid w:val="0046686A"/>
    <w:rsid w:val="004669CB"/>
    <w:rsid w:val="00466A2C"/>
    <w:rsid w:val="00466B67"/>
    <w:rsid w:val="00466B9E"/>
    <w:rsid w:val="00466C23"/>
    <w:rsid w:val="00466CED"/>
    <w:rsid w:val="00466CEF"/>
    <w:rsid w:val="00466E07"/>
    <w:rsid w:val="00466EA8"/>
    <w:rsid w:val="00466F57"/>
    <w:rsid w:val="00466F76"/>
    <w:rsid w:val="00466F8D"/>
    <w:rsid w:val="00466FAC"/>
    <w:rsid w:val="00466FB2"/>
    <w:rsid w:val="004670BC"/>
    <w:rsid w:val="00467266"/>
    <w:rsid w:val="00467294"/>
    <w:rsid w:val="004673DC"/>
    <w:rsid w:val="0046748D"/>
    <w:rsid w:val="004676BA"/>
    <w:rsid w:val="0046789F"/>
    <w:rsid w:val="0046792F"/>
    <w:rsid w:val="00467B35"/>
    <w:rsid w:val="00467C39"/>
    <w:rsid w:val="00467CE8"/>
    <w:rsid w:val="00467D9D"/>
    <w:rsid w:val="00467DD3"/>
    <w:rsid w:val="00467DDD"/>
    <w:rsid w:val="00467E18"/>
    <w:rsid w:val="00467FBE"/>
    <w:rsid w:val="00467FE1"/>
    <w:rsid w:val="004701B2"/>
    <w:rsid w:val="004702EA"/>
    <w:rsid w:val="0047031A"/>
    <w:rsid w:val="004703B8"/>
    <w:rsid w:val="004704A2"/>
    <w:rsid w:val="00470538"/>
    <w:rsid w:val="00470663"/>
    <w:rsid w:val="00470748"/>
    <w:rsid w:val="004707AC"/>
    <w:rsid w:val="00470866"/>
    <w:rsid w:val="00470E9E"/>
    <w:rsid w:val="00470FA4"/>
    <w:rsid w:val="00471007"/>
    <w:rsid w:val="00471275"/>
    <w:rsid w:val="004714CB"/>
    <w:rsid w:val="00471677"/>
    <w:rsid w:val="004716F8"/>
    <w:rsid w:val="0047182F"/>
    <w:rsid w:val="00471861"/>
    <w:rsid w:val="004718BA"/>
    <w:rsid w:val="0047197C"/>
    <w:rsid w:val="00471A2D"/>
    <w:rsid w:val="00471A8A"/>
    <w:rsid w:val="00471BAE"/>
    <w:rsid w:val="00471D7F"/>
    <w:rsid w:val="00472059"/>
    <w:rsid w:val="004721A2"/>
    <w:rsid w:val="004721B0"/>
    <w:rsid w:val="0047251B"/>
    <w:rsid w:val="00472565"/>
    <w:rsid w:val="004726AD"/>
    <w:rsid w:val="004727B5"/>
    <w:rsid w:val="0047288C"/>
    <w:rsid w:val="004728AB"/>
    <w:rsid w:val="004729EA"/>
    <w:rsid w:val="004729FF"/>
    <w:rsid w:val="00472A24"/>
    <w:rsid w:val="00472BCD"/>
    <w:rsid w:val="00472D58"/>
    <w:rsid w:val="00472E66"/>
    <w:rsid w:val="00472FFE"/>
    <w:rsid w:val="00473064"/>
    <w:rsid w:val="004730C5"/>
    <w:rsid w:val="004730E0"/>
    <w:rsid w:val="00473166"/>
    <w:rsid w:val="004735B3"/>
    <w:rsid w:val="00473B09"/>
    <w:rsid w:val="00473B76"/>
    <w:rsid w:val="00473E1E"/>
    <w:rsid w:val="00473F3E"/>
    <w:rsid w:val="0047411F"/>
    <w:rsid w:val="00474168"/>
    <w:rsid w:val="004741C5"/>
    <w:rsid w:val="00474398"/>
    <w:rsid w:val="0047439F"/>
    <w:rsid w:val="004745D9"/>
    <w:rsid w:val="00474683"/>
    <w:rsid w:val="0047478E"/>
    <w:rsid w:val="004749AA"/>
    <w:rsid w:val="00474C63"/>
    <w:rsid w:val="00474CA1"/>
    <w:rsid w:val="00474F33"/>
    <w:rsid w:val="004750EC"/>
    <w:rsid w:val="0047512D"/>
    <w:rsid w:val="0047519D"/>
    <w:rsid w:val="004751B3"/>
    <w:rsid w:val="0047524F"/>
    <w:rsid w:val="0047526F"/>
    <w:rsid w:val="00475278"/>
    <w:rsid w:val="004753F2"/>
    <w:rsid w:val="00475457"/>
    <w:rsid w:val="004754C7"/>
    <w:rsid w:val="004757DE"/>
    <w:rsid w:val="004758A0"/>
    <w:rsid w:val="0047595A"/>
    <w:rsid w:val="00475960"/>
    <w:rsid w:val="00475A7B"/>
    <w:rsid w:val="00475A9B"/>
    <w:rsid w:val="00475B45"/>
    <w:rsid w:val="00475C20"/>
    <w:rsid w:val="004760C8"/>
    <w:rsid w:val="00476135"/>
    <w:rsid w:val="00476379"/>
    <w:rsid w:val="00476413"/>
    <w:rsid w:val="00476421"/>
    <w:rsid w:val="0047645A"/>
    <w:rsid w:val="004766E1"/>
    <w:rsid w:val="0047673D"/>
    <w:rsid w:val="00476740"/>
    <w:rsid w:val="0047676F"/>
    <w:rsid w:val="00476820"/>
    <w:rsid w:val="004768EF"/>
    <w:rsid w:val="00476BBE"/>
    <w:rsid w:val="00476D46"/>
    <w:rsid w:val="00476D68"/>
    <w:rsid w:val="00476E0B"/>
    <w:rsid w:val="004772B7"/>
    <w:rsid w:val="00477438"/>
    <w:rsid w:val="0047749E"/>
    <w:rsid w:val="00477841"/>
    <w:rsid w:val="004778D4"/>
    <w:rsid w:val="00477A24"/>
    <w:rsid w:val="00477A7A"/>
    <w:rsid w:val="00477AFE"/>
    <w:rsid w:val="00477CE6"/>
    <w:rsid w:val="00477CF0"/>
    <w:rsid w:val="00477D5C"/>
    <w:rsid w:val="00477E60"/>
    <w:rsid w:val="00477EDE"/>
    <w:rsid w:val="00477F5F"/>
    <w:rsid w:val="004800FD"/>
    <w:rsid w:val="0048016E"/>
    <w:rsid w:val="00480522"/>
    <w:rsid w:val="00480526"/>
    <w:rsid w:val="00480547"/>
    <w:rsid w:val="004805A6"/>
    <w:rsid w:val="00480697"/>
    <w:rsid w:val="00480961"/>
    <w:rsid w:val="00480C81"/>
    <w:rsid w:val="00480CEB"/>
    <w:rsid w:val="00480D2A"/>
    <w:rsid w:val="00480DD1"/>
    <w:rsid w:val="00480E6C"/>
    <w:rsid w:val="00480E96"/>
    <w:rsid w:val="00481022"/>
    <w:rsid w:val="00481153"/>
    <w:rsid w:val="00481244"/>
    <w:rsid w:val="004814B8"/>
    <w:rsid w:val="0048154D"/>
    <w:rsid w:val="0048171B"/>
    <w:rsid w:val="00481A6B"/>
    <w:rsid w:val="00481A94"/>
    <w:rsid w:val="00481AA2"/>
    <w:rsid w:val="00481BA1"/>
    <w:rsid w:val="00481BD4"/>
    <w:rsid w:val="00481C84"/>
    <w:rsid w:val="00481DA6"/>
    <w:rsid w:val="00481E61"/>
    <w:rsid w:val="00482088"/>
    <w:rsid w:val="004820A7"/>
    <w:rsid w:val="004821A5"/>
    <w:rsid w:val="004822FC"/>
    <w:rsid w:val="00482588"/>
    <w:rsid w:val="004827B3"/>
    <w:rsid w:val="004828D3"/>
    <w:rsid w:val="00482A5E"/>
    <w:rsid w:val="00482A8D"/>
    <w:rsid w:val="00482A99"/>
    <w:rsid w:val="00482C48"/>
    <w:rsid w:val="00482E49"/>
    <w:rsid w:val="00482EE4"/>
    <w:rsid w:val="0048377C"/>
    <w:rsid w:val="00483824"/>
    <w:rsid w:val="00483850"/>
    <w:rsid w:val="00483872"/>
    <w:rsid w:val="00483943"/>
    <w:rsid w:val="00483DC4"/>
    <w:rsid w:val="00483E23"/>
    <w:rsid w:val="00483E58"/>
    <w:rsid w:val="00483FDC"/>
    <w:rsid w:val="004840BC"/>
    <w:rsid w:val="0048417D"/>
    <w:rsid w:val="0048435A"/>
    <w:rsid w:val="004843A8"/>
    <w:rsid w:val="00484472"/>
    <w:rsid w:val="00484797"/>
    <w:rsid w:val="00484949"/>
    <w:rsid w:val="00484A82"/>
    <w:rsid w:val="00484C14"/>
    <w:rsid w:val="00484DD3"/>
    <w:rsid w:val="0048515B"/>
    <w:rsid w:val="0048515D"/>
    <w:rsid w:val="0048522B"/>
    <w:rsid w:val="004852CE"/>
    <w:rsid w:val="00485331"/>
    <w:rsid w:val="00485478"/>
    <w:rsid w:val="0048548E"/>
    <w:rsid w:val="00485525"/>
    <w:rsid w:val="00485569"/>
    <w:rsid w:val="0048556A"/>
    <w:rsid w:val="0048568F"/>
    <w:rsid w:val="00485704"/>
    <w:rsid w:val="004857F3"/>
    <w:rsid w:val="0048592A"/>
    <w:rsid w:val="004859FE"/>
    <w:rsid w:val="00485AB9"/>
    <w:rsid w:val="00485C3D"/>
    <w:rsid w:val="00485CD6"/>
    <w:rsid w:val="00485D69"/>
    <w:rsid w:val="00485EFC"/>
    <w:rsid w:val="004860B0"/>
    <w:rsid w:val="00486156"/>
    <w:rsid w:val="00486383"/>
    <w:rsid w:val="00486474"/>
    <w:rsid w:val="004864E0"/>
    <w:rsid w:val="0048655D"/>
    <w:rsid w:val="004866A4"/>
    <w:rsid w:val="004869A6"/>
    <w:rsid w:val="00486D9C"/>
    <w:rsid w:val="00486D9F"/>
    <w:rsid w:val="00486E95"/>
    <w:rsid w:val="00487388"/>
    <w:rsid w:val="00487524"/>
    <w:rsid w:val="00487576"/>
    <w:rsid w:val="004875BE"/>
    <w:rsid w:val="004875E6"/>
    <w:rsid w:val="00487605"/>
    <w:rsid w:val="00487DEE"/>
    <w:rsid w:val="00487E7C"/>
    <w:rsid w:val="00487F4B"/>
    <w:rsid w:val="00490020"/>
    <w:rsid w:val="00490059"/>
    <w:rsid w:val="00490364"/>
    <w:rsid w:val="004903F9"/>
    <w:rsid w:val="0049040E"/>
    <w:rsid w:val="00490509"/>
    <w:rsid w:val="00490857"/>
    <w:rsid w:val="004908F5"/>
    <w:rsid w:val="00490A67"/>
    <w:rsid w:val="00490A71"/>
    <w:rsid w:val="00490B3A"/>
    <w:rsid w:val="00490C7A"/>
    <w:rsid w:val="00490D3D"/>
    <w:rsid w:val="00490E3C"/>
    <w:rsid w:val="00490EC7"/>
    <w:rsid w:val="00490EFD"/>
    <w:rsid w:val="00490FE7"/>
    <w:rsid w:val="004910A8"/>
    <w:rsid w:val="00491193"/>
    <w:rsid w:val="00491553"/>
    <w:rsid w:val="004915C7"/>
    <w:rsid w:val="004919BE"/>
    <w:rsid w:val="00491B23"/>
    <w:rsid w:val="00491B53"/>
    <w:rsid w:val="00491D50"/>
    <w:rsid w:val="00491ECF"/>
    <w:rsid w:val="00491F07"/>
    <w:rsid w:val="004920E8"/>
    <w:rsid w:val="00492151"/>
    <w:rsid w:val="004922D6"/>
    <w:rsid w:val="0049247E"/>
    <w:rsid w:val="004924BF"/>
    <w:rsid w:val="00492632"/>
    <w:rsid w:val="00492713"/>
    <w:rsid w:val="00492728"/>
    <w:rsid w:val="00492805"/>
    <w:rsid w:val="004928E1"/>
    <w:rsid w:val="00492ACE"/>
    <w:rsid w:val="00492BB1"/>
    <w:rsid w:val="00493218"/>
    <w:rsid w:val="00493228"/>
    <w:rsid w:val="004933FC"/>
    <w:rsid w:val="00493508"/>
    <w:rsid w:val="00493586"/>
    <w:rsid w:val="004936B9"/>
    <w:rsid w:val="0049399F"/>
    <w:rsid w:val="00493AC5"/>
    <w:rsid w:val="00493AE6"/>
    <w:rsid w:val="00493BFB"/>
    <w:rsid w:val="00493C50"/>
    <w:rsid w:val="00493F61"/>
    <w:rsid w:val="00494009"/>
    <w:rsid w:val="004940FE"/>
    <w:rsid w:val="00494157"/>
    <w:rsid w:val="004941FC"/>
    <w:rsid w:val="004941FE"/>
    <w:rsid w:val="004943E9"/>
    <w:rsid w:val="00494406"/>
    <w:rsid w:val="004944A6"/>
    <w:rsid w:val="0049489B"/>
    <w:rsid w:val="00494A4C"/>
    <w:rsid w:val="00494AE1"/>
    <w:rsid w:val="00494BCA"/>
    <w:rsid w:val="00494F2E"/>
    <w:rsid w:val="00494F75"/>
    <w:rsid w:val="00494FB2"/>
    <w:rsid w:val="00495015"/>
    <w:rsid w:val="00495081"/>
    <w:rsid w:val="00495083"/>
    <w:rsid w:val="0049531B"/>
    <w:rsid w:val="00495423"/>
    <w:rsid w:val="004955C7"/>
    <w:rsid w:val="0049569D"/>
    <w:rsid w:val="004957FA"/>
    <w:rsid w:val="004958E2"/>
    <w:rsid w:val="00495B69"/>
    <w:rsid w:val="00495E3C"/>
    <w:rsid w:val="00495E94"/>
    <w:rsid w:val="00496079"/>
    <w:rsid w:val="004960C7"/>
    <w:rsid w:val="0049646D"/>
    <w:rsid w:val="00496AC5"/>
    <w:rsid w:val="00496CEF"/>
    <w:rsid w:val="00496E0D"/>
    <w:rsid w:val="00496FDC"/>
    <w:rsid w:val="004971FA"/>
    <w:rsid w:val="00497229"/>
    <w:rsid w:val="0049728C"/>
    <w:rsid w:val="004973BD"/>
    <w:rsid w:val="004974BF"/>
    <w:rsid w:val="0049770C"/>
    <w:rsid w:val="0049785A"/>
    <w:rsid w:val="00497A7A"/>
    <w:rsid w:val="00497B78"/>
    <w:rsid w:val="00497F5A"/>
    <w:rsid w:val="004A04D4"/>
    <w:rsid w:val="004A0589"/>
    <w:rsid w:val="004A05F2"/>
    <w:rsid w:val="004A06FE"/>
    <w:rsid w:val="004A0796"/>
    <w:rsid w:val="004A08F5"/>
    <w:rsid w:val="004A0A0B"/>
    <w:rsid w:val="004A0AC4"/>
    <w:rsid w:val="004A0AFD"/>
    <w:rsid w:val="004A0B65"/>
    <w:rsid w:val="004A0CFC"/>
    <w:rsid w:val="004A0E34"/>
    <w:rsid w:val="004A0E56"/>
    <w:rsid w:val="004A10E8"/>
    <w:rsid w:val="004A11C4"/>
    <w:rsid w:val="004A12AB"/>
    <w:rsid w:val="004A1595"/>
    <w:rsid w:val="004A15B6"/>
    <w:rsid w:val="004A1897"/>
    <w:rsid w:val="004A18D5"/>
    <w:rsid w:val="004A1993"/>
    <w:rsid w:val="004A1BB7"/>
    <w:rsid w:val="004A2120"/>
    <w:rsid w:val="004A23D3"/>
    <w:rsid w:val="004A2491"/>
    <w:rsid w:val="004A2495"/>
    <w:rsid w:val="004A284C"/>
    <w:rsid w:val="004A2934"/>
    <w:rsid w:val="004A2A79"/>
    <w:rsid w:val="004A2AB1"/>
    <w:rsid w:val="004A2C15"/>
    <w:rsid w:val="004A2ECC"/>
    <w:rsid w:val="004A2F14"/>
    <w:rsid w:val="004A2F99"/>
    <w:rsid w:val="004A2FF2"/>
    <w:rsid w:val="004A3047"/>
    <w:rsid w:val="004A30A0"/>
    <w:rsid w:val="004A34DE"/>
    <w:rsid w:val="004A3676"/>
    <w:rsid w:val="004A3730"/>
    <w:rsid w:val="004A3791"/>
    <w:rsid w:val="004A3865"/>
    <w:rsid w:val="004A38BE"/>
    <w:rsid w:val="004A3AE2"/>
    <w:rsid w:val="004A3B25"/>
    <w:rsid w:val="004A3C24"/>
    <w:rsid w:val="004A3CB5"/>
    <w:rsid w:val="004A3D42"/>
    <w:rsid w:val="004A411F"/>
    <w:rsid w:val="004A413D"/>
    <w:rsid w:val="004A4261"/>
    <w:rsid w:val="004A4381"/>
    <w:rsid w:val="004A43E1"/>
    <w:rsid w:val="004A46B2"/>
    <w:rsid w:val="004A48A1"/>
    <w:rsid w:val="004A4986"/>
    <w:rsid w:val="004A49EC"/>
    <w:rsid w:val="004A4A76"/>
    <w:rsid w:val="004A4A8B"/>
    <w:rsid w:val="004A4EFF"/>
    <w:rsid w:val="004A5051"/>
    <w:rsid w:val="004A5089"/>
    <w:rsid w:val="004A513C"/>
    <w:rsid w:val="004A515A"/>
    <w:rsid w:val="004A5273"/>
    <w:rsid w:val="004A52FF"/>
    <w:rsid w:val="004A561A"/>
    <w:rsid w:val="004A5687"/>
    <w:rsid w:val="004A583D"/>
    <w:rsid w:val="004A5A74"/>
    <w:rsid w:val="004A5A8C"/>
    <w:rsid w:val="004A5ADB"/>
    <w:rsid w:val="004A5C51"/>
    <w:rsid w:val="004A5D89"/>
    <w:rsid w:val="004A5DB0"/>
    <w:rsid w:val="004A5E8E"/>
    <w:rsid w:val="004A5FB3"/>
    <w:rsid w:val="004A62F1"/>
    <w:rsid w:val="004A6347"/>
    <w:rsid w:val="004A63B5"/>
    <w:rsid w:val="004A664E"/>
    <w:rsid w:val="004A66C5"/>
    <w:rsid w:val="004A66D9"/>
    <w:rsid w:val="004A676F"/>
    <w:rsid w:val="004A67D4"/>
    <w:rsid w:val="004A67EA"/>
    <w:rsid w:val="004A69E6"/>
    <w:rsid w:val="004A6BA5"/>
    <w:rsid w:val="004A6CDD"/>
    <w:rsid w:val="004A6D06"/>
    <w:rsid w:val="004A6D35"/>
    <w:rsid w:val="004A6D95"/>
    <w:rsid w:val="004A6DA7"/>
    <w:rsid w:val="004A6E19"/>
    <w:rsid w:val="004A6E41"/>
    <w:rsid w:val="004A6E6E"/>
    <w:rsid w:val="004A6EF3"/>
    <w:rsid w:val="004A6F36"/>
    <w:rsid w:val="004A6FE7"/>
    <w:rsid w:val="004A7185"/>
    <w:rsid w:val="004A719E"/>
    <w:rsid w:val="004A71A5"/>
    <w:rsid w:val="004A721D"/>
    <w:rsid w:val="004A754B"/>
    <w:rsid w:val="004A7821"/>
    <w:rsid w:val="004A7839"/>
    <w:rsid w:val="004A794C"/>
    <w:rsid w:val="004A7B75"/>
    <w:rsid w:val="004A7E5B"/>
    <w:rsid w:val="004A7F95"/>
    <w:rsid w:val="004A7FE9"/>
    <w:rsid w:val="004B0364"/>
    <w:rsid w:val="004B0385"/>
    <w:rsid w:val="004B08DF"/>
    <w:rsid w:val="004B08F6"/>
    <w:rsid w:val="004B0AD8"/>
    <w:rsid w:val="004B0AF9"/>
    <w:rsid w:val="004B0B74"/>
    <w:rsid w:val="004B0B95"/>
    <w:rsid w:val="004B0BEA"/>
    <w:rsid w:val="004B0BF4"/>
    <w:rsid w:val="004B0C22"/>
    <w:rsid w:val="004B0F3F"/>
    <w:rsid w:val="004B0F9D"/>
    <w:rsid w:val="004B1310"/>
    <w:rsid w:val="004B147B"/>
    <w:rsid w:val="004B1681"/>
    <w:rsid w:val="004B1729"/>
    <w:rsid w:val="004B1927"/>
    <w:rsid w:val="004B1AEB"/>
    <w:rsid w:val="004B1D1B"/>
    <w:rsid w:val="004B1D6B"/>
    <w:rsid w:val="004B1DCB"/>
    <w:rsid w:val="004B1ED3"/>
    <w:rsid w:val="004B1F63"/>
    <w:rsid w:val="004B20D6"/>
    <w:rsid w:val="004B20EC"/>
    <w:rsid w:val="004B2279"/>
    <w:rsid w:val="004B23E4"/>
    <w:rsid w:val="004B2457"/>
    <w:rsid w:val="004B250E"/>
    <w:rsid w:val="004B2654"/>
    <w:rsid w:val="004B27C7"/>
    <w:rsid w:val="004B29FC"/>
    <w:rsid w:val="004B2B2D"/>
    <w:rsid w:val="004B2BB3"/>
    <w:rsid w:val="004B2C68"/>
    <w:rsid w:val="004B2C9A"/>
    <w:rsid w:val="004B2D37"/>
    <w:rsid w:val="004B2EE4"/>
    <w:rsid w:val="004B2FED"/>
    <w:rsid w:val="004B3008"/>
    <w:rsid w:val="004B3231"/>
    <w:rsid w:val="004B325E"/>
    <w:rsid w:val="004B336A"/>
    <w:rsid w:val="004B3377"/>
    <w:rsid w:val="004B33A1"/>
    <w:rsid w:val="004B34CB"/>
    <w:rsid w:val="004B363C"/>
    <w:rsid w:val="004B3657"/>
    <w:rsid w:val="004B36D8"/>
    <w:rsid w:val="004B3A86"/>
    <w:rsid w:val="004B3C80"/>
    <w:rsid w:val="004B3D05"/>
    <w:rsid w:val="004B3D7A"/>
    <w:rsid w:val="004B3E72"/>
    <w:rsid w:val="004B3EDE"/>
    <w:rsid w:val="004B3F45"/>
    <w:rsid w:val="004B40D8"/>
    <w:rsid w:val="004B4598"/>
    <w:rsid w:val="004B4618"/>
    <w:rsid w:val="004B4770"/>
    <w:rsid w:val="004B47B4"/>
    <w:rsid w:val="004B480F"/>
    <w:rsid w:val="004B4ACC"/>
    <w:rsid w:val="004B4AF4"/>
    <w:rsid w:val="004B4B91"/>
    <w:rsid w:val="004B4BB0"/>
    <w:rsid w:val="004B4C2E"/>
    <w:rsid w:val="004B4D96"/>
    <w:rsid w:val="004B4FCF"/>
    <w:rsid w:val="004B514E"/>
    <w:rsid w:val="004B5278"/>
    <w:rsid w:val="004B5541"/>
    <w:rsid w:val="004B5A61"/>
    <w:rsid w:val="004B5B0A"/>
    <w:rsid w:val="004B5F72"/>
    <w:rsid w:val="004B6136"/>
    <w:rsid w:val="004B618C"/>
    <w:rsid w:val="004B61F1"/>
    <w:rsid w:val="004B668F"/>
    <w:rsid w:val="004B669B"/>
    <w:rsid w:val="004B6769"/>
    <w:rsid w:val="004B688E"/>
    <w:rsid w:val="004B6965"/>
    <w:rsid w:val="004B6A4D"/>
    <w:rsid w:val="004B6DA0"/>
    <w:rsid w:val="004B71EE"/>
    <w:rsid w:val="004B725A"/>
    <w:rsid w:val="004B74B4"/>
    <w:rsid w:val="004B77C8"/>
    <w:rsid w:val="004B7897"/>
    <w:rsid w:val="004B7A3A"/>
    <w:rsid w:val="004B7AF1"/>
    <w:rsid w:val="004B7BC4"/>
    <w:rsid w:val="004B7C32"/>
    <w:rsid w:val="004B7EDB"/>
    <w:rsid w:val="004B7F8B"/>
    <w:rsid w:val="004C0073"/>
    <w:rsid w:val="004C0380"/>
    <w:rsid w:val="004C04B7"/>
    <w:rsid w:val="004C050D"/>
    <w:rsid w:val="004C0541"/>
    <w:rsid w:val="004C0628"/>
    <w:rsid w:val="004C0884"/>
    <w:rsid w:val="004C08C6"/>
    <w:rsid w:val="004C0A60"/>
    <w:rsid w:val="004C0BDA"/>
    <w:rsid w:val="004C0C98"/>
    <w:rsid w:val="004C0D0A"/>
    <w:rsid w:val="004C1091"/>
    <w:rsid w:val="004C1138"/>
    <w:rsid w:val="004C1226"/>
    <w:rsid w:val="004C126D"/>
    <w:rsid w:val="004C15C0"/>
    <w:rsid w:val="004C1765"/>
    <w:rsid w:val="004C1775"/>
    <w:rsid w:val="004C17C5"/>
    <w:rsid w:val="004C1984"/>
    <w:rsid w:val="004C1A0D"/>
    <w:rsid w:val="004C1AFD"/>
    <w:rsid w:val="004C1C19"/>
    <w:rsid w:val="004C1CE2"/>
    <w:rsid w:val="004C1D87"/>
    <w:rsid w:val="004C1DAB"/>
    <w:rsid w:val="004C1F0F"/>
    <w:rsid w:val="004C1F49"/>
    <w:rsid w:val="004C24E3"/>
    <w:rsid w:val="004C2858"/>
    <w:rsid w:val="004C29A9"/>
    <w:rsid w:val="004C2B52"/>
    <w:rsid w:val="004C2BCA"/>
    <w:rsid w:val="004C2C71"/>
    <w:rsid w:val="004C2F70"/>
    <w:rsid w:val="004C2FF7"/>
    <w:rsid w:val="004C3269"/>
    <w:rsid w:val="004C333F"/>
    <w:rsid w:val="004C334A"/>
    <w:rsid w:val="004C3571"/>
    <w:rsid w:val="004C36EE"/>
    <w:rsid w:val="004C37AC"/>
    <w:rsid w:val="004C388B"/>
    <w:rsid w:val="004C38E5"/>
    <w:rsid w:val="004C3A17"/>
    <w:rsid w:val="004C3BC7"/>
    <w:rsid w:val="004C3C6E"/>
    <w:rsid w:val="004C3EB2"/>
    <w:rsid w:val="004C3EDE"/>
    <w:rsid w:val="004C3EF2"/>
    <w:rsid w:val="004C3FE3"/>
    <w:rsid w:val="004C403B"/>
    <w:rsid w:val="004C4120"/>
    <w:rsid w:val="004C417D"/>
    <w:rsid w:val="004C4201"/>
    <w:rsid w:val="004C42BC"/>
    <w:rsid w:val="004C42C0"/>
    <w:rsid w:val="004C46BD"/>
    <w:rsid w:val="004C470A"/>
    <w:rsid w:val="004C48F0"/>
    <w:rsid w:val="004C4BB8"/>
    <w:rsid w:val="004C4C85"/>
    <w:rsid w:val="004C4E47"/>
    <w:rsid w:val="004C4FE8"/>
    <w:rsid w:val="004C51F2"/>
    <w:rsid w:val="004C51F6"/>
    <w:rsid w:val="004C5357"/>
    <w:rsid w:val="004C53CF"/>
    <w:rsid w:val="004C567B"/>
    <w:rsid w:val="004C569D"/>
    <w:rsid w:val="004C57AB"/>
    <w:rsid w:val="004C5811"/>
    <w:rsid w:val="004C5926"/>
    <w:rsid w:val="004C5A59"/>
    <w:rsid w:val="004C5AF2"/>
    <w:rsid w:val="004C5B16"/>
    <w:rsid w:val="004C5CB4"/>
    <w:rsid w:val="004C5D39"/>
    <w:rsid w:val="004C5D6E"/>
    <w:rsid w:val="004C5EC6"/>
    <w:rsid w:val="004C637E"/>
    <w:rsid w:val="004C6399"/>
    <w:rsid w:val="004C63F8"/>
    <w:rsid w:val="004C6505"/>
    <w:rsid w:val="004C6517"/>
    <w:rsid w:val="004C65C9"/>
    <w:rsid w:val="004C66D3"/>
    <w:rsid w:val="004C6901"/>
    <w:rsid w:val="004C6F0E"/>
    <w:rsid w:val="004C6F39"/>
    <w:rsid w:val="004C6F61"/>
    <w:rsid w:val="004C71D1"/>
    <w:rsid w:val="004C772A"/>
    <w:rsid w:val="004C7744"/>
    <w:rsid w:val="004C7751"/>
    <w:rsid w:val="004C7A6A"/>
    <w:rsid w:val="004C7EB8"/>
    <w:rsid w:val="004C7EDE"/>
    <w:rsid w:val="004C7F82"/>
    <w:rsid w:val="004C7FF3"/>
    <w:rsid w:val="004D0212"/>
    <w:rsid w:val="004D03F2"/>
    <w:rsid w:val="004D0460"/>
    <w:rsid w:val="004D053F"/>
    <w:rsid w:val="004D0598"/>
    <w:rsid w:val="004D05C0"/>
    <w:rsid w:val="004D05DD"/>
    <w:rsid w:val="004D0716"/>
    <w:rsid w:val="004D0751"/>
    <w:rsid w:val="004D084E"/>
    <w:rsid w:val="004D0986"/>
    <w:rsid w:val="004D09E7"/>
    <w:rsid w:val="004D0E9B"/>
    <w:rsid w:val="004D0EEF"/>
    <w:rsid w:val="004D10D7"/>
    <w:rsid w:val="004D128C"/>
    <w:rsid w:val="004D156F"/>
    <w:rsid w:val="004D1581"/>
    <w:rsid w:val="004D1641"/>
    <w:rsid w:val="004D1771"/>
    <w:rsid w:val="004D1B49"/>
    <w:rsid w:val="004D1BBB"/>
    <w:rsid w:val="004D1D41"/>
    <w:rsid w:val="004D1DA8"/>
    <w:rsid w:val="004D1FC5"/>
    <w:rsid w:val="004D20F9"/>
    <w:rsid w:val="004D21B1"/>
    <w:rsid w:val="004D2246"/>
    <w:rsid w:val="004D22E7"/>
    <w:rsid w:val="004D22EF"/>
    <w:rsid w:val="004D24A7"/>
    <w:rsid w:val="004D27B2"/>
    <w:rsid w:val="004D291B"/>
    <w:rsid w:val="004D29B0"/>
    <w:rsid w:val="004D2B01"/>
    <w:rsid w:val="004D2B48"/>
    <w:rsid w:val="004D2C1C"/>
    <w:rsid w:val="004D2C9B"/>
    <w:rsid w:val="004D2FE2"/>
    <w:rsid w:val="004D3013"/>
    <w:rsid w:val="004D3094"/>
    <w:rsid w:val="004D327F"/>
    <w:rsid w:val="004D32F7"/>
    <w:rsid w:val="004D344F"/>
    <w:rsid w:val="004D34F0"/>
    <w:rsid w:val="004D36B8"/>
    <w:rsid w:val="004D3701"/>
    <w:rsid w:val="004D3743"/>
    <w:rsid w:val="004D381F"/>
    <w:rsid w:val="004D384B"/>
    <w:rsid w:val="004D38DE"/>
    <w:rsid w:val="004D3942"/>
    <w:rsid w:val="004D3980"/>
    <w:rsid w:val="004D3A1F"/>
    <w:rsid w:val="004D3A9B"/>
    <w:rsid w:val="004D3B29"/>
    <w:rsid w:val="004D3C31"/>
    <w:rsid w:val="004D409B"/>
    <w:rsid w:val="004D40F5"/>
    <w:rsid w:val="004D41D7"/>
    <w:rsid w:val="004D42E9"/>
    <w:rsid w:val="004D4359"/>
    <w:rsid w:val="004D4370"/>
    <w:rsid w:val="004D44ED"/>
    <w:rsid w:val="004D468D"/>
    <w:rsid w:val="004D4693"/>
    <w:rsid w:val="004D4905"/>
    <w:rsid w:val="004D491F"/>
    <w:rsid w:val="004D4BE0"/>
    <w:rsid w:val="004D4D3F"/>
    <w:rsid w:val="004D4E5B"/>
    <w:rsid w:val="004D52CA"/>
    <w:rsid w:val="004D531B"/>
    <w:rsid w:val="004D53F9"/>
    <w:rsid w:val="004D5818"/>
    <w:rsid w:val="004D589C"/>
    <w:rsid w:val="004D5B16"/>
    <w:rsid w:val="004D5B41"/>
    <w:rsid w:val="004D5B60"/>
    <w:rsid w:val="004D5B84"/>
    <w:rsid w:val="004D5D7D"/>
    <w:rsid w:val="004D6093"/>
    <w:rsid w:val="004D6153"/>
    <w:rsid w:val="004D6197"/>
    <w:rsid w:val="004D633A"/>
    <w:rsid w:val="004D63A8"/>
    <w:rsid w:val="004D63AC"/>
    <w:rsid w:val="004D64E8"/>
    <w:rsid w:val="004D6551"/>
    <w:rsid w:val="004D6728"/>
    <w:rsid w:val="004D6904"/>
    <w:rsid w:val="004D6945"/>
    <w:rsid w:val="004D69E7"/>
    <w:rsid w:val="004D69FF"/>
    <w:rsid w:val="004D6A7A"/>
    <w:rsid w:val="004D6AED"/>
    <w:rsid w:val="004D6C3D"/>
    <w:rsid w:val="004D6C9D"/>
    <w:rsid w:val="004D6D12"/>
    <w:rsid w:val="004D6DE4"/>
    <w:rsid w:val="004D6DEB"/>
    <w:rsid w:val="004D6E80"/>
    <w:rsid w:val="004D7014"/>
    <w:rsid w:val="004D7093"/>
    <w:rsid w:val="004D77EA"/>
    <w:rsid w:val="004D78C4"/>
    <w:rsid w:val="004D7ACD"/>
    <w:rsid w:val="004D7ADE"/>
    <w:rsid w:val="004D7D48"/>
    <w:rsid w:val="004D7DA9"/>
    <w:rsid w:val="004D7E0F"/>
    <w:rsid w:val="004D7F89"/>
    <w:rsid w:val="004E001B"/>
    <w:rsid w:val="004E0047"/>
    <w:rsid w:val="004E009C"/>
    <w:rsid w:val="004E02A9"/>
    <w:rsid w:val="004E0375"/>
    <w:rsid w:val="004E03F5"/>
    <w:rsid w:val="004E0500"/>
    <w:rsid w:val="004E053A"/>
    <w:rsid w:val="004E0559"/>
    <w:rsid w:val="004E05FA"/>
    <w:rsid w:val="004E0699"/>
    <w:rsid w:val="004E07E5"/>
    <w:rsid w:val="004E0808"/>
    <w:rsid w:val="004E0BFD"/>
    <w:rsid w:val="004E0C5B"/>
    <w:rsid w:val="004E0DF4"/>
    <w:rsid w:val="004E0F50"/>
    <w:rsid w:val="004E105D"/>
    <w:rsid w:val="004E12D7"/>
    <w:rsid w:val="004E12E0"/>
    <w:rsid w:val="004E15FD"/>
    <w:rsid w:val="004E165F"/>
    <w:rsid w:val="004E1814"/>
    <w:rsid w:val="004E188B"/>
    <w:rsid w:val="004E18C8"/>
    <w:rsid w:val="004E195D"/>
    <w:rsid w:val="004E19CB"/>
    <w:rsid w:val="004E1A23"/>
    <w:rsid w:val="004E1A28"/>
    <w:rsid w:val="004E1A81"/>
    <w:rsid w:val="004E1BFA"/>
    <w:rsid w:val="004E1C55"/>
    <w:rsid w:val="004E1E8D"/>
    <w:rsid w:val="004E2029"/>
    <w:rsid w:val="004E2032"/>
    <w:rsid w:val="004E218D"/>
    <w:rsid w:val="004E235A"/>
    <w:rsid w:val="004E244E"/>
    <w:rsid w:val="004E25F6"/>
    <w:rsid w:val="004E283E"/>
    <w:rsid w:val="004E2884"/>
    <w:rsid w:val="004E28D0"/>
    <w:rsid w:val="004E2A01"/>
    <w:rsid w:val="004E2AE1"/>
    <w:rsid w:val="004E2E77"/>
    <w:rsid w:val="004E3037"/>
    <w:rsid w:val="004E3204"/>
    <w:rsid w:val="004E32B9"/>
    <w:rsid w:val="004E34E4"/>
    <w:rsid w:val="004E36DB"/>
    <w:rsid w:val="004E3964"/>
    <w:rsid w:val="004E3B70"/>
    <w:rsid w:val="004E3CD8"/>
    <w:rsid w:val="004E3DF1"/>
    <w:rsid w:val="004E3F7D"/>
    <w:rsid w:val="004E403C"/>
    <w:rsid w:val="004E410F"/>
    <w:rsid w:val="004E41BC"/>
    <w:rsid w:val="004E465F"/>
    <w:rsid w:val="004E4733"/>
    <w:rsid w:val="004E481A"/>
    <w:rsid w:val="004E48F0"/>
    <w:rsid w:val="004E4B1C"/>
    <w:rsid w:val="004E4CC2"/>
    <w:rsid w:val="004E4FCA"/>
    <w:rsid w:val="004E501E"/>
    <w:rsid w:val="004E5022"/>
    <w:rsid w:val="004E51B3"/>
    <w:rsid w:val="004E52A5"/>
    <w:rsid w:val="004E53C1"/>
    <w:rsid w:val="004E55AA"/>
    <w:rsid w:val="004E55CE"/>
    <w:rsid w:val="004E5838"/>
    <w:rsid w:val="004E585D"/>
    <w:rsid w:val="004E5AE6"/>
    <w:rsid w:val="004E5C40"/>
    <w:rsid w:val="004E5D5F"/>
    <w:rsid w:val="004E61DE"/>
    <w:rsid w:val="004E6303"/>
    <w:rsid w:val="004E666E"/>
    <w:rsid w:val="004E683C"/>
    <w:rsid w:val="004E690B"/>
    <w:rsid w:val="004E69EF"/>
    <w:rsid w:val="004E6A05"/>
    <w:rsid w:val="004E6A9D"/>
    <w:rsid w:val="004E6AAB"/>
    <w:rsid w:val="004E6AF1"/>
    <w:rsid w:val="004E6E0A"/>
    <w:rsid w:val="004E6E7F"/>
    <w:rsid w:val="004E73F2"/>
    <w:rsid w:val="004E7515"/>
    <w:rsid w:val="004E75B7"/>
    <w:rsid w:val="004E7753"/>
    <w:rsid w:val="004E79BA"/>
    <w:rsid w:val="004E7A11"/>
    <w:rsid w:val="004E7B3B"/>
    <w:rsid w:val="004E7B7D"/>
    <w:rsid w:val="004E7DE6"/>
    <w:rsid w:val="004F00FB"/>
    <w:rsid w:val="004F0159"/>
    <w:rsid w:val="004F01A0"/>
    <w:rsid w:val="004F02BE"/>
    <w:rsid w:val="004F0305"/>
    <w:rsid w:val="004F0376"/>
    <w:rsid w:val="004F04BF"/>
    <w:rsid w:val="004F04DF"/>
    <w:rsid w:val="004F054A"/>
    <w:rsid w:val="004F0555"/>
    <w:rsid w:val="004F055B"/>
    <w:rsid w:val="004F0626"/>
    <w:rsid w:val="004F0B77"/>
    <w:rsid w:val="004F0BF6"/>
    <w:rsid w:val="004F0DB3"/>
    <w:rsid w:val="004F0EFC"/>
    <w:rsid w:val="004F0F20"/>
    <w:rsid w:val="004F0F65"/>
    <w:rsid w:val="004F0F66"/>
    <w:rsid w:val="004F10D0"/>
    <w:rsid w:val="004F115C"/>
    <w:rsid w:val="004F1217"/>
    <w:rsid w:val="004F159D"/>
    <w:rsid w:val="004F165C"/>
    <w:rsid w:val="004F1749"/>
    <w:rsid w:val="004F1796"/>
    <w:rsid w:val="004F1987"/>
    <w:rsid w:val="004F199D"/>
    <w:rsid w:val="004F19CF"/>
    <w:rsid w:val="004F19E0"/>
    <w:rsid w:val="004F1B9E"/>
    <w:rsid w:val="004F1C2F"/>
    <w:rsid w:val="004F1F59"/>
    <w:rsid w:val="004F201F"/>
    <w:rsid w:val="004F2092"/>
    <w:rsid w:val="004F2122"/>
    <w:rsid w:val="004F225A"/>
    <w:rsid w:val="004F22BC"/>
    <w:rsid w:val="004F23CF"/>
    <w:rsid w:val="004F245C"/>
    <w:rsid w:val="004F25E3"/>
    <w:rsid w:val="004F268B"/>
    <w:rsid w:val="004F272E"/>
    <w:rsid w:val="004F2879"/>
    <w:rsid w:val="004F28CF"/>
    <w:rsid w:val="004F2CFE"/>
    <w:rsid w:val="004F3111"/>
    <w:rsid w:val="004F31CA"/>
    <w:rsid w:val="004F31E8"/>
    <w:rsid w:val="004F3364"/>
    <w:rsid w:val="004F33F2"/>
    <w:rsid w:val="004F3448"/>
    <w:rsid w:val="004F355C"/>
    <w:rsid w:val="004F3867"/>
    <w:rsid w:val="004F3A1C"/>
    <w:rsid w:val="004F3B38"/>
    <w:rsid w:val="004F3B88"/>
    <w:rsid w:val="004F3BAE"/>
    <w:rsid w:val="004F3D5D"/>
    <w:rsid w:val="004F3ED2"/>
    <w:rsid w:val="004F3F3D"/>
    <w:rsid w:val="004F4485"/>
    <w:rsid w:val="004F4529"/>
    <w:rsid w:val="004F4552"/>
    <w:rsid w:val="004F469B"/>
    <w:rsid w:val="004F4709"/>
    <w:rsid w:val="004F47B5"/>
    <w:rsid w:val="004F4842"/>
    <w:rsid w:val="004F4C28"/>
    <w:rsid w:val="004F4D77"/>
    <w:rsid w:val="004F506D"/>
    <w:rsid w:val="004F5394"/>
    <w:rsid w:val="004F5401"/>
    <w:rsid w:val="004F5596"/>
    <w:rsid w:val="004F587F"/>
    <w:rsid w:val="004F5AF8"/>
    <w:rsid w:val="004F5B0D"/>
    <w:rsid w:val="004F5C48"/>
    <w:rsid w:val="004F5CA0"/>
    <w:rsid w:val="004F5CF0"/>
    <w:rsid w:val="004F5DD4"/>
    <w:rsid w:val="004F60EE"/>
    <w:rsid w:val="004F61DC"/>
    <w:rsid w:val="004F61DE"/>
    <w:rsid w:val="004F61F4"/>
    <w:rsid w:val="004F64A8"/>
    <w:rsid w:val="004F64F4"/>
    <w:rsid w:val="004F6710"/>
    <w:rsid w:val="004F6998"/>
    <w:rsid w:val="004F69A3"/>
    <w:rsid w:val="004F6A80"/>
    <w:rsid w:val="004F6CB1"/>
    <w:rsid w:val="004F6E64"/>
    <w:rsid w:val="004F6F43"/>
    <w:rsid w:val="004F6F4C"/>
    <w:rsid w:val="004F6FDF"/>
    <w:rsid w:val="004F718A"/>
    <w:rsid w:val="004F7450"/>
    <w:rsid w:val="004F7637"/>
    <w:rsid w:val="004F78D7"/>
    <w:rsid w:val="004F7A7E"/>
    <w:rsid w:val="004F7B95"/>
    <w:rsid w:val="004F7C8B"/>
    <w:rsid w:val="004F7DF5"/>
    <w:rsid w:val="004F7E37"/>
    <w:rsid w:val="004F7E61"/>
    <w:rsid w:val="004F7E6A"/>
    <w:rsid w:val="004F7F1F"/>
    <w:rsid w:val="004F7F46"/>
    <w:rsid w:val="004F7F4B"/>
    <w:rsid w:val="004F7F77"/>
    <w:rsid w:val="00500171"/>
    <w:rsid w:val="005002BC"/>
    <w:rsid w:val="005007B0"/>
    <w:rsid w:val="005007FE"/>
    <w:rsid w:val="00500910"/>
    <w:rsid w:val="005009CF"/>
    <w:rsid w:val="00500DE6"/>
    <w:rsid w:val="00500F14"/>
    <w:rsid w:val="00500F17"/>
    <w:rsid w:val="00500F30"/>
    <w:rsid w:val="00500F45"/>
    <w:rsid w:val="00500F4F"/>
    <w:rsid w:val="00500FE0"/>
    <w:rsid w:val="00501037"/>
    <w:rsid w:val="0050107C"/>
    <w:rsid w:val="00501270"/>
    <w:rsid w:val="0050132F"/>
    <w:rsid w:val="005014C4"/>
    <w:rsid w:val="005014E1"/>
    <w:rsid w:val="00501725"/>
    <w:rsid w:val="0050175D"/>
    <w:rsid w:val="005017AD"/>
    <w:rsid w:val="005018B2"/>
    <w:rsid w:val="00501B01"/>
    <w:rsid w:val="00501C4A"/>
    <w:rsid w:val="00501CEF"/>
    <w:rsid w:val="0050210D"/>
    <w:rsid w:val="00502181"/>
    <w:rsid w:val="0050234F"/>
    <w:rsid w:val="005023F4"/>
    <w:rsid w:val="0050262F"/>
    <w:rsid w:val="005028B0"/>
    <w:rsid w:val="00502C88"/>
    <w:rsid w:val="00502F32"/>
    <w:rsid w:val="0050330A"/>
    <w:rsid w:val="00503426"/>
    <w:rsid w:val="0050349A"/>
    <w:rsid w:val="0050360A"/>
    <w:rsid w:val="00503681"/>
    <w:rsid w:val="005037C8"/>
    <w:rsid w:val="00503A46"/>
    <w:rsid w:val="00503B66"/>
    <w:rsid w:val="00503BB4"/>
    <w:rsid w:val="00504000"/>
    <w:rsid w:val="00504162"/>
    <w:rsid w:val="005042F8"/>
    <w:rsid w:val="00504603"/>
    <w:rsid w:val="0050461A"/>
    <w:rsid w:val="00504665"/>
    <w:rsid w:val="0050466A"/>
    <w:rsid w:val="00504779"/>
    <w:rsid w:val="00504ACF"/>
    <w:rsid w:val="00504AEC"/>
    <w:rsid w:val="00504C4D"/>
    <w:rsid w:val="00504EC8"/>
    <w:rsid w:val="00504FDB"/>
    <w:rsid w:val="0050510F"/>
    <w:rsid w:val="0050511C"/>
    <w:rsid w:val="0050514C"/>
    <w:rsid w:val="005052C8"/>
    <w:rsid w:val="00505307"/>
    <w:rsid w:val="00505632"/>
    <w:rsid w:val="00505654"/>
    <w:rsid w:val="0050574E"/>
    <w:rsid w:val="0050578E"/>
    <w:rsid w:val="005057CF"/>
    <w:rsid w:val="005057D3"/>
    <w:rsid w:val="00505941"/>
    <w:rsid w:val="00505B7A"/>
    <w:rsid w:val="00505C1F"/>
    <w:rsid w:val="00505C51"/>
    <w:rsid w:val="00505E52"/>
    <w:rsid w:val="005061E8"/>
    <w:rsid w:val="00506686"/>
    <w:rsid w:val="0050671A"/>
    <w:rsid w:val="005068EE"/>
    <w:rsid w:val="00506A5F"/>
    <w:rsid w:val="00506AF4"/>
    <w:rsid w:val="00506D03"/>
    <w:rsid w:val="00506F3E"/>
    <w:rsid w:val="00507223"/>
    <w:rsid w:val="005072D6"/>
    <w:rsid w:val="0050734E"/>
    <w:rsid w:val="005074BC"/>
    <w:rsid w:val="00507528"/>
    <w:rsid w:val="00507634"/>
    <w:rsid w:val="00507675"/>
    <w:rsid w:val="00507681"/>
    <w:rsid w:val="005076D5"/>
    <w:rsid w:val="00507731"/>
    <w:rsid w:val="00507790"/>
    <w:rsid w:val="00507858"/>
    <w:rsid w:val="0050791B"/>
    <w:rsid w:val="00507BD5"/>
    <w:rsid w:val="00507E28"/>
    <w:rsid w:val="00507E5E"/>
    <w:rsid w:val="00507E60"/>
    <w:rsid w:val="00507F31"/>
    <w:rsid w:val="005100AC"/>
    <w:rsid w:val="005101F0"/>
    <w:rsid w:val="00510284"/>
    <w:rsid w:val="00510334"/>
    <w:rsid w:val="00510389"/>
    <w:rsid w:val="005104C4"/>
    <w:rsid w:val="00510558"/>
    <w:rsid w:val="005105DE"/>
    <w:rsid w:val="00510640"/>
    <w:rsid w:val="00510A49"/>
    <w:rsid w:val="00510AA3"/>
    <w:rsid w:val="00510CD7"/>
    <w:rsid w:val="00510DAC"/>
    <w:rsid w:val="00510EFE"/>
    <w:rsid w:val="00511108"/>
    <w:rsid w:val="0051125A"/>
    <w:rsid w:val="00511265"/>
    <w:rsid w:val="005112DA"/>
    <w:rsid w:val="00511327"/>
    <w:rsid w:val="00511587"/>
    <w:rsid w:val="00511740"/>
    <w:rsid w:val="005118BD"/>
    <w:rsid w:val="0051197B"/>
    <w:rsid w:val="00511A19"/>
    <w:rsid w:val="00511C0A"/>
    <w:rsid w:val="00511C66"/>
    <w:rsid w:val="00511C6A"/>
    <w:rsid w:val="00511C87"/>
    <w:rsid w:val="00511E90"/>
    <w:rsid w:val="00511F6F"/>
    <w:rsid w:val="005122D7"/>
    <w:rsid w:val="00512332"/>
    <w:rsid w:val="00512798"/>
    <w:rsid w:val="005128F0"/>
    <w:rsid w:val="00512987"/>
    <w:rsid w:val="00512BFF"/>
    <w:rsid w:val="00512E3F"/>
    <w:rsid w:val="00512E90"/>
    <w:rsid w:val="005133A2"/>
    <w:rsid w:val="00513523"/>
    <w:rsid w:val="005135A6"/>
    <w:rsid w:val="005137BF"/>
    <w:rsid w:val="005138E9"/>
    <w:rsid w:val="00513960"/>
    <w:rsid w:val="00513AC6"/>
    <w:rsid w:val="00513D4C"/>
    <w:rsid w:val="0051406B"/>
    <w:rsid w:val="00514282"/>
    <w:rsid w:val="00514289"/>
    <w:rsid w:val="0051429A"/>
    <w:rsid w:val="0051447C"/>
    <w:rsid w:val="005146AD"/>
    <w:rsid w:val="005146E7"/>
    <w:rsid w:val="005148D4"/>
    <w:rsid w:val="00514991"/>
    <w:rsid w:val="00514A46"/>
    <w:rsid w:val="00514A58"/>
    <w:rsid w:val="00514B61"/>
    <w:rsid w:val="00514C3C"/>
    <w:rsid w:val="00514D5C"/>
    <w:rsid w:val="00514FC6"/>
    <w:rsid w:val="00515041"/>
    <w:rsid w:val="0051518C"/>
    <w:rsid w:val="005151F5"/>
    <w:rsid w:val="00515297"/>
    <w:rsid w:val="00515737"/>
    <w:rsid w:val="00515882"/>
    <w:rsid w:val="00515891"/>
    <w:rsid w:val="00515A91"/>
    <w:rsid w:val="00515ACC"/>
    <w:rsid w:val="00515B41"/>
    <w:rsid w:val="00515B50"/>
    <w:rsid w:val="00515E3A"/>
    <w:rsid w:val="00515F93"/>
    <w:rsid w:val="00515FD5"/>
    <w:rsid w:val="00516125"/>
    <w:rsid w:val="00516187"/>
    <w:rsid w:val="005162B8"/>
    <w:rsid w:val="00516362"/>
    <w:rsid w:val="00516440"/>
    <w:rsid w:val="005164F7"/>
    <w:rsid w:val="0051651F"/>
    <w:rsid w:val="005165E8"/>
    <w:rsid w:val="00516786"/>
    <w:rsid w:val="0051680B"/>
    <w:rsid w:val="005168C5"/>
    <w:rsid w:val="0051693D"/>
    <w:rsid w:val="00516C78"/>
    <w:rsid w:val="00516E8B"/>
    <w:rsid w:val="00516ECC"/>
    <w:rsid w:val="00516EF5"/>
    <w:rsid w:val="00516F2E"/>
    <w:rsid w:val="00516FFC"/>
    <w:rsid w:val="0051706B"/>
    <w:rsid w:val="00517154"/>
    <w:rsid w:val="00517295"/>
    <w:rsid w:val="00517566"/>
    <w:rsid w:val="005175EC"/>
    <w:rsid w:val="0051760E"/>
    <w:rsid w:val="00517746"/>
    <w:rsid w:val="00517768"/>
    <w:rsid w:val="00517774"/>
    <w:rsid w:val="00517900"/>
    <w:rsid w:val="00517974"/>
    <w:rsid w:val="0051797C"/>
    <w:rsid w:val="00517A45"/>
    <w:rsid w:val="00517AEB"/>
    <w:rsid w:val="00517B4B"/>
    <w:rsid w:val="00517BCE"/>
    <w:rsid w:val="00517C87"/>
    <w:rsid w:val="00517CB4"/>
    <w:rsid w:val="00517D9E"/>
    <w:rsid w:val="00517F89"/>
    <w:rsid w:val="00520019"/>
    <w:rsid w:val="0052001E"/>
    <w:rsid w:val="005200B4"/>
    <w:rsid w:val="005201CF"/>
    <w:rsid w:val="0052073E"/>
    <w:rsid w:val="005209C2"/>
    <w:rsid w:val="00520A7B"/>
    <w:rsid w:val="00520B7A"/>
    <w:rsid w:val="00520CAE"/>
    <w:rsid w:val="00520D48"/>
    <w:rsid w:val="00520F1F"/>
    <w:rsid w:val="00520FBF"/>
    <w:rsid w:val="005211C2"/>
    <w:rsid w:val="0052175F"/>
    <w:rsid w:val="0052187F"/>
    <w:rsid w:val="005218B7"/>
    <w:rsid w:val="00521904"/>
    <w:rsid w:val="00521BBB"/>
    <w:rsid w:val="00521BD4"/>
    <w:rsid w:val="00521C58"/>
    <w:rsid w:val="00521E48"/>
    <w:rsid w:val="00521FEF"/>
    <w:rsid w:val="00522253"/>
    <w:rsid w:val="00522298"/>
    <w:rsid w:val="0052239C"/>
    <w:rsid w:val="005223D3"/>
    <w:rsid w:val="005225FC"/>
    <w:rsid w:val="00522661"/>
    <w:rsid w:val="005226B9"/>
    <w:rsid w:val="0052287E"/>
    <w:rsid w:val="00522CEE"/>
    <w:rsid w:val="00522E44"/>
    <w:rsid w:val="00522F1C"/>
    <w:rsid w:val="005230A3"/>
    <w:rsid w:val="005232B2"/>
    <w:rsid w:val="005235B3"/>
    <w:rsid w:val="00523727"/>
    <w:rsid w:val="00523AE8"/>
    <w:rsid w:val="00523CD4"/>
    <w:rsid w:val="00523D3E"/>
    <w:rsid w:val="00523ED7"/>
    <w:rsid w:val="00523F5B"/>
    <w:rsid w:val="00524174"/>
    <w:rsid w:val="0052444E"/>
    <w:rsid w:val="0052445B"/>
    <w:rsid w:val="00524545"/>
    <w:rsid w:val="0052461D"/>
    <w:rsid w:val="005246EA"/>
    <w:rsid w:val="00524724"/>
    <w:rsid w:val="005247A8"/>
    <w:rsid w:val="0052497E"/>
    <w:rsid w:val="00524A7D"/>
    <w:rsid w:val="00524AAB"/>
    <w:rsid w:val="00524B8E"/>
    <w:rsid w:val="00524C32"/>
    <w:rsid w:val="00524E8E"/>
    <w:rsid w:val="00524F99"/>
    <w:rsid w:val="00524FE1"/>
    <w:rsid w:val="0052511B"/>
    <w:rsid w:val="005251CF"/>
    <w:rsid w:val="00525206"/>
    <w:rsid w:val="00525283"/>
    <w:rsid w:val="0052533B"/>
    <w:rsid w:val="00525623"/>
    <w:rsid w:val="005257F7"/>
    <w:rsid w:val="005257FD"/>
    <w:rsid w:val="00525901"/>
    <w:rsid w:val="00525B67"/>
    <w:rsid w:val="00525BAE"/>
    <w:rsid w:val="00525C24"/>
    <w:rsid w:val="00525EBF"/>
    <w:rsid w:val="00525EE7"/>
    <w:rsid w:val="00526539"/>
    <w:rsid w:val="00526705"/>
    <w:rsid w:val="00526866"/>
    <w:rsid w:val="00526887"/>
    <w:rsid w:val="00526D35"/>
    <w:rsid w:val="00526D9A"/>
    <w:rsid w:val="00526E31"/>
    <w:rsid w:val="00526E8B"/>
    <w:rsid w:val="00526EB6"/>
    <w:rsid w:val="00526FF0"/>
    <w:rsid w:val="00527000"/>
    <w:rsid w:val="0052700C"/>
    <w:rsid w:val="0052724C"/>
    <w:rsid w:val="0052724D"/>
    <w:rsid w:val="005272CE"/>
    <w:rsid w:val="005273EA"/>
    <w:rsid w:val="00527829"/>
    <w:rsid w:val="0052784C"/>
    <w:rsid w:val="005278DD"/>
    <w:rsid w:val="00527A54"/>
    <w:rsid w:val="00527AC1"/>
    <w:rsid w:val="00527BFF"/>
    <w:rsid w:val="00527DBB"/>
    <w:rsid w:val="00527F2A"/>
    <w:rsid w:val="00530154"/>
    <w:rsid w:val="005301BA"/>
    <w:rsid w:val="00530213"/>
    <w:rsid w:val="0053022C"/>
    <w:rsid w:val="005302CA"/>
    <w:rsid w:val="005303C8"/>
    <w:rsid w:val="00530509"/>
    <w:rsid w:val="005305F0"/>
    <w:rsid w:val="00530604"/>
    <w:rsid w:val="005308E9"/>
    <w:rsid w:val="00530AF1"/>
    <w:rsid w:val="00530D23"/>
    <w:rsid w:val="00530F10"/>
    <w:rsid w:val="00530F40"/>
    <w:rsid w:val="005310A8"/>
    <w:rsid w:val="00531445"/>
    <w:rsid w:val="00531669"/>
    <w:rsid w:val="00531796"/>
    <w:rsid w:val="005317D8"/>
    <w:rsid w:val="00531AB9"/>
    <w:rsid w:val="00531B17"/>
    <w:rsid w:val="00531CE8"/>
    <w:rsid w:val="00531CF4"/>
    <w:rsid w:val="00531D1E"/>
    <w:rsid w:val="00531F73"/>
    <w:rsid w:val="00531F9C"/>
    <w:rsid w:val="0053201E"/>
    <w:rsid w:val="0053210A"/>
    <w:rsid w:val="0053224D"/>
    <w:rsid w:val="0053243B"/>
    <w:rsid w:val="00532510"/>
    <w:rsid w:val="00532691"/>
    <w:rsid w:val="005326EC"/>
    <w:rsid w:val="00532714"/>
    <w:rsid w:val="00532978"/>
    <w:rsid w:val="00532BC4"/>
    <w:rsid w:val="00532BE8"/>
    <w:rsid w:val="00532D06"/>
    <w:rsid w:val="00533002"/>
    <w:rsid w:val="00533181"/>
    <w:rsid w:val="00533185"/>
    <w:rsid w:val="0053320C"/>
    <w:rsid w:val="005333AA"/>
    <w:rsid w:val="005337AC"/>
    <w:rsid w:val="005337FA"/>
    <w:rsid w:val="00533B18"/>
    <w:rsid w:val="00533C08"/>
    <w:rsid w:val="00533C2C"/>
    <w:rsid w:val="00533E07"/>
    <w:rsid w:val="00533E24"/>
    <w:rsid w:val="00533F1B"/>
    <w:rsid w:val="0053411D"/>
    <w:rsid w:val="005342C1"/>
    <w:rsid w:val="0053449F"/>
    <w:rsid w:val="00534580"/>
    <w:rsid w:val="0053463D"/>
    <w:rsid w:val="00534908"/>
    <w:rsid w:val="00534B30"/>
    <w:rsid w:val="00534C5B"/>
    <w:rsid w:val="00534DB1"/>
    <w:rsid w:val="00534E04"/>
    <w:rsid w:val="00534E15"/>
    <w:rsid w:val="00534EB3"/>
    <w:rsid w:val="005350A2"/>
    <w:rsid w:val="005351D0"/>
    <w:rsid w:val="0053564D"/>
    <w:rsid w:val="005358F8"/>
    <w:rsid w:val="00535DE1"/>
    <w:rsid w:val="00535E12"/>
    <w:rsid w:val="00535E6E"/>
    <w:rsid w:val="005360E7"/>
    <w:rsid w:val="0053626E"/>
    <w:rsid w:val="005362C8"/>
    <w:rsid w:val="005367CB"/>
    <w:rsid w:val="005367F7"/>
    <w:rsid w:val="00536DC2"/>
    <w:rsid w:val="00536EC0"/>
    <w:rsid w:val="00536F89"/>
    <w:rsid w:val="00536FB3"/>
    <w:rsid w:val="00537253"/>
    <w:rsid w:val="005374F3"/>
    <w:rsid w:val="00537603"/>
    <w:rsid w:val="0053786C"/>
    <w:rsid w:val="00537A3E"/>
    <w:rsid w:val="00537AD9"/>
    <w:rsid w:val="00537DCE"/>
    <w:rsid w:val="00537EEE"/>
    <w:rsid w:val="005401A5"/>
    <w:rsid w:val="0054075E"/>
    <w:rsid w:val="00540794"/>
    <w:rsid w:val="005407BB"/>
    <w:rsid w:val="00540876"/>
    <w:rsid w:val="00540896"/>
    <w:rsid w:val="00540922"/>
    <w:rsid w:val="0054092A"/>
    <w:rsid w:val="00540AF7"/>
    <w:rsid w:val="00540DFF"/>
    <w:rsid w:val="00540F4E"/>
    <w:rsid w:val="0054101E"/>
    <w:rsid w:val="005410A2"/>
    <w:rsid w:val="005414B8"/>
    <w:rsid w:val="005415E0"/>
    <w:rsid w:val="0054164C"/>
    <w:rsid w:val="005417C2"/>
    <w:rsid w:val="005417DA"/>
    <w:rsid w:val="005419CE"/>
    <w:rsid w:val="00541C4B"/>
    <w:rsid w:val="00541CF6"/>
    <w:rsid w:val="00541D98"/>
    <w:rsid w:val="00541EE9"/>
    <w:rsid w:val="0054224E"/>
    <w:rsid w:val="00542371"/>
    <w:rsid w:val="0054238B"/>
    <w:rsid w:val="00542627"/>
    <w:rsid w:val="005426A1"/>
    <w:rsid w:val="00542975"/>
    <w:rsid w:val="00542D06"/>
    <w:rsid w:val="00542DE2"/>
    <w:rsid w:val="005430F1"/>
    <w:rsid w:val="00543111"/>
    <w:rsid w:val="005432CC"/>
    <w:rsid w:val="005434F9"/>
    <w:rsid w:val="005437D0"/>
    <w:rsid w:val="00543A9E"/>
    <w:rsid w:val="00543C0E"/>
    <w:rsid w:val="00543CCB"/>
    <w:rsid w:val="00543F66"/>
    <w:rsid w:val="00543FB0"/>
    <w:rsid w:val="00544023"/>
    <w:rsid w:val="005442A1"/>
    <w:rsid w:val="005442B5"/>
    <w:rsid w:val="00544517"/>
    <w:rsid w:val="0054451E"/>
    <w:rsid w:val="0054472A"/>
    <w:rsid w:val="00544B44"/>
    <w:rsid w:val="00544EDB"/>
    <w:rsid w:val="00544FBC"/>
    <w:rsid w:val="00545164"/>
    <w:rsid w:val="005451D5"/>
    <w:rsid w:val="0054527B"/>
    <w:rsid w:val="0054546B"/>
    <w:rsid w:val="005456B9"/>
    <w:rsid w:val="005456F4"/>
    <w:rsid w:val="0054572C"/>
    <w:rsid w:val="00545737"/>
    <w:rsid w:val="0054573F"/>
    <w:rsid w:val="0054579C"/>
    <w:rsid w:val="00545809"/>
    <w:rsid w:val="00545863"/>
    <w:rsid w:val="00545995"/>
    <w:rsid w:val="005459E7"/>
    <w:rsid w:val="00545AA0"/>
    <w:rsid w:val="00545BD3"/>
    <w:rsid w:val="00545C5D"/>
    <w:rsid w:val="00545E57"/>
    <w:rsid w:val="00545E87"/>
    <w:rsid w:val="00546014"/>
    <w:rsid w:val="0054611F"/>
    <w:rsid w:val="00546157"/>
    <w:rsid w:val="00546293"/>
    <w:rsid w:val="00546483"/>
    <w:rsid w:val="0054652B"/>
    <w:rsid w:val="00546547"/>
    <w:rsid w:val="00546720"/>
    <w:rsid w:val="005467C1"/>
    <w:rsid w:val="0054687E"/>
    <w:rsid w:val="00546939"/>
    <w:rsid w:val="0054694F"/>
    <w:rsid w:val="0054699C"/>
    <w:rsid w:val="005469E4"/>
    <w:rsid w:val="005469F3"/>
    <w:rsid w:val="00546B73"/>
    <w:rsid w:val="00546B7A"/>
    <w:rsid w:val="00546BA8"/>
    <w:rsid w:val="00546C53"/>
    <w:rsid w:val="00546FB1"/>
    <w:rsid w:val="005472E4"/>
    <w:rsid w:val="00547315"/>
    <w:rsid w:val="00547591"/>
    <w:rsid w:val="00547797"/>
    <w:rsid w:val="005477B9"/>
    <w:rsid w:val="00547E9D"/>
    <w:rsid w:val="00547EEC"/>
    <w:rsid w:val="00547F0E"/>
    <w:rsid w:val="00547F85"/>
    <w:rsid w:val="00547F8E"/>
    <w:rsid w:val="005500C8"/>
    <w:rsid w:val="0055011D"/>
    <w:rsid w:val="00550176"/>
    <w:rsid w:val="0055017C"/>
    <w:rsid w:val="0055027F"/>
    <w:rsid w:val="005502F6"/>
    <w:rsid w:val="0055047F"/>
    <w:rsid w:val="00550663"/>
    <w:rsid w:val="005506B5"/>
    <w:rsid w:val="005507B1"/>
    <w:rsid w:val="005508F5"/>
    <w:rsid w:val="00550A57"/>
    <w:rsid w:val="00550E53"/>
    <w:rsid w:val="00550FA3"/>
    <w:rsid w:val="005510E5"/>
    <w:rsid w:val="005512FF"/>
    <w:rsid w:val="0055167A"/>
    <w:rsid w:val="00551695"/>
    <w:rsid w:val="005518FC"/>
    <w:rsid w:val="0055190C"/>
    <w:rsid w:val="005519F8"/>
    <w:rsid w:val="00551B19"/>
    <w:rsid w:val="00551B97"/>
    <w:rsid w:val="00551C19"/>
    <w:rsid w:val="00551C45"/>
    <w:rsid w:val="005520DA"/>
    <w:rsid w:val="00552146"/>
    <w:rsid w:val="005521EF"/>
    <w:rsid w:val="0055244D"/>
    <w:rsid w:val="005528F1"/>
    <w:rsid w:val="00552A47"/>
    <w:rsid w:val="00552AB5"/>
    <w:rsid w:val="00552B89"/>
    <w:rsid w:val="00552C66"/>
    <w:rsid w:val="00552CEC"/>
    <w:rsid w:val="00552FAC"/>
    <w:rsid w:val="00553015"/>
    <w:rsid w:val="00553150"/>
    <w:rsid w:val="00553369"/>
    <w:rsid w:val="005533BF"/>
    <w:rsid w:val="005534B5"/>
    <w:rsid w:val="005536E6"/>
    <w:rsid w:val="005536F5"/>
    <w:rsid w:val="00553871"/>
    <w:rsid w:val="005538ED"/>
    <w:rsid w:val="00553BEC"/>
    <w:rsid w:val="00553F62"/>
    <w:rsid w:val="00554236"/>
    <w:rsid w:val="00554258"/>
    <w:rsid w:val="005542C6"/>
    <w:rsid w:val="005542D3"/>
    <w:rsid w:val="005544E8"/>
    <w:rsid w:val="00554A1B"/>
    <w:rsid w:val="00554A9B"/>
    <w:rsid w:val="00554B35"/>
    <w:rsid w:val="00554F4F"/>
    <w:rsid w:val="005550E2"/>
    <w:rsid w:val="005551CF"/>
    <w:rsid w:val="0055527C"/>
    <w:rsid w:val="005552C5"/>
    <w:rsid w:val="005553CD"/>
    <w:rsid w:val="005554AE"/>
    <w:rsid w:val="00555556"/>
    <w:rsid w:val="00555603"/>
    <w:rsid w:val="0055560E"/>
    <w:rsid w:val="005556C2"/>
    <w:rsid w:val="005557AE"/>
    <w:rsid w:val="00555804"/>
    <w:rsid w:val="00555890"/>
    <w:rsid w:val="005558D9"/>
    <w:rsid w:val="00555968"/>
    <w:rsid w:val="00555988"/>
    <w:rsid w:val="00555A42"/>
    <w:rsid w:val="00555AC0"/>
    <w:rsid w:val="00555BC7"/>
    <w:rsid w:val="00555BE7"/>
    <w:rsid w:val="00556270"/>
    <w:rsid w:val="005562A8"/>
    <w:rsid w:val="005564DC"/>
    <w:rsid w:val="005565B1"/>
    <w:rsid w:val="005565DF"/>
    <w:rsid w:val="00556600"/>
    <w:rsid w:val="00556601"/>
    <w:rsid w:val="005566F1"/>
    <w:rsid w:val="005567A7"/>
    <w:rsid w:val="00556843"/>
    <w:rsid w:val="0055684D"/>
    <w:rsid w:val="00556997"/>
    <w:rsid w:val="00556A5B"/>
    <w:rsid w:val="00556AF3"/>
    <w:rsid w:val="00556C75"/>
    <w:rsid w:val="00556D35"/>
    <w:rsid w:val="00556E4E"/>
    <w:rsid w:val="00556EB5"/>
    <w:rsid w:val="00556EF3"/>
    <w:rsid w:val="0055705F"/>
    <w:rsid w:val="005570B6"/>
    <w:rsid w:val="005571AA"/>
    <w:rsid w:val="00557557"/>
    <w:rsid w:val="005575B0"/>
    <w:rsid w:val="005576BD"/>
    <w:rsid w:val="0055776D"/>
    <w:rsid w:val="0055789B"/>
    <w:rsid w:val="00557A9F"/>
    <w:rsid w:val="00557DF7"/>
    <w:rsid w:val="00557F3B"/>
    <w:rsid w:val="00557FAE"/>
    <w:rsid w:val="00560082"/>
    <w:rsid w:val="005600C8"/>
    <w:rsid w:val="005600E7"/>
    <w:rsid w:val="0056015E"/>
    <w:rsid w:val="00560555"/>
    <w:rsid w:val="005605B5"/>
    <w:rsid w:val="00560826"/>
    <w:rsid w:val="005609BC"/>
    <w:rsid w:val="00560DE1"/>
    <w:rsid w:val="00560F92"/>
    <w:rsid w:val="00560FD1"/>
    <w:rsid w:val="00560FFF"/>
    <w:rsid w:val="0056125A"/>
    <w:rsid w:val="0056132F"/>
    <w:rsid w:val="00561339"/>
    <w:rsid w:val="005614AD"/>
    <w:rsid w:val="005615A5"/>
    <w:rsid w:val="0056183F"/>
    <w:rsid w:val="00561A88"/>
    <w:rsid w:val="00561AD9"/>
    <w:rsid w:val="00561B83"/>
    <w:rsid w:val="00561CBA"/>
    <w:rsid w:val="00561CEB"/>
    <w:rsid w:val="0056226B"/>
    <w:rsid w:val="005623F5"/>
    <w:rsid w:val="0056257E"/>
    <w:rsid w:val="005628AC"/>
    <w:rsid w:val="00562925"/>
    <w:rsid w:val="00562A10"/>
    <w:rsid w:val="00562BAE"/>
    <w:rsid w:val="00562D2C"/>
    <w:rsid w:val="00563001"/>
    <w:rsid w:val="0056306B"/>
    <w:rsid w:val="0056354D"/>
    <w:rsid w:val="00563AEA"/>
    <w:rsid w:val="00563B5E"/>
    <w:rsid w:val="00563DEC"/>
    <w:rsid w:val="00563EB1"/>
    <w:rsid w:val="00563FD6"/>
    <w:rsid w:val="00564662"/>
    <w:rsid w:val="0056476B"/>
    <w:rsid w:val="00564780"/>
    <w:rsid w:val="005647A4"/>
    <w:rsid w:val="00564A73"/>
    <w:rsid w:val="00564A8D"/>
    <w:rsid w:val="00564B5F"/>
    <w:rsid w:val="00564B6D"/>
    <w:rsid w:val="00564D59"/>
    <w:rsid w:val="00564D68"/>
    <w:rsid w:val="00564D8A"/>
    <w:rsid w:val="00564DD6"/>
    <w:rsid w:val="00564E14"/>
    <w:rsid w:val="00564FA2"/>
    <w:rsid w:val="00565057"/>
    <w:rsid w:val="00565078"/>
    <w:rsid w:val="00565188"/>
    <w:rsid w:val="00565305"/>
    <w:rsid w:val="0056533D"/>
    <w:rsid w:val="005653ED"/>
    <w:rsid w:val="00565700"/>
    <w:rsid w:val="0056583A"/>
    <w:rsid w:val="00565A18"/>
    <w:rsid w:val="00565AF6"/>
    <w:rsid w:val="00565B71"/>
    <w:rsid w:val="00565CE6"/>
    <w:rsid w:val="00565DA8"/>
    <w:rsid w:val="00565DC9"/>
    <w:rsid w:val="00565DCB"/>
    <w:rsid w:val="00565EAF"/>
    <w:rsid w:val="00565EDC"/>
    <w:rsid w:val="00565F83"/>
    <w:rsid w:val="00566096"/>
    <w:rsid w:val="0056614B"/>
    <w:rsid w:val="00566383"/>
    <w:rsid w:val="0056648F"/>
    <w:rsid w:val="00566533"/>
    <w:rsid w:val="00566599"/>
    <w:rsid w:val="0056688C"/>
    <w:rsid w:val="005668F0"/>
    <w:rsid w:val="00566938"/>
    <w:rsid w:val="005669D8"/>
    <w:rsid w:val="00566BAA"/>
    <w:rsid w:val="00566D56"/>
    <w:rsid w:val="00567220"/>
    <w:rsid w:val="00567264"/>
    <w:rsid w:val="0056778D"/>
    <w:rsid w:val="00567AC6"/>
    <w:rsid w:val="00567B7F"/>
    <w:rsid w:val="00567C40"/>
    <w:rsid w:val="00567CC0"/>
    <w:rsid w:val="00567D49"/>
    <w:rsid w:val="00567FC5"/>
    <w:rsid w:val="00567FFA"/>
    <w:rsid w:val="005700DD"/>
    <w:rsid w:val="00570430"/>
    <w:rsid w:val="00570480"/>
    <w:rsid w:val="00570555"/>
    <w:rsid w:val="005705B2"/>
    <w:rsid w:val="00570633"/>
    <w:rsid w:val="00570A8C"/>
    <w:rsid w:val="00570A9D"/>
    <w:rsid w:val="00570C37"/>
    <w:rsid w:val="00570C62"/>
    <w:rsid w:val="00570E4D"/>
    <w:rsid w:val="00570E5C"/>
    <w:rsid w:val="00570FEA"/>
    <w:rsid w:val="005710BE"/>
    <w:rsid w:val="005710C0"/>
    <w:rsid w:val="0057111B"/>
    <w:rsid w:val="00571143"/>
    <w:rsid w:val="005711A1"/>
    <w:rsid w:val="0057137B"/>
    <w:rsid w:val="005714CA"/>
    <w:rsid w:val="005714EA"/>
    <w:rsid w:val="00571634"/>
    <w:rsid w:val="0057169A"/>
    <w:rsid w:val="00571879"/>
    <w:rsid w:val="00571913"/>
    <w:rsid w:val="00571AFF"/>
    <w:rsid w:val="00571BC3"/>
    <w:rsid w:val="00571E90"/>
    <w:rsid w:val="0057200E"/>
    <w:rsid w:val="00572084"/>
    <w:rsid w:val="00572206"/>
    <w:rsid w:val="005724C1"/>
    <w:rsid w:val="005728BA"/>
    <w:rsid w:val="00572A74"/>
    <w:rsid w:val="00572B1C"/>
    <w:rsid w:val="00572C50"/>
    <w:rsid w:val="00572E3F"/>
    <w:rsid w:val="00572EB1"/>
    <w:rsid w:val="00572EC3"/>
    <w:rsid w:val="00573133"/>
    <w:rsid w:val="00573328"/>
    <w:rsid w:val="0057333B"/>
    <w:rsid w:val="00573459"/>
    <w:rsid w:val="00573642"/>
    <w:rsid w:val="0057399F"/>
    <w:rsid w:val="00573CD3"/>
    <w:rsid w:val="005742C5"/>
    <w:rsid w:val="0057439B"/>
    <w:rsid w:val="005744E6"/>
    <w:rsid w:val="0057451C"/>
    <w:rsid w:val="00574C72"/>
    <w:rsid w:val="00574CDA"/>
    <w:rsid w:val="00574D99"/>
    <w:rsid w:val="00574E46"/>
    <w:rsid w:val="00574F5B"/>
    <w:rsid w:val="0057539D"/>
    <w:rsid w:val="005753C6"/>
    <w:rsid w:val="00575564"/>
    <w:rsid w:val="00575685"/>
    <w:rsid w:val="005757D6"/>
    <w:rsid w:val="00575AC5"/>
    <w:rsid w:val="00575E2B"/>
    <w:rsid w:val="00575FFB"/>
    <w:rsid w:val="005760A3"/>
    <w:rsid w:val="00576250"/>
    <w:rsid w:val="00576361"/>
    <w:rsid w:val="005763FD"/>
    <w:rsid w:val="00576477"/>
    <w:rsid w:val="0057686B"/>
    <w:rsid w:val="005768E0"/>
    <w:rsid w:val="005768F4"/>
    <w:rsid w:val="0057695C"/>
    <w:rsid w:val="00576A01"/>
    <w:rsid w:val="00576A80"/>
    <w:rsid w:val="00576CD8"/>
    <w:rsid w:val="00577053"/>
    <w:rsid w:val="0057709C"/>
    <w:rsid w:val="005770B1"/>
    <w:rsid w:val="00577140"/>
    <w:rsid w:val="00577286"/>
    <w:rsid w:val="0057736E"/>
    <w:rsid w:val="00577565"/>
    <w:rsid w:val="0057766A"/>
    <w:rsid w:val="00577693"/>
    <w:rsid w:val="005778C0"/>
    <w:rsid w:val="00577905"/>
    <w:rsid w:val="0057791E"/>
    <w:rsid w:val="00577C87"/>
    <w:rsid w:val="0058020C"/>
    <w:rsid w:val="00580695"/>
    <w:rsid w:val="005806EE"/>
    <w:rsid w:val="0058085E"/>
    <w:rsid w:val="0058088C"/>
    <w:rsid w:val="00580B9B"/>
    <w:rsid w:val="00580C3E"/>
    <w:rsid w:val="00580DA4"/>
    <w:rsid w:val="00580E4B"/>
    <w:rsid w:val="00580F5D"/>
    <w:rsid w:val="00580FC8"/>
    <w:rsid w:val="00581022"/>
    <w:rsid w:val="00581118"/>
    <w:rsid w:val="0058127C"/>
    <w:rsid w:val="00581332"/>
    <w:rsid w:val="00581481"/>
    <w:rsid w:val="0058178D"/>
    <w:rsid w:val="005817ED"/>
    <w:rsid w:val="0058184C"/>
    <w:rsid w:val="00581917"/>
    <w:rsid w:val="005819C1"/>
    <w:rsid w:val="00581C3B"/>
    <w:rsid w:val="00581C60"/>
    <w:rsid w:val="00581C8B"/>
    <w:rsid w:val="00581C9B"/>
    <w:rsid w:val="00581E1F"/>
    <w:rsid w:val="00581E8F"/>
    <w:rsid w:val="00581F03"/>
    <w:rsid w:val="00581FB9"/>
    <w:rsid w:val="00582037"/>
    <w:rsid w:val="00582080"/>
    <w:rsid w:val="005820A3"/>
    <w:rsid w:val="00582113"/>
    <w:rsid w:val="005821EA"/>
    <w:rsid w:val="00582242"/>
    <w:rsid w:val="00582296"/>
    <w:rsid w:val="005822CC"/>
    <w:rsid w:val="00582330"/>
    <w:rsid w:val="00582370"/>
    <w:rsid w:val="00582619"/>
    <w:rsid w:val="0058265B"/>
    <w:rsid w:val="005826A7"/>
    <w:rsid w:val="0058282C"/>
    <w:rsid w:val="005828EB"/>
    <w:rsid w:val="00582916"/>
    <w:rsid w:val="00582980"/>
    <w:rsid w:val="00582992"/>
    <w:rsid w:val="00582A38"/>
    <w:rsid w:val="00582B8D"/>
    <w:rsid w:val="00582CFE"/>
    <w:rsid w:val="00582D58"/>
    <w:rsid w:val="00582D60"/>
    <w:rsid w:val="00582ED4"/>
    <w:rsid w:val="00582F1E"/>
    <w:rsid w:val="005830C1"/>
    <w:rsid w:val="00583237"/>
    <w:rsid w:val="00583344"/>
    <w:rsid w:val="00583523"/>
    <w:rsid w:val="0058356E"/>
    <w:rsid w:val="00583579"/>
    <w:rsid w:val="00583814"/>
    <w:rsid w:val="00583B2F"/>
    <w:rsid w:val="00583C8C"/>
    <w:rsid w:val="00583D1F"/>
    <w:rsid w:val="00583FAA"/>
    <w:rsid w:val="0058406B"/>
    <w:rsid w:val="005841C8"/>
    <w:rsid w:val="005842E1"/>
    <w:rsid w:val="0058432E"/>
    <w:rsid w:val="005843DF"/>
    <w:rsid w:val="00584458"/>
    <w:rsid w:val="00584465"/>
    <w:rsid w:val="005845B1"/>
    <w:rsid w:val="00584755"/>
    <w:rsid w:val="005847F9"/>
    <w:rsid w:val="005848BA"/>
    <w:rsid w:val="005848F6"/>
    <w:rsid w:val="00584964"/>
    <w:rsid w:val="00584B1F"/>
    <w:rsid w:val="00584BB7"/>
    <w:rsid w:val="00584CE5"/>
    <w:rsid w:val="00584EDC"/>
    <w:rsid w:val="00584F4F"/>
    <w:rsid w:val="00584F93"/>
    <w:rsid w:val="0058508A"/>
    <w:rsid w:val="0058536E"/>
    <w:rsid w:val="0058538E"/>
    <w:rsid w:val="005853C9"/>
    <w:rsid w:val="00585589"/>
    <w:rsid w:val="0058561A"/>
    <w:rsid w:val="00585633"/>
    <w:rsid w:val="0058564F"/>
    <w:rsid w:val="005857B1"/>
    <w:rsid w:val="00585863"/>
    <w:rsid w:val="00585983"/>
    <w:rsid w:val="00585985"/>
    <w:rsid w:val="005859DF"/>
    <w:rsid w:val="00585A02"/>
    <w:rsid w:val="00585C78"/>
    <w:rsid w:val="00585C9D"/>
    <w:rsid w:val="00585E4D"/>
    <w:rsid w:val="00585F79"/>
    <w:rsid w:val="005860DC"/>
    <w:rsid w:val="005862E5"/>
    <w:rsid w:val="0058631D"/>
    <w:rsid w:val="005863C5"/>
    <w:rsid w:val="00586522"/>
    <w:rsid w:val="005866B3"/>
    <w:rsid w:val="0058691D"/>
    <w:rsid w:val="00586B16"/>
    <w:rsid w:val="00586B2B"/>
    <w:rsid w:val="00586BA7"/>
    <w:rsid w:val="00586E29"/>
    <w:rsid w:val="00587080"/>
    <w:rsid w:val="0058709E"/>
    <w:rsid w:val="0058726A"/>
    <w:rsid w:val="00587291"/>
    <w:rsid w:val="005872BD"/>
    <w:rsid w:val="00587316"/>
    <w:rsid w:val="00587342"/>
    <w:rsid w:val="00587815"/>
    <w:rsid w:val="0058787A"/>
    <w:rsid w:val="00587B05"/>
    <w:rsid w:val="00587B34"/>
    <w:rsid w:val="00587C9C"/>
    <w:rsid w:val="00587DF8"/>
    <w:rsid w:val="005900D4"/>
    <w:rsid w:val="005901F4"/>
    <w:rsid w:val="005902DE"/>
    <w:rsid w:val="00590548"/>
    <w:rsid w:val="00590699"/>
    <w:rsid w:val="005906E3"/>
    <w:rsid w:val="00590775"/>
    <w:rsid w:val="005907FF"/>
    <w:rsid w:val="00590AE5"/>
    <w:rsid w:val="00590C25"/>
    <w:rsid w:val="00590C3D"/>
    <w:rsid w:val="00590C9D"/>
    <w:rsid w:val="00590D26"/>
    <w:rsid w:val="00590E7E"/>
    <w:rsid w:val="00590F97"/>
    <w:rsid w:val="00591043"/>
    <w:rsid w:val="00591098"/>
    <w:rsid w:val="0059123A"/>
    <w:rsid w:val="0059146C"/>
    <w:rsid w:val="00591706"/>
    <w:rsid w:val="005917F8"/>
    <w:rsid w:val="0059188F"/>
    <w:rsid w:val="0059191A"/>
    <w:rsid w:val="005919F7"/>
    <w:rsid w:val="00591A34"/>
    <w:rsid w:val="00591B0B"/>
    <w:rsid w:val="00591B3D"/>
    <w:rsid w:val="00591BF2"/>
    <w:rsid w:val="00591BF7"/>
    <w:rsid w:val="00591CB0"/>
    <w:rsid w:val="00591FF8"/>
    <w:rsid w:val="00592113"/>
    <w:rsid w:val="00592134"/>
    <w:rsid w:val="00592228"/>
    <w:rsid w:val="00592316"/>
    <w:rsid w:val="00592351"/>
    <w:rsid w:val="00592504"/>
    <w:rsid w:val="00592663"/>
    <w:rsid w:val="0059279B"/>
    <w:rsid w:val="00592A03"/>
    <w:rsid w:val="00592E09"/>
    <w:rsid w:val="00592EEE"/>
    <w:rsid w:val="00592F2E"/>
    <w:rsid w:val="00592F5C"/>
    <w:rsid w:val="00592FBD"/>
    <w:rsid w:val="00593069"/>
    <w:rsid w:val="005930A2"/>
    <w:rsid w:val="005933BF"/>
    <w:rsid w:val="00593679"/>
    <w:rsid w:val="00593687"/>
    <w:rsid w:val="005936D3"/>
    <w:rsid w:val="00593B80"/>
    <w:rsid w:val="00593C65"/>
    <w:rsid w:val="00593EA1"/>
    <w:rsid w:val="00593F10"/>
    <w:rsid w:val="005942AC"/>
    <w:rsid w:val="0059432E"/>
    <w:rsid w:val="0059435C"/>
    <w:rsid w:val="00594389"/>
    <w:rsid w:val="0059444E"/>
    <w:rsid w:val="0059450F"/>
    <w:rsid w:val="005946C7"/>
    <w:rsid w:val="00594817"/>
    <w:rsid w:val="0059483A"/>
    <w:rsid w:val="00594897"/>
    <w:rsid w:val="0059489C"/>
    <w:rsid w:val="0059489D"/>
    <w:rsid w:val="00594A35"/>
    <w:rsid w:val="00594E83"/>
    <w:rsid w:val="0059556E"/>
    <w:rsid w:val="005957FC"/>
    <w:rsid w:val="00595933"/>
    <w:rsid w:val="005959B8"/>
    <w:rsid w:val="00595A41"/>
    <w:rsid w:val="00595C68"/>
    <w:rsid w:val="00595CD7"/>
    <w:rsid w:val="00595D52"/>
    <w:rsid w:val="00595D69"/>
    <w:rsid w:val="00595E69"/>
    <w:rsid w:val="00595E6B"/>
    <w:rsid w:val="00595F30"/>
    <w:rsid w:val="00595F52"/>
    <w:rsid w:val="005961FE"/>
    <w:rsid w:val="0059631B"/>
    <w:rsid w:val="0059632F"/>
    <w:rsid w:val="00596333"/>
    <w:rsid w:val="0059643A"/>
    <w:rsid w:val="00596509"/>
    <w:rsid w:val="00596523"/>
    <w:rsid w:val="005965D7"/>
    <w:rsid w:val="00596730"/>
    <w:rsid w:val="00596CD7"/>
    <w:rsid w:val="00596D33"/>
    <w:rsid w:val="00596FBE"/>
    <w:rsid w:val="005970FA"/>
    <w:rsid w:val="005972AC"/>
    <w:rsid w:val="00597420"/>
    <w:rsid w:val="00597521"/>
    <w:rsid w:val="0059754F"/>
    <w:rsid w:val="00597619"/>
    <w:rsid w:val="005976FA"/>
    <w:rsid w:val="00597973"/>
    <w:rsid w:val="00597BC1"/>
    <w:rsid w:val="00597C42"/>
    <w:rsid w:val="00597C90"/>
    <w:rsid w:val="00597D1F"/>
    <w:rsid w:val="005A0042"/>
    <w:rsid w:val="005A0079"/>
    <w:rsid w:val="005A007C"/>
    <w:rsid w:val="005A00F6"/>
    <w:rsid w:val="005A018B"/>
    <w:rsid w:val="005A0233"/>
    <w:rsid w:val="005A02AA"/>
    <w:rsid w:val="005A031D"/>
    <w:rsid w:val="005A044E"/>
    <w:rsid w:val="005A0478"/>
    <w:rsid w:val="005A04F0"/>
    <w:rsid w:val="005A05CA"/>
    <w:rsid w:val="005A078D"/>
    <w:rsid w:val="005A08B4"/>
    <w:rsid w:val="005A0A77"/>
    <w:rsid w:val="005A0C4E"/>
    <w:rsid w:val="005A0E47"/>
    <w:rsid w:val="005A10F4"/>
    <w:rsid w:val="005A125B"/>
    <w:rsid w:val="005A12A6"/>
    <w:rsid w:val="005A1337"/>
    <w:rsid w:val="005A134D"/>
    <w:rsid w:val="005A13EB"/>
    <w:rsid w:val="005A1467"/>
    <w:rsid w:val="005A1477"/>
    <w:rsid w:val="005A14BB"/>
    <w:rsid w:val="005A1700"/>
    <w:rsid w:val="005A1784"/>
    <w:rsid w:val="005A1850"/>
    <w:rsid w:val="005A18BF"/>
    <w:rsid w:val="005A1964"/>
    <w:rsid w:val="005A1A63"/>
    <w:rsid w:val="005A1B99"/>
    <w:rsid w:val="005A1BF0"/>
    <w:rsid w:val="005A1C7A"/>
    <w:rsid w:val="005A1E49"/>
    <w:rsid w:val="005A1E74"/>
    <w:rsid w:val="005A2015"/>
    <w:rsid w:val="005A216B"/>
    <w:rsid w:val="005A22DE"/>
    <w:rsid w:val="005A22F5"/>
    <w:rsid w:val="005A2539"/>
    <w:rsid w:val="005A298D"/>
    <w:rsid w:val="005A2A14"/>
    <w:rsid w:val="005A2A8B"/>
    <w:rsid w:val="005A2ACD"/>
    <w:rsid w:val="005A2C74"/>
    <w:rsid w:val="005A2F56"/>
    <w:rsid w:val="005A2FE5"/>
    <w:rsid w:val="005A2FF1"/>
    <w:rsid w:val="005A307E"/>
    <w:rsid w:val="005A327F"/>
    <w:rsid w:val="005A339B"/>
    <w:rsid w:val="005A37B7"/>
    <w:rsid w:val="005A38E9"/>
    <w:rsid w:val="005A3B28"/>
    <w:rsid w:val="005A3C34"/>
    <w:rsid w:val="005A3EC3"/>
    <w:rsid w:val="005A3EC8"/>
    <w:rsid w:val="005A3EE5"/>
    <w:rsid w:val="005A4161"/>
    <w:rsid w:val="005A4622"/>
    <w:rsid w:val="005A462A"/>
    <w:rsid w:val="005A46B6"/>
    <w:rsid w:val="005A46DF"/>
    <w:rsid w:val="005A47B9"/>
    <w:rsid w:val="005A4B75"/>
    <w:rsid w:val="005A4D78"/>
    <w:rsid w:val="005A4D9C"/>
    <w:rsid w:val="005A4E31"/>
    <w:rsid w:val="005A4E85"/>
    <w:rsid w:val="005A4F9F"/>
    <w:rsid w:val="005A5354"/>
    <w:rsid w:val="005A54E1"/>
    <w:rsid w:val="005A54FA"/>
    <w:rsid w:val="005A55FE"/>
    <w:rsid w:val="005A5756"/>
    <w:rsid w:val="005A5858"/>
    <w:rsid w:val="005A5999"/>
    <w:rsid w:val="005A5B10"/>
    <w:rsid w:val="005A5B1A"/>
    <w:rsid w:val="005A5E18"/>
    <w:rsid w:val="005A5EB6"/>
    <w:rsid w:val="005A60F1"/>
    <w:rsid w:val="005A6104"/>
    <w:rsid w:val="005A62F0"/>
    <w:rsid w:val="005A650B"/>
    <w:rsid w:val="005A6594"/>
    <w:rsid w:val="005A65FC"/>
    <w:rsid w:val="005A672E"/>
    <w:rsid w:val="005A67C8"/>
    <w:rsid w:val="005A6967"/>
    <w:rsid w:val="005A6C71"/>
    <w:rsid w:val="005A6C74"/>
    <w:rsid w:val="005A6CCE"/>
    <w:rsid w:val="005A718A"/>
    <w:rsid w:val="005A718D"/>
    <w:rsid w:val="005A71B1"/>
    <w:rsid w:val="005A71BF"/>
    <w:rsid w:val="005A72D2"/>
    <w:rsid w:val="005A73C9"/>
    <w:rsid w:val="005A7411"/>
    <w:rsid w:val="005A7521"/>
    <w:rsid w:val="005A7552"/>
    <w:rsid w:val="005A75F7"/>
    <w:rsid w:val="005A7690"/>
    <w:rsid w:val="005A78AE"/>
    <w:rsid w:val="005A7A47"/>
    <w:rsid w:val="005A7C07"/>
    <w:rsid w:val="005A7EC7"/>
    <w:rsid w:val="005B006E"/>
    <w:rsid w:val="005B00CC"/>
    <w:rsid w:val="005B01E8"/>
    <w:rsid w:val="005B022B"/>
    <w:rsid w:val="005B0232"/>
    <w:rsid w:val="005B032E"/>
    <w:rsid w:val="005B03A3"/>
    <w:rsid w:val="005B0679"/>
    <w:rsid w:val="005B0924"/>
    <w:rsid w:val="005B0BAB"/>
    <w:rsid w:val="005B0BF9"/>
    <w:rsid w:val="005B0DB3"/>
    <w:rsid w:val="005B0F93"/>
    <w:rsid w:val="005B0FEE"/>
    <w:rsid w:val="005B1093"/>
    <w:rsid w:val="005B128B"/>
    <w:rsid w:val="005B12A8"/>
    <w:rsid w:val="005B1319"/>
    <w:rsid w:val="005B138E"/>
    <w:rsid w:val="005B150C"/>
    <w:rsid w:val="005B1617"/>
    <w:rsid w:val="005B163E"/>
    <w:rsid w:val="005B16D4"/>
    <w:rsid w:val="005B187D"/>
    <w:rsid w:val="005B19AF"/>
    <w:rsid w:val="005B1EF6"/>
    <w:rsid w:val="005B1FB6"/>
    <w:rsid w:val="005B2067"/>
    <w:rsid w:val="005B20E1"/>
    <w:rsid w:val="005B24E2"/>
    <w:rsid w:val="005B2502"/>
    <w:rsid w:val="005B2588"/>
    <w:rsid w:val="005B2721"/>
    <w:rsid w:val="005B291F"/>
    <w:rsid w:val="005B2951"/>
    <w:rsid w:val="005B2B02"/>
    <w:rsid w:val="005B2B3C"/>
    <w:rsid w:val="005B2EBF"/>
    <w:rsid w:val="005B3024"/>
    <w:rsid w:val="005B32C4"/>
    <w:rsid w:val="005B3310"/>
    <w:rsid w:val="005B350D"/>
    <w:rsid w:val="005B35E4"/>
    <w:rsid w:val="005B391D"/>
    <w:rsid w:val="005B3C17"/>
    <w:rsid w:val="005B3E09"/>
    <w:rsid w:val="005B3F7A"/>
    <w:rsid w:val="005B414D"/>
    <w:rsid w:val="005B414F"/>
    <w:rsid w:val="005B4200"/>
    <w:rsid w:val="005B442D"/>
    <w:rsid w:val="005B48D7"/>
    <w:rsid w:val="005B49CF"/>
    <w:rsid w:val="005B4AAE"/>
    <w:rsid w:val="005B4BEF"/>
    <w:rsid w:val="005B4C68"/>
    <w:rsid w:val="005B5027"/>
    <w:rsid w:val="005B504D"/>
    <w:rsid w:val="005B564A"/>
    <w:rsid w:val="005B5AFD"/>
    <w:rsid w:val="005B5B8B"/>
    <w:rsid w:val="005B5C6A"/>
    <w:rsid w:val="005B5DCB"/>
    <w:rsid w:val="005B5F5C"/>
    <w:rsid w:val="005B5F7C"/>
    <w:rsid w:val="005B5FBD"/>
    <w:rsid w:val="005B6007"/>
    <w:rsid w:val="005B6076"/>
    <w:rsid w:val="005B612D"/>
    <w:rsid w:val="005B623A"/>
    <w:rsid w:val="005B6419"/>
    <w:rsid w:val="005B64B5"/>
    <w:rsid w:val="005B69DD"/>
    <w:rsid w:val="005B69F6"/>
    <w:rsid w:val="005B6A02"/>
    <w:rsid w:val="005B6A53"/>
    <w:rsid w:val="005B6AB0"/>
    <w:rsid w:val="005B6CC5"/>
    <w:rsid w:val="005B7344"/>
    <w:rsid w:val="005B75AF"/>
    <w:rsid w:val="005B798A"/>
    <w:rsid w:val="005B79EB"/>
    <w:rsid w:val="005B7B46"/>
    <w:rsid w:val="005B7EC3"/>
    <w:rsid w:val="005C0004"/>
    <w:rsid w:val="005C000B"/>
    <w:rsid w:val="005C0078"/>
    <w:rsid w:val="005C0084"/>
    <w:rsid w:val="005C0455"/>
    <w:rsid w:val="005C057D"/>
    <w:rsid w:val="005C05E7"/>
    <w:rsid w:val="005C076F"/>
    <w:rsid w:val="005C098C"/>
    <w:rsid w:val="005C0A95"/>
    <w:rsid w:val="005C0B4C"/>
    <w:rsid w:val="005C0C53"/>
    <w:rsid w:val="005C0DA5"/>
    <w:rsid w:val="005C0DEA"/>
    <w:rsid w:val="005C0E41"/>
    <w:rsid w:val="005C10BD"/>
    <w:rsid w:val="005C117E"/>
    <w:rsid w:val="005C1683"/>
    <w:rsid w:val="005C16E5"/>
    <w:rsid w:val="005C1765"/>
    <w:rsid w:val="005C19BC"/>
    <w:rsid w:val="005C1AB2"/>
    <w:rsid w:val="005C1B0A"/>
    <w:rsid w:val="005C1D8E"/>
    <w:rsid w:val="005C1E2E"/>
    <w:rsid w:val="005C1F49"/>
    <w:rsid w:val="005C1F5F"/>
    <w:rsid w:val="005C1FC3"/>
    <w:rsid w:val="005C2077"/>
    <w:rsid w:val="005C227B"/>
    <w:rsid w:val="005C23D2"/>
    <w:rsid w:val="005C24FA"/>
    <w:rsid w:val="005C2540"/>
    <w:rsid w:val="005C254B"/>
    <w:rsid w:val="005C2557"/>
    <w:rsid w:val="005C2584"/>
    <w:rsid w:val="005C26D9"/>
    <w:rsid w:val="005C26DF"/>
    <w:rsid w:val="005C2904"/>
    <w:rsid w:val="005C29F3"/>
    <w:rsid w:val="005C2A17"/>
    <w:rsid w:val="005C2AFD"/>
    <w:rsid w:val="005C2C16"/>
    <w:rsid w:val="005C2DFF"/>
    <w:rsid w:val="005C2E35"/>
    <w:rsid w:val="005C2F3F"/>
    <w:rsid w:val="005C3180"/>
    <w:rsid w:val="005C3186"/>
    <w:rsid w:val="005C3219"/>
    <w:rsid w:val="005C327F"/>
    <w:rsid w:val="005C32F3"/>
    <w:rsid w:val="005C3402"/>
    <w:rsid w:val="005C3744"/>
    <w:rsid w:val="005C3A28"/>
    <w:rsid w:val="005C3CCB"/>
    <w:rsid w:val="005C3F04"/>
    <w:rsid w:val="005C3F90"/>
    <w:rsid w:val="005C40DE"/>
    <w:rsid w:val="005C4112"/>
    <w:rsid w:val="005C427D"/>
    <w:rsid w:val="005C42C0"/>
    <w:rsid w:val="005C4320"/>
    <w:rsid w:val="005C4400"/>
    <w:rsid w:val="005C441F"/>
    <w:rsid w:val="005C4478"/>
    <w:rsid w:val="005C4747"/>
    <w:rsid w:val="005C47A5"/>
    <w:rsid w:val="005C4890"/>
    <w:rsid w:val="005C4A51"/>
    <w:rsid w:val="005C4A85"/>
    <w:rsid w:val="005C4ABD"/>
    <w:rsid w:val="005C4C36"/>
    <w:rsid w:val="005C4D48"/>
    <w:rsid w:val="005C4E1C"/>
    <w:rsid w:val="005C4F2B"/>
    <w:rsid w:val="005C4F93"/>
    <w:rsid w:val="005C506D"/>
    <w:rsid w:val="005C5177"/>
    <w:rsid w:val="005C5242"/>
    <w:rsid w:val="005C5248"/>
    <w:rsid w:val="005C5B50"/>
    <w:rsid w:val="005C5C0D"/>
    <w:rsid w:val="005C5C40"/>
    <w:rsid w:val="005C5C76"/>
    <w:rsid w:val="005C5CF5"/>
    <w:rsid w:val="005C5DC4"/>
    <w:rsid w:val="005C60DF"/>
    <w:rsid w:val="005C60ED"/>
    <w:rsid w:val="005C6360"/>
    <w:rsid w:val="005C6423"/>
    <w:rsid w:val="005C6489"/>
    <w:rsid w:val="005C683F"/>
    <w:rsid w:val="005C6853"/>
    <w:rsid w:val="005C6A2A"/>
    <w:rsid w:val="005C6A7D"/>
    <w:rsid w:val="005C6AA0"/>
    <w:rsid w:val="005C6C5E"/>
    <w:rsid w:val="005C6D02"/>
    <w:rsid w:val="005C6DA3"/>
    <w:rsid w:val="005C6E76"/>
    <w:rsid w:val="005C6ED3"/>
    <w:rsid w:val="005C70C9"/>
    <w:rsid w:val="005C712F"/>
    <w:rsid w:val="005C7277"/>
    <w:rsid w:val="005C72CB"/>
    <w:rsid w:val="005C7419"/>
    <w:rsid w:val="005C7627"/>
    <w:rsid w:val="005C7632"/>
    <w:rsid w:val="005C7B52"/>
    <w:rsid w:val="005C7C57"/>
    <w:rsid w:val="005C7E2D"/>
    <w:rsid w:val="005C7E31"/>
    <w:rsid w:val="005D025F"/>
    <w:rsid w:val="005D0442"/>
    <w:rsid w:val="005D046B"/>
    <w:rsid w:val="005D04F9"/>
    <w:rsid w:val="005D0840"/>
    <w:rsid w:val="005D08A2"/>
    <w:rsid w:val="005D0A37"/>
    <w:rsid w:val="005D0B30"/>
    <w:rsid w:val="005D0F79"/>
    <w:rsid w:val="005D10CA"/>
    <w:rsid w:val="005D116A"/>
    <w:rsid w:val="005D1230"/>
    <w:rsid w:val="005D123D"/>
    <w:rsid w:val="005D1414"/>
    <w:rsid w:val="005D18F4"/>
    <w:rsid w:val="005D19A5"/>
    <w:rsid w:val="005D19A7"/>
    <w:rsid w:val="005D1A9E"/>
    <w:rsid w:val="005D1BA1"/>
    <w:rsid w:val="005D1BA6"/>
    <w:rsid w:val="005D1C0A"/>
    <w:rsid w:val="005D1E08"/>
    <w:rsid w:val="005D1E21"/>
    <w:rsid w:val="005D1E26"/>
    <w:rsid w:val="005D1EBE"/>
    <w:rsid w:val="005D1FB4"/>
    <w:rsid w:val="005D2130"/>
    <w:rsid w:val="005D21ED"/>
    <w:rsid w:val="005D236B"/>
    <w:rsid w:val="005D2424"/>
    <w:rsid w:val="005D27BD"/>
    <w:rsid w:val="005D27F5"/>
    <w:rsid w:val="005D292B"/>
    <w:rsid w:val="005D2A63"/>
    <w:rsid w:val="005D2A77"/>
    <w:rsid w:val="005D2B82"/>
    <w:rsid w:val="005D2D19"/>
    <w:rsid w:val="005D301D"/>
    <w:rsid w:val="005D3200"/>
    <w:rsid w:val="005D353D"/>
    <w:rsid w:val="005D391E"/>
    <w:rsid w:val="005D3A1D"/>
    <w:rsid w:val="005D3B6D"/>
    <w:rsid w:val="005D3C0A"/>
    <w:rsid w:val="005D3FFF"/>
    <w:rsid w:val="005D421C"/>
    <w:rsid w:val="005D42BE"/>
    <w:rsid w:val="005D4304"/>
    <w:rsid w:val="005D44C0"/>
    <w:rsid w:val="005D46CE"/>
    <w:rsid w:val="005D4962"/>
    <w:rsid w:val="005D4990"/>
    <w:rsid w:val="005D4A6F"/>
    <w:rsid w:val="005D4DFD"/>
    <w:rsid w:val="005D4DFF"/>
    <w:rsid w:val="005D4FFD"/>
    <w:rsid w:val="005D5494"/>
    <w:rsid w:val="005D5833"/>
    <w:rsid w:val="005D5B24"/>
    <w:rsid w:val="005D5B49"/>
    <w:rsid w:val="005D5BE2"/>
    <w:rsid w:val="005D5D01"/>
    <w:rsid w:val="005D5E5D"/>
    <w:rsid w:val="005D5EB1"/>
    <w:rsid w:val="005D6018"/>
    <w:rsid w:val="005D615F"/>
    <w:rsid w:val="005D6383"/>
    <w:rsid w:val="005D67E2"/>
    <w:rsid w:val="005D6B48"/>
    <w:rsid w:val="005D6D2E"/>
    <w:rsid w:val="005D6D4F"/>
    <w:rsid w:val="005D6F5C"/>
    <w:rsid w:val="005D7041"/>
    <w:rsid w:val="005D706A"/>
    <w:rsid w:val="005D706D"/>
    <w:rsid w:val="005D70AB"/>
    <w:rsid w:val="005D711C"/>
    <w:rsid w:val="005D71CB"/>
    <w:rsid w:val="005D721D"/>
    <w:rsid w:val="005D73DA"/>
    <w:rsid w:val="005D7548"/>
    <w:rsid w:val="005D75B1"/>
    <w:rsid w:val="005D76C9"/>
    <w:rsid w:val="005D76E9"/>
    <w:rsid w:val="005D787C"/>
    <w:rsid w:val="005D7912"/>
    <w:rsid w:val="005D7B30"/>
    <w:rsid w:val="005D7D50"/>
    <w:rsid w:val="005E00C7"/>
    <w:rsid w:val="005E00D7"/>
    <w:rsid w:val="005E0112"/>
    <w:rsid w:val="005E056C"/>
    <w:rsid w:val="005E060F"/>
    <w:rsid w:val="005E063F"/>
    <w:rsid w:val="005E07DE"/>
    <w:rsid w:val="005E114F"/>
    <w:rsid w:val="005E11C3"/>
    <w:rsid w:val="005E148F"/>
    <w:rsid w:val="005E16FC"/>
    <w:rsid w:val="005E1B74"/>
    <w:rsid w:val="005E1D40"/>
    <w:rsid w:val="005E1E91"/>
    <w:rsid w:val="005E20C8"/>
    <w:rsid w:val="005E2109"/>
    <w:rsid w:val="005E2192"/>
    <w:rsid w:val="005E219A"/>
    <w:rsid w:val="005E2485"/>
    <w:rsid w:val="005E24DA"/>
    <w:rsid w:val="005E26B1"/>
    <w:rsid w:val="005E276D"/>
    <w:rsid w:val="005E2872"/>
    <w:rsid w:val="005E2939"/>
    <w:rsid w:val="005E29F4"/>
    <w:rsid w:val="005E2A07"/>
    <w:rsid w:val="005E2B90"/>
    <w:rsid w:val="005E2C09"/>
    <w:rsid w:val="005E2C4E"/>
    <w:rsid w:val="005E2D0D"/>
    <w:rsid w:val="005E2E80"/>
    <w:rsid w:val="005E2EF1"/>
    <w:rsid w:val="005E2EFA"/>
    <w:rsid w:val="005E300D"/>
    <w:rsid w:val="005E3109"/>
    <w:rsid w:val="005E3243"/>
    <w:rsid w:val="005E32A0"/>
    <w:rsid w:val="005E3343"/>
    <w:rsid w:val="005E34E7"/>
    <w:rsid w:val="005E3597"/>
    <w:rsid w:val="005E36B7"/>
    <w:rsid w:val="005E36EC"/>
    <w:rsid w:val="005E3833"/>
    <w:rsid w:val="005E38D4"/>
    <w:rsid w:val="005E399B"/>
    <w:rsid w:val="005E3A6F"/>
    <w:rsid w:val="005E3C28"/>
    <w:rsid w:val="005E3CEE"/>
    <w:rsid w:val="005E3D50"/>
    <w:rsid w:val="005E3D94"/>
    <w:rsid w:val="005E3DE1"/>
    <w:rsid w:val="005E3E62"/>
    <w:rsid w:val="005E3E70"/>
    <w:rsid w:val="005E459E"/>
    <w:rsid w:val="005E45B0"/>
    <w:rsid w:val="005E46C2"/>
    <w:rsid w:val="005E46C3"/>
    <w:rsid w:val="005E4845"/>
    <w:rsid w:val="005E4852"/>
    <w:rsid w:val="005E48C0"/>
    <w:rsid w:val="005E4938"/>
    <w:rsid w:val="005E4A2F"/>
    <w:rsid w:val="005E4A4B"/>
    <w:rsid w:val="005E4A4D"/>
    <w:rsid w:val="005E4AC2"/>
    <w:rsid w:val="005E4C7B"/>
    <w:rsid w:val="005E4CAD"/>
    <w:rsid w:val="005E4FBE"/>
    <w:rsid w:val="005E5095"/>
    <w:rsid w:val="005E516C"/>
    <w:rsid w:val="005E5233"/>
    <w:rsid w:val="005E52D5"/>
    <w:rsid w:val="005E53E7"/>
    <w:rsid w:val="005E5436"/>
    <w:rsid w:val="005E54DC"/>
    <w:rsid w:val="005E5527"/>
    <w:rsid w:val="005E5804"/>
    <w:rsid w:val="005E59DF"/>
    <w:rsid w:val="005E5C05"/>
    <w:rsid w:val="005E5D5D"/>
    <w:rsid w:val="005E5D8A"/>
    <w:rsid w:val="005E5DEB"/>
    <w:rsid w:val="005E615D"/>
    <w:rsid w:val="005E6163"/>
    <w:rsid w:val="005E63C8"/>
    <w:rsid w:val="005E648D"/>
    <w:rsid w:val="005E651F"/>
    <w:rsid w:val="005E652D"/>
    <w:rsid w:val="005E660A"/>
    <w:rsid w:val="005E66AC"/>
    <w:rsid w:val="005E66B0"/>
    <w:rsid w:val="005E6888"/>
    <w:rsid w:val="005E6A1B"/>
    <w:rsid w:val="005E6B08"/>
    <w:rsid w:val="005E6CD9"/>
    <w:rsid w:val="005E6D5A"/>
    <w:rsid w:val="005E6EBD"/>
    <w:rsid w:val="005E6EDF"/>
    <w:rsid w:val="005E7329"/>
    <w:rsid w:val="005E7403"/>
    <w:rsid w:val="005E74BC"/>
    <w:rsid w:val="005E74EB"/>
    <w:rsid w:val="005E754E"/>
    <w:rsid w:val="005E75B0"/>
    <w:rsid w:val="005E75C4"/>
    <w:rsid w:val="005E76F4"/>
    <w:rsid w:val="005E7716"/>
    <w:rsid w:val="005E7781"/>
    <w:rsid w:val="005E778B"/>
    <w:rsid w:val="005E77B1"/>
    <w:rsid w:val="005E7B02"/>
    <w:rsid w:val="005E7BB0"/>
    <w:rsid w:val="005E7C23"/>
    <w:rsid w:val="005E7C68"/>
    <w:rsid w:val="005E7CF1"/>
    <w:rsid w:val="005E7FFA"/>
    <w:rsid w:val="005F00F0"/>
    <w:rsid w:val="005F029C"/>
    <w:rsid w:val="005F02BE"/>
    <w:rsid w:val="005F02F0"/>
    <w:rsid w:val="005F0742"/>
    <w:rsid w:val="005F0810"/>
    <w:rsid w:val="005F09FD"/>
    <w:rsid w:val="005F0A85"/>
    <w:rsid w:val="005F0B27"/>
    <w:rsid w:val="005F0BD6"/>
    <w:rsid w:val="005F0C67"/>
    <w:rsid w:val="005F0D43"/>
    <w:rsid w:val="005F0DD6"/>
    <w:rsid w:val="005F0E81"/>
    <w:rsid w:val="005F13C6"/>
    <w:rsid w:val="005F14CF"/>
    <w:rsid w:val="005F174C"/>
    <w:rsid w:val="005F17CB"/>
    <w:rsid w:val="005F19EE"/>
    <w:rsid w:val="005F1CB6"/>
    <w:rsid w:val="005F1CE7"/>
    <w:rsid w:val="005F2019"/>
    <w:rsid w:val="005F2061"/>
    <w:rsid w:val="005F211B"/>
    <w:rsid w:val="005F21B3"/>
    <w:rsid w:val="005F22C3"/>
    <w:rsid w:val="005F22EB"/>
    <w:rsid w:val="005F24AE"/>
    <w:rsid w:val="005F2579"/>
    <w:rsid w:val="005F2679"/>
    <w:rsid w:val="005F2A48"/>
    <w:rsid w:val="005F2A7E"/>
    <w:rsid w:val="005F2AE2"/>
    <w:rsid w:val="005F2B24"/>
    <w:rsid w:val="005F2BE4"/>
    <w:rsid w:val="005F2CCC"/>
    <w:rsid w:val="005F2D3C"/>
    <w:rsid w:val="005F30C8"/>
    <w:rsid w:val="005F3197"/>
    <w:rsid w:val="005F31DD"/>
    <w:rsid w:val="005F3318"/>
    <w:rsid w:val="005F367B"/>
    <w:rsid w:val="005F37F1"/>
    <w:rsid w:val="005F3A82"/>
    <w:rsid w:val="005F3DAF"/>
    <w:rsid w:val="005F3EBF"/>
    <w:rsid w:val="005F3F27"/>
    <w:rsid w:val="005F41B2"/>
    <w:rsid w:val="005F435D"/>
    <w:rsid w:val="005F4598"/>
    <w:rsid w:val="005F46EE"/>
    <w:rsid w:val="005F4801"/>
    <w:rsid w:val="005F4904"/>
    <w:rsid w:val="005F4C42"/>
    <w:rsid w:val="005F4C94"/>
    <w:rsid w:val="005F4CE8"/>
    <w:rsid w:val="005F4D22"/>
    <w:rsid w:val="005F4DEB"/>
    <w:rsid w:val="005F4E17"/>
    <w:rsid w:val="005F4F64"/>
    <w:rsid w:val="005F5089"/>
    <w:rsid w:val="005F50AC"/>
    <w:rsid w:val="005F54A7"/>
    <w:rsid w:val="005F5653"/>
    <w:rsid w:val="005F570F"/>
    <w:rsid w:val="005F575E"/>
    <w:rsid w:val="005F57B1"/>
    <w:rsid w:val="005F5820"/>
    <w:rsid w:val="005F5A7D"/>
    <w:rsid w:val="005F5B56"/>
    <w:rsid w:val="005F5BA5"/>
    <w:rsid w:val="005F5CF2"/>
    <w:rsid w:val="005F60B1"/>
    <w:rsid w:val="005F6355"/>
    <w:rsid w:val="005F63EC"/>
    <w:rsid w:val="005F6451"/>
    <w:rsid w:val="005F6792"/>
    <w:rsid w:val="005F67CD"/>
    <w:rsid w:val="005F6891"/>
    <w:rsid w:val="005F68EA"/>
    <w:rsid w:val="005F6A59"/>
    <w:rsid w:val="005F6B52"/>
    <w:rsid w:val="005F6B89"/>
    <w:rsid w:val="005F7025"/>
    <w:rsid w:val="005F7197"/>
    <w:rsid w:val="005F728B"/>
    <w:rsid w:val="005F7308"/>
    <w:rsid w:val="005F745A"/>
    <w:rsid w:val="005F7526"/>
    <w:rsid w:val="005F755D"/>
    <w:rsid w:val="005F75A5"/>
    <w:rsid w:val="005F761B"/>
    <w:rsid w:val="005F76C3"/>
    <w:rsid w:val="005F783E"/>
    <w:rsid w:val="005F7878"/>
    <w:rsid w:val="005F78BB"/>
    <w:rsid w:val="005F797F"/>
    <w:rsid w:val="005F79B2"/>
    <w:rsid w:val="005F7A01"/>
    <w:rsid w:val="005F7AF8"/>
    <w:rsid w:val="005F7B60"/>
    <w:rsid w:val="005F7C0C"/>
    <w:rsid w:val="005F7D2C"/>
    <w:rsid w:val="005F7DCD"/>
    <w:rsid w:val="005F7E5D"/>
    <w:rsid w:val="005F7FA7"/>
    <w:rsid w:val="0060022F"/>
    <w:rsid w:val="006003E8"/>
    <w:rsid w:val="00600558"/>
    <w:rsid w:val="0060061F"/>
    <w:rsid w:val="006006E7"/>
    <w:rsid w:val="0060074E"/>
    <w:rsid w:val="00600A9C"/>
    <w:rsid w:val="00600AB9"/>
    <w:rsid w:val="00600B33"/>
    <w:rsid w:val="00600B96"/>
    <w:rsid w:val="00600BC7"/>
    <w:rsid w:val="00600CF3"/>
    <w:rsid w:val="00600D37"/>
    <w:rsid w:val="00600E2D"/>
    <w:rsid w:val="00600FE4"/>
    <w:rsid w:val="00601006"/>
    <w:rsid w:val="00601081"/>
    <w:rsid w:val="00601099"/>
    <w:rsid w:val="006010C5"/>
    <w:rsid w:val="006010D1"/>
    <w:rsid w:val="006011B4"/>
    <w:rsid w:val="00601383"/>
    <w:rsid w:val="006015BB"/>
    <w:rsid w:val="0060161D"/>
    <w:rsid w:val="00601696"/>
    <w:rsid w:val="006016D1"/>
    <w:rsid w:val="00601821"/>
    <w:rsid w:val="00601918"/>
    <w:rsid w:val="00601BD3"/>
    <w:rsid w:val="00601CE2"/>
    <w:rsid w:val="00601D11"/>
    <w:rsid w:val="00601D56"/>
    <w:rsid w:val="00601E16"/>
    <w:rsid w:val="00602111"/>
    <w:rsid w:val="0060214A"/>
    <w:rsid w:val="006022A9"/>
    <w:rsid w:val="00602382"/>
    <w:rsid w:val="00602519"/>
    <w:rsid w:val="00602785"/>
    <w:rsid w:val="00602AAB"/>
    <w:rsid w:val="00602AB5"/>
    <w:rsid w:val="00602BED"/>
    <w:rsid w:val="00602E43"/>
    <w:rsid w:val="00602F1C"/>
    <w:rsid w:val="00602F82"/>
    <w:rsid w:val="006030CD"/>
    <w:rsid w:val="006031BD"/>
    <w:rsid w:val="006033B9"/>
    <w:rsid w:val="006034B4"/>
    <w:rsid w:val="00603748"/>
    <w:rsid w:val="0060387B"/>
    <w:rsid w:val="006039B9"/>
    <w:rsid w:val="00603B9A"/>
    <w:rsid w:val="00603CD8"/>
    <w:rsid w:val="00603D24"/>
    <w:rsid w:val="00603F6A"/>
    <w:rsid w:val="00603FF5"/>
    <w:rsid w:val="00604007"/>
    <w:rsid w:val="0060403C"/>
    <w:rsid w:val="006040CC"/>
    <w:rsid w:val="006040DB"/>
    <w:rsid w:val="00604199"/>
    <w:rsid w:val="006041F4"/>
    <w:rsid w:val="00604252"/>
    <w:rsid w:val="00604329"/>
    <w:rsid w:val="00604768"/>
    <w:rsid w:val="006047EF"/>
    <w:rsid w:val="006048B9"/>
    <w:rsid w:val="00604917"/>
    <w:rsid w:val="006049FC"/>
    <w:rsid w:val="00604A47"/>
    <w:rsid w:val="00604B65"/>
    <w:rsid w:val="00604E4D"/>
    <w:rsid w:val="00604E80"/>
    <w:rsid w:val="00604F3C"/>
    <w:rsid w:val="006050D7"/>
    <w:rsid w:val="00605102"/>
    <w:rsid w:val="00605283"/>
    <w:rsid w:val="0060534D"/>
    <w:rsid w:val="006053CE"/>
    <w:rsid w:val="00605572"/>
    <w:rsid w:val="006056A1"/>
    <w:rsid w:val="0060581B"/>
    <w:rsid w:val="00605833"/>
    <w:rsid w:val="00605AF7"/>
    <w:rsid w:val="00605B25"/>
    <w:rsid w:val="00605B2B"/>
    <w:rsid w:val="00605B69"/>
    <w:rsid w:val="00605BC0"/>
    <w:rsid w:val="00605C8C"/>
    <w:rsid w:val="00605D94"/>
    <w:rsid w:val="00605F47"/>
    <w:rsid w:val="006063B6"/>
    <w:rsid w:val="006063EF"/>
    <w:rsid w:val="0060656F"/>
    <w:rsid w:val="00606890"/>
    <w:rsid w:val="006069E5"/>
    <w:rsid w:val="00606A23"/>
    <w:rsid w:val="00606AA0"/>
    <w:rsid w:val="00606C96"/>
    <w:rsid w:val="00606E7C"/>
    <w:rsid w:val="00606EFD"/>
    <w:rsid w:val="00606FC0"/>
    <w:rsid w:val="00607172"/>
    <w:rsid w:val="0060761C"/>
    <w:rsid w:val="00607673"/>
    <w:rsid w:val="006079D4"/>
    <w:rsid w:val="00607B87"/>
    <w:rsid w:val="00607BDE"/>
    <w:rsid w:val="00607C40"/>
    <w:rsid w:val="00607CA4"/>
    <w:rsid w:val="00607CAB"/>
    <w:rsid w:val="00607F18"/>
    <w:rsid w:val="006101F3"/>
    <w:rsid w:val="00610373"/>
    <w:rsid w:val="00610419"/>
    <w:rsid w:val="006104F1"/>
    <w:rsid w:val="00610561"/>
    <w:rsid w:val="00610855"/>
    <w:rsid w:val="006108E1"/>
    <w:rsid w:val="0061098F"/>
    <w:rsid w:val="00610AF4"/>
    <w:rsid w:val="00610CA6"/>
    <w:rsid w:val="00610D4C"/>
    <w:rsid w:val="0061125B"/>
    <w:rsid w:val="006112B8"/>
    <w:rsid w:val="006112EC"/>
    <w:rsid w:val="0061131B"/>
    <w:rsid w:val="0061164F"/>
    <w:rsid w:val="00611816"/>
    <w:rsid w:val="00611978"/>
    <w:rsid w:val="00611AA6"/>
    <w:rsid w:val="00611AE3"/>
    <w:rsid w:val="00611CA4"/>
    <w:rsid w:val="00611CA8"/>
    <w:rsid w:val="00611D2F"/>
    <w:rsid w:val="00611DAD"/>
    <w:rsid w:val="00611E38"/>
    <w:rsid w:val="00611F04"/>
    <w:rsid w:val="00611F8D"/>
    <w:rsid w:val="006124D8"/>
    <w:rsid w:val="00612753"/>
    <w:rsid w:val="006128DA"/>
    <w:rsid w:val="0061292E"/>
    <w:rsid w:val="00612A55"/>
    <w:rsid w:val="00612AD4"/>
    <w:rsid w:val="00612BDE"/>
    <w:rsid w:val="00612C4A"/>
    <w:rsid w:val="00612CDD"/>
    <w:rsid w:val="00612D24"/>
    <w:rsid w:val="00613097"/>
    <w:rsid w:val="00613218"/>
    <w:rsid w:val="006133E2"/>
    <w:rsid w:val="00613407"/>
    <w:rsid w:val="006134D3"/>
    <w:rsid w:val="00613584"/>
    <w:rsid w:val="00613899"/>
    <w:rsid w:val="00613E97"/>
    <w:rsid w:val="0061409C"/>
    <w:rsid w:val="006140DC"/>
    <w:rsid w:val="006141D5"/>
    <w:rsid w:val="00614289"/>
    <w:rsid w:val="00614417"/>
    <w:rsid w:val="006144FF"/>
    <w:rsid w:val="00614570"/>
    <w:rsid w:val="00614BF2"/>
    <w:rsid w:val="00614DB6"/>
    <w:rsid w:val="00614EE4"/>
    <w:rsid w:val="00614F69"/>
    <w:rsid w:val="00614FB5"/>
    <w:rsid w:val="00615035"/>
    <w:rsid w:val="0061527B"/>
    <w:rsid w:val="00615824"/>
    <w:rsid w:val="006158A6"/>
    <w:rsid w:val="00615977"/>
    <w:rsid w:val="006159A1"/>
    <w:rsid w:val="00615BF7"/>
    <w:rsid w:val="00615C84"/>
    <w:rsid w:val="00615CC7"/>
    <w:rsid w:val="00615CED"/>
    <w:rsid w:val="00615D51"/>
    <w:rsid w:val="00615EB1"/>
    <w:rsid w:val="00616004"/>
    <w:rsid w:val="0061601F"/>
    <w:rsid w:val="00616070"/>
    <w:rsid w:val="006162C1"/>
    <w:rsid w:val="0061643A"/>
    <w:rsid w:val="006164A5"/>
    <w:rsid w:val="0061667A"/>
    <w:rsid w:val="0061672B"/>
    <w:rsid w:val="00616869"/>
    <w:rsid w:val="0061693D"/>
    <w:rsid w:val="00616A49"/>
    <w:rsid w:val="00616A87"/>
    <w:rsid w:val="00616AE5"/>
    <w:rsid w:val="00616B6D"/>
    <w:rsid w:val="00616B87"/>
    <w:rsid w:val="00616BC2"/>
    <w:rsid w:val="00616C6B"/>
    <w:rsid w:val="00616DCB"/>
    <w:rsid w:val="00616E57"/>
    <w:rsid w:val="00617262"/>
    <w:rsid w:val="00617321"/>
    <w:rsid w:val="0061736B"/>
    <w:rsid w:val="00617379"/>
    <w:rsid w:val="006173C4"/>
    <w:rsid w:val="0061745E"/>
    <w:rsid w:val="006174EA"/>
    <w:rsid w:val="00617692"/>
    <w:rsid w:val="00617742"/>
    <w:rsid w:val="006177D7"/>
    <w:rsid w:val="006177DE"/>
    <w:rsid w:val="0061780C"/>
    <w:rsid w:val="006178AE"/>
    <w:rsid w:val="00617B5A"/>
    <w:rsid w:val="00617B98"/>
    <w:rsid w:val="00617DFF"/>
    <w:rsid w:val="0062001B"/>
    <w:rsid w:val="00620024"/>
    <w:rsid w:val="006202B0"/>
    <w:rsid w:val="0062037B"/>
    <w:rsid w:val="0062038E"/>
    <w:rsid w:val="006203CF"/>
    <w:rsid w:val="006203FA"/>
    <w:rsid w:val="00620412"/>
    <w:rsid w:val="00620419"/>
    <w:rsid w:val="006205B4"/>
    <w:rsid w:val="006205D4"/>
    <w:rsid w:val="0062064E"/>
    <w:rsid w:val="00620816"/>
    <w:rsid w:val="0062088C"/>
    <w:rsid w:val="0062097A"/>
    <w:rsid w:val="006209D5"/>
    <w:rsid w:val="00620A35"/>
    <w:rsid w:val="00620AFA"/>
    <w:rsid w:val="00620BA1"/>
    <w:rsid w:val="00620C15"/>
    <w:rsid w:val="00620C80"/>
    <w:rsid w:val="00620CDD"/>
    <w:rsid w:val="00620D1E"/>
    <w:rsid w:val="00620D51"/>
    <w:rsid w:val="00620DC3"/>
    <w:rsid w:val="00620F6C"/>
    <w:rsid w:val="006212D8"/>
    <w:rsid w:val="00621303"/>
    <w:rsid w:val="006213FD"/>
    <w:rsid w:val="00621445"/>
    <w:rsid w:val="006214CC"/>
    <w:rsid w:val="00621894"/>
    <w:rsid w:val="006219F4"/>
    <w:rsid w:val="00621D37"/>
    <w:rsid w:val="006221F4"/>
    <w:rsid w:val="006222E6"/>
    <w:rsid w:val="006224B2"/>
    <w:rsid w:val="00622578"/>
    <w:rsid w:val="00622722"/>
    <w:rsid w:val="00622906"/>
    <w:rsid w:val="00622B9B"/>
    <w:rsid w:val="00622BBF"/>
    <w:rsid w:val="00622C2A"/>
    <w:rsid w:val="00622CA4"/>
    <w:rsid w:val="00622CD8"/>
    <w:rsid w:val="00622CFF"/>
    <w:rsid w:val="00622D0C"/>
    <w:rsid w:val="00622DF5"/>
    <w:rsid w:val="00622F3B"/>
    <w:rsid w:val="0062308B"/>
    <w:rsid w:val="006231A2"/>
    <w:rsid w:val="006231CA"/>
    <w:rsid w:val="0062325E"/>
    <w:rsid w:val="006233BB"/>
    <w:rsid w:val="006233DD"/>
    <w:rsid w:val="006233F3"/>
    <w:rsid w:val="00623478"/>
    <w:rsid w:val="006234DF"/>
    <w:rsid w:val="00623523"/>
    <w:rsid w:val="0062353A"/>
    <w:rsid w:val="00623571"/>
    <w:rsid w:val="0062357B"/>
    <w:rsid w:val="00623625"/>
    <w:rsid w:val="00623714"/>
    <w:rsid w:val="006238A4"/>
    <w:rsid w:val="006239F3"/>
    <w:rsid w:val="00623B09"/>
    <w:rsid w:val="00623B28"/>
    <w:rsid w:val="00623B88"/>
    <w:rsid w:val="00623BAB"/>
    <w:rsid w:val="00623CFF"/>
    <w:rsid w:val="00623FC8"/>
    <w:rsid w:val="0062424A"/>
    <w:rsid w:val="006243F1"/>
    <w:rsid w:val="00624898"/>
    <w:rsid w:val="006248AE"/>
    <w:rsid w:val="00624905"/>
    <w:rsid w:val="00624B1B"/>
    <w:rsid w:val="00624C97"/>
    <w:rsid w:val="006250F7"/>
    <w:rsid w:val="0062510E"/>
    <w:rsid w:val="006252BD"/>
    <w:rsid w:val="006253E7"/>
    <w:rsid w:val="00625559"/>
    <w:rsid w:val="00625716"/>
    <w:rsid w:val="0062575B"/>
    <w:rsid w:val="0062585F"/>
    <w:rsid w:val="0062590B"/>
    <w:rsid w:val="006259AB"/>
    <w:rsid w:val="00625B09"/>
    <w:rsid w:val="00625BCF"/>
    <w:rsid w:val="00625C67"/>
    <w:rsid w:val="00625F38"/>
    <w:rsid w:val="00625FFD"/>
    <w:rsid w:val="006261BA"/>
    <w:rsid w:val="00626409"/>
    <w:rsid w:val="00626467"/>
    <w:rsid w:val="006265A5"/>
    <w:rsid w:val="00626854"/>
    <w:rsid w:val="00626934"/>
    <w:rsid w:val="00626A87"/>
    <w:rsid w:val="00626D3A"/>
    <w:rsid w:val="00627060"/>
    <w:rsid w:val="00627147"/>
    <w:rsid w:val="0062724C"/>
    <w:rsid w:val="006272B8"/>
    <w:rsid w:val="0062738F"/>
    <w:rsid w:val="00627431"/>
    <w:rsid w:val="0062770F"/>
    <w:rsid w:val="006277EA"/>
    <w:rsid w:val="00627934"/>
    <w:rsid w:val="00627968"/>
    <w:rsid w:val="00627A32"/>
    <w:rsid w:val="00627AAC"/>
    <w:rsid w:val="00627D3E"/>
    <w:rsid w:val="00627E63"/>
    <w:rsid w:val="00627F38"/>
    <w:rsid w:val="00630089"/>
    <w:rsid w:val="0063012C"/>
    <w:rsid w:val="00630132"/>
    <w:rsid w:val="006302F8"/>
    <w:rsid w:val="006304C0"/>
    <w:rsid w:val="0063058C"/>
    <w:rsid w:val="00630614"/>
    <w:rsid w:val="00630A38"/>
    <w:rsid w:val="00630A4F"/>
    <w:rsid w:val="00630AFF"/>
    <w:rsid w:val="00630B65"/>
    <w:rsid w:val="00630C2C"/>
    <w:rsid w:val="00630C61"/>
    <w:rsid w:val="00630DFE"/>
    <w:rsid w:val="00630E35"/>
    <w:rsid w:val="00630E60"/>
    <w:rsid w:val="00630F08"/>
    <w:rsid w:val="00630F1C"/>
    <w:rsid w:val="00630F68"/>
    <w:rsid w:val="0063107E"/>
    <w:rsid w:val="006311B7"/>
    <w:rsid w:val="006311EC"/>
    <w:rsid w:val="00631379"/>
    <w:rsid w:val="00631888"/>
    <w:rsid w:val="00631922"/>
    <w:rsid w:val="00631A26"/>
    <w:rsid w:val="00631AFE"/>
    <w:rsid w:val="00631C2B"/>
    <w:rsid w:val="00631D90"/>
    <w:rsid w:val="006321CA"/>
    <w:rsid w:val="006322AD"/>
    <w:rsid w:val="00632349"/>
    <w:rsid w:val="006323B7"/>
    <w:rsid w:val="006324C2"/>
    <w:rsid w:val="0063261A"/>
    <w:rsid w:val="00632698"/>
    <w:rsid w:val="00632A5B"/>
    <w:rsid w:val="00632CA1"/>
    <w:rsid w:val="00632D1C"/>
    <w:rsid w:val="00632ECA"/>
    <w:rsid w:val="00632FC0"/>
    <w:rsid w:val="006332EC"/>
    <w:rsid w:val="006334DD"/>
    <w:rsid w:val="006334E6"/>
    <w:rsid w:val="00633545"/>
    <w:rsid w:val="006335C5"/>
    <w:rsid w:val="006335CC"/>
    <w:rsid w:val="006335EA"/>
    <w:rsid w:val="0063367D"/>
    <w:rsid w:val="0063369B"/>
    <w:rsid w:val="0063378E"/>
    <w:rsid w:val="00633809"/>
    <w:rsid w:val="00633A36"/>
    <w:rsid w:val="00633AA4"/>
    <w:rsid w:val="00633B14"/>
    <w:rsid w:val="00633C5F"/>
    <w:rsid w:val="00633DCF"/>
    <w:rsid w:val="00633F81"/>
    <w:rsid w:val="00633FA1"/>
    <w:rsid w:val="00634105"/>
    <w:rsid w:val="0063422F"/>
    <w:rsid w:val="0063453F"/>
    <w:rsid w:val="00634586"/>
    <w:rsid w:val="006345B4"/>
    <w:rsid w:val="006345B9"/>
    <w:rsid w:val="006346EC"/>
    <w:rsid w:val="0063479E"/>
    <w:rsid w:val="0063490A"/>
    <w:rsid w:val="006349E9"/>
    <w:rsid w:val="00634ABE"/>
    <w:rsid w:val="00634B76"/>
    <w:rsid w:val="0063532A"/>
    <w:rsid w:val="006354A0"/>
    <w:rsid w:val="006354B8"/>
    <w:rsid w:val="00635774"/>
    <w:rsid w:val="00635791"/>
    <w:rsid w:val="006357B5"/>
    <w:rsid w:val="0063597C"/>
    <w:rsid w:val="00635A3B"/>
    <w:rsid w:val="00635D6A"/>
    <w:rsid w:val="00635DEB"/>
    <w:rsid w:val="00635E08"/>
    <w:rsid w:val="00635EFB"/>
    <w:rsid w:val="00635F5C"/>
    <w:rsid w:val="00636039"/>
    <w:rsid w:val="00636257"/>
    <w:rsid w:val="00636414"/>
    <w:rsid w:val="0063652F"/>
    <w:rsid w:val="00636818"/>
    <w:rsid w:val="00636A73"/>
    <w:rsid w:val="00636B3E"/>
    <w:rsid w:val="00636B6F"/>
    <w:rsid w:val="00636D75"/>
    <w:rsid w:val="00636FCB"/>
    <w:rsid w:val="006370E5"/>
    <w:rsid w:val="00637146"/>
    <w:rsid w:val="0063716D"/>
    <w:rsid w:val="006371DF"/>
    <w:rsid w:val="006372D0"/>
    <w:rsid w:val="006374C7"/>
    <w:rsid w:val="00637512"/>
    <w:rsid w:val="0063758E"/>
    <w:rsid w:val="0063778E"/>
    <w:rsid w:val="006377E1"/>
    <w:rsid w:val="00637865"/>
    <w:rsid w:val="006379CC"/>
    <w:rsid w:val="00637A4C"/>
    <w:rsid w:val="00637D7D"/>
    <w:rsid w:val="00640038"/>
    <w:rsid w:val="00640101"/>
    <w:rsid w:val="006401F3"/>
    <w:rsid w:val="00640240"/>
    <w:rsid w:val="0064024D"/>
    <w:rsid w:val="006404B7"/>
    <w:rsid w:val="006404F0"/>
    <w:rsid w:val="00640627"/>
    <w:rsid w:val="00640687"/>
    <w:rsid w:val="0064076A"/>
    <w:rsid w:val="00640B9F"/>
    <w:rsid w:val="00640F5F"/>
    <w:rsid w:val="00640FE2"/>
    <w:rsid w:val="00641091"/>
    <w:rsid w:val="006410F3"/>
    <w:rsid w:val="00641191"/>
    <w:rsid w:val="00641356"/>
    <w:rsid w:val="006413F2"/>
    <w:rsid w:val="006414D3"/>
    <w:rsid w:val="006415BA"/>
    <w:rsid w:val="0064194F"/>
    <w:rsid w:val="006419FC"/>
    <w:rsid w:val="00641B64"/>
    <w:rsid w:val="00641BBF"/>
    <w:rsid w:val="00641DA0"/>
    <w:rsid w:val="00641F71"/>
    <w:rsid w:val="00642089"/>
    <w:rsid w:val="00642187"/>
    <w:rsid w:val="006421EE"/>
    <w:rsid w:val="006422EC"/>
    <w:rsid w:val="006423CD"/>
    <w:rsid w:val="00642502"/>
    <w:rsid w:val="00642738"/>
    <w:rsid w:val="00642A11"/>
    <w:rsid w:val="00642B5E"/>
    <w:rsid w:val="00642C81"/>
    <w:rsid w:val="00642CF7"/>
    <w:rsid w:val="00642D28"/>
    <w:rsid w:val="00642E1D"/>
    <w:rsid w:val="00642E46"/>
    <w:rsid w:val="00642F18"/>
    <w:rsid w:val="00642F68"/>
    <w:rsid w:val="006430E3"/>
    <w:rsid w:val="006430F9"/>
    <w:rsid w:val="006431C8"/>
    <w:rsid w:val="00643225"/>
    <w:rsid w:val="0064324A"/>
    <w:rsid w:val="0064340D"/>
    <w:rsid w:val="0064342C"/>
    <w:rsid w:val="006434BD"/>
    <w:rsid w:val="006435E4"/>
    <w:rsid w:val="00643739"/>
    <w:rsid w:val="006437BC"/>
    <w:rsid w:val="0064392A"/>
    <w:rsid w:val="00643BD3"/>
    <w:rsid w:val="00643CBD"/>
    <w:rsid w:val="00643D29"/>
    <w:rsid w:val="00644040"/>
    <w:rsid w:val="00644081"/>
    <w:rsid w:val="00644245"/>
    <w:rsid w:val="006442E2"/>
    <w:rsid w:val="00644358"/>
    <w:rsid w:val="00644497"/>
    <w:rsid w:val="006445D0"/>
    <w:rsid w:val="00644611"/>
    <w:rsid w:val="00644684"/>
    <w:rsid w:val="006446E0"/>
    <w:rsid w:val="006447B0"/>
    <w:rsid w:val="00644898"/>
    <w:rsid w:val="00644981"/>
    <w:rsid w:val="00644A69"/>
    <w:rsid w:val="00644A6D"/>
    <w:rsid w:val="00644B7F"/>
    <w:rsid w:val="00644B91"/>
    <w:rsid w:val="00644BB8"/>
    <w:rsid w:val="00644BFB"/>
    <w:rsid w:val="00644CE0"/>
    <w:rsid w:val="00644FE0"/>
    <w:rsid w:val="006450D3"/>
    <w:rsid w:val="0064512B"/>
    <w:rsid w:val="00645233"/>
    <w:rsid w:val="00645334"/>
    <w:rsid w:val="00645498"/>
    <w:rsid w:val="0064549A"/>
    <w:rsid w:val="0064551D"/>
    <w:rsid w:val="006456D5"/>
    <w:rsid w:val="0064574D"/>
    <w:rsid w:val="0064581F"/>
    <w:rsid w:val="00645CB3"/>
    <w:rsid w:val="00645EF0"/>
    <w:rsid w:val="00645FC4"/>
    <w:rsid w:val="0064604C"/>
    <w:rsid w:val="006460C6"/>
    <w:rsid w:val="006463CD"/>
    <w:rsid w:val="0064644E"/>
    <w:rsid w:val="00646661"/>
    <w:rsid w:val="00646755"/>
    <w:rsid w:val="0064681E"/>
    <w:rsid w:val="00646852"/>
    <w:rsid w:val="006468FA"/>
    <w:rsid w:val="00646E8E"/>
    <w:rsid w:val="0064708E"/>
    <w:rsid w:val="0064708F"/>
    <w:rsid w:val="006471CF"/>
    <w:rsid w:val="0064725E"/>
    <w:rsid w:val="00647539"/>
    <w:rsid w:val="006476DE"/>
    <w:rsid w:val="006477F7"/>
    <w:rsid w:val="0064791B"/>
    <w:rsid w:val="00647A2B"/>
    <w:rsid w:val="00647A3D"/>
    <w:rsid w:val="00647BEF"/>
    <w:rsid w:val="00647CE8"/>
    <w:rsid w:val="00647CFA"/>
    <w:rsid w:val="00647D30"/>
    <w:rsid w:val="00647D65"/>
    <w:rsid w:val="00650143"/>
    <w:rsid w:val="00650169"/>
    <w:rsid w:val="00650217"/>
    <w:rsid w:val="00650241"/>
    <w:rsid w:val="00650310"/>
    <w:rsid w:val="0065039C"/>
    <w:rsid w:val="006505FD"/>
    <w:rsid w:val="00650790"/>
    <w:rsid w:val="006507C6"/>
    <w:rsid w:val="00650828"/>
    <w:rsid w:val="006508BC"/>
    <w:rsid w:val="0065090A"/>
    <w:rsid w:val="00650918"/>
    <w:rsid w:val="0065097E"/>
    <w:rsid w:val="006509AC"/>
    <w:rsid w:val="00650A07"/>
    <w:rsid w:val="00650AF4"/>
    <w:rsid w:val="00650D80"/>
    <w:rsid w:val="00650F18"/>
    <w:rsid w:val="00651079"/>
    <w:rsid w:val="006511AA"/>
    <w:rsid w:val="0065127D"/>
    <w:rsid w:val="00651351"/>
    <w:rsid w:val="00651533"/>
    <w:rsid w:val="0065167A"/>
    <w:rsid w:val="00651776"/>
    <w:rsid w:val="0065181E"/>
    <w:rsid w:val="006518DD"/>
    <w:rsid w:val="006519FC"/>
    <w:rsid w:val="00651AA1"/>
    <w:rsid w:val="00651C66"/>
    <w:rsid w:val="00651D9E"/>
    <w:rsid w:val="00651FFC"/>
    <w:rsid w:val="0065211F"/>
    <w:rsid w:val="006524AE"/>
    <w:rsid w:val="0065262D"/>
    <w:rsid w:val="00652728"/>
    <w:rsid w:val="006528DB"/>
    <w:rsid w:val="0065294E"/>
    <w:rsid w:val="006529C0"/>
    <w:rsid w:val="00652A50"/>
    <w:rsid w:val="00652C1D"/>
    <w:rsid w:val="00652CBD"/>
    <w:rsid w:val="00652DE0"/>
    <w:rsid w:val="00652E15"/>
    <w:rsid w:val="00653021"/>
    <w:rsid w:val="00653139"/>
    <w:rsid w:val="00653215"/>
    <w:rsid w:val="006532CF"/>
    <w:rsid w:val="00653502"/>
    <w:rsid w:val="006536B7"/>
    <w:rsid w:val="006536EE"/>
    <w:rsid w:val="0065375A"/>
    <w:rsid w:val="006537CB"/>
    <w:rsid w:val="006538D3"/>
    <w:rsid w:val="006538E3"/>
    <w:rsid w:val="00653908"/>
    <w:rsid w:val="006539C1"/>
    <w:rsid w:val="00653AFD"/>
    <w:rsid w:val="00653BA5"/>
    <w:rsid w:val="00653CD0"/>
    <w:rsid w:val="00653E67"/>
    <w:rsid w:val="00653EE1"/>
    <w:rsid w:val="0065403D"/>
    <w:rsid w:val="006540D4"/>
    <w:rsid w:val="0065429C"/>
    <w:rsid w:val="0065440B"/>
    <w:rsid w:val="0065455A"/>
    <w:rsid w:val="0065469B"/>
    <w:rsid w:val="00654734"/>
    <w:rsid w:val="006547B7"/>
    <w:rsid w:val="00654844"/>
    <w:rsid w:val="00654C4E"/>
    <w:rsid w:val="00654DA9"/>
    <w:rsid w:val="00654EC2"/>
    <w:rsid w:val="006550DF"/>
    <w:rsid w:val="00655285"/>
    <w:rsid w:val="0065534A"/>
    <w:rsid w:val="00655590"/>
    <w:rsid w:val="006555A9"/>
    <w:rsid w:val="006555BD"/>
    <w:rsid w:val="0065563A"/>
    <w:rsid w:val="0065576C"/>
    <w:rsid w:val="0065599A"/>
    <w:rsid w:val="00655E8D"/>
    <w:rsid w:val="00655F86"/>
    <w:rsid w:val="00655FBE"/>
    <w:rsid w:val="00656361"/>
    <w:rsid w:val="0065639C"/>
    <w:rsid w:val="006563D1"/>
    <w:rsid w:val="006564EC"/>
    <w:rsid w:val="00656693"/>
    <w:rsid w:val="00656772"/>
    <w:rsid w:val="0065692B"/>
    <w:rsid w:val="006569C4"/>
    <w:rsid w:val="00656AD5"/>
    <w:rsid w:val="00656C73"/>
    <w:rsid w:val="00656C96"/>
    <w:rsid w:val="00656D5E"/>
    <w:rsid w:val="00656E35"/>
    <w:rsid w:val="00656FF1"/>
    <w:rsid w:val="00657233"/>
    <w:rsid w:val="00657278"/>
    <w:rsid w:val="006572BD"/>
    <w:rsid w:val="006572E8"/>
    <w:rsid w:val="0065732E"/>
    <w:rsid w:val="006573E1"/>
    <w:rsid w:val="0065740C"/>
    <w:rsid w:val="006574C8"/>
    <w:rsid w:val="0065755C"/>
    <w:rsid w:val="00657637"/>
    <w:rsid w:val="00657671"/>
    <w:rsid w:val="006576E1"/>
    <w:rsid w:val="006577AE"/>
    <w:rsid w:val="0065786A"/>
    <w:rsid w:val="006578AD"/>
    <w:rsid w:val="0065797F"/>
    <w:rsid w:val="00657B9E"/>
    <w:rsid w:val="00657D97"/>
    <w:rsid w:val="00657FAD"/>
    <w:rsid w:val="00660512"/>
    <w:rsid w:val="00660577"/>
    <w:rsid w:val="00660807"/>
    <w:rsid w:val="006609B1"/>
    <w:rsid w:val="00660A66"/>
    <w:rsid w:val="00660E77"/>
    <w:rsid w:val="00660E98"/>
    <w:rsid w:val="006612EE"/>
    <w:rsid w:val="00661459"/>
    <w:rsid w:val="006614DD"/>
    <w:rsid w:val="006615EC"/>
    <w:rsid w:val="006616C1"/>
    <w:rsid w:val="006616E2"/>
    <w:rsid w:val="0066181C"/>
    <w:rsid w:val="00661959"/>
    <w:rsid w:val="00661A5D"/>
    <w:rsid w:val="00661AB9"/>
    <w:rsid w:val="00661BF2"/>
    <w:rsid w:val="00661C19"/>
    <w:rsid w:val="00661CEB"/>
    <w:rsid w:val="00661E68"/>
    <w:rsid w:val="0066214A"/>
    <w:rsid w:val="00662218"/>
    <w:rsid w:val="006624C6"/>
    <w:rsid w:val="00662597"/>
    <w:rsid w:val="0066293E"/>
    <w:rsid w:val="00662C96"/>
    <w:rsid w:val="00662D77"/>
    <w:rsid w:val="00662DDB"/>
    <w:rsid w:val="00662E36"/>
    <w:rsid w:val="00662E8C"/>
    <w:rsid w:val="00662F03"/>
    <w:rsid w:val="00662F25"/>
    <w:rsid w:val="00663002"/>
    <w:rsid w:val="00663190"/>
    <w:rsid w:val="00663236"/>
    <w:rsid w:val="00663291"/>
    <w:rsid w:val="006632BB"/>
    <w:rsid w:val="006632FA"/>
    <w:rsid w:val="006634C1"/>
    <w:rsid w:val="00663527"/>
    <w:rsid w:val="00663663"/>
    <w:rsid w:val="0066366D"/>
    <w:rsid w:val="0066391F"/>
    <w:rsid w:val="006639E9"/>
    <w:rsid w:val="00663B5A"/>
    <w:rsid w:val="00663BA9"/>
    <w:rsid w:val="00663BE5"/>
    <w:rsid w:val="006640DE"/>
    <w:rsid w:val="00664302"/>
    <w:rsid w:val="006643E0"/>
    <w:rsid w:val="00664811"/>
    <w:rsid w:val="00664925"/>
    <w:rsid w:val="00664BDC"/>
    <w:rsid w:val="00664C7A"/>
    <w:rsid w:val="00664DD9"/>
    <w:rsid w:val="00664F2D"/>
    <w:rsid w:val="00665028"/>
    <w:rsid w:val="0066511F"/>
    <w:rsid w:val="006651BF"/>
    <w:rsid w:val="006653D6"/>
    <w:rsid w:val="00665A6C"/>
    <w:rsid w:val="00665B44"/>
    <w:rsid w:val="00665CF2"/>
    <w:rsid w:val="00665E2F"/>
    <w:rsid w:val="00665F4B"/>
    <w:rsid w:val="00665F5F"/>
    <w:rsid w:val="00665FB4"/>
    <w:rsid w:val="00665FD2"/>
    <w:rsid w:val="006660DB"/>
    <w:rsid w:val="006660FA"/>
    <w:rsid w:val="006661AE"/>
    <w:rsid w:val="00666311"/>
    <w:rsid w:val="0066631C"/>
    <w:rsid w:val="006663C0"/>
    <w:rsid w:val="006664FA"/>
    <w:rsid w:val="00666890"/>
    <w:rsid w:val="00666919"/>
    <w:rsid w:val="006669C7"/>
    <w:rsid w:val="00666C6E"/>
    <w:rsid w:val="00666C7F"/>
    <w:rsid w:val="00666D59"/>
    <w:rsid w:val="00666DAC"/>
    <w:rsid w:val="0066702D"/>
    <w:rsid w:val="006670F6"/>
    <w:rsid w:val="00667234"/>
    <w:rsid w:val="006672E3"/>
    <w:rsid w:val="006675D4"/>
    <w:rsid w:val="006676E0"/>
    <w:rsid w:val="006676F3"/>
    <w:rsid w:val="00667785"/>
    <w:rsid w:val="006677BC"/>
    <w:rsid w:val="00667823"/>
    <w:rsid w:val="00667C2F"/>
    <w:rsid w:val="00667C31"/>
    <w:rsid w:val="00667C62"/>
    <w:rsid w:val="00667D7F"/>
    <w:rsid w:val="00667DC6"/>
    <w:rsid w:val="00667F0C"/>
    <w:rsid w:val="00667FA2"/>
    <w:rsid w:val="00667FCF"/>
    <w:rsid w:val="00670129"/>
    <w:rsid w:val="0067016F"/>
    <w:rsid w:val="006701A0"/>
    <w:rsid w:val="00670331"/>
    <w:rsid w:val="006705D4"/>
    <w:rsid w:val="00670767"/>
    <w:rsid w:val="00670ACB"/>
    <w:rsid w:val="00670B06"/>
    <w:rsid w:val="00670B62"/>
    <w:rsid w:val="00670C29"/>
    <w:rsid w:val="00670CBB"/>
    <w:rsid w:val="00670DBB"/>
    <w:rsid w:val="00670E46"/>
    <w:rsid w:val="00670E5F"/>
    <w:rsid w:val="00670E60"/>
    <w:rsid w:val="00671067"/>
    <w:rsid w:val="006710B5"/>
    <w:rsid w:val="0067114F"/>
    <w:rsid w:val="006711AC"/>
    <w:rsid w:val="0067126E"/>
    <w:rsid w:val="00671503"/>
    <w:rsid w:val="00671A45"/>
    <w:rsid w:val="00671A74"/>
    <w:rsid w:val="00671BF5"/>
    <w:rsid w:val="006720AD"/>
    <w:rsid w:val="006723DC"/>
    <w:rsid w:val="006724F0"/>
    <w:rsid w:val="006725C8"/>
    <w:rsid w:val="006725F4"/>
    <w:rsid w:val="0067271F"/>
    <w:rsid w:val="0067277F"/>
    <w:rsid w:val="006727F5"/>
    <w:rsid w:val="00672A55"/>
    <w:rsid w:val="00672A9A"/>
    <w:rsid w:val="00672AE3"/>
    <w:rsid w:val="00672BFD"/>
    <w:rsid w:val="00672DB9"/>
    <w:rsid w:val="00672E14"/>
    <w:rsid w:val="00672EB2"/>
    <w:rsid w:val="00672EC3"/>
    <w:rsid w:val="00672F18"/>
    <w:rsid w:val="00673061"/>
    <w:rsid w:val="0067306E"/>
    <w:rsid w:val="0067309C"/>
    <w:rsid w:val="00673296"/>
    <w:rsid w:val="0067350F"/>
    <w:rsid w:val="0067369B"/>
    <w:rsid w:val="00673B2C"/>
    <w:rsid w:val="00673C1E"/>
    <w:rsid w:val="00673CE3"/>
    <w:rsid w:val="00673ED5"/>
    <w:rsid w:val="00674245"/>
    <w:rsid w:val="0067436B"/>
    <w:rsid w:val="006744F2"/>
    <w:rsid w:val="00674740"/>
    <w:rsid w:val="00674A4E"/>
    <w:rsid w:val="00674B61"/>
    <w:rsid w:val="00674D1C"/>
    <w:rsid w:val="00674D5B"/>
    <w:rsid w:val="00674E37"/>
    <w:rsid w:val="00674E44"/>
    <w:rsid w:val="00674F50"/>
    <w:rsid w:val="00674F8F"/>
    <w:rsid w:val="0067515C"/>
    <w:rsid w:val="0067524F"/>
    <w:rsid w:val="0067526B"/>
    <w:rsid w:val="00675278"/>
    <w:rsid w:val="006757D6"/>
    <w:rsid w:val="006757E2"/>
    <w:rsid w:val="006758DE"/>
    <w:rsid w:val="00675A0A"/>
    <w:rsid w:val="00675A30"/>
    <w:rsid w:val="00675B39"/>
    <w:rsid w:val="00675B96"/>
    <w:rsid w:val="00675E12"/>
    <w:rsid w:val="00675F87"/>
    <w:rsid w:val="00675FD2"/>
    <w:rsid w:val="00675FED"/>
    <w:rsid w:val="00675FF8"/>
    <w:rsid w:val="00675FFB"/>
    <w:rsid w:val="006760B4"/>
    <w:rsid w:val="00676160"/>
    <w:rsid w:val="006764FD"/>
    <w:rsid w:val="006767BB"/>
    <w:rsid w:val="00676961"/>
    <w:rsid w:val="006769C5"/>
    <w:rsid w:val="00676BC6"/>
    <w:rsid w:val="00676DBF"/>
    <w:rsid w:val="00676FC5"/>
    <w:rsid w:val="00677161"/>
    <w:rsid w:val="006771D8"/>
    <w:rsid w:val="0067735E"/>
    <w:rsid w:val="006773D6"/>
    <w:rsid w:val="00677429"/>
    <w:rsid w:val="00677614"/>
    <w:rsid w:val="0067792E"/>
    <w:rsid w:val="00677A59"/>
    <w:rsid w:val="00677AE2"/>
    <w:rsid w:val="00677D9B"/>
    <w:rsid w:val="00677ECE"/>
    <w:rsid w:val="00677ED9"/>
    <w:rsid w:val="00677FDF"/>
    <w:rsid w:val="006802D6"/>
    <w:rsid w:val="006803E2"/>
    <w:rsid w:val="00680573"/>
    <w:rsid w:val="006805E6"/>
    <w:rsid w:val="00680783"/>
    <w:rsid w:val="006808C4"/>
    <w:rsid w:val="0068091B"/>
    <w:rsid w:val="0068098F"/>
    <w:rsid w:val="00680BC0"/>
    <w:rsid w:val="00680CBC"/>
    <w:rsid w:val="00680CF0"/>
    <w:rsid w:val="00680EE7"/>
    <w:rsid w:val="00680F9A"/>
    <w:rsid w:val="00681235"/>
    <w:rsid w:val="006813FA"/>
    <w:rsid w:val="006814FB"/>
    <w:rsid w:val="0068152B"/>
    <w:rsid w:val="00681696"/>
    <w:rsid w:val="00681A07"/>
    <w:rsid w:val="00681A1F"/>
    <w:rsid w:val="00681A73"/>
    <w:rsid w:val="00681A95"/>
    <w:rsid w:val="00681A99"/>
    <w:rsid w:val="00681CB3"/>
    <w:rsid w:val="00681DA6"/>
    <w:rsid w:val="00681DBB"/>
    <w:rsid w:val="00681E54"/>
    <w:rsid w:val="00682062"/>
    <w:rsid w:val="00682173"/>
    <w:rsid w:val="0068229F"/>
    <w:rsid w:val="006824FD"/>
    <w:rsid w:val="006827D7"/>
    <w:rsid w:val="00682B96"/>
    <w:rsid w:val="00682DC1"/>
    <w:rsid w:val="00682F25"/>
    <w:rsid w:val="00682FD9"/>
    <w:rsid w:val="0068311E"/>
    <w:rsid w:val="00683317"/>
    <w:rsid w:val="00683427"/>
    <w:rsid w:val="00683486"/>
    <w:rsid w:val="006836FC"/>
    <w:rsid w:val="00683824"/>
    <w:rsid w:val="006838DB"/>
    <w:rsid w:val="006839ED"/>
    <w:rsid w:val="00683A24"/>
    <w:rsid w:val="00683D07"/>
    <w:rsid w:val="00683D9A"/>
    <w:rsid w:val="00684097"/>
    <w:rsid w:val="00684209"/>
    <w:rsid w:val="00684347"/>
    <w:rsid w:val="00684393"/>
    <w:rsid w:val="006843E3"/>
    <w:rsid w:val="00684524"/>
    <w:rsid w:val="00684636"/>
    <w:rsid w:val="006848DF"/>
    <w:rsid w:val="006848ED"/>
    <w:rsid w:val="00684B3B"/>
    <w:rsid w:val="00684C20"/>
    <w:rsid w:val="00684CAA"/>
    <w:rsid w:val="00684D11"/>
    <w:rsid w:val="00685078"/>
    <w:rsid w:val="00685194"/>
    <w:rsid w:val="006853DC"/>
    <w:rsid w:val="0068544D"/>
    <w:rsid w:val="006856FF"/>
    <w:rsid w:val="00685821"/>
    <w:rsid w:val="00685926"/>
    <w:rsid w:val="00685931"/>
    <w:rsid w:val="00685A69"/>
    <w:rsid w:val="00685CDC"/>
    <w:rsid w:val="00685EDD"/>
    <w:rsid w:val="00685F0A"/>
    <w:rsid w:val="00685FB2"/>
    <w:rsid w:val="00686339"/>
    <w:rsid w:val="00686388"/>
    <w:rsid w:val="006863E6"/>
    <w:rsid w:val="00686550"/>
    <w:rsid w:val="00686827"/>
    <w:rsid w:val="006868E3"/>
    <w:rsid w:val="00686A43"/>
    <w:rsid w:val="00686A4A"/>
    <w:rsid w:val="00686E70"/>
    <w:rsid w:val="0068714F"/>
    <w:rsid w:val="0068717A"/>
    <w:rsid w:val="00687209"/>
    <w:rsid w:val="0068727F"/>
    <w:rsid w:val="006874AB"/>
    <w:rsid w:val="00687791"/>
    <w:rsid w:val="006877FB"/>
    <w:rsid w:val="0068794E"/>
    <w:rsid w:val="00687984"/>
    <w:rsid w:val="006879C8"/>
    <w:rsid w:val="00687B1F"/>
    <w:rsid w:val="00687B4F"/>
    <w:rsid w:val="00687C07"/>
    <w:rsid w:val="00687C11"/>
    <w:rsid w:val="0069016F"/>
    <w:rsid w:val="00690296"/>
    <w:rsid w:val="0069037A"/>
    <w:rsid w:val="0069056E"/>
    <w:rsid w:val="00690772"/>
    <w:rsid w:val="0069078C"/>
    <w:rsid w:val="006907AA"/>
    <w:rsid w:val="006908EE"/>
    <w:rsid w:val="00690B46"/>
    <w:rsid w:val="00690CAD"/>
    <w:rsid w:val="00690CD5"/>
    <w:rsid w:val="00690F2D"/>
    <w:rsid w:val="00690FFA"/>
    <w:rsid w:val="006910C3"/>
    <w:rsid w:val="00691136"/>
    <w:rsid w:val="006914A9"/>
    <w:rsid w:val="00691659"/>
    <w:rsid w:val="0069182D"/>
    <w:rsid w:val="00691AA8"/>
    <w:rsid w:val="00691C90"/>
    <w:rsid w:val="00691E2D"/>
    <w:rsid w:val="00691F16"/>
    <w:rsid w:val="00691F22"/>
    <w:rsid w:val="00691F8F"/>
    <w:rsid w:val="0069208C"/>
    <w:rsid w:val="00692094"/>
    <w:rsid w:val="006920E0"/>
    <w:rsid w:val="00692111"/>
    <w:rsid w:val="006921C8"/>
    <w:rsid w:val="0069244A"/>
    <w:rsid w:val="00692522"/>
    <w:rsid w:val="0069255E"/>
    <w:rsid w:val="0069256E"/>
    <w:rsid w:val="006926E7"/>
    <w:rsid w:val="00692703"/>
    <w:rsid w:val="00692709"/>
    <w:rsid w:val="006927F1"/>
    <w:rsid w:val="006928C2"/>
    <w:rsid w:val="0069290E"/>
    <w:rsid w:val="00692A93"/>
    <w:rsid w:val="00692C40"/>
    <w:rsid w:val="00692D33"/>
    <w:rsid w:val="00692D91"/>
    <w:rsid w:val="00692E00"/>
    <w:rsid w:val="006930EC"/>
    <w:rsid w:val="006932D2"/>
    <w:rsid w:val="00693462"/>
    <w:rsid w:val="0069348E"/>
    <w:rsid w:val="0069372C"/>
    <w:rsid w:val="006937F0"/>
    <w:rsid w:val="006938F7"/>
    <w:rsid w:val="00693914"/>
    <w:rsid w:val="0069399D"/>
    <w:rsid w:val="00693A05"/>
    <w:rsid w:val="00693C1E"/>
    <w:rsid w:val="00693E10"/>
    <w:rsid w:val="00693EE3"/>
    <w:rsid w:val="00693EF0"/>
    <w:rsid w:val="00693F3C"/>
    <w:rsid w:val="006946CB"/>
    <w:rsid w:val="006947BB"/>
    <w:rsid w:val="00694813"/>
    <w:rsid w:val="0069498B"/>
    <w:rsid w:val="00694AD8"/>
    <w:rsid w:val="00694CB2"/>
    <w:rsid w:val="00694CDA"/>
    <w:rsid w:val="0069500A"/>
    <w:rsid w:val="006950E3"/>
    <w:rsid w:val="0069523A"/>
    <w:rsid w:val="006953CF"/>
    <w:rsid w:val="00695461"/>
    <w:rsid w:val="006957A6"/>
    <w:rsid w:val="00695A3E"/>
    <w:rsid w:val="00695A41"/>
    <w:rsid w:val="00695B85"/>
    <w:rsid w:val="00695C9C"/>
    <w:rsid w:val="00695CDF"/>
    <w:rsid w:val="00695DEE"/>
    <w:rsid w:val="00695E48"/>
    <w:rsid w:val="00695E8C"/>
    <w:rsid w:val="00695F74"/>
    <w:rsid w:val="00696015"/>
    <w:rsid w:val="00696075"/>
    <w:rsid w:val="0069639C"/>
    <w:rsid w:val="006963D9"/>
    <w:rsid w:val="00696693"/>
    <w:rsid w:val="006966E6"/>
    <w:rsid w:val="006968B0"/>
    <w:rsid w:val="00696A53"/>
    <w:rsid w:val="00696B59"/>
    <w:rsid w:val="0069701B"/>
    <w:rsid w:val="00697162"/>
    <w:rsid w:val="0069742E"/>
    <w:rsid w:val="00697862"/>
    <w:rsid w:val="00697A93"/>
    <w:rsid w:val="00697B53"/>
    <w:rsid w:val="00697C2F"/>
    <w:rsid w:val="00697C6D"/>
    <w:rsid w:val="00697C77"/>
    <w:rsid w:val="00697D5E"/>
    <w:rsid w:val="00697DCB"/>
    <w:rsid w:val="00697E6F"/>
    <w:rsid w:val="00697F40"/>
    <w:rsid w:val="00697F6D"/>
    <w:rsid w:val="006A021E"/>
    <w:rsid w:val="006A03BD"/>
    <w:rsid w:val="006A04C9"/>
    <w:rsid w:val="006A0609"/>
    <w:rsid w:val="006A0762"/>
    <w:rsid w:val="006A0A04"/>
    <w:rsid w:val="006A0A0D"/>
    <w:rsid w:val="006A0D4E"/>
    <w:rsid w:val="006A0DA4"/>
    <w:rsid w:val="006A0EFE"/>
    <w:rsid w:val="006A104A"/>
    <w:rsid w:val="006A108C"/>
    <w:rsid w:val="006A113E"/>
    <w:rsid w:val="006A12A0"/>
    <w:rsid w:val="006A1830"/>
    <w:rsid w:val="006A1849"/>
    <w:rsid w:val="006A184F"/>
    <w:rsid w:val="006A188C"/>
    <w:rsid w:val="006A193A"/>
    <w:rsid w:val="006A1973"/>
    <w:rsid w:val="006A1978"/>
    <w:rsid w:val="006A1B37"/>
    <w:rsid w:val="006A2078"/>
    <w:rsid w:val="006A215F"/>
    <w:rsid w:val="006A2339"/>
    <w:rsid w:val="006A24C4"/>
    <w:rsid w:val="006A2560"/>
    <w:rsid w:val="006A2581"/>
    <w:rsid w:val="006A25A5"/>
    <w:rsid w:val="006A260E"/>
    <w:rsid w:val="006A26D5"/>
    <w:rsid w:val="006A26F1"/>
    <w:rsid w:val="006A2735"/>
    <w:rsid w:val="006A2CB9"/>
    <w:rsid w:val="006A2E34"/>
    <w:rsid w:val="006A312F"/>
    <w:rsid w:val="006A326D"/>
    <w:rsid w:val="006A33B7"/>
    <w:rsid w:val="006A356F"/>
    <w:rsid w:val="006A3659"/>
    <w:rsid w:val="006A368F"/>
    <w:rsid w:val="006A36BB"/>
    <w:rsid w:val="006A36C1"/>
    <w:rsid w:val="006A38ED"/>
    <w:rsid w:val="006A3938"/>
    <w:rsid w:val="006A39BA"/>
    <w:rsid w:val="006A3A14"/>
    <w:rsid w:val="006A3ABA"/>
    <w:rsid w:val="006A3B7D"/>
    <w:rsid w:val="006A3E1B"/>
    <w:rsid w:val="006A3FF2"/>
    <w:rsid w:val="006A41D1"/>
    <w:rsid w:val="006A42B0"/>
    <w:rsid w:val="006A4339"/>
    <w:rsid w:val="006A4402"/>
    <w:rsid w:val="006A4864"/>
    <w:rsid w:val="006A491A"/>
    <w:rsid w:val="006A4AB1"/>
    <w:rsid w:val="006A4C18"/>
    <w:rsid w:val="006A4CFF"/>
    <w:rsid w:val="006A4D27"/>
    <w:rsid w:val="006A4DE4"/>
    <w:rsid w:val="006A4EE4"/>
    <w:rsid w:val="006A4F55"/>
    <w:rsid w:val="006A513E"/>
    <w:rsid w:val="006A5150"/>
    <w:rsid w:val="006A51E8"/>
    <w:rsid w:val="006A5304"/>
    <w:rsid w:val="006A531A"/>
    <w:rsid w:val="006A5334"/>
    <w:rsid w:val="006A54A1"/>
    <w:rsid w:val="006A54E2"/>
    <w:rsid w:val="006A5550"/>
    <w:rsid w:val="006A5552"/>
    <w:rsid w:val="006A55AF"/>
    <w:rsid w:val="006A5BF4"/>
    <w:rsid w:val="006A5C24"/>
    <w:rsid w:val="006A5D92"/>
    <w:rsid w:val="006A5DB2"/>
    <w:rsid w:val="006A5FCC"/>
    <w:rsid w:val="006A625A"/>
    <w:rsid w:val="006A6467"/>
    <w:rsid w:val="006A64F4"/>
    <w:rsid w:val="006A66B7"/>
    <w:rsid w:val="006A67E1"/>
    <w:rsid w:val="006A6807"/>
    <w:rsid w:val="006A6833"/>
    <w:rsid w:val="006A684D"/>
    <w:rsid w:val="006A6A4E"/>
    <w:rsid w:val="006A6C8B"/>
    <w:rsid w:val="006A6C8F"/>
    <w:rsid w:val="006A6EAE"/>
    <w:rsid w:val="006A70CD"/>
    <w:rsid w:val="006A71F3"/>
    <w:rsid w:val="006A73A3"/>
    <w:rsid w:val="006A74D6"/>
    <w:rsid w:val="006A7647"/>
    <w:rsid w:val="006A7687"/>
    <w:rsid w:val="006A76BB"/>
    <w:rsid w:val="006A76EE"/>
    <w:rsid w:val="006A7716"/>
    <w:rsid w:val="006A77C9"/>
    <w:rsid w:val="006A7800"/>
    <w:rsid w:val="006A788D"/>
    <w:rsid w:val="006A79DE"/>
    <w:rsid w:val="006A7A01"/>
    <w:rsid w:val="006A7B0E"/>
    <w:rsid w:val="006A7C59"/>
    <w:rsid w:val="006A7D04"/>
    <w:rsid w:val="006A7D40"/>
    <w:rsid w:val="006B009D"/>
    <w:rsid w:val="006B0186"/>
    <w:rsid w:val="006B0357"/>
    <w:rsid w:val="006B039A"/>
    <w:rsid w:val="006B044A"/>
    <w:rsid w:val="006B0702"/>
    <w:rsid w:val="006B0901"/>
    <w:rsid w:val="006B094C"/>
    <w:rsid w:val="006B0985"/>
    <w:rsid w:val="006B0AB9"/>
    <w:rsid w:val="006B0C3B"/>
    <w:rsid w:val="006B0C93"/>
    <w:rsid w:val="006B0F02"/>
    <w:rsid w:val="006B0F3B"/>
    <w:rsid w:val="006B122D"/>
    <w:rsid w:val="006B124C"/>
    <w:rsid w:val="006B129E"/>
    <w:rsid w:val="006B17FC"/>
    <w:rsid w:val="006B1802"/>
    <w:rsid w:val="006B1901"/>
    <w:rsid w:val="006B1A0B"/>
    <w:rsid w:val="006B1B6A"/>
    <w:rsid w:val="006B1F8B"/>
    <w:rsid w:val="006B2006"/>
    <w:rsid w:val="006B20AA"/>
    <w:rsid w:val="006B20B0"/>
    <w:rsid w:val="006B218D"/>
    <w:rsid w:val="006B236F"/>
    <w:rsid w:val="006B2570"/>
    <w:rsid w:val="006B26E7"/>
    <w:rsid w:val="006B2B5E"/>
    <w:rsid w:val="006B2F11"/>
    <w:rsid w:val="006B306C"/>
    <w:rsid w:val="006B323A"/>
    <w:rsid w:val="006B32C0"/>
    <w:rsid w:val="006B3404"/>
    <w:rsid w:val="006B362F"/>
    <w:rsid w:val="006B3746"/>
    <w:rsid w:val="006B3A65"/>
    <w:rsid w:val="006B3D37"/>
    <w:rsid w:val="006B3DD9"/>
    <w:rsid w:val="006B4199"/>
    <w:rsid w:val="006B41B6"/>
    <w:rsid w:val="006B43A2"/>
    <w:rsid w:val="006B461E"/>
    <w:rsid w:val="006B462D"/>
    <w:rsid w:val="006B4643"/>
    <w:rsid w:val="006B4D05"/>
    <w:rsid w:val="006B4E63"/>
    <w:rsid w:val="006B4EAB"/>
    <w:rsid w:val="006B50CE"/>
    <w:rsid w:val="006B524E"/>
    <w:rsid w:val="006B52D3"/>
    <w:rsid w:val="006B531F"/>
    <w:rsid w:val="006B5398"/>
    <w:rsid w:val="006B56CB"/>
    <w:rsid w:val="006B58FE"/>
    <w:rsid w:val="006B5B9B"/>
    <w:rsid w:val="006B5C89"/>
    <w:rsid w:val="006B60DE"/>
    <w:rsid w:val="006B6212"/>
    <w:rsid w:val="006B6365"/>
    <w:rsid w:val="006B6494"/>
    <w:rsid w:val="006B6501"/>
    <w:rsid w:val="006B67A7"/>
    <w:rsid w:val="006B67DA"/>
    <w:rsid w:val="006B6880"/>
    <w:rsid w:val="006B69C8"/>
    <w:rsid w:val="006B6A52"/>
    <w:rsid w:val="006B6A8D"/>
    <w:rsid w:val="006B6B14"/>
    <w:rsid w:val="006B6C5A"/>
    <w:rsid w:val="006B6DD9"/>
    <w:rsid w:val="006B70E4"/>
    <w:rsid w:val="006B71F3"/>
    <w:rsid w:val="006B72A2"/>
    <w:rsid w:val="006B7354"/>
    <w:rsid w:val="006B73AE"/>
    <w:rsid w:val="006B7646"/>
    <w:rsid w:val="006B7794"/>
    <w:rsid w:val="006B77C5"/>
    <w:rsid w:val="006B7801"/>
    <w:rsid w:val="006B789D"/>
    <w:rsid w:val="006B79B9"/>
    <w:rsid w:val="006B79BF"/>
    <w:rsid w:val="006B7C6C"/>
    <w:rsid w:val="006B7D66"/>
    <w:rsid w:val="006B7D9D"/>
    <w:rsid w:val="006B7F7B"/>
    <w:rsid w:val="006C0041"/>
    <w:rsid w:val="006C01E9"/>
    <w:rsid w:val="006C03F8"/>
    <w:rsid w:val="006C0490"/>
    <w:rsid w:val="006C0719"/>
    <w:rsid w:val="006C0798"/>
    <w:rsid w:val="006C07FA"/>
    <w:rsid w:val="006C09B3"/>
    <w:rsid w:val="006C0A01"/>
    <w:rsid w:val="006C0AF2"/>
    <w:rsid w:val="006C0B3A"/>
    <w:rsid w:val="006C0B51"/>
    <w:rsid w:val="006C0BB5"/>
    <w:rsid w:val="006C0BEC"/>
    <w:rsid w:val="006C0C87"/>
    <w:rsid w:val="006C0EDE"/>
    <w:rsid w:val="006C10CD"/>
    <w:rsid w:val="006C1121"/>
    <w:rsid w:val="006C12C6"/>
    <w:rsid w:val="006C12CF"/>
    <w:rsid w:val="006C1362"/>
    <w:rsid w:val="006C153C"/>
    <w:rsid w:val="006C171C"/>
    <w:rsid w:val="006C1825"/>
    <w:rsid w:val="006C1939"/>
    <w:rsid w:val="006C1A64"/>
    <w:rsid w:val="006C1A65"/>
    <w:rsid w:val="006C1C62"/>
    <w:rsid w:val="006C1C9A"/>
    <w:rsid w:val="006C1CE0"/>
    <w:rsid w:val="006C1F4E"/>
    <w:rsid w:val="006C1F73"/>
    <w:rsid w:val="006C1FEC"/>
    <w:rsid w:val="006C205B"/>
    <w:rsid w:val="006C2088"/>
    <w:rsid w:val="006C231C"/>
    <w:rsid w:val="006C2376"/>
    <w:rsid w:val="006C24C7"/>
    <w:rsid w:val="006C2502"/>
    <w:rsid w:val="006C26DC"/>
    <w:rsid w:val="006C2BCF"/>
    <w:rsid w:val="006C2C1D"/>
    <w:rsid w:val="006C2CDC"/>
    <w:rsid w:val="006C2EA0"/>
    <w:rsid w:val="006C2F39"/>
    <w:rsid w:val="006C3194"/>
    <w:rsid w:val="006C3713"/>
    <w:rsid w:val="006C380D"/>
    <w:rsid w:val="006C383D"/>
    <w:rsid w:val="006C3928"/>
    <w:rsid w:val="006C39C8"/>
    <w:rsid w:val="006C3A9F"/>
    <w:rsid w:val="006C3AFA"/>
    <w:rsid w:val="006C3B47"/>
    <w:rsid w:val="006C3BB6"/>
    <w:rsid w:val="006C3C1B"/>
    <w:rsid w:val="006C3CA5"/>
    <w:rsid w:val="006C3D46"/>
    <w:rsid w:val="006C3F29"/>
    <w:rsid w:val="006C3F38"/>
    <w:rsid w:val="006C403B"/>
    <w:rsid w:val="006C40FD"/>
    <w:rsid w:val="006C448D"/>
    <w:rsid w:val="006C458D"/>
    <w:rsid w:val="006C463E"/>
    <w:rsid w:val="006C4734"/>
    <w:rsid w:val="006C479C"/>
    <w:rsid w:val="006C4856"/>
    <w:rsid w:val="006C48A6"/>
    <w:rsid w:val="006C4A90"/>
    <w:rsid w:val="006C4B79"/>
    <w:rsid w:val="006C4BB6"/>
    <w:rsid w:val="006C4CFB"/>
    <w:rsid w:val="006C4E0E"/>
    <w:rsid w:val="006C4EA7"/>
    <w:rsid w:val="006C4FFE"/>
    <w:rsid w:val="006C50FE"/>
    <w:rsid w:val="006C5208"/>
    <w:rsid w:val="006C520F"/>
    <w:rsid w:val="006C52FE"/>
    <w:rsid w:val="006C535F"/>
    <w:rsid w:val="006C541D"/>
    <w:rsid w:val="006C54B5"/>
    <w:rsid w:val="006C5610"/>
    <w:rsid w:val="006C576D"/>
    <w:rsid w:val="006C57EF"/>
    <w:rsid w:val="006C5947"/>
    <w:rsid w:val="006C5BB8"/>
    <w:rsid w:val="006C5DA9"/>
    <w:rsid w:val="006C5DDB"/>
    <w:rsid w:val="006C607A"/>
    <w:rsid w:val="006C60D4"/>
    <w:rsid w:val="006C610B"/>
    <w:rsid w:val="006C611C"/>
    <w:rsid w:val="006C63B6"/>
    <w:rsid w:val="006C64E3"/>
    <w:rsid w:val="006C6623"/>
    <w:rsid w:val="006C66AA"/>
    <w:rsid w:val="006C6722"/>
    <w:rsid w:val="006C6AB7"/>
    <w:rsid w:val="006C6B88"/>
    <w:rsid w:val="006C6D9B"/>
    <w:rsid w:val="006C6DE9"/>
    <w:rsid w:val="006C6EAF"/>
    <w:rsid w:val="006C6F01"/>
    <w:rsid w:val="006C70A4"/>
    <w:rsid w:val="006C72B9"/>
    <w:rsid w:val="006C72E2"/>
    <w:rsid w:val="006C7308"/>
    <w:rsid w:val="006C734B"/>
    <w:rsid w:val="006C7498"/>
    <w:rsid w:val="006C7575"/>
    <w:rsid w:val="006C7635"/>
    <w:rsid w:val="006C77CA"/>
    <w:rsid w:val="006C7819"/>
    <w:rsid w:val="006C79AD"/>
    <w:rsid w:val="006C79BC"/>
    <w:rsid w:val="006C7A2B"/>
    <w:rsid w:val="006C7BB6"/>
    <w:rsid w:val="006C7DB1"/>
    <w:rsid w:val="006D01A0"/>
    <w:rsid w:val="006D0260"/>
    <w:rsid w:val="006D0480"/>
    <w:rsid w:val="006D05A1"/>
    <w:rsid w:val="006D0966"/>
    <w:rsid w:val="006D0A6D"/>
    <w:rsid w:val="006D0CDB"/>
    <w:rsid w:val="006D0D46"/>
    <w:rsid w:val="006D0E24"/>
    <w:rsid w:val="006D0E9F"/>
    <w:rsid w:val="006D10BD"/>
    <w:rsid w:val="006D1132"/>
    <w:rsid w:val="006D1197"/>
    <w:rsid w:val="006D11BD"/>
    <w:rsid w:val="006D1268"/>
    <w:rsid w:val="006D12AA"/>
    <w:rsid w:val="006D12D9"/>
    <w:rsid w:val="006D1346"/>
    <w:rsid w:val="006D1347"/>
    <w:rsid w:val="006D1461"/>
    <w:rsid w:val="006D150F"/>
    <w:rsid w:val="006D1546"/>
    <w:rsid w:val="006D15A9"/>
    <w:rsid w:val="006D15C0"/>
    <w:rsid w:val="006D1622"/>
    <w:rsid w:val="006D1792"/>
    <w:rsid w:val="006D190E"/>
    <w:rsid w:val="006D1928"/>
    <w:rsid w:val="006D19A7"/>
    <w:rsid w:val="006D1A42"/>
    <w:rsid w:val="006D1ACE"/>
    <w:rsid w:val="006D1BCA"/>
    <w:rsid w:val="006D1C43"/>
    <w:rsid w:val="006D1CCF"/>
    <w:rsid w:val="006D1F0E"/>
    <w:rsid w:val="006D20E3"/>
    <w:rsid w:val="006D222A"/>
    <w:rsid w:val="006D2457"/>
    <w:rsid w:val="006D2539"/>
    <w:rsid w:val="006D29C8"/>
    <w:rsid w:val="006D2A38"/>
    <w:rsid w:val="006D2BC2"/>
    <w:rsid w:val="006D2CBD"/>
    <w:rsid w:val="006D2E6F"/>
    <w:rsid w:val="006D30C1"/>
    <w:rsid w:val="006D31EC"/>
    <w:rsid w:val="006D3409"/>
    <w:rsid w:val="006D3678"/>
    <w:rsid w:val="006D383F"/>
    <w:rsid w:val="006D389A"/>
    <w:rsid w:val="006D395F"/>
    <w:rsid w:val="006D3A66"/>
    <w:rsid w:val="006D3A80"/>
    <w:rsid w:val="006D3AB6"/>
    <w:rsid w:val="006D4042"/>
    <w:rsid w:val="006D40D6"/>
    <w:rsid w:val="006D415D"/>
    <w:rsid w:val="006D41C2"/>
    <w:rsid w:val="006D41C3"/>
    <w:rsid w:val="006D42A2"/>
    <w:rsid w:val="006D448E"/>
    <w:rsid w:val="006D458D"/>
    <w:rsid w:val="006D469D"/>
    <w:rsid w:val="006D4774"/>
    <w:rsid w:val="006D47AB"/>
    <w:rsid w:val="006D47BB"/>
    <w:rsid w:val="006D4896"/>
    <w:rsid w:val="006D48B3"/>
    <w:rsid w:val="006D491F"/>
    <w:rsid w:val="006D4933"/>
    <w:rsid w:val="006D497C"/>
    <w:rsid w:val="006D49B3"/>
    <w:rsid w:val="006D4A07"/>
    <w:rsid w:val="006D4AF7"/>
    <w:rsid w:val="006D4B12"/>
    <w:rsid w:val="006D4DF0"/>
    <w:rsid w:val="006D4FDD"/>
    <w:rsid w:val="006D518B"/>
    <w:rsid w:val="006D53A9"/>
    <w:rsid w:val="006D53BF"/>
    <w:rsid w:val="006D54B2"/>
    <w:rsid w:val="006D574E"/>
    <w:rsid w:val="006D58D6"/>
    <w:rsid w:val="006D5C95"/>
    <w:rsid w:val="006D5E92"/>
    <w:rsid w:val="006D5EC9"/>
    <w:rsid w:val="006D60BE"/>
    <w:rsid w:val="006D61D2"/>
    <w:rsid w:val="006D6263"/>
    <w:rsid w:val="006D62BF"/>
    <w:rsid w:val="006D63A4"/>
    <w:rsid w:val="006D63C2"/>
    <w:rsid w:val="006D652D"/>
    <w:rsid w:val="006D6543"/>
    <w:rsid w:val="006D692F"/>
    <w:rsid w:val="006D6A3D"/>
    <w:rsid w:val="006D6A73"/>
    <w:rsid w:val="006D6C26"/>
    <w:rsid w:val="006D6D34"/>
    <w:rsid w:val="006D6F28"/>
    <w:rsid w:val="006D7043"/>
    <w:rsid w:val="006D70EE"/>
    <w:rsid w:val="006D7653"/>
    <w:rsid w:val="006D76B0"/>
    <w:rsid w:val="006D7926"/>
    <w:rsid w:val="006D7987"/>
    <w:rsid w:val="006D79A9"/>
    <w:rsid w:val="006D7EAF"/>
    <w:rsid w:val="006E0073"/>
    <w:rsid w:val="006E0295"/>
    <w:rsid w:val="006E045F"/>
    <w:rsid w:val="006E054B"/>
    <w:rsid w:val="006E06AA"/>
    <w:rsid w:val="006E085C"/>
    <w:rsid w:val="006E08AF"/>
    <w:rsid w:val="006E0A2A"/>
    <w:rsid w:val="006E0AB7"/>
    <w:rsid w:val="006E0B2A"/>
    <w:rsid w:val="006E0BB1"/>
    <w:rsid w:val="006E0E7E"/>
    <w:rsid w:val="006E0F8E"/>
    <w:rsid w:val="006E10C8"/>
    <w:rsid w:val="006E111E"/>
    <w:rsid w:val="006E119C"/>
    <w:rsid w:val="006E16CE"/>
    <w:rsid w:val="006E1708"/>
    <w:rsid w:val="006E17A7"/>
    <w:rsid w:val="006E181A"/>
    <w:rsid w:val="006E1A56"/>
    <w:rsid w:val="006E1A93"/>
    <w:rsid w:val="006E1B21"/>
    <w:rsid w:val="006E1B7A"/>
    <w:rsid w:val="006E1C7A"/>
    <w:rsid w:val="006E1DFB"/>
    <w:rsid w:val="006E1E08"/>
    <w:rsid w:val="006E1ED1"/>
    <w:rsid w:val="006E2240"/>
    <w:rsid w:val="006E23F6"/>
    <w:rsid w:val="006E2440"/>
    <w:rsid w:val="006E2499"/>
    <w:rsid w:val="006E25EC"/>
    <w:rsid w:val="006E25F4"/>
    <w:rsid w:val="006E276A"/>
    <w:rsid w:val="006E283E"/>
    <w:rsid w:val="006E2942"/>
    <w:rsid w:val="006E29B4"/>
    <w:rsid w:val="006E2E44"/>
    <w:rsid w:val="006E31DC"/>
    <w:rsid w:val="006E351B"/>
    <w:rsid w:val="006E36FB"/>
    <w:rsid w:val="006E37FD"/>
    <w:rsid w:val="006E38E2"/>
    <w:rsid w:val="006E3981"/>
    <w:rsid w:val="006E3997"/>
    <w:rsid w:val="006E39BA"/>
    <w:rsid w:val="006E3C7F"/>
    <w:rsid w:val="006E3CFE"/>
    <w:rsid w:val="006E3D80"/>
    <w:rsid w:val="006E3EC6"/>
    <w:rsid w:val="006E4017"/>
    <w:rsid w:val="006E4085"/>
    <w:rsid w:val="006E4258"/>
    <w:rsid w:val="006E426C"/>
    <w:rsid w:val="006E42AF"/>
    <w:rsid w:val="006E448E"/>
    <w:rsid w:val="006E4A12"/>
    <w:rsid w:val="006E4A2C"/>
    <w:rsid w:val="006E4B58"/>
    <w:rsid w:val="006E4BA5"/>
    <w:rsid w:val="006E4E18"/>
    <w:rsid w:val="006E4E95"/>
    <w:rsid w:val="006E5036"/>
    <w:rsid w:val="006E52FC"/>
    <w:rsid w:val="006E554C"/>
    <w:rsid w:val="006E56C7"/>
    <w:rsid w:val="006E5784"/>
    <w:rsid w:val="006E579E"/>
    <w:rsid w:val="006E5818"/>
    <w:rsid w:val="006E5861"/>
    <w:rsid w:val="006E5865"/>
    <w:rsid w:val="006E591D"/>
    <w:rsid w:val="006E5C9A"/>
    <w:rsid w:val="006E605D"/>
    <w:rsid w:val="006E6076"/>
    <w:rsid w:val="006E626D"/>
    <w:rsid w:val="006E64DD"/>
    <w:rsid w:val="006E66CF"/>
    <w:rsid w:val="006E6776"/>
    <w:rsid w:val="006E68CF"/>
    <w:rsid w:val="006E68DB"/>
    <w:rsid w:val="006E6B41"/>
    <w:rsid w:val="006E6B7A"/>
    <w:rsid w:val="006E6BB6"/>
    <w:rsid w:val="006E6CD0"/>
    <w:rsid w:val="006E6CF3"/>
    <w:rsid w:val="006E6E20"/>
    <w:rsid w:val="006E6E54"/>
    <w:rsid w:val="006E7330"/>
    <w:rsid w:val="006E73AF"/>
    <w:rsid w:val="006E73CA"/>
    <w:rsid w:val="006E74A8"/>
    <w:rsid w:val="006E75F3"/>
    <w:rsid w:val="006E7802"/>
    <w:rsid w:val="006E796E"/>
    <w:rsid w:val="006E7EA8"/>
    <w:rsid w:val="006F01D3"/>
    <w:rsid w:val="006F02B9"/>
    <w:rsid w:val="006F02E7"/>
    <w:rsid w:val="006F0345"/>
    <w:rsid w:val="006F0363"/>
    <w:rsid w:val="006F0686"/>
    <w:rsid w:val="006F06EB"/>
    <w:rsid w:val="006F07E9"/>
    <w:rsid w:val="006F0BAD"/>
    <w:rsid w:val="006F0BC0"/>
    <w:rsid w:val="006F0ECD"/>
    <w:rsid w:val="006F0FF7"/>
    <w:rsid w:val="006F1078"/>
    <w:rsid w:val="006F11C0"/>
    <w:rsid w:val="006F120A"/>
    <w:rsid w:val="006F127B"/>
    <w:rsid w:val="006F131F"/>
    <w:rsid w:val="006F13C5"/>
    <w:rsid w:val="006F16DA"/>
    <w:rsid w:val="006F173C"/>
    <w:rsid w:val="006F1862"/>
    <w:rsid w:val="006F1B81"/>
    <w:rsid w:val="006F1D2C"/>
    <w:rsid w:val="006F2205"/>
    <w:rsid w:val="006F224C"/>
    <w:rsid w:val="006F2286"/>
    <w:rsid w:val="006F229F"/>
    <w:rsid w:val="006F22FC"/>
    <w:rsid w:val="006F2490"/>
    <w:rsid w:val="006F2558"/>
    <w:rsid w:val="006F2561"/>
    <w:rsid w:val="006F260A"/>
    <w:rsid w:val="006F26F0"/>
    <w:rsid w:val="006F2899"/>
    <w:rsid w:val="006F29F2"/>
    <w:rsid w:val="006F2AFE"/>
    <w:rsid w:val="006F2D0B"/>
    <w:rsid w:val="006F2D4A"/>
    <w:rsid w:val="006F2D87"/>
    <w:rsid w:val="006F2E94"/>
    <w:rsid w:val="006F3181"/>
    <w:rsid w:val="006F319E"/>
    <w:rsid w:val="006F32C0"/>
    <w:rsid w:val="006F334B"/>
    <w:rsid w:val="006F3655"/>
    <w:rsid w:val="006F36A8"/>
    <w:rsid w:val="006F3BDA"/>
    <w:rsid w:val="006F3E1E"/>
    <w:rsid w:val="006F3F4A"/>
    <w:rsid w:val="006F40DA"/>
    <w:rsid w:val="006F4168"/>
    <w:rsid w:val="006F43A4"/>
    <w:rsid w:val="006F43DF"/>
    <w:rsid w:val="006F46DF"/>
    <w:rsid w:val="006F477D"/>
    <w:rsid w:val="006F47FB"/>
    <w:rsid w:val="006F4830"/>
    <w:rsid w:val="006F4950"/>
    <w:rsid w:val="006F4A16"/>
    <w:rsid w:val="006F4A1E"/>
    <w:rsid w:val="006F4B40"/>
    <w:rsid w:val="006F504E"/>
    <w:rsid w:val="006F5260"/>
    <w:rsid w:val="006F53F1"/>
    <w:rsid w:val="006F54CE"/>
    <w:rsid w:val="006F5506"/>
    <w:rsid w:val="006F5629"/>
    <w:rsid w:val="006F58EF"/>
    <w:rsid w:val="006F599D"/>
    <w:rsid w:val="006F59D3"/>
    <w:rsid w:val="006F5A12"/>
    <w:rsid w:val="006F5AA4"/>
    <w:rsid w:val="006F5B87"/>
    <w:rsid w:val="006F5BB0"/>
    <w:rsid w:val="006F5DD4"/>
    <w:rsid w:val="006F6141"/>
    <w:rsid w:val="006F619D"/>
    <w:rsid w:val="006F6380"/>
    <w:rsid w:val="006F6717"/>
    <w:rsid w:val="006F68E7"/>
    <w:rsid w:val="006F69CB"/>
    <w:rsid w:val="006F6A71"/>
    <w:rsid w:val="006F6AF4"/>
    <w:rsid w:val="006F6B76"/>
    <w:rsid w:val="006F6D41"/>
    <w:rsid w:val="006F6D4A"/>
    <w:rsid w:val="006F6E4F"/>
    <w:rsid w:val="006F7103"/>
    <w:rsid w:val="006F7181"/>
    <w:rsid w:val="006F72A3"/>
    <w:rsid w:val="006F7449"/>
    <w:rsid w:val="006F75C4"/>
    <w:rsid w:val="006F76B5"/>
    <w:rsid w:val="006F76BA"/>
    <w:rsid w:val="006F7866"/>
    <w:rsid w:val="006F7E39"/>
    <w:rsid w:val="0070001C"/>
    <w:rsid w:val="007001BC"/>
    <w:rsid w:val="0070030D"/>
    <w:rsid w:val="00700363"/>
    <w:rsid w:val="007003B3"/>
    <w:rsid w:val="00700403"/>
    <w:rsid w:val="0070043E"/>
    <w:rsid w:val="00700475"/>
    <w:rsid w:val="00700A3D"/>
    <w:rsid w:val="00700AAC"/>
    <w:rsid w:val="00700BE5"/>
    <w:rsid w:val="00700C03"/>
    <w:rsid w:val="00700C59"/>
    <w:rsid w:val="00700CED"/>
    <w:rsid w:val="00700F24"/>
    <w:rsid w:val="0070101C"/>
    <w:rsid w:val="007010B6"/>
    <w:rsid w:val="0070117F"/>
    <w:rsid w:val="007011C7"/>
    <w:rsid w:val="00701315"/>
    <w:rsid w:val="00701395"/>
    <w:rsid w:val="00701815"/>
    <w:rsid w:val="00701947"/>
    <w:rsid w:val="00701959"/>
    <w:rsid w:val="007019E9"/>
    <w:rsid w:val="00701A4D"/>
    <w:rsid w:val="00701AA3"/>
    <w:rsid w:val="00701C41"/>
    <w:rsid w:val="00701F1B"/>
    <w:rsid w:val="00702175"/>
    <w:rsid w:val="00702293"/>
    <w:rsid w:val="00702320"/>
    <w:rsid w:val="007023BD"/>
    <w:rsid w:val="00702413"/>
    <w:rsid w:val="007024C8"/>
    <w:rsid w:val="0070252B"/>
    <w:rsid w:val="00702686"/>
    <w:rsid w:val="0070293B"/>
    <w:rsid w:val="007029B3"/>
    <w:rsid w:val="00702A94"/>
    <w:rsid w:val="00702ACC"/>
    <w:rsid w:val="00702B4F"/>
    <w:rsid w:val="00702C3B"/>
    <w:rsid w:val="0070307D"/>
    <w:rsid w:val="007030B2"/>
    <w:rsid w:val="00703211"/>
    <w:rsid w:val="007034A2"/>
    <w:rsid w:val="00703537"/>
    <w:rsid w:val="00703B5E"/>
    <w:rsid w:val="00703C63"/>
    <w:rsid w:val="00703CD9"/>
    <w:rsid w:val="00703D0D"/>
    <w:rsid w:val="00703D81"/>
    <w:rsid w:val="00703DFD"/>
    <w:rsid w:val="0070409D"/>
    <w:rsid w:val="00704189"/>
    <w:rsid w:val="007042B9"/>
    <w:rsid w:val="00704302"/>
    <w:rsid w:val="0070432C"/>
    <w:rsid w:val="007043CB"/>
    <w:rsid w:val="00704467"/>
    <w:rsid w:val="00704581"/>
    <w:rsid w:val="0070461A"/>
    <w:rsid w:val="00704649"/>
    <w:rsid w:val="00704765"/>
    <w:rsid w:val="007048A2"/>
    <w:rsid w:val="0070492B"/>
    <w:rsid w:val="00704B82"/>
    <w:rsid w:val="00704BC1"/>
    <w:rsid w:val="00704CC7"/>
    <w:rsid w:val="00704D2C"/>
    <w:rsid w:val="00704E87"/>
    <w:rsid w:val="00704EF5"/>
    <w:rsid w:val="00704F02"/>
    <w:rsid w:val="00704F74"/>
    <w:rsid w:val="00705015"/>
    <w:rsid w:val="007050DA"/>
    <w:rsid w:val="007051F7"/>
    <w:rsid w:val="00705222"/>
    <w:rsid w:val="00705449"/>
    <w:rsid w:val="007055E3"/>
    <w:rsid w:val="0070576E"/>
    <w:rsid w:val="00705D40"/>
    <w:rsid w:val="00706120"/>
    <w:rsid w:val="0070617C"/>
    <w:rsid w:val="0070619A"/>
    <w:rsid w:val="0070636F"/>
    <w:rsid w:val="007064D0"/>
    <w:rsid w:val="007065EA"/>
    <w:rsid w:val="00706603"/>
    <w:rsid w:val="0070668F"/>
    <w:rsid w:val="00706746"/>
    <w:rsid w:val="00706947"/>
    <w:rsid w:val="00706959"/>
    <w:rsid w:val="00706BDE"/>
    <w:rsid w:val="00706DCD"/>
    <w:rsid w:val="00706F27"/>
    <w:rsid w:val="00706F5F"/>
    <w:rsid w:val="00707043"/>
    <w:rsid w:val="007071B1"/>
    <w:rsid w:val="007071F7"/>
    <w:rsid w:val="007072C1"/>
    <w:rsid w:val="0070733D"/>
    <w:rsid w:val="007073D9"/>
    <w:rsid w:val="007074E6"/>
    <w:rsid w:val="007077E2"/>
    <w:rsid w:val="00707897"/>
    <w:rsid w:val="007078D6"/>
    <w:rsid w:val="00707921"/>
    <w:rsid w:val="00707DDD"/>
    <w:rsid w:val="00707F6E"/>
    <w:rsid w:val="00707FE4"/>
    <w:rsid w:val="00707FFE"/>
    <w:rsid w:val="007100F9"/>
    <w:rsid w:val="00710358"/>
    <w:rsid w:val="00710390"/>
    <w:rsid w:val="007103F2"/>
    <w:rsid w:val="0071052D"/>
    <w:rsid w:val="0071072D"/>
    <w:rsid w:val="00710A01"/>
    <w:rsid w:val="00710AA5"/>
    <w:rsid w:val="00710C59"/>
    <w:rsid w:val="00710FF2"/>
    <w:rsid w:val="007110AB"/>
    <w:rsid w:val="00711177"/>
    <w:rsid w:val="00711241"/>
    <w:rsid w:val="007112B0"/>
    <w:rsid w:val="007112E9"/>
    <w:rsid w:val="007113D6"/>
    <w:rsid w:val="007115A0"/>
    <w:rsid w:val="00711615"/>
    <w:rsid w:val="00711620"/>
    <w:rsid w:val="0071171D"/>
    <w:rsid w:val="0071180E"/>
    <w:rsid w:val="00711864"/>
    <w:rsid w:val="007119FD"/>
    <w:rsid w:val="00711B9E"/>
    <w:rsid w:val="00711DFC"/>
    <w:rsid w:val="00711F6C"/>
    <w:rsid w:val="00712007"/>
    <w:rsid w:val="0071250A"/>
    <w:rsid w:val="007127AF"/>
    <w:rsid w:val="0071282B"/>
    <w:rsid w:val="00712903"/>
    <w:rsid w:val="00712972"/>
    <w:rsid w:val="00712A3A"/>
    <w:rsid w:val="00712D1B"/>
    <w:rsid w:val="00712D51"/>
    <w:rsid w:val="00712E93"/>
    <w:rsid w:val="00713247"/>
    <w:rsid w:val="007134A2"/>
    <w:rsid w:val="007134D9"/>
    <w:rsid w:val="00713571"/>
    <w:rsid w:val="007135B9"/>
    <w:rsid w:val="0071361F"/>
    <w:rsid w:val="007136AA"/>
    <w:rsid w:val="007136DD"/>
    <w:rsid w:val="00713854"/>
    <w:rsid w:val="00713877"/>
    <w:rsid w:val="0071392B"/>
    <w:rsid w:val="007139C3"/>
    <w:rsid w:val="00713A35"/>
    <w:rsid w:val="00713A85"/>
    <w:rsid w:val="00713C2E"/>
    <w:rsid w:val="00713DF7"/>
    <w:rsid w:val="007140CF"/>
    <w:rsid w:val="00714171"/>
    <w:rsid w:val="007141AC"/>
    <w:rsid w:val="007145C9"/>
    <w:rsid w:val="00714905"/>
    <w:rsid w:val="00714A32"/>
    <w:rsid w:val="00714C23"/>
    <w:rsid w:val="00714D0A"/>
    <w:rsid w:val="00714E88"/>
    <w:rsid w:val="00714E90"/>
    <w:rsid w:val="00714F0E"/>
    <w:rsid w:val="00714FB5"/>
    <w:rsid w:val="0071513E"/>
    <w:rsid w:val="0071551C"/>
    <w:rsid w:val="00715539"/>
    <w:rsid w:val="00715886"/>
    <w:rsid w:val="00715C34"/>
    <w:rsid w:val="00715E1D"/>
    <w:rsid w:val="00715E48"/>
    <w:rsid w:val="00716018"/>
    <w:rsid w:val="0071615B"/>
    <w:rsid w:val="00716224"/>
    <w:rsid w:val="00716347"/>
    <w:rsid w:val="0071637F"/>
    <w:rsid w:val="007164F7"/>
    <w:rsid w:val="007167EE"/>
    <w:rsid w:val="00716A70"/>
    <w:rsid w:val="00716AB5"/>
    <w:rsid w:val="00716B28"/>
    <w:rsid w:val="00716B41"/>
    <w:rsid w:val="00716F60"/>
    <w:rsid w:val="00716F77"/>
    <w:rsid w:val="00716FE6"/>
    <w:rsid w:val="00717111"/>
    <w:rsid w:val="007171FE"/>
    <w:rsid w:val="007172B6"/>
    <w:rsid w:val="007173D4"/>
    <w:rsid w:val="007174FF"/>
    <w:rsid w:val="00717508"/>
    <w:rsid w:val="007175B3"/>
    <w:rsid w:val="00717640"/>
    <w:rsid w:val="007176B6"/>
    <w:rsid w:val="00717740"/>
    <w:rsid w:val="0071786C"/>
    <w:rsid w:val="00717B44"/>
    <w:rsid w:val="00717F8F"/>
    <w:rsid w:val="00720169"/>
    <w:rsid w:val="007201CF"/>
    <w:rsid w:val="007201D3"/>
    <w:rsid w:val="0072034F"/>
    <w:rsid w:val="0072055E"/>
    <w:rsid w:val="00720616"/>
    <w:rsid w:val="0072061E"/>
    <w:rsid w:val="00720A00"/>
    <w:rsid w:val="00720B38"/>
    <w:rsid w:val="00720B8C"/>
    <w:rsid w:val="00720BB1"/>
    <w:rsid w:val="00720BE2"/>
    <w:rsid w:val="00720C1D"/>
    <w:rsid w:val="00720ED2"/>
    <w:rsid w:val="00720F48"/>
    <w:rsid w:val="007213B3"/>
    <w:rsid w:val="00721492"/>
    <w:rsid w:val="00721616"/>
    <w:rsid w:val="007217C6"/>
    <w:rsid w:val="0072192C"/>
    <w:rsid w:val="00721936"/>
    <w:rsid w:val="007219D8"/>
    <w:rsid w:val="007219D9"/>
    <w:rsid w:val="00721A49"/>
    <w:rsid w:val="00721E33"/>
    <w:rsid w:val="00721E7D"/>
    <w:rsid w:val="00721F25"/>
    <w:rsid w:val="00721F88"/>
    <w:rsid w:val="00722063"/>
    <w:rsid w:val="0072211E"/>
    <w:rsid w:val="00722224"/>
    <w:rsid w:val="0072240C"/>
    <w:rsid w:val="0072242A"/>
    <w:rsid w:val="0072292D"/>
    <w:rsid w:val="00722D26"/>
    <w:rsid w:val="00722E38"/>
    <w:rsid w:val="00722EC0"/>
    <w:rsid w:val="00723211"/>
    <w:rsid w:val="00723226"/>
    <w:rsid w:val="0072327D"/>
    <w:rsid w:val="00723604"/>
    <w:rsid w:val="00723704"/>
    <w:rsid w:val="007237D3"/>
    <w:rsid w:val="007237EC"/>
    <w:rsid w:val="00723A7E"/>
    <w:rsid w:val="00723AF5"/>
    <w:rsid w:val="00723C22"/>
    <w:rsid w:val="00723DF2"/>
    <w:rsid w:val="00723FE4"/>
    <w:rsid w:val="00724006"/>
    <w:rsid w:val="007245E6"/>
    <w:rsid w:val="007246A1"/>
    <w:rsid w:val="007247C2"/>
    <w:rsid w:val="0072493D"/>
    <w:rsid w:val="00724A8A"/>
    <w:rsid w:val="00724BBE"/>
    <w:rsid w:val="00724C3B"/>
    <w:rsid w:val="00724CA2"/>
    <w:rsid w:val="00724D82"/>
    <w:rsid w:val="00724F59"/>
    <w:rsid w:val="00725292"/>
    <w:rsid w:val="00725315"/>
    <w:rsid w:val="00725333"/>
    <w:rsid w:val="007253A4"/>
    <w:rsid w:val="00725481"/>
    <w:rsid w:val="007257DC"/>
    <w:rsid w:val="007258CB"/>
    <w:rsid w:val="007259B4"/>
    <w:rsid w:val="00725A27"/>
    <w:rsid w:val="00725E8B"/>
    <w:rsid w:val="0072648A"/>
    <w:rsid w:val="00726594"/>
    <w:rsid w:val="007266A6"/>
    <w:rsid w:val="007266EF"/>
    <w:rsid w:val="00726731"/>
    <w:rsid w:val="00726884"/>
    <w:rsid w:val="007268E6"/>
    <w:rsid w:val="00726A16"/>
    <w:rsid w:val="00726A68"/>
    <w:rsid w:val="00726B2B"/>
    <w:rsid w:val="00726B69"/>
    <w:rsid w:val="00726BA8"/>
    <w:rsid w:val="00726C65"/>
    <w:rsid w:val="00726D7A"/>
    <w:rsid w:val="00726F0A"/>
    <w:rsid w:val="00727042"/>
    <w:rsid w:val="00727476"/>
    <w:rsid w:val="007275DB"/>
    <w:rsid w:val="00727903"/>
    <w:rsid w:val="00727A6B"/>
    <w:rsid w:val="00727A70"/>
    <w:rsid w:val="00727B88"/>
    <w:rsid w:val="00727CB3"/>
    <w:rsid w:val="00727F84"/>
    <w:rsid w:val="00727FE5"/>
    <w:rsid w:val="00730037"/>
    <w:rsid w:val="007301EE"/>
    <w:rsid w:val="00730610"/>
    <w:rsid w:val="00730625"/>
    <w:rsid w:val="00730758"/>
    <w:rsid w:val="00730795"/>
    <w:rsid w:val="007308B6"/>
    <w:rsid w:val="0073096D"/>
    <w:rsid w:val="00730B96"/>
    <w:rsid w:val="00730CD3"/>
    <w:rsid w:val="00730DCE"/>
    <w:rsid w:val="00730DE6"/>
    <w:rsid w:val="00730F9C"/>
    <w:rsid w:val="00731053"/>
    <w:rsid w:val="007310CF"/>
    <w:rsid w:val="007311D3"/>
    <w:rsid w:val="0073121C"/>
    <w:rsid w:val="0073124F"/>
    <w:rsid w:val="0073142E"/>
    <w:rsid w:val="00731437"/>
    <w:rsid w:val="0073178D"/>
    <w:rsid w:val="00731950"/>
    <w:rsid w:val="0073195F"/>
    <w:rsid w:val="00731987"/>
    <w:rsid w:val="00731A03"/>
    <w:rsid w:val="00731C7C"/>
    <w:rsid w:val="00731C87"/>
    <w:rsid w:val="00731D35"/>
    <w:rsid w:val="00731E40"/>
    <w:rsid w:val="00731EF3"/>
    <w:rsid w:val="00731F05"/>
    <w:rsid w:val="00731FA0"/>
    <w:rsid w:val="0073211D"/>
    <w:rsid w:val="00732130"/>
    <w:rsid w:val="007321F6"/>
    <w:rsid w:val="0073235B"/>
    <w:rsid w:val="007323C2"/>
    <w:rsid w:val="007324F6"/>
    <w:rsid w:val="007325B3"/>
    <w:rsid w:val="00732CD8"/>
    <w:rsid w:val="00732E13"/>
    <w:rsid w:val="00732EEF"/>
    <w:rsid w:val="00732FB7"/>
    <w:rsid w:val="0073305B"/>
    <w:rsid w:val="0073309E"/>
    <w:rsid w:val="00733184"/>
    <w:rsid w:val="00733515"/>
    <w:rsid w:val="00733901"/>
    <w:rsid w:val="00733996"/>
    <w:rsid w:val="00733BAD"/>
    <w:rsid w:val="00733C7C"/>
    <w:rsid w:val="00733E88"/>
    <w:rsid w:val="00733EE1"/>
    <w:rsid w:val="00733F5D"/>
    <w:rsid w:val="00733F98"/>
    <w:rsid w:val="00733F9C"/>
    <w:rsid w:val="0073410D"/>
    <w:rsid w:val="007341FE"/>
    <w:rsid w:val="00734370"/>
    <w:rsid w:val="0073441E"/>
    <w:rsid w:val="007344A2"/>
    <w:rsid w:val="007344D7"/>
    <w:rsid w:val="0073461A"/>
    <w:rsid w:val="0073471D"/>
    <w:rsid w:val="007349A2"/>
    <w:rsid w:val="00734E5D"/>
    <w:rsid w:val="00734EE8"/>
    <w:rsid w:val="00735207"/>
    <w:rsid w:val="00735356"/>
    <w:rsid w:val="007353CE"/>
    <w:rsid w:val="007356D6"/>
    <w:rsid w:val="007357B4"/>
    <w:rsid w:val="007357F6"/>
    <w:rsid w:val="007358B1"/>
    <w:rsid w:val="00735A3B"/>
    <w:rsid w:val="00735AD1"/>
    <w:rsid w:val="00735C14"/>
    <w:rsid w:val="00735D00"/>
    <w:rsid w:val="00735F0D"/>
    <w:rsid w:val="00735FEC"/>
    <w:rsid w:val="007360FE"/>
    <w:rsid w:val="007361B2"/>
    <w:rsid w:val="00736440"/>
    <w:rsid w:val="00736599"/>
    <w:rsid w:val="007366F5"/>
    <w:rsid w:val="00736A0C"/>
    <w:rsid w:val="00736CD0"/>
    <w:rsid w:val="00736D29"/>
    <w:rsid w:val="00736E1A"/>
    <w:rsid w:val="00736E7E"/>
    <w:rsid w:val="00736EF4"/>
    <w:rsid w:val="00736F2E"/>
    <w:rsid w:val="00736F85"/>
    <w:rsid w:val="00737084"/>
    <w:rsid w:val="00737267"/>
    <w:rsid w:val="007373FF"/>
    <w:rsid w:val="00737919"/>
    <w:rsid w:val="00737951"/>
    <w:rsid w:val="00737A60"/>
    <w:rsid w:val="00737B84"/>
    <w:rsid w:val="00740276"/>
    <w:rsid w:val="00740321"/>
    <w:rsid w:val="007403E0"/>
    <w:rsid w:val="00740518"/>
    <w:rsid w:val="0074054C"/>
    <w:rsid w:val="00740B10"/>
    <w:rsid w:val="00740B87"/>
    <w:rsid w:val="00740BE0"/>
    <w:rsid w:val="00740BFD"/>
    <w:rsid w:val="00740D07"/>
    <w:rsid w:val="00740F69"/>
    <w:rsid w:val="007410F1"/>
    <w:rsid w:val="00741334"/>
    <w:rsid w:val="007413A9"/>
    <w:rsid w:val="007414A0"/>
    <w:rsid w:val="007414AC"/>
    <w:rsid w:val="007414D9"/>
    <w:rsid w:val="00741574"/>
    <w:rsid w:val="00741587"/>
    <w:rsid w:val="00741593"/>
    <w:rsid w:val="007415F2"/>
    <w:rsid w:val="00741604"/>
    <w:rsid w:val="00741663"/>
    <w:rsid w:val="0074171C"/>
    <w:rsid w:val="00741730"/>
    <w:rsid w:val="00741898"/>
    <w:rsid w:val="00741A86"/>
    <w:rsid w:val="00741B92"/>
    <w:rsid w:val="00741CC4"/>
    <w:rsid w:val="00741D62"/>
    <w:rsid w:val="00741E25"/>
    <w:rsid w:val="00741F10"/>
    <w:rsid w:val="00741F14"/>
    <w:rsid w:val="00741FDE"/>
    <w:rsid w:val="0074206E"/>
    <w:rsid w:val="00742338"/>
    <w:rsid w:val="00742385"/>
    <w:rsid w:val="007423A3"/>
    <w:rsid w:val="0074240A"/>
    <w:rsid w:val="0074281E"/>
    <w:rsid w:val="007429DA"/>
    <w:rsid w:val="00742B86"/>
    <w:rsid w:val="00742E28"/>
    <w:rsid w:val="00742E94"/>
    <w:rsid w:val="00743160"/>
    <w:rsid w:val="007432D5"/>
    <w:rsid w:val="0074375D"/>
    <w:rsid w:val="007437C1"/>
    <w:rsid w:val="00743851"/>
    <w:rsid w:val="0074390B"/>
    <w:rsid w:val="007439E4"/>
    <w:rsid w:val="00743A8A"/>
    <w:rsid w:val="00743CE9"/>
    <w:rsid w:val="00743DAA"/>
    <w:rsid w:val="00743DCA"/>
    <w:rsid w:val="00743E47"/>
    <w:rsid w:val="00743F6D"/>
    <w:rsid w:val="00743FB5"/>
    <w:rsid w:val="00744158"/>
    <w:rsid w:val="00744283"/>
    <w:rsid w:val="007445C1"/>
    <w:rsid w:val="007445FA"/>
    <w:rsid w:val="00744611"/>
    <w:rsid w:val="00744703"/>
    <w:rsid w:val="0074478C"/>
    <w:rsid w:val="0074483B"/>
    <w:rsid w:val="00744EE2"/>
    <w:rsid w:val="00744F38"/>
    <w:rsid w:val="00744FA4"/>
    <w:rsid w:val="007450A7"/>
    <w:rsid w:val="007450FA"/>
    <w:rsid w:val="00745142"/>
    <w:rsid w:val="00745369"/>
    <w:rsid w:val="00745493"/>
    <w:rsid w:val="007454BF"/>
    <w:rsid w:val="007455AD"/>
    <w:rsid w:val="0074561D"/>
    <w:rsid w:val="007456B3"/>
    <w:rsid w:val="0074572D"/>
    <w:rsid w:val="007458D1"/>
    <w:rsid w:val="00745A24"/>
    <w:rsid w:val="00745AED"/>
    <w:rsid w:val="00745B62"/>
    <w:rsid w:val="00745B82"/>
    <w:rsid w:val="00745BB0"/>
    <w:rsid w:val="00745CED"/>
    <w:rsid w:val="00745DCD"/>
    <w:rsid w:val="00745DFB"/>
    <w:rsid w:val="00745E4D"/>
    <w:rsid w:val="00745F62"/>
    <w:rsid w:val="00746102"/>
    <w:rsid w:val="00746200"/>
    <w:rsid w:val="00746299"/>
    <w:rsid w:val="00746452"/>
    <w:rsid w:val="007464F6"/>
    <w:rsid w:val="00746553"/>
    <w:rsid w:val="00746613"/>
    <w:rsid w:val="0074671E"/>
    <w:rsid w:val="00746946"/>
    <w:rsid w:val="007469F5"/>
    <w:rsid w:val="00746AE9"/>
    <w:rsid w:val="00746B4A"/>
    <w:rsid w:val="00746C0B"/>
    <w:rsid w:val="00746C13"/>
    <w:rsid w:val="00746C7A"/>
    <w:rsid w:val="00746CD4"/>
    <w:rsid w:val="00746F5C"/>
    <w:rsid w:val="007471BD"/>
    <w:rsid w:val="00747282"/>
    <w:rsid w:val="0074739E"/>
    <w:rsid w:val="007473CA"/>
    <w:rsid w:val="00747400"/>
    <w:rsid w:val="0074745B"/>
    <w:rsid w:val="0074749D"/>
    <w:rsid w:val="00747850"/>
    <w:rsid w:val="00747877"/>
    <w:rsid w:val="007478C5"/>
    <w:rsid w:val="007479BD"/>
    <w:rsid w:val="00747B15"/>
    <w:rsid w:val="00747BFE"/>
    <w:rsid w:val="00747D47"/>
    <w:rsid w:val="00750064"/>
    <w:rsid w:val="00750126"/>
    <w:rsid w:val="00750220"/>
    <w:rsid w:val="00750293"/>
    <w:rsid w:val="00750724"/>
    <w:rsid w:val="00750812"/>
    <w:rsid w:val="0075088C"/>
    <w:rsid w:val="007509E9"/>
    <w:rsid w:val="00750B34"/>
    <w:rsid w:val="00750B6C"/>
    <w:rsid w:val="00750FB2"/>
    <w:rsid w:val="00751041"/>
    <w:rsid w:val="00751097"/>
    <w:rsid w:val="007511C7"/>
    <w:rsid w:val="00751297"/>
    <w:rsid w:val="00751312"/>
    <w:rsid w:val="0075146D"/>
    <w:rsid w:val="007515DD"/>
    <w:rsid w:val="0075169B"/>
    <w:rsid w:val="00751817"/>
    <w:rsid w:val="007519A8"/>
    <w:rsid w:val="00751AAB"/>
    <w:rsid w:val="00751AB9"/>
    <w:rsid w:val="00751AC4"/>
    <w:rsid w:val="00751B43"/>
    <w:rsid w:val="00751D3D"/>
    <w:rsid w:val="00751E2B"/>
    <w:rsid w:val="00751F05"/>
    <w:rsid w:val="00751F0D"/>
    <w:rsid w:val="00751F3F"/>
    <w:rsid w:val="00751FC0"/>
    <w:rsid w:val="00752275"/>
    <w:rsid w:val="0075236E"/>
    <w:rsid w:val="007525D4"/>
    <w:rsid w:val="00752772"/>
    <w:rsid w:val="0075291A"/>
    <w:rsid w:val="007529DB"/>
    <w:rsid w:val="00752A5D"/>
    <w:rsid w:val="00752CAF"/>
    <w:rsid w:val="00752E01"/>
    <w:rsid w:val="00752E2F"/>
    <w:rsid w:val="00752E6F"/>
    <w:rsid w:val="0075301B"/>
    <w:rsid w:val="00753185"/>
    <w:rsid w:val="007532C7"/>
    <w:rsid w:val="00753379"/>
    <w:rsid w:val="007534BC"/>
    <w:rsid w:val="007535C4"/>
    <w:rsid w:val="007537E5"/>
    <w:rsid w:val="0075393D"/>
    <w:rsid w:val="00753B4C"/>
    <w:rsid w:val="00753E12"/>
    <w:rsid w:val="00753EB4"/>
    <w:rsid w:val="00754125"/>
    <w:rsid w:val="0075436A"/>
    <w:rsid w:val="007545D7"/>
    <w:rsid w:val="007547C1"/>
    <w:rsid w:val="007547D4"/>
    <w:rsid w:val="007549AF"/>
    <w:rsid w:val="00754A41"/>
    <w:rsid w:val="00754A59"/>
    <w:rsid w:val="00754AE1"/>
    <w:rsid w:val="00754B4F"/>
    <w:rsid w:val="00754D64"/>
    <w:rsid w:val="00754E33"/>
    <w:rsid w:val="00754EB6"/>
    <w:rsid w:val="00755070"/>
    <w:rsid w:val="00755143"/>
    <w:rsid w:val="00755147"/>
    <w:rsid w:val="007552D4"/>
    <w:rsid w:val="00755306"/>
    <w:rsid w:val="00755373"/>
    <w:rsid w:val="007555A7"/>
    <w:rsid w:val="00755601"/>
    <w:rsid w:val="00755655"/>
    <w:rsid w:val="007558B6"/>
    <w:rsid w:val="00755971"/>
    <w:rsid w:val="0075598C"/>
    <w:rsid w:val="00755A3B"/>
    <w:rsid w:val="00755A92"/>
    <w:rsid w:val="00755AA1"/>
    <w:rsid w:val="00755DD9"/>
    <w:rsid w:val="00755F66"/>
    <w:rsid w:val="00756006"/>
    <w:rsid w:val="007560F5"/>
    <w:rsid w:val="00756140"/>
    <w:rsid w:val="0075623A"/>
    <w:rsid w:val="007563F3"/>
    <w:rsid w:val="0075640C"/>
    <w:rsid w:val="00756501"/>
    <w:rsid w:val="00756515"/>
    <w:rsid w:val="007566AC"/>
    <w:rsid w:val="007567D2"/>
    <w:rsid w:val="0075692D"/>
    <w:rsid w:val="007569F5"/>
    <w:rsid w:val="00756AE8"/>
    <w:rsid w:val="00756B30"/>
    <w:rsid w:val="00756DEE"/>
    <w:rsid w:val="00756E2F"/>
    <w:rsid w:val="007570EF"/>
    <w:rsid w:val="007570FC"/>
    <w:rsid w:val="00757157"/>
    <w:rsid w:val="0075716C"/>
    <w:rsid w:val="007571EE"/>
    <w:rsid w:val="0075727D"/>
    <w:rsid w:val="00757343"/>
    <w:rsid w:val="0075737F"/>
    <w:rsid w:val="007574C6"/>
    <w:rsid w:val="007575E5"/>
    <w:rsid w:val="00757671"/>
    <w:rsid w:val="007576FF"/>
    <w:rsid w:val="007577B1"/>
    <w:rsid w:val="00757867"/>
    <w:rsid w:val="00757893"/>
    <w:rsid w:val="00757A40"/>
    <w:rsid w:val="00757B53"/>
    <w:rsid w:val="0076015F"/>
    <w:rsid w:val="00760168"/>
    <w:rsid w:val="007605CE"/>
    <w:rsid w:val="00760755"/>
    <w:rsid w:val="00760810"/>
    <w:rsid w:val="00760854"/>
    <w:rsid w:val="00760982"/>
    <w:rsid w:val="007609A4"/>
    <w:rsid w:val="007609D2"/>
    <w:rsid w:val="00760C5A"/>
    <w:rsid w:val="00760CC8"/>
    <w:rsid w:val="00760DCB"/>
    <w:rsid w:val="00761054"/>
    <w:rsid w:val="00761068"/>
    <w:rsid w:val="00761106"/>
    <w:rsid w:val="00761174"/>
    <w:rsid w:val="007611ED"/>
    <w:rsid w:val="007613B8"/>
    <w:rsid w:val="00761437"/>
    <w:rsid w:val="007614F8"/>
    <w:rsid w:val="00761582"/>
    <w:rsid w:val="007616FA"/>
    <w:rsid w:val="00761754"/>
    <w:rsid w:val="007617B0"/>
    <w:rsid w:val="00761DA0"/>
    <w:rsid w:val="00761E0E"/>
    <w:rsid w:val="00762177"/>
    <w:rsid w:val="00762279"/>
    <w:rsid w:val="007622AE"/>
    <w:rsid w:val="00762305"/>
    <w:rsid w:val="00762340"/>
    <w:rsid w:val="0076242B"/>
    <w:rsid w:val="0076259B"/>
    <w:rsid w:val="007625A4"/>
    <w:rsid w:val="007625F8"/>
    <w:rsid w:val="00762851"/>
    <w:rsid w:val="0076289A"/>
    <w:rsid w:val="007628EC"/>
    <w:rsid w:val="00762996"/>
    <w:rsid w:val="00762B20"/>
    <w:rsid w:val="00762B25"/>
    <w:rsid w:val="00762D07"/>
    <w:rsid w:val="00762D0B"/>
    <w:rsid w:val="00762D61"/>
    <w:rsid w:val="007631E7"/>
    <w:rsid w:val="00763478"/>
    <w:rsid w:val="00763538"/>
    <w:rsid w:val="00763697"/>
    <w:rsid w:val="00763729"/>
    <w:rsid w:val="0076398E"/>
    <w:rsid w:val="00763B2E"/>
    <w:rsid w:val="00763C22"/>
    <w:rsid w:val="00763C46"/>
    <w:rsid w:val="00763E3B"/>
    <w:rsid w:val="00763FBA"/>
    <w:rsid w:val="00764197"/>
    <w:rsid w:val="007641A3"/>
    <w:rsid w:val="0076422F"/>
    <w:rsid w:val="00764597"/>
    <w:rsid w:val="00764764"/>
    <w:rsid w:val="00764956"/>
    <w:rsid w:val="00764B34"/>
    <w:rsid w:val="00764E03"/>
    <w:rsid w:val="00764E54"/>
    <w:rsid w:val="00764EE4"/>
    <w:rsid w:val="00764FDD"/>
    <w:rsid w:val="00765090"/>
    <w:rsid w:val="0076512C"/>
    <w:rsid w:val="007652A8"/>
    <w:rsid w:val="0076564A"/>
    <w:rsid w:val="00765743"/>
    <w:rsid w:val="007659C6"/>
    <w:rsid w:val="00765B2E"/>
    <w:rsid w:val="00765D2D"/>
    <w:rsid w:val="00765DEB"/>
    <w:rsid w:val="00766136"/>
    <w:rsid w:val="007661A9"/>
    <w:rsid w:val="007663B5"/>
    <w:rsid w:val="007666BD"/>
    <w:rsid w:val="007666C4"/>
    <w:rsid w:val="00766732"/>
    <w:rsid w:val="00766786"/>
    <w:rsid w:val="00766907"/>
    <w:rsid w:val="00766B8D"/>
    <w:rsid w:val="00766BBA"/>
    <w:rsid w:val="00766BED"/>
    <w:rsid w:val="00766D00"/>
    <w:rsid w:val="00766D68"/>
    <w:rsid w:val="00766E45"/>
    <w:rsid w:val="00766E5F"/>
    <w:rsid w:val="0076709B"/>
    <w:rsid w:val="00767251"/>
    <w:rsid w:val="007672D8"/>
    <w:rsid w:val="0076736C"/>
    <w:rsid w:val="0076778B"/>
    <w:rsid w:val="00767AAD"/>
    <w:rsid w:val="00767ABF"/>
    <w:rsid w:val="00767B19"/>
    <w:rsid w:val="00767B60"/>
    <w:rsid w:val="00767BB8"/>
    <w:rsid w:val="00767BDF"/>
    <w:rsid w:val="00767DAC"/>
    <w:rsid w:val="00767E0C"/>
    <w:rsid w:val="00767E19"/>
    <w:rsid w:val="00767ED0"/>
    <w:rsid w:val="007702B8"/>
    <w:rsid w:val="007703B6"/>
    <w:rsid w:val="00770439"/>
    <w:rsid w:val="00770474"/>
    <w:rsid w:val="007704F4"/>
    <w:rsid w:val="0077064B"/>
    <w:rsid w:val="0077076F"/>
    <w:rsid w:val="00770771"/>
    <w:rsid w:val="00770809"/>
    <w:rsid w:val="00770A38"/>
    <w:rsid w:val="00770A79"/>
    <w:rsid w:val="00770AF0"/>
    <w:rsid w:val="00770AF5"/>
    <w:rsid w:val="00770BCF"/>
    <w:rsid w:val="00770C2C"/>
    <w:rsid w:val="00770E14"/>
    <w:rsid w:val="00770E5E"/>
    <w:rsid w:val="00770EBC"/>
    <w:rsid w:val="00770FE7"/>
    <w:rsid w:val="0077100B"/>
    <w:rsid w:val="00771029"/>
    <w:rsid w:val="0077120A"/>
    <w:rsid w:val="00771307"/>
    <w:rsid w:val="0077138A"/>
    <w:rsid w:val="00771550"/>
    <w:rsid w:val="007715F3"/>
    <w:rsid w:val="00771620"/>
    <w:rsid w:val="00771695"/>
    <w:rsid w:val="0077171F"/>
    <w:rsid w:val="00771815"/>
    <w:rsid w:val="0077182A"/>
    <w:rsid w:val="007719ED"/>
    <w:rsid w:val="00771A4F"/>
    <w:rsid w:val="00771C75"/>
    <w:rsid w:val="00771DAA"/>
    <w:rsid w:val="00771F14"/>
    <w:rsid w:val="00771F95"/>
    <w:rsid w:val="0077206F"/>
    <w:rsid w:val="0077222C"/>
    <w:rsid w:val="00772737"/>
    <w:rsid w:val="00772B18"/>
    <w:rsid w:val="00772DCC"/>
    <w:rsid w:val="00772DD6"/>
    <w:rsid w:val="00772E2E"/>
    <w:rsid w:val="00772F4B"/>
    <w:rsid w:val="00772FEB"/>
    <w:rsid w:val="007731BF"/>
    <w:rsid w:val="007735E5"/>
    <w:rsid w:val="007736BC"/>
    <w:rsid w:val="00773C76"/>
    <w:rsid w:val="0077403F"/>
    <w:rsid w:val="007740EF"/>
    <w:rsid w:val="0077427C"/>
    <w:rsid w:val="007743FB"/>
    <w:rsid w:val="0077465D"/>
    <w:rsid w:val="00774741"/>
    <w:rsid w:val="00774746"/>
    <w:rsid w:val="0077477D"/>
    <w:rsid w:val="0077489C"/>
    <w:rsid w:val="007748E4"/>
    <w:rsid w:val="00774998"/>
    <w:rsid w:val="00774BE2"/>
    <w:rsid w:val="00774CA2"/>
    <w:rsid w:val="00774CBA"/>
    <w:rsid w:val="00774E3F"/>
    <w:rsid w:val="00774F07"/>
    <w:rsid w:val="00775019"/>
    <w:rsid w:val="007751C3"/>
    <w:rsid w:val="007753FA"/>
    <w:rsid w:val="007756CA"/>
    <w:rsid w:val="007756F8"/>
    <w:rsid w:val="00775716"/>
    <w:rsid w:val="00775792"/>
    <w:rsid w:val="0077584F"/>
    <w:rsid w:val="00775C47"/>
    <w:rsid w:val="00775C9C"/>
    <w:rsid w:val="00775DC9"/>
    <w:rsid w:val="00775DCE"/>
    <w:rsid w:val="0077606E"/>
    <w:rsid w:val="00776151"/>
    <w:rsid w:val="007761C5"/>
    <w:rsid w:val="007762FF"/>
    <w:rsid w:val="0077634D"/>
    <w:rsid w:val="00776440"/>
    <w:rsid w:val="007764E4"/>
    <w:rsid w:val="007766D6"/>
    <w:rsid w:val="007766F8"/>
    <w:rsid w:val="0077697D"/>
    <w:rsid w:val="00776A52"/>
    <w:rsid w:val="00776A81"/>
    <w:rsid w:val="00776B65"/>
    <w:rsid w:val="00776B79"/>
    <w:rsid w:val="00776B94"/>
    <w:rsid w:val="00776C0D"/>
    <w:rsid w:val="00776D0B"/>
    <w:rsid w:val="00776DEE"/>
    <w:rsid w:val="00776FD8"/>
    <w:rsid w:val="00777003"/>
    <w:rsid w:val="00777269"/>
    <w:rsid w:val="00777396"/>
    <w:rsid w:val="00777506"/>
    <w:rsid w:val="0077755E"/>
    <w:rsid w:val="007775DB"/>
    <w:rsid w:val="00777635"/>
    <w:rsid w:val="007776DD"/>
    <w:rsid w:val="0077786D"/>
    <w:rsid w:val="00777912"/>
    <w:rsid w:val="007779BE"/>
    <w:rsid w:val="00777AE7"/>
    <w:rsid w:val="00777EA2"/>
    <w:rsid w:val="00777F49"/>
    <w:rsid w:val="00780078"/>
    <w:rsid w:val="007800D5"/>
    <w:rsid w:val="0078039D"/>
    <w:rsid w:val="00780521"/>
    <w:rsid w:val="007807A3"/>
    <w:rsid w:val="00780AE8"/>
    <w:rsid w:val="00780B75"/>
    <w:rsid w:val="00780D19"/>
    <w:rsid w:val="00780D54"/>
    <w:rsid w:val="00780D71"/>
    <w:rsid w:val="00780E09"/>
    <w:rsid w:val="00780E81"/>
    <w:rsid w:val="00780F1E"/>
    <w:rsid w:val="00780FE9"/>
    <w:rsid w:val="0078104D"/>
    <w:rsid w:val="00781331"/>
    <w:rsid w:val="007813B9"/>
    <w:rsid w:val="00781467"/>
    <w:rsid w:val="00781514"/>
    <w:rsid w:val="00781630"/>
    <w:rsid w:val="00781680"/>
    <w:rsid w:val="00781703"/>
    <w:rsid w:val="00781A0B"/>
    <w:rsid w:val="00781CB8"/>
    <w:rsid w:val="00781D92"/>
    <w:rsid w:val="00781F25"/>
    <w:rsid w:val="00781F9D"/>
    <w:rsid w:val="0078202C"/>
    <w:rsid w:val="007820FD"/>
    <w:rsid w:val="00782125"/>
    <w:rsid w:val="007821D4"/>
    <w:rsid w:val="007822AD"/>
    <w:rsid w:val="00782357"/>
    <w:rsid w:val="00782429"/>
    <w:rsid w:val="00782437"/>
    <w:rsid w:val="007824A2"/>
    <w:rsid w:val="007824C1"/>
    <w:rsid w:val="00782515"/>
    <w:rsid w:val="007825DB"/>
    <w:rsid w:val="007825EC"/>
    <w:rsid w:val="0078267D"/>
    <w:rsid w:val="0078291E"/>
    <w:rsid w:val="00782D9C"/>
    <w:rsid w:val="00782E85"/>
    <w:rsid w:val="00782E96"/>
    <w:rsid w:val="007830B1"/>
    <w:rsid w:val="007833EC"/>
    <w:rsid w:val="007838B2"/>
    <w:rsid w:val="00783903"/>
    <w:rsid w:val="00783A84"/>
    <w:rsid w:val="00783BF6"/>
    <w:rsid w:val="00783E91"/>
    <w:rsid w:val="00783E97"/>
    <w:rsid w:val="0078401F"/>
    <w:rsid w:val="00784131"/>
    <w:rsid w:val="007841D2"/>
    <w:rsid w:val="007841E2"/>
    <w:rsid w:val="00784229"/>
    <w:rsid w:val="007843B6"/>
    <w:rsid w:val="00784537"/>
    <w:rsid w:val="007845EF"/>
    <w:rsid w:val="00784779"/>
    <w:rsid w:val="00784972"/>
    <w:rsid w:val="00784B65"/>
    <w:rsid w:val="00784C3F"/>
    <w:rsid w:val="00784F43"/>
    <w:rsid w:val="00784FC5"/>
    <w:rsid w:val="00785151"/>
    <w:rsid w:val="007853B7"/>
    <w:rsid w:val="007853DD"/>
    <w:rsid w:val="00785446"/>
    <w:rsid w:val="00785563"/>
    <w:rsid w:val="00785570"/>
    <w:rsid w:val="00785723"/>
    <w:rsid w:val="007857F7"/>
    <w:rsid w:val="0078593C"/>
    <w:rsid w:val="00785986"/>
    <w:rsid w:val="007859F1"/>
    <w:rsid w:val="00785B68"/>
    <w:rsid w:val="00785BBB"/>
    <w:rsid w:val="00786212"/>
    <w:rsid w:val="00786452"/>
    <w:rsid w:val="0078666E"/>
    <w:rsid w:val="0078683B"/>
    <w:rsid w:val="0078687B"/>
    <w:rsid w:val="00786955"/>
    <w:rsid w:val="0078697B"/>
    <w:rsid w:val="00786A00"/>
    <w:rsid w:val="00786E14"/>
    <w:rsid w:val="00786F07"/>
    <w:rsid w:val="00786FDE"/>
    <w:rsid w:val="00787008"/>
    <w:rsid w:val="007874CA"/>
    <w:rsid w:val="007874D5"/>
    <w:rsid w:val="0078752F"/>
    <w:rsid w:val="007875DC"/>
    <w:rsid w:val="007875FB"/>
    <w:rsid w:val="0078771A"/>
    <w:rsid w:val="0078779F"/>
    <w:rsid w:val="007878BE"/>
    <w:rsid w:val="00787953"/>
    <w:rsid w:val="00787BDD"/>
    <w:rsid w:val="00787E0A"/>
    <w:rsid w:val="00787FC1"/>
    <w:rsid w:val="00790246"/>
    <w:rsid w:val="0079033A"/>
    <w:rsid w:val="0079039D"/>
    <w:rsid w:val="007905F7"/>
    <w:rsid w:val="00790614"/>
    <w:rsid w:val="007906EE"/>
    <w:rsid w:val="0079090B"/>
    <w:rsid w:val="00790915"/>
    <w:rsid w:val="0079091E"/>
    <w:rsid w:val="00790A5C"/>
    <w:rsid w:val="00790C4D"/>
    <w:rsid w:val="00790F79"/>
    <w:rsid w:val="0079127C"/>
    <w:rsid w:val="00791339"/>
    <w:rsid w:val="0079134F"/>
    <w:rsid w:val="00791685"/>
    <w:rsid w:val="007917A7"/>
    <w:rsid w:val="007917D2"/>
    <w:rsid w:val="00791B24"/>
    <w:rsid w:val="00791B7E"/>
    <w:rsid w:val="00791FA3"/>
    <w:rsid w:val="0079214A"/>
    <w:rsid w:val="00792301"/>
    <w:rsid w:val="007923A6"/>
    <w:rsid w:val="007925FA"/>
    <w:rsid w:val="007926E7"/>
    <w:rsid w:val="007927DB"/>
    <w:rsid w:val="00792A1E"/>
    <w:rsid w:val="00792A46"/>
    <w:rsid w:val="00792A57"/>
    <w:rsid w:val="00792CCF"/>
    <w:rsid w:val="00792D51"/>
    <w:rsid w:val="00792E26"/>
    <w:rsid w:val="00792E7C"/>
    <w:rsid w:val="00792EFB"/>
    <w:rsid w:val="00792F15"/>
    <w:rsid w:val="00792FFF"/>
    <w:rsid w:val="007933C0"/>
    <w:rsid w:val="00793504"/>
    <w:rsid w:val="00793547"/>
    <w:rsid w:val="0079354B"/>
    <w:rsid w:val="0079354C"/>
    <w:rsid w:val="00793620"/>
    <w:rsid w:val="00793624"/>
    <w:rsid w:val="00793738"/>
    <w:rsid w:val="00793787"/>
    <w:rsid w:val="007938B5"/>
    <w:rsid w:val="007939C4"/>
    <w:rsid w:val="00793A63"/>
    <w:rsid w:val="00793AE6"/>
    <w:rsid w:val="00793AFA"/>
    <w:rsid w:val="00793BA5"/>
    <w:rsid w:val="00793BCC"/>
    <w:rsid w:val="00793E37"/>
    <w:rsid w:val="00793FBB"/>
    <w:rsid w:val="00793FC4"/>
    <w:rsid w:val="00794086"/>
    <w:rsid w:val="007940E7"/>
    <w:rsid w:val="007942BF"/>
    <w:rsid w:val="00794421"/>
    <w:rsid w:val="00794725"/>
    <w:rsid w:val="007947BC"/>
    <w:rsid w:val="00794886"/>
    <w:rsid w:val="00794B20"/>
    <w:rsid w:val="00794B40"/>
    <w:rsid w:val="00794DD6"/>
    <w:rsid w:val="00794DEB"/>
    <w:rsid w:val="00794E76"/>
    <w:rsid w:val="00794FAD"/>
    <w:rsid w:val="007950BD"/>
    <w:rsid w:val="007950DC"/>
    <w:rsid w:val="007951FB"/>
    <w:rsid w:val="007953DD"/>
    <w:rsid w:val="007953FF"/>
    <w:rsid w:val="00795448"/>
    <w:rsid w:val="00795680"/>
    <w:rsid w:val="007956DD"/>
    <w:rsid w:val="00795763"/>
    <w:rsid w:val="00795802"/>
    <w:rsid w:val="00795852"/>
    <w:rsid w:val="0079597D"/>
    <w:rsid w:val="0079598A"/>
    <w:rsid w:val="00795D31"/>
    <w:rsid w:val="00795DD5"/>
    <w:rsid w:val="00795E37"/>
    <w:rsid w:val="00795EDC"/>
    <w:rsid w:val="00795FB1"/>
    <w:rsid w:val="00796124"/>
    <w:rsid w:val="007961F7"/>
    <w:rsid w:val="00796345"/>
    <w:rsid w:val="00796461"/>
    <w:rsid w:val="00796591"/>
    <w:rsid w:val="00796731"/>
    <w:rsid w:val="0079674F"/>
    <w:rsid w:val="0079680A"/>
    <w:rsid w:val="00796935"/>
    <w:rsid w:val="007969B3"/>
    <w:rsid w:val="00796C44"/>
    <w:rsid w:val="00796D47"/>
    <w:rsid w:val="00796DAD"/>
    <w:rsid w:val="00796DEF"/>
    <w:rsid w:val="00796F7D"/>
    <w:rsid w:val="007971F9"/>
    <w:rsid w:val="00797224"/>
    <w:rsid w:val="0079722E"/>
    <w:rsid w:val="00797491"/>
    <w:rsid w:val="007975E6"/>
    <w:rsid w:val="00797928"/>
    <w:rsid w:val="007979DC"/>
    <w:rsid w:val="00797AE6"/>
    <w:rsid w:val="00797C81"/>
    <w:rsid w:val="00797CA7"/>
    <w:rsid w:val="00797D45"/>
    <w:rsid w:val="00797F74"/>
    <w:rsid w:val="00797FF8"/>
    <w:rsid w:val="007A002B"/>
    <w:rsid w:val="007A0044"/>
    <w:rsid w:val="007A0162"/>
    <w:rsid w:val="007A01E9"/>
    <w:rsid w:val="007A0239"/>
    <w:rsid w:val="007A043B"/>
    <w:rsid w:val="007A07D5"/>
    <w:rsid w:val="007A07E9"/>
    <w:rsid w:val="007A0832"/>
    <w:rsid w:val="007A083E"/>
    <w:rsid w:val="007A0942"/>
    <w:rsid w:val="007A09AA"/>
    <w:rsid w:val="007A0BC7"/>
    <w:rsid w:val="007A0E9D"/>
    <w:rsid w:val="007A100B"/>
    <w:rsid w:val="007A102D"/>
    <w:rsid w:val="007A1095"/>
    <w:rsid w:val="007A1248"/>
    <w:rsid w:val="007A12CF"/>
    <w:rsid w:val="007A16DB"/>
    <w:rsid w:val="007A1A8C"/>
    <w:rsid w:val="007A1AD3"/>
    <w:rsid w:val="007A1C4B"/>
    <w:rsid w:val="007A1C93"/>
    <w:rsid w:val="007A1D3A"/>
    <w:rsid w:val="007A1E25"/>
    <w:rsid w:val="007A1FC1"/>
    <w:rsid w:val="007A2406"/>
    <w:rsid w:val="007A27CF"/>
    <w:rsid w:val="007A28E6"/>
    <w:rsid w:val="007A2A42"/>
    <w:rsid w:val="007A2AD5"/>
    <w:rsid w:val="007A2AD6"/>
    <w:rsid w:val="007A2CF8"/>
    <w:rsid w:val="007A2D48"/>
    <w:rsid w:val="007A2D75"/>
    <w:rsid w:val="007A2DE7"/>
    <w:rsid w:val="007A3095"/>
    <w:rsid w:val="007A3306"/>
    <w:rsid w:val="007A3AC7"/>
    <w:rsid w:val="007A3BAE"/>
    <w:rsid w:val="007A3C26"/>
    <w:rsid w:val="007A3ED4"/>
    <w:rsid w:val="007A3EE9"/>
    <w:rsid w:val="007A3EEE"/>
    <w:rsid w:val="007A3F01"/>
    <w:rsid w:val="007A445B"/>
    <w:rsid w:val="007A4532"/>
    <w:rsid w:val="007A45A5"/>
    <w:rsid w:val="007A4619"/>
    <w:rsid w:val="007A4783"/>
    <w:rsid w:val="007A47F6"/>
    <w:rsid w:val="007A492E"/>
    <w:rsid w:val="007A496B"/>
    <w:rsid w:val="007A4AC5"/>
    <w:rsid w:val="007A4BCC"/>
    <w:rsid w:val="007A4C13"/>
    <w:rsid w:val="007A4CFE"/>
    <w:rsid w:val="007A4D0F"/>
    <w:rsid w:val="007A4D15"/>
    <w:rsid w:val="007A4F9F"/>
    <w:rsid w:val="007A508E"/>
    <w:rsid w:val="007A5113"/>
    <w:rsid w:val="007A5225"/>
    <w:rsid w:val="007A525D"/>
    <w:rsid w:val="007A53C0"/>
    <w:rsid w:val="007A552D"/>
    <w:rsid w:val="007A5561"/>
    <w:rsid w:val="007A557C"/>
    <w:rsid w:val="007A5681"/>
    <w:rsid w:val="007A56AD"/>
    <w:rsid w:val="007A56E1"/>
    <w:rsid w:val="007A577E"/>
    <w:rsid w:val="007A582F"/>
    <w:rsid w:val="007A592F"/>
    <w:rsid w:val="007A5BFC"/>
    <w:rsid w:val="007A5C8C"/>
    <w:rsid w:val="007A5D85"/>
    <w:rsid w:val="007A5D86"/>
    <w:rsid w:val="007A5DE1"/>
    <w:rsid w:val="007A5ECF"/>
    <w:rsid w:val="007A60D8"/>
    <w:rsid w:val="007A6285"/>
    <w:rsid w:val="007A631F"/>
    <w:rsid w:val="007A6466"/>
    <w:rsid w:val="007A666E"/>
    <w:rsid w:val="007A668C"/>
    <w:rsid w:val="007A670B"/>
    <w:rsid w:val="007A67A9"/>
    <w:rsid w:val="007A68C2"/>
    <w:rsid w:val="007A69D1"/>
    <w:rsid w:val="007A6A60"/>
    <w:rsid w:val="007A6C55"/>
    <w:rsid w:val="007A6DFE"/>
    <w:rsid w:val="007A74E0"/>
    <w:rsid w:val="007A75BA"/>
    <w:rsid w:val="007A76CD"/>
    <w:rsid w:val="007A78BA"/>
    <w:rsid w:val="007A792C"/>
    <w:rsid w:val="007A7C70"/>
    <w:rsid w:val="007A7CBA"/>
    <w:rsid w:val="007A7EBC"/>
    <w:rsid w:val="007A7F61"/>
    <w:rsid w:val="007B0405"/>
    <w:rsid w:val="007B04F9"/>
    <w:rsid w:val="007B058E"/>
    <w:rsid w:val="007B070F"/>
    <w:rsid w:val="007B074F"/>
    <w:rsid w:val="007B0B3B"/>
    <w:rsid w:val="007B0BD0"/>
    <w:rsid w:val="007B0C24"/>
    <w:rsid w:val="007B0D2E"/>
    <w:rsid w:val="007B0D34"/>
    <w:rsid w:val="007B111F"/>
    <w:rsid w:val="007B1157"/>
    <w:rsid w:val="007B11B1"/>
    <w:rsid w:val="007B12F2"/>
    <w:rsid w:val="007B136C"/>
    <w:rsid w:val="007B158A"/>
    <w:rsid w:val="007B15B5"/>
    <w:rsid w:val="007B1817"/>
    <w:rsid w:val="007B1BF2"/>
    <w:rsid w:val="007B1F6E"/>
    <w:rsid w:val="007B2145"/>
    <w:rsid w:val="007B21CF"/>
    <w:rsid w:val="007B2245"/>
    <w:rsid w:val="007B23A4"/>
    <w:rsid w:val="007B2496"/>
    <w:rsid w:val="007B2504"/>
    <w:rsid w:val="007B2562"/>
    <w:rsid w:val="007B26F6"/>
    <w:rsid w:val="007B27A6"/>
    <w:rsid w:val="007B282A"/>
    <w:rsid w:val="007B283A"/>
    <w:rsid w:val="007B2A9E"/>
    <w:rsid w:val="007B2BCD"/>
    <w:rsid w:val="007B2C02"/>
    <w:rsid w:val="007B2D44"/>
    <w:rsid w:val="007B2D80"/>
    <w:rsid w:val="007B2E1B"/>
    <w:rsid w:val="007B2F21"/>
    <w:rsid w:val="007B2F77"/>
    <w:rsid w:val="007B3059"/>
    <w:rsid w:val="007B3114"/>
    <w:rsid w:val="007B3174"/>
    <w:rsid w:val="007B31FB"/>
    <w:rsid w:val="007B32DF"/>
    <w:rsid w:val="007B3779"/>
    <w:rsid w:val="007B37D5"/>
    <w:rsid w:val="007B38C7"/>
    <w:rsid w:val="007B390D"/>
    <w:rsid w:val="007B3975"/>
    <w:rsid w:val="007B3BDE"/>
    <w:rsid w:val="007B3CD5"/>
    <w:rsid w:val="007B3D50"/>
    <w:rsid w:val="007B3E36"/>
    <w:rsid w:val="007B3FB7"/>
    <w:rsid w:val="007B3FBB"/>
    <w:rsid w:val="007B4097"/>
    <w:rsid w:val="007B40F3"/>
    <w:rsid w:val="007B418A"/>
    <w:rsid w:val="007B41D2"/>
    <w:rsid w:val="007B426F"/>
    <w:rsid w:val="007B42E4"/>
    <w:rsid w:val="007B42EC"/>
    <w:rsid w:val="007B42F5"/>
    <w:rsid w:val="007B43AA"/>
    <w:rsid w:val="007B45D4"/>
    <w:rsid w:val="007B4726"/>
    <w:rsid w:val="007B476C"/>
    <w:rsid w:val="007B4988"/>
    <w:rsid w:val="007B4BAD"/>
    <w:rsid w:val="007B4ECA"/>
    <w:rsid w:val="007B508B"/>
    <w:rsid w:val="007B50CC"/>
    <w:rsid w:val="007B515A"/>
    <w:rsid w:val="007B51A4"/>
    <w:rsid w:val="007B5429"/>
    <w:rsid w:val="007B562F"/>
    <w:rsid w:val="007B5884"/>
    <w:rsid w:val="007B5C49"/>
    <w:rsid w:val="007B5D45"/>
    <w:rsid w:val="007B5F68"/>
    <w:rsid w:val="007B6115"/>
    <w:rsid w:val="007B625A"/>
    <w:rsid w:val="007B6371"/>
    <w:rsid w:val="007B642E"/>
    <w:rsid w:val="007B657E"/>
    <w:rsid w:val="007B669F"/>
    <w:rsid w:val="007B66FC"/>
    <w:rsid w:val="007B69A2"/>
    <w:rsid w:val="007B6A74"/>
    <w:rsid w:val="007B6A7A"/>
    <w:rsid w:val="007B6B3B"/>
    <w:rsid w:val="007B6C94"/>
    <w:rsid w:val="007B6F1C"/>
    <w:rsid w:val="007B732F"/>
    <w:rsid w:val="007B7342"/>
    <w:rsid w:val="007B7438"/>
    <w:rsid w:val="007B7510"/>
    <w:rsid w:val="007B7822"/>
    <w:rsid w:val="007B7860"/>
    <w:rsid w:val="007B7CD4"/>
    <w:rsid w:val="007B7E91"/>
    <w:rsid w:val="007B7F12"/>
    <w:rsid w:val="007B7F37"/>
    <w:rsid w:val="007C0088"/>
    <w:rsid w:val="007C01A1"/>
    <w:rsid w:val="007C02AE"/>
    <w:rsid w:val="007C0481"/>
    <w:rsid w:val="007C05B0"/>
    <w:rsid w:val="007C0677"/>
    <w:rsid w:val="007C079D"/>
    <w:rsid w:val="007C07D5"/>
    <w:rsid w:val="007C086B"/>
    <w:rsid w:val="007C0AF2"/>
    <w:rsid w:val="007C0B73"/>
    <w:rsid w:val="007C0C46"/>
    <w:rsid w:val="007C0CCA"/>
    <w:rsid w:val="007C0D2B"/>
    <w:rsid w:val="007C0DCE"/>
    <w:rsid w:val="007C0E02"/>
    <w:rsid w:val="007C1016"/>
    <w:rsid w:val="007C11FF"/>
    <w:rsid w:val="007C14F2"/>
    <w:rsid w:val="007C150B"/>
    <w:rsid w:val="007C1824"/>
    <w:rsid w:val="007C19B9"/>
    <w:rsid w:val="007C1D8C"/>
    <w:rsid w:val="007C217F"/>
    <w:rsid w:val="007C2214"/>
    <w:rsid w:val="007C2226"/>
    <w:rsid w:val="007C249F"/>
    <w:rsid w:val="007C25E6"/>
    <w:rsid w:val="007C281D"/>
    <w:rsid w:val="007C29CF"/>
    <w:rsid w:val="007C2A1B"/>
    <w:rsid w:val="007C2B50"/>
    <w:rsid w:val="007C2D9E"/>
    <w:rsid w:val="007C2DCB"/>
    <w:rsid w:val="007C301F"/>
    <w:rsid w:val="007C304B"/>
    <w:rsid w:val="007C31C1"/>
    <w:rsid w:val="007C3412"/>
    <w:rsid w:val="007C34FD"/>
    <w:rsid w:val="007C36E8"/>
    <w:rsid w:val="007C37DE"/>
    <w:rsid w:val="007C3816"/>
    <w:rsid w:val="007C39F6"/>
    <w:rsid w:val="007C3A35"/>
    <w:rsid w:val="007C3C7F"/>
    <w:rsid w:val="007C3C98"/>
    <w:rsid w:val="007C3EDB"/>
    <w:rsid w:val="007C4286"/>
    <w:rsid w:val="007C4406"/>
    <w:rsid w:val="007C4422"/>
    <w:rsid w:val="007C4482"/>
    <w:rsid w:val="007C44C1"/>
    <w:rsid w:val="007C4521"/>
    <w:rsid w:val="007C462A"/>
    <w:rsid w:val="007C4724"/>
    <w:rsid w:val="007C492C"/>
    <w:rsid w:val="007C4CC0"/>
    <w:rsid w:val="007C4E1F"/>
    <w:rsid w:val="007C4F74"/>
    <w:rsid w:val="007C4F88"/>
    <w:rsid w:val="007C5079"/>
    <w:rsid w:val="007C50A0"/>
    <w:rsid w:val="007C511B"/>
    <w:rsid w:val="007C51A7"/>
    <w:rsid w:val="007C529C"/>
    <w:rsid w:val="007C5317"/>
    <w:rsid w:val="007C540B"/>
    <w:rsid w:val="007C550D"/>
    <w:rsid w:val="007C5565"/>
    <w:rsid w:val="007C5634"/>
    <w:rsid w:val="007C56AD"/>
    <w:rsid w:val="007C570C"/>
    <w:rsid w:val="007C5842"/>
    <w:rsid w:val="007C594E"/>
    <w:rsid w:val="007C59F8"/>
    <w:rsid w:val="007C5BE6"/>
    <w:rsid w:val="007C5D0C"/>
    <w:rsid w:val="007C5E6E"/>
    <w:rsid w:val="007C5E8B"/>
    <w:rsid w:val="007C6091"/>
    <w:rsid w:val="007C61DD"/>
    <w:rsid w:val="007C61FD"/>
    <w:rsid w:val="007C629C"/>
    <w:rsid w:val="007C62C5"/>
    <w:rsid w:val="007C63D3"/>
    <w:rsid w:val="007C6475"/>
    <w:rsid w:val="007C647B"/>
    <w:rsid w:val="007C6530"/>
    <w:rsid w:val="007C65D5"/>
    <w:rsid w:val="007C662C"/>
    <w:rsid w:val="007C6DE8"/>
    <w:rsid w:val="007C7167"/>
    <w:rsid w:val="007C71CA"/>
    <w:rsid w:val="007C725F"/>
    <w:rsid w:val="007C7273"/>
    <w:rsid w:val="007C74C9"/>
    <w:rsid w:val="007C74E4"/>
    <w:rsid w:val="007C7526"/>
    <w:rsid w:val="007C766F"/>
    <w:rsid w:val="007C767D"/>
    <w:rsid w:val="007C7771"/>
    <w:rsid w:val="007C77AD"/>
    <w:rsid w:val="007C78BC"/>
    <w:rsid w:val="007C7EB5"/>
    <w:rsid w:val="007C7F0F"/>
    <w:rsid w:val="007C7F56"/>
    <w:rsid w:val="007D013B"/>
    <w:rsid w:val="007D05F7"/>
    <w:rsid w:val="007D0681"/>
    <w:rsid w:val="007D06AF"/>
    <w:rsid w:val="007D0966"/>
    <w:rsid w:val="007D09E2"/>
    <w:rsid w:val="007D0C13"/>
    <w:rsid w:val="007D0CCD"/>
    <w:rsid w:val="007D0FCF"/>
    <w:rsid w:val="007D0FE6"/>
    <w:rsid w:val="007D1012"/>
    <w:rsid w:val="007D1080"/>
    <w:rsid w:val="007D109F"/>
    <w:rsid w:val="007D11D5"/>
    <w:rsid w:val="007D1205"/>
    <w:rsid w:val="007D1351"/>
    <w:rsid w:val="007D137F"/>
    <w:rsid w:val="007D153C"/>
    <w:rsid w:val="007D167C"/>
    <w:rsid w:val="007D195D"/>
    <w:rsid w:val="007D1A19"/>
    <w:rsid w:val="007D1C5E"/>
    <w:rsid w:val="007D1CD5"/>
    <w:rsid w:val="007D1CFE"/>
    <w:rsid w:val="007D1D9E"/>
    <w:rsid w:val="007D1F5C"/>
    <w:rsid w:val="007D20D7"/>
    <w:rsid w:val="007D2141"/>
    <w:rsid w:val="007D21B8"/>
    <w:rsid w:val="007D2249"/>
    <w:rsid w:val="007D22F7"/>
    <w:rsid w:val="007D2349"/>
    <w:rsid w:val="007D2391"/>
    <w:rsid w:val="007D24CD"/>
    <w:rsid w:val="007D25C5"/>
    <w:rsid w:val="007D2616"/>
    <w:rsid w:val="007D267D"/>
    <w:rsid w:val="007D27E5"/>
    <w:rsid w:val="007D2C6B"/>
    <w:rsid w:val="007D2E09"/>
    <w:rsid w:val="007D304D"/>
    <w:rsid w:val="007D3186"/>
    <w:rsid w:val="007D318A"/>
    <w:rsid w:val="007D33D2"/>
    <w:rsid w:val="007D33FF"/>
    <w:rsid w:val="007D359B"/>
    <w:rsid w:val="007D364D"/>
    <w:rsid w:val="007D3664"/>
    <w:rsid w:val="007D36DA"/>
    <w:rsid w:val="007D3741"/>
    <w:rsid w:val="007D39F7"/>
    <w:rsid w:val="007D3A1D"/>
    <w:rsid w:val="007D3AFD"/>
    <w:rsid w:val="007D3C97"/>
    <w:rsid w:val="007D3CCA"/>
    <w:rsid w:val="007D3F21"/>
    <w:rsid w:val="007D3F29"/>
    <w:rsid w:val="007D421D"/>
    <w:rsid w:val="007D424D"/>
    <w:rsid w:val="007D4306"/>
    <w:rsid w:val="007D4312"/>
    <w:rsid w:val="007D44FD"/>
    <w:rsid w:val="007D450C"/>
    <w:rsid w:val="007D486A"/>
    <w:rsid w:val="007D4CC8"/>
    <w:rsid w:val="007D4F8C"/>
    <w:rsid w:val="007D509C"/>
    <w:rsid w:val="007D5120"/>
    <w:rsid w:val="007D51D5"/>
    <w:rsid w:val="007D52FD"/>
    <w:rsid w:val="007D541A"/>
    <w:rsid w:val="007D5479"/>
    <w:rsid w:val="007D54D4"/>
    <w:rsid w:val="007D555B"/>
    <w:rsid w:val="007D58B2"/>
    <w:rsid w:val="007D5987"/>
    <w:rsid w:val="007D59BC"/>
    <w:rsid w:val="007D5A3B"/>
    <w:rsid w:val="007D5BD5"/>
    <w:rsid w:val="007D5C34"/>
    <w:rsid w:val="007D5CEC"/>
    <w:rsid w:val="007D5D41"/>
    <w:rsid w:val="007D5DA1"/>
    <w:rsid w:val="007D5F3D"/>
    <w:rsid w:val="007D60B4"/>
    <w:rsid w:val="007D619A"/>
    <w:rsid w:val="007D62F4"/>
    <w:rsid w:val="007D63C7"/>
    <w:rsid w:val="007D64CC"/>
    <w:rsid w:val="007D6793"/>
    <w:rsid w:val="007D68F4"/>
    <w:rsid w:val="007D6A17"/>
    <w:rsid w:val="007D6AC8"/>
    <w:rsid w:val="007D6BC7"/>
    <w:rsid w:val="007D6CE2"/>
    <w:rsid w:val="007D6DDB"/>
    <w:rsid w:val="007D6E03"/>
    <w:rsid w:val="007D6F55"/>
    <w:rsid w:val="007D6FAC"/>
    <w:rsid w:val="007D70D8"/>
    <w:rsid w:val="007D768B"/>
    <w:rsid w:val="007D7A0A"/>
    <w:rsid w:val="007D7B84"/>
    <w:rsid w:val="007D7CBB"/>
    <w:rsid w:val="007D7CBC"/>
    <w:rsid w:val="007D7D7E"/>
    <w:rsid w:val="007D7D80"/>
    <w:rsid w:val="007D7EF2"/>
    <w:rsid w:val="007D7F2B"/>
    <w:rsid w:val="007E0B3D"/>
    <w:rsid w:val="007E0BBF"/>
    <w:rsid w:val="007E0BC3"/>
    <w:rsid w:val="007E0C58"/>
    <w:rsid w:val="007E0CC4"/>
    <w:rsid w:val="007E0D44"/>
    <w:rsid w:val="007E0E02"/>
    <w:rsid w:val="007E0FE8"/>
    <w:rsid w:val="007E105B"/>
    <w:rsid w:val="007E112D"/>
    <w:rsid w:val="007E136D"/>
    <w:rsid w:val="007E138C"/>
    <w:rsid w:val="007E145C"/>
    <w:rsid w:val="007E1485"/>
    <w:rsid w:val="007E1602"/>
    <w:rsid w:val="007E16A1"/>
    <w:rsid w:val="007E16FD"/>
    <w:rsid w:val="007E1732"/>
    <w:rsid w:val="007E175C"/>
    <w:rsid w:val="007E18BE"/>
    <w:rsid w:val="007E1929"/>
    <w:rsid w:val="007E197D"/>
    <w:rsid w:val="007E19DA"/>
    <w:rsid w:val="007E1D8E"/>
    <w:rsid w:val="007E1F6A"/>
    <w:rsid w:val="007E21FB"/>
    <w:rsid w:val="007E2440"/>
    <w:rsid w:val="007E2564"/>
    <w:rsid w:val="007E27BF"/>
    <w:rsid w:val="007E2811"/>
    <w:rsid w:val="007E286D"/>
    <w:rsid w:val="007E2EED"/>
    <w:rsid w:val="007E2F46"/>
    <w:rsid w:val="007E32BB"/>
    <w:rsid w:val="007E32F3"/>
    <w:rsid w:val="007E3376"/>
    <w:rsid w:val="007E3416"/>
    <w:rsid w:val="007E34F7"/>
    <w:rsid w:val="007E3B47"/>
    <w:rsid w:val="007E3B65"/>
    <w:rsid w:val="007E3BE8"/>
    <w:rsid w:val="007E3CD3"/>
    <w:rsid w:val="007E3CD6"/>
    <w:rsid w:val="007E3DF7"/>
    <w:rsid w:val="007E40D6"/>
    <w:rsid w:val="007E41E3"/>
    <w:rsid w:val="007E41F8"/>
    <w:rsid w:val="007E4330"/>
    <w:rsid w:val="007E4531"/>
    <w:rsid w:val="007E45EC"/>
    <w:rsid w:val="007E4603"/>
    <w:rsid w:val="007E460F"/>
    <w:rsid w:val="007E465E"/>
    <w:rsid w:val="007E470A"/>
    <w:rsid w:val="007E47BE"/>
    <w:rsid w:val="007E4A1D"/>
    <w:rsid w:val="007E4A91"/>
    <w:rsid w:val="007E4B3A"/>
    <w:rsid w:val="007E4CA7"/>
    <w:rsid w:val="007E4DA6"/>
    <w:rsid w:val="007E51FD"/>
    <w:rsid w:val="007E527C"/>
    <w:rsid w:val="007E537E"/>
    <w:rsid w:val="007E53F6"/>
    <w:rsid w:val="007E5490"/>
    <w:rsid w:val="007E5491"/>
    <w:rsid w:val="007E562D"/>
    <w:rsid w:val="007E568C"/>
    <w:rsid w:val="007E5993"/>
    <w:rsid w:val="007E5A09"/>
    <w:rsid w:val="007E5CBE"/>
    <w:rsid w:val="007E5FBC"/>
    <w:rsid w:val="007E5FCC"/>
    <w:rsid w:val="007E62F2"/>
    <w:rsid w:val="007E641B"/>
    <w:rsid w:val="007E654F"/>
    <w:rsid w:val="007E6700"/>
    <w:rsid w:val="007E67FE"/>
    <w:rsid w:val="007E6867"/>
    <w:rsid w:val="007E6B74"/>
    <w:rsid w:val="007E6B83"/>
    <w:rsid w:val="007E6C56"/>
    <w:rsid w:val="007E6D08"/>
    <w:rsid w:val="007E6D60"/>
    <w:rsid w:val="007E6F50"/>
    <w:rsid w:val="007E6FCB"/>
    <w:rsid w:val="007E6FFA"/>
    <w:rsid w:val="007E708C"/>
    <w:rsid w:val="007E70A3"/>
    <w:rsid w:val="007E70F0"/>
    <w:rsid w:val="007E736A"/>
    <w:rsid w:val="007E740F"/>
    <w:rsid w:val="007E742D"/>
    <w:rsid w:val="007E7552"/>
    <w:rsid w:val="007E77F6"/>
    <w:rsid w:val="007E7A1E"/>
    <w:rsid w:val="007E7AEE"/>
    <w:rsid w:val="007E7CE8"/>
    <w:rsid w:val="007E7D5A"/>
    <w:rsid w:val="007F0013"/>
    <w:rsid w:val="007F00C3"/>
    <w:rsid w:val="007F01C4"/>
    <w:rsid w:val="007F0264"/>
    <w:rsid w:val="007F02A2"/>
    <w:rsid w:val="007F0429"/>
    <w:rsid w:val="007F0622"/>
    <w:rsid w:val="007F067D"/>
    <w:rsid w:val="007F071F"/>
    <w:rsid w:val="007F07A9"/>
    <w:rsid w:val="007F086C"/>
    <w:rsid w:val="007F0896"/>
    <w:rsid w:val="007F09B9"/>
    <w:rsid w:val="007F0AA9"/>
    <w:rsid w:val="007F0CF9"/>
    <w:rsid w:val="007F0F73"/>
    <w:rsid w:val="007F0F9E"/>
    <w:rsid w:val="007F0FDF"/>
    <w:rsid w:val="007F1136"/>
    <w:rsid w:val="007F122A"/>
    <w:rsid w:val="007F14E7"/>
    <w:rsid w:val="007F14F5"/>
    <w:rsid w:val="007F17FB"/>
    <w:rsid w:val="007F183F"/>
    <w:rsid w:val="007F18BB"/>
    <w:rsid w:val="007F1AF1"/>
    <w:rsid w:val="007F1B2F"/>
    <w:rsid w:val="007F20BB"/>
    <w:rsid w:val="007F20CE"/>
    <w:rsid w:val="007F212F"/>
    <w:rsid w:val="007F23B9"/>
    <w:rsid w:val="007F243B"/>
    <w:rsid w:val="007F2477"/>
    <w:rsid w:val="007F2551"/>
    <w:rsid w:val="007F29CF"/>
    <w:rsid w:val="007F29D4"/>
    <w:rsid w:val="007F2F4A"/>
    <w:rsid w:val="007F3231"/>
    <w:rsid w:val="007F325A"/>
    <w:rsid w:val="007F37CA"/>
    <w:rsid w:val="007F3D84"/>
    <w:rsid w:val="007F3DAE"/>
    <w:rsid w:val="007F3E34"/>
    <w:rsid w:val="007F3EEE"/>
    <w:rsid w:val="007F3F54"/>
    <w:rsid w:val="007F4068"/>
    <w:rsid w:val="007F40D9"/>
    <w:rsid w:val="007F41C2"/>
    <w:rsid w:val="007F41EC"/>
    <w:rsid w:val="007F43FF"/>
    <w:rsid w:val="007F456A"/>
    <w:rsid w:val="007F4598"/>
    <w:rsid w:val="007F461C"/>
    <w:rsid w:val="007F4832"/>
    <w:rsid w:val="007F4900"/>
    <w:rsid w:val="007F4A8D"/>
    <w:rsid w:val="007F4AE4"/>
    <w:rsid w:val="007F4C9F"/>
    <w:rsid w:val="007F4D5E"/>
    <w:rsid w:val="007F4E2B"/>
    <w:rsid w:val="007F4E50"/>
    <w:rsid w:val="007F504A"/>
    <w:rsid w:val="007F51E1"/>
    <w:rsid w:val="007F5576"/>
    <w:rsid w:val="007F5765"/>
    <w:rsid w:val="007F5CC9"/>
    <w:rsid w:val="007F5D36"/>
    <w:rsid w:val="007F5F56"/>
    <w:rsid w:val="007F5F6B"/>
    <w:rsid w:val="007F601F"/>
    <w:rsid w:val="007F61A6"/>
    <w:rsid w:val="007F6205"/>
    <w:rsid w:val="007F628C"/>
    <w:rsid w:val="007F66C8"/>
    <w:rsid w:val="007F67F4"/>
    <w:rsid w:val="007F6B12"/>
    <w:rsid w:val="007F6B4C"/>
    <w:rsid w:val="007F6C04"/>
    <w:rsid w:val="007F6C23"/>
    <w:rsid w:val="007F6DC1"/>
    <w:rsid w:val="007F6E2E"/>
    <w:rsid w:val="007F705E"/>
    <w:rsid w:val="007F70E0"/>
    <w:rsid w:val="007F7125"/>
    <w:rsid w:val="007F7161"/>
    <w:rsid w:val="007F71B7"/>
    <w:rsid w:val="007F72B1"/>
    <w:rsid w:val="007F72E1"/>
    <w:rsid w:val="007F73F0"/>
    <w:rsid w:val="007F76BF"/>
    <w:rsid w:val="007F76EA"/>
    <w:rsid w:val="007F77CC"/>
    <w:rsid w:val="007F7893"/>
    <w:rsid w:val="007F7A16"/>
    <w:rsid w:val="007F7A47"/>
    <w:rsid w:val="007F7AB7"/>
    <w:rsid w:val="007F7B91"/>
    <w:rsid w:val="007F7BD8"/>
    <w:rsid w:val="007F7D54"/>
    <w:rsid w:val="00800160"/>
    <w:rsid w:val="008003EF"/>
    <w:rsid w:val="008004CC"/>
    <w:rsid w:val="00800559"/>
    <w:rsid w:val="00800945"/>
    <w:rsid w:val="0080094F"/>
    <w:rsid w:val="00800BA6"/>
    <w:rsid w:val="00800BF4"/>
    <w:rsid w:val="00800D11"/>
    <w:rsid w:val="00800EA3"/>
    <w:rsid w:val="0080100F"/>
    <w:rsid w:val="008011A1"/>
    <w:rsid w:val="008012CF"/>
    <w:rsid w:val="00801315"/>
    <w:rsid w:val="00801500"/>
    <w:rsid w:val="0080187A"/>
    <w:rsid w:val="00801900"/>
    <w:rsid w:val="00801982"/>
    <w:rsid w:val="00801A29"/>
    <w:rsid w:val="00801D3A"/>
    <w:rsid w:val="00801D3B"/>
    <w:rsid w:val="00801F61"/>
    <w:rsid w:val="00801FBD"/>
    <w:rsid w:val="00801FC4"/>
    <w:rsid w:val="00801FF8"/>
    <w:rsid w:val="0080206B"/>
    <w:rsid w:val="008020A0"/>
    <w:rsid w:val="0080244B"/>
    <w:rsid w:val="00802687"/>
    <w:rsid w:val="008026C2"/>
    <w:rsid w:val="00802766"/>
    <w:rsid w:val="00802782"/>
    <w:rsid w:val="00802856"/>
    <w:rsid w:val="00802A64"/>
    <w:rsid w:val="00802AF7"/>
    <w:rsid w:val="00802C21"/>
    <w:rsid w:val="00802C7E"/>
    <w:rsid w:val="00802F9A"/>
    <w:rsid w:val="0080311D"/>
    <w:rsid w:val="008031F5"/>
    <w:rsid w:val="00803509"/>
    <w:rsid w:val="008035BE"/>
    <w:rsid w:val="008036F5"/>
    <w:rsid w:val="008038BA"/>
    <w:rsid w:val="00803AF5"/>
    <w:rsid w:val="00803BAD"/>
    <w:rsid w:val="00803C07"/>
    <w:rsid w:val="00803EE8"/>
    <w:rsid w:val="00803F59"/>
    <w:rsid w:val="00803FFD"/>
    <w:rsid w:val="00804169"/>
    <w:rsid w:val="0080430C"/>
    <w:rsid w:val="0080432F"/>
    <w:rsid w:val="008045EE"/>
    <w:rsid w:val="00804831"/>
    <w:rsid w:val="008048BF"/>
    <w:rsid w:val="00804911"/>
    <w:rsid w:val="00804A3C"/>
    <w:rsid w:val="00804E4D"/>
    <w:rsid w:val="00804F12"/>
    <w:rsid w:val="00804F4F"/>
    <w:rsid w:val="00804FB8"/>
    <w:rsid w:val="00805070"/>
    <w:rsid w:val="0080520D"/>
    <w:rsid w:val="0080522E"/>
    <w:rsid w:val="008052A1"/>
    <w:rsid w:val="0080538C"/>
    <w:rsid w:val="008053D7"/>
    <w:rsid w:val="008054EC"/>
    <w:rsid w:val="00805584"/>
    <w:rsid w:val="008056A4"/>
    <w:rsid w:val="00805AD9"/>
    <w:rsid w:val="00805B50"/>
    <w:rsid w:val="00805B6F"/>
    <w:rsid w:val="00805B88"/>
    <w:rsid w:val="00805D3F"/>
    <w:rsid w:val="00805EEE"/>
    <w:rsid w:val="00805FD3"/>
    <w:rsid w:val="00806003"/>
    <w:rsid w:val="00806043"/>
    <w:rsid w:val="0080612E"/>
    <w:rsid w:val="008064C1"/>
    <w:rsid w:val="00806760"/>
    <w:rsid w:val="0080687A"/>
    <w:rsid w:val="00806AAA"/>
    <w:rsid w:val="00806AFE"/>
    <w:rsid w:val="00806B40"/>
    <w:rsid w:val="00806B57"/>
    <w:rsid w:val="00806C4A"/>
    <w:rsid w:val="00806CAF"/>
    <w:rsid w:val="00806CE4"/>
    <w:rsid w:val="00806D8A"/>
    <w:rsid w:val="00806E76"/>
    <w:rsid w:val="00806F38"/>
    <w:rsid w:val="00807103"/>
    <w:rsid w:val="0080737D"/>
    <w:rsid w:val="008074C1"/>
    <w:rsid w:val="00807766"/>
    <w:rsid w:val="00807816"/>
    <w:rsid w:val="00807820"/>
    <w:rsid w:val="008079AB"/>
    <w:rsid w:val="008079F9"/>
    <w:rsid w:val="00807C81"/>
    <w:rsid w:val="00807F4C"/>
    <w:rsid w:val="008101C3"/>
    <w:rsid w:val="00810214"/>
    <w:rsid w:val="0081021D"/>
    <w:rsid w:val="008102A4"/>
    <w:rsid w:val="008102BE"/>
    <w:rsid w:val="008102FC"/>
    <w:rsid w:val="008108D7"/>
    <w:rsid w:val="00810A60"/>
    <w:rsid w:val="00810A81"/>
    <w:rsid w:val="00810AFC"/>
    <w:rsid w:val="00810D00"/>
    <w:rsid w:val="00810E2C"/>
    <w:rsid w:val="00810F2E"/>
    <w:rsid w:val="00810F4F"/>
    <w:rsid w:val="00810F59"/>
    <w:rsid w:val="00810FAE"/>
    <w:rsid w:val="008111A0"/>
    <w:rsid w:val="00811404"/>
    <w:rsid w:val="00811406"/>
    <w:rsid w:val="00811CE9"/>
    <w:rsid w:val="00811E2D"/>
    <w:rsid w:val="00811E4E"/>
    <w:rsid w:val="00811F0A"/>
    <w:rsid w:val="00811F83"/>
    <w:rsid w:val="00811FFD"/>
    <w:rsid w:val="00812117"/>
    <w:rsid w:val="0081211C"/>
    <w:rsid w:val="00812134"/>
    <w:rsid w:val="008122A1"/>
    <w:rsid w:val="0081239A"/>
    <w:rsid w:val="00812456"/>
    <w:rsid w:val="00812550"/>
    <w:rsid w:val="008125B9"/>
    <w:rsid w:val="00812890"/>
    <w:rsid w:val="00812975"/>
    <w:rsid w:val="00812E02"/>
    <w:rsid w:val="00812F50"/>
    <w:rsid w:val="0081308E"/>
    <w:rsid w:val="008130F3"/>
    <w:rsid w:val="00813268"/>
    <w:rsid w:val="00813454"/>
    <w:rsid w:val="00813488"/>
    <w:rsid w:val="008136A1"/>
    <w:rsid w:val="0081372A"/>
    <w:rsid w:val="0081383A"/>
    <w:rsid w:val="00813960"/>
    <w:rsid w:val="00813B38"/>
    <w:rsid w:val="00813BAA"/>
    <w:rsid w:val="00814139"/>
    <w:rsid w:val="00814174"/>
    <w:rsid w:val="00814191"/>
    <w:rsid w:val="008142F1"/>
    <w:rsid w:val="008143E7"/>
    <w:rsid w:val="008145CD"/>
    <w:rsid w:val="008148F8"/>
    <w:rsid w:val="008149E1"/>
    <w:rsid w:val="00814AE1"/>
    <w:rsid w:val="00814DBC"/>
    <w:rsid w:val="00814EA6"/>
    <w:rsid w:val="00814F5D"/>
    <w:rsid w:val="008151AA"/>
    <w:rsid w:val="008151ED"/>
    <w:rsid w:val="00815300"/>
    <w:rsid w:val="008154DA"/>
    <w:rsid w:val="00815808"/>
    <w:rsid w:val="00815A43"/>
    <w:rsid w:val="00815B77"/>
    <w:rsid w:val="00815DA2"/>
    <w:rsid w:val="00815ECE"/>
    <w:rsid w:val="0081613C"/>
    <w:rsid w:val="0081622E"/>
    <w:rsid w:val="008162DA"/>
    <w:rsid w:val="00816316"/>
    <w:rsid w:val="008164D2"/>
    <w:rsid w:val="00816517"/>
    <w:rsid w:val="008165D7"/>
    <w:rsid w:val="0081664D"/>
    <w:rsid w:val="008166F1"/>
    <w:rsid w:val="0081682D"/>
    <w:rsid w:val="00816A0A"/>
    <w:rsid w:val="00816B16"/>
    <w:rsid w:val="00816BDC"/>
    <w:rsid w:val="00816D7B"/>
    <w:rsid w:val="00816DBD"/>
    <w:rsid w:val="00816EAB"/>
    <w:rsid w:val="00816EF4"/>
    <w:rsid w:val="008170EA"/>
    <w:rsid w:val="008171A2"/>
    <w:rsid w:val="008171A9"/>
    <w:rsid w:val="0081721F"/>
    <w:rsid w:val="00817294"/>
    <w:rsid w:val="0081743B"/>
    <w:rsid w:val="008174CB"/>
    <w:rsid w:val="0081755F"/>
    <w:rsid w:val="00817651"/>
    <w:rsid w:val="00817913"/>
    <w:rsid w:val="008179F0"/>
    <w:rsid w:val="00817B84"/>
    <w:rsid w:val="00817CB9"/>
    <w:rsid w:val="00817F73"/>
    <w:rsid w:val="00817FDA"/>
    <w:rsid w:val="008200B4"/>
    <w:rsid w:val="00820120"/>
    <w:rsid w:val="00820188"/>
    <w:rsid w:val="008201AB"/>
    <w:rsid w:val="008201BA"/>
    <w:rsid w:val="008203BF"/>
    <w:rsid w:val="0082040A"/>
    <w:rsid w:val="00820A29"/>
    <w:rsid w:val="00820A6B"/>
    <w:rsid w:val="00820A84"/>
    <w:rsid w:val="00820C48"/>
    <w:rsid w:val="00820CA1"/>
    <w:rsid w:val="00820D28"/>
    <w:rsid w:val="00820DE0"/>
    <w:rsid w:val="00820F35"/>
    <w:rsid w:val="00820FEE"/>
    <w:rsid w:val="00821014"/>
    <w:rsid w:val="00821046"/>
    <w:rsid w:val="0082122F"/>
    <w:rsid w:val="008212F0"/>
    <w:rsid w:val="00821501"/>
    <w:rsid w:val="00821645"/>
    <w:rsid w:val="00821751"/>
    <w:rsid w:val="0082176B"/>
    <w:rsid w:val="0082189C"/>
    <w:rsid w:val="008218D1"/>
    <w:rsid w:val="00821A18"/>
    <w:rsid w:val="00821B20"/>
    <w:rsid w:val="00821B4B"/>
    <w:rsid w:val="00821BDA"/>
    <w:rsid w:val="00821C2F"/>
    <w:rsid w:val="00821C77"/>
    <w:rsid w:val="00821D81"/>
    <w:rsid w:val="00821E8D"/>
    <w:rsid w:val="00822003"/>
    <w:rsid w:val="0082204C"/>
    <w:rsid w:val="008221E9"/>
    <w:rsid w:val="0082222E"/>
    <w:rsid w:val="00822266"/>
    <w:rsid w:val="00822278"/>
    <w:rsid w:val="00822280"/>
    <w:rsid w:val="0082233D"/>
    <w:rsid w:val="008224A6"/>
    <w:rsid w:val="008224B3"/>
    <w:rsid w:val="0082250A"/>
    <w:rsid w:val="00822A5A"/>
    <w:rsid w:val="00822E98"/>
    <w:rsid w:val="00822F1C"/>
    <w:rsid w:val="00822FBE"/>
    <w:rsid w:val="00822FE1"/>
    <w:rsid w:val="00822FF9"/>
    <w:rsid w:val="00823007"/>
    <w:rsid w:val="0082301F"/>
    <w:rsid w:val="00823178"/>
    <w:rsid w:val="008231B7"/>
    <w:rsid w:val="008232BD"/>
    <w:rsid w:val="0082331B"/>
    <w:rsid w:val="00823443"/>
    <w:rsid w:val="008235D4"/>
    <w:rsid w:val="00823688"/>
    <w:rsid w:val="0082391D"/>
    <w:rsid w:val="00823AD1"/>
    <w:rsid w:val="00823BD1"/>
    <w:rsid w:val="00823C98"/>
    <w:rsid w:val="00823DE6"/>
    <w:rsid w:val="00823F1B"/>
    <w:rsid w:val="00823FAA"/>
    <w:rsid w:val="008243EC"/>
    <w:rsid w:val="00824401"/>
    <w:rsid w:val="008246C0"/>
    <w:rsid w:val="00824815"/>
    <w:rsid w:val="0082496E"/>
    <w:rsid w:val="00824AC0"/>
    <w:rsid w:val="00824E2E"/>
    <w:rsid w:val="008250B7"/>
    <w:rsid w:val="0082540B"/>
    <w:rsid w:val="00825491"/>
    <w:rsid w:val="00825509"/>
    <w:rsid w:val="00825672"/>
    <w:rsid w:val="0082586F"/>
    <w:rsid w:val="0082593B"/>
    <w:rsid w:val="00825B5B"/>
    <w:rsid w:val="00825D35"/>
    <w:rsid w:val="00825E15"/>
    <w:rsid w:val="00825F55"/>
    <w:rsid w:val="00825F7F"/>
    <w:rsid w:val="00825F94"/>
    <w:rsid w:val="00826094"/>
    <w:rsid w:val="008260B4"/>
    <w:rsid w:val="0082621C"/>
    <w:rsid w:val="00826263"/>
    <w:rsid w:val="008262A7"/>
    <w:rsid w:val="00826497"/>
    <w:rsid w:val="00826637"/>
    <w:rsid w:val="0082668E"/>
    <w:rsid w:val="008266C9"/>
    <w:rsid w:val="008266FC"/>
    <w:rsid w:val="00826A4B"/>
    <w:rsid w:val="00826C3B"/>
    <w:rsid w:val="00826D82"/>
    <w:rsid w:val="00826E18"/>
    <w:rsid w:val="008270AC"/>
    <w:rsid w:val="008272C1"/>
    <w:rsid w:val="00827589"/>
    <w:rsid w:val="008276D6"/>
    <w:rsid w:val="00827713"/>
    <w:rsid w:val="00827851"/>
    <w:rsid w:val="00827ADC"/>
    <w:rsid w:val="00827EDD"/>
    <w:rsid w:val="00827EF7"/>
    <w:rsid w:val="00827FC7"/>
    <w:rsid w:val="00830097"/>
    <w:rsid w:val="008300BB"/>
    <w:rsid w:val="00830518"/>
    <w:rsid w:val="00830554"/>
    <w:rsid w:val="008305AD"/>
    <w:rsid w:val="00830625"/>
    <w:rsid w:val="008307DB"/>
    <w:rsid w:val="008308FD"/>
    <w:rsid w:val="00830BDD"/>
    <w:rsid w:val="00830C07"/>
    <w:rsid w:val="00830DF6"/>
    <w:rsid w:val="00830E27"/>
    <w:rsid w:val="00830F28"/>
    <w:rsid w:val="0083104F"/>
    <w:rsid w:val="0083112B"/>
    <w:rsid w:val="00831148"/>
    <w:rsid w:val="00831258"/>
    <w:rsid w:val="0083139D"/>
    <w:rsid w:val="008313A2"/>
    <w:rsid w:val="0083162A"/>
    <w:rsid w:val="008317DC"/>
    <w:rsid w:val="00831826"/>
    <w:rsid w:val="00831C82"/>
    <w:rsid w:val="00831CA1"/>
    <w:rsid w:val="00831D05"/>
    <w:rsid w:val="00831DA1"/>
    <w:rsid w:val="00831E3C"/>
    <w:rsid w:val="0083218B"/>
    <w:rsid w:val="008322C2"/>
    <w:rsid w:val="0083250F"/>
    <w:rsid w:val="00832BFF"/>
    <w:rsid w:val="00832CCF"/>
    <w:rsid w:val="00832DC1"/>
    <w:rsid w:val="00832EC3"/>
    <w:rsid w:val="00832F4E"/>
    <w:rsid w:val="008331BE"/>
    <w:rsid w:val="0083323F"/>
    <w:rsid w:val="0083325A"/>
    <w:rsid w:val="0083343F"/>
    <w:rsid w:val="008335BE"/>
    <w:rsid w:val="0083368B"/>
    <w:rsid w:val="00833774"/>
    <w:rsid w:val="00833951"/>
    <w:rsid w:val="008339CB"/>
    <w:rsid w:val="008339F7"/>
    <w:rsid w:val="00833AD6"/>
    <w:rsid w:val="00833CED"/>
    <w:rsid w:val="00833D77"/>
    <w:rsid w:val="00833ED6"/>
    <w:rsid w:val="00833FD1"/>
    <w:rsid w:val="0083407A"/>
    <w:rsid w:val="008340B1"/>
    <w:rsid w:val="0083414A"/>
    <w:rsid w:val="00834249"/>
    <w:rsid w:val="00834418"/>
    <w:rsid w:val="0083444D"/>
    <w:rsid w:val="008346DD"/>
    <w:rsid w:val="0083470F"/>
    <w:rsid w:val="00834906"/>
    <w:rsid w:val="00834A64"/>
    <w:rsid w:val="00834C67"/>
    <w:rsid w:val="00834D65"/>
    <w:rsid w:val="00834F00"/>
    <w:rsid w:val="00835038"/>
    <w:rsid w:val="00835149"/>
    <w:rsid w:val="008351AF"/>
    <w:rsid w:val="008353C3"/>
    <w:rsid w:val="00835487"/>
    <w:rsid w:val="0083557D"/>
    <w:rsid w:val="00835598"/>
    <w:rsid w:val="0083561B"/>
    <w:rsid w:val="00835630"/>
    <w:rsid w:val="00835756"/>
    <w:rsid w:val="00835768"/>
    <w:rsid w:val="00835773"/>
    <w:rsid w:val="008357A5"/>
    <w:rsid w:val="00835800"/>
    <w:rsid w:val="008359B2"/>
    <w:rsid w:val="00835A25"/>
    <w:rsid w:val="00835AEF"/>
    <w:rsid w:val="00835B55"/>
    <w:rsid w:val="00835B8D"/>
    <w:rsid w:val="00835CBD"/>
    <w:rsid w:val="00835D27"/>
    <w:rsid w:val="00835D49"/>
    <w:rsid w:val="00835FCC"/>
    <w:rsid w:val="00836453"/>
    <w:rsid w:val="00836516"/>
    <w:rsid w:val="00836527"/>
    <w:rsid w:val="008366AF"/>
    <w:rsid w:val="00836797"/>
    <w:rsid w:val="008367B1"/>
    <w:rsid w:val="00836D58"/>
    <w:rsid w:val="00836F42"/>
    <w:rsid w:val="00836FBF"/>
    <w:rsid w:val="00837332"/>
    <w:rsid w:val="0083743B"/>
    <w:rsid w:val="008374DD"/>
    <w:rsid w:val="0083753C"/>
    <w:rsid w:val="008375B9"/>
    <w:rsid w:val="008375E3"/>
    <w:rsid w:val="008375F3"/>
    <w:rsid w:val="008376C1"/>
    <w:rsid w:val="008377C4"/>
    <w:rsid w:val="00837917"/>
    <w:rsid w:val="00837BAA"/>
    <w:rsid w:val="00837C83"/>
    <w:rsid w:val="00837D00"/>
    <w:rsid w:val="00837D45"/>
    <w:rsid w:val="00837EC7"/>
    <w:rsid w:val="00837F23"/>
    <w:rsid w:val="008401EE"/>
    <w:rsid w:val="00840274"/>
    <w:rsid w:val="008402B8"/>
    <w:rsid w:val="008404DC"/>
    <w:rsid w:val="00840553"/>
    <w:rsid w:val="0084055B"/>
    <w:rsid w:val="0084059A"/>
    <w:rsid w:val="008405B1"/>
    <w:rsid w:val="00840734"/>
    <w:rsid w:val="00840739"/>
    <w:rsid w:val="0084082F"/>
    <w:rsid w:val="00840868"/>
    <w:rsid w:val="00840883"/>
    <w:rsid w:val="008408B2"/>
    <w:rsid w:val="0084095F"/>
    <w:rsid w:val="00840A59"/>
    <w:rsid w:val="00840A93"/>
    <w:rsid w:val="00840ACD"/>
    <w:rsid w:val="00840F1D"/>
    <w:rsid w:val="00841005"/>
    <w:rsid w:val="0084103A"/>
    <w:rsid w:val="008410DF"/>
    <w:rsid w:val="00841149"/>
    <w:rsid w:val="008411C6"/>
    <w:rsid w:val="00841242"/>
    <w:rsid w:val="0084138F"/>
    <w:rsid w:val="008413CC"/>
    <w:rsid w:val="0084155B"/>
    <w:rsid w:val="00841651"/>
    <w:rsid w:val="00841717"/>
    <w:rsid w:val="0084181B"/>
    <w:rsid w:val="008418BC"/>
    <w:rsid w:val="0084194E"/>
    <w:rsid w:val="00841B35"/>
    <w:rsid w:val="00841C78"/>
    <w:rsid w:val="00841CF8"/>
    <w:rsid w:val="00841DB3"/>
    <w:rsid w:val="00841E66"/>
    <w:rsid w:val="00841EA1"/>
    <w:rsid w:val="00841EFE"/>
    <w:rsid w:val="008421D5"/>
    <w:rsid w:val="00842269"/>
    <w:rsid w:val="0084275D"/>
    <w:rsid w:val="00842778"/>
    <w:rsid w:val="0084284F"/>
    <w:rsid w:val="00842895"/>
    <w:rsid w:val="00842976"/>
    <w:rsid w:val="00842EF9"/>
    <w:rsid w:val="00843103"/>
    <w:rsid w:val="00843131"/>
    <w:rsid w:val="008432E9"/>
    <w:rsid w:val="00843367"/>
    <w:rsid w:val="00843417"/>
    <w:rsid w:val="0084344E"/>
    <w:rsid w:val="008434BC"/>
    <w:rsid w:val="008436C4"/>
    <w:rsid w:val="00843724"/>
    <w:rsid w:val="0084374D"/>
    <w:rsid w:val="0084380C"/>
    <w:rsid w:val="0084394A"/>
    <w:rsid w:val="00843A9B"/>
    <w:rsid w:val="00843AF0"/>
    <w:rsid w:val="00843B31"/>
    <w:rsid w:val="00843DE7"/>
    <w:rsid w:val="00843E21"/>
    <w:rsid w:val="00843EAD"/>
    <w:rsid w:val="0084421F"/>
    <w:rsid w:val="00844257"/>
    <w:rsid w:val="00844460"/>
    <w:rsid w:val="008444EC"/>
    <w:rsid w:val="0084465B"/>
    <w:rsid w:val="00844660"/>
    <w:rsid w:val="0084494B"/>
    <w:rsid w:val="008449EC"/>
    <w:rsid w:val="00844A6E"/>
    <w:rsid w:val="00844C5B"/>
    <w:rsid w:val="00844CAF"/>
    <w:rsid w:val="00844CCE"/>
    <w:rsid w:val="00844D8E"/>
    <w:rsid w:val="00844DB4"/>
    <w:rsid w:val="00844E71"/>
    <w:rsid w:val="00844F13"/>
    <w:rsid w:val="00845036"/>
    <w:rsid w:val="008451A3"/>
    <w:rsid w:val="0084524B"/>
    <w:rsid w:val="008452D6"/>
    <w:rsid w:val="0084536F"/>
    <w:rsid w:val="008453FC"/>
    <w:rsid w:val="00845462"/>
    <w:rsid w:val="008455F9"/>
    <w:rsid w:val="008456FE"/>
    <w:rsid w:val="0084585C"/>
    <w:rsid w:val="0084598E"/>
    <w:rsid w:val="00845B72"/>
    <w:rsid w:val="00845C89"/>
    <w:rsid w:val="00845E82"/>
    <w:rsid w:val="00845FA4"/>
    <w:rsid w:val="00845FFA"/>
    <w:rsid w:val="008460E2"/>
    <w:rsid w:val="008461D1"/>
    <w:rsid w:val="008461EE"/>
    <w:rsid w:val="0084620F"/>
    <w:rsid w:val="0084638A"/>
    <w:rsid w:val="0084640A"/>
    <w:rsid w:val="0084645C"/>
    <w:rsid w:val="00846551"/>
    <w:rsid w:val="00846601"/>
    <w:rsid w:val="00846633"/>
    <w:rsid w:val="0084684A"/>
    <w:rsid w:val="00846C47"/>
    <w:rsid w:val="00846F84"/>
    <w:rsid w:val="00846FF9"/>
    <w:rsid w:val="0084706E"/>
    <w:rsid w:val="00847093"/>
    <w:rsid w:val="008470B4"/>
    <w:rsid w:val="008470E0"/>
    <w:rsid w:val="00847306"/>
    <w:rsid w:val="00847413"/>
    <w:rsid w:val="00847435"/>
    <w:rsid w:val="008474BB"/>
    <w:rsid w:val="008474EF"/>
    <w:rsid w:val="008475F4"/>
    <w:rsid w:val="00847721"/>
    <w:rsid w:val="00847804"/>
    <w:rsid w:val="0084781F"/>
    <w:rsid w:val="0084792B"/>
    <w:rsid w:val="00847A25"/>
    <w:rsid w:val="00847B0F"/>
    <w:rsid w:val="00847C6A"/>
    <w:rsid w:val="00847D8D"/>
    <w:rsid w:val="0085016D"/>
    <w:rsid w:val="0085020F"/>
    <w:rsid w:val="008505F1"/>
    <w:rsid w:val="008505FD"/>
    <w:rsid w:val="00850647"/>
    <w:rsid w:val="00850679"/>
    <w:rsid w:val="00850764"/>
    <w:rsid w:val="0085078C"/>
    <w:rsid w:val="008507B6"/>
    <w:rsid w:val="00850884"/>
    <w:rsid w:val="008508EB"/>
    <w:rsid w:val="00850AE8"/>
    <w:rsid w:val="00850BC7"/>
    <w:rsid w:val="00850DE7"/>
    <w:rsid w:val="00850FB0"/>
    <w:rsid w:val="0085127E"/>
    <w:rsid w:val="008512C7"/>
    <w:rsid w:val="0085146C"/>
    <w:rsid w:val="008514B4"/>
    <w:rsid w:val="00851565"/>
    <w:rsid w:val="008516D5"/>
    <w:rsid w:val="00851738"/>
    <w:rsid w:val="0085175A"/>
    <w:rsid w:val="008519F8"/>
    <w:rsid w:val="00851AA4"/>
    <w:rsid w:val="00851BB5"/>
    <w:rsid w:val="00851D7A"/>
    <w:rsid w:val="00851DF2"/>
    <w:rsid w:val="00851E23"/>
    <w:rsid w:val="00851FA3"/>
    <w:rsid w:val="008520F8"/>
    <w:rsid w:val="00852113"/>
    <w:rsid w:val="00852285"/>
    <w:rsid w:val="0085230B"/>
    <w:rsid w:val="0085240F"/>
    <w:rsid w:val="008525D1"/>
    <w:rsid w:val="0085271A"/>
    <w:rsid w:val="00852748"/>
    <w:rsid w:val="00852846"/>
    <w:rsid w:val="00852878"/>
    <w:rsid w:val="00852991"/>
    <w:rsid w:val="00852A0F"/>
    <w:rsid w:val="00852B56"/>
    <w:rsid w:val="00852EF3"/>
    <w:rsid w:val="00852F6C"/>
    <w:rsid w:val="00853157"/>
    <w:rsid w:val="00853326"/>
    <w:rsid w:val="008534D5"/>
    <w:rsid w:val="00853534"/>
    <w:rsid w:val="008535C7"/>
    <w:rsid w:val="008536C2"/>
    <w:rsid w:val="008537AD"/>
    <w:rsid w:val="00853814"/>
    <w:rsid w:val="00853A2A"/>
    <w:rsid w:val="00853A64"/>
    <w:rsid w:val="00853AC8"/>
    <w:rsid w:val="00853B06"/>
    <w:rsid w:val="00853B8D"/>
    <w:rsid w:val="00853C11"/>
    <w:rsid w:val="00853CB9"/>
    <w:rsid w:val="0085415B"/>
    <w:rsid w:val="00854197"/>
    <w:rsid w:val="00854296"/>
    <w:rsid w:val="00854579"/>
    <w:rsid w:val="00854587"/>
    <w:rsid w:val="0085478F"/>
    <w:rsid w:val="0085480E"/>
    <w:rsid w:val="008549FD"/>
    <w:rsid w:val="00854A56"/>
    <w:rsid w:val="00854C38"/>
    <w:rsid w:val="00854C84"/>
    <w:rsid w:val="00854CCA"/>
    <w:rsid w:val="00854CD4"/>
    <w:rsid w:val="00854D77"/>
    <w:rsid w:val="00854E2B"/>
    <w:rsid w:val="00855067"/>
    <w:rsid w:val="0085523F"/>
    <w:rsid w:val="00855288"/>
    <w:rsid w:val="008553AF"/>
    <w:rsid w:val="00855517"/>
    <w:rsid w:val="00855651"/>
    <w:rsid w:val="008556EB"/>
    <w:rsid w:val="00855754"/>
    <w:rsid w:val="0085578A"/>
    <w:rsid w:val="00855877"/>
    <w:rsid w:val="00855950"/>
    <w:rsid w:val="0085598C"/>
    <w:rsid w:val="00855A95"/>
    <w:rsid w:val="00855C2F"/>
    <w:rsid w:val="00855C4A"/>
    <w:rsid w:val="00855D25"/>
    <w:rsid w:val="00855D4A"/>
    <w:rsid w:val="00855E44"/>
    <w:rsid w:val="00855E6E"/>
    <w:rsid w:val="00856055"/>
    <w:rsid w:val="0085609E"/>
    <w:rsid w:val="008560A5"/>
    <w:rsid w:val="00856106"/>
    <w:rsid w:val="00856202"/>
    <w:rsid w:val="00856246"/>
    <w:rsid w:val="00856452"/>
    <w:rsid w:val="00856584"/>
    <w:rsid w:val="00856590"/>
    <w:rsid w:val="00856655"/>
    <w:rsid w:val="008567A2"/>
    <w:rsid w:val="008567CA"/>
    <w:rsid w:val="0085681C"/>
    <w:rsid w:val="008568AE"/>
    <w:rsid w:val="00856D38"/>
    <w:rsid w:val="00856E6B"/>
    <w:rsid w:val="008571AB"/>
    <w:rsid w:val="00857538"/>
    <w:rsid w:val="008576F2"/>
    <w:rsid w:val="0085779E"/>
    <w:rsid w:val="00857A79"/>
    <w:rsid w:val="00857AD2"/>
    <w:rsid w:val="00857BAE"/>
    <w:rsid w:val="00857BB0"/>
    <w:rsid w:val="00857D60"/>
    <w:rsid w:val="00857D95"/>
    <w:rsid w:val="00857F35"/>
    <w:rsid w:val="00857FCA"/>
    <w:rsid w:val="008601A2"/>
    <w:rsid w:val="008601EA"/>
    <w:rsid w:val="00860382"/>
    <w:rsid w:val="008607C3"/>
    <w:rsid w:val="00860B1C"/>
    <w:rsid w:val="00860CD7"/>
    <w:rsid w:val="00860CFF"/>
    <w:rsid w:val="00860D37"/>
    <w:rsid w:val="00860DC0"/>
    <w:rsid w:val="00860E87"/>
    <w:rsid w:val="00860F3B"/>
    <w:rsid w:val="00860FAA"/>
    <w:rsid w:val="008610B0"/>
    <w:rsid w:val="0086117A"/>
    <w:rsid w:val="00861267"/>
    <w:rsid w:val="00861328"/>
    <w:rsid w:val="00861351"/>
    <w:rsid w:val="008614E0"/>
    <w:rsid w:val="00861581"/>
    <w:rsid w:val="008615A7"/>
    <w:rsid w:val="0086165B"/>
    <w:rsid w:val="0086186E"/>
    <w:rsid w:val="00861987"/>
    <w:rsid w:val="00861AA9"/>
    <w:rsid w:val="00861B03"/>
    <w:rsid w:val="00861B0C"/>
    <w:rsid w:val="00861D4B"/>
    <w:rsid w:val="00861E60"/>
    <w:rsid w:val="00862091"/>
    <w:rsid w:val="008620E9"/>
    <w:rsid w:val="008622CD"/>
    <w:rsid w:val="00862345"/>
    <w:rsid w:val="008623B7"/>
    <w:rsid w:val="0086246C"/>
    <w:rsid w:val="008624B8"/>
    <w:rsid w:val="008624DB"/>
    <w:rsid w:val="00862603"/>
    <w:rsid w:val="0086275F"/>
    <w:rsid w:val="00862766"/>
    <w:rsid w:val="00862839"/>
    <w:rsid w:val="00862940"/>
    <w:rsid w:val="00862A0E"/>
    <w:rsid w:val="00862B03"/>
    <w:rsid w:val="00862FE3"/>
    <w:rsid w:val="008630F0"/>
    <w:rsid w:val="008630FE"/>
    <w:rsid w:val="00863303"/>
    <w:rsid w:val="008634DA"/>
    <w:rsid w:val="008635E6"/>
    <w:rsid w:val="008636A9"/>
    <w:rsid w:val="00863D7A"/>
    <w:rsid w:val="00863E36"/>
    <w:rsid w:val="00863F14"/>
    <w:rsid w:val="0086408B"/>
    <w:rsid w:val="00864324"/>
    <w:rsid w:val="00864413"/>
    <w:rsid w:val="0086449B"/>
    <w:rsid w:val="0086461E"/>
    <w:rsid w:val="008646B4"/>
    <w:rsid w:val="0086475A"/>
    <w:rsid w:val="0086477E"/>
    <w:rsid w:val="008647B7"/>
    <w:rsid w:val="0086481B"/>
    <w:rsid w:val="008648A9"/>
    <w:rsid w:val="00864924"/>
    <w:rsid w:val="0086493C"/>
    <w:rsid w:val="00864A0C"/>
    <w:rsid w:val="00864A4E"/>
    <w:rsid w:val="00864AFE"/>
    <w:rsid w:val="008650E7"/>
    <w:rsid w:val="00865187"/>
    <w:rsid w:val="008652F0"/>
    <w:rsid w:val="00865438"/>
    <w:rsid w:val="00865477"/>
    <w:rsid w:val="0086559E"/>
    <w:rsid w:val="008655AE"/>
    <w:rsid w:val="00865751"/>
    <w:rsid w:val="008657D7"/>
    <w:rsid w:val="0086587E"/>
    <w:rsid w:val="00865A55"/>
    <w:rsid w:val="00865B1E"/>
    <w:rsid w:val="00865C9E"/>
    <w:rsid w:val="00865D6B"/>
    <w:rsid w:val="00865FC6"/>
    <w:rsid w:val="00866012"/>
    <w:rsid w:val="008660E2"/>
    <w:rsid w:val="00866103"/>
    <w:rsid w:val="008661ED"/>
    <w:rsid w:val="0086635F"/>
    <w:rsid w:val="0086644D"/>
    <w:rsid w:val="00866816"/>
    <w:rsid w:val="00866830"/>
    <w:rsid w:val="008669D8"/>
    <w:rsid w:val="00866A2D"/>
    <w:rsid w:val="00866B44"/>
    <w:rsid w:val="00866B63"/>
    <w:rsid w:val="00866B90"/>
    <w:rsid w:val="00866BEF"/>
    <w:rsid w:val="00866CE1"/>
    <w:rsid w:val="00866D20"/>
    <w:rsid w:val="00867415"/>
    <w:rsid w:val="00867468"/>
    <w:rsid w:val="0086753C"/>
    <w:rsid w:val="0086768D"/>
    <w:rsid w:val="0086769D"/>
    <w:rsid w:val="00867819"/>
    <w:rsid w:val="00867F34"/>
    <w:rsid w:val="0087021C"/>
    <w:rsid w:val="0087021F"/>
    <w:rsid w:val="00870253"/>
    <w:rsid w:val="0087027D"/>
    <w:rsid w:val="008702DC"/>
    <w:rsid w:val="00870445"/>
    <w:rsid w:val="008706F0"/>
    <w:rsid w:val="00870809"/>
    <w:rsid w:val="0087081D"/>
    <w:rsid w:val="0087095B"/>
    <w:rsid w:val="00870C9D"/>
    <w:rsid w:val="0087117D"/>
    <w:rsid w:val="00871435"/>
    <w:rsid w:val="00871501"/>
    <w:rsid w:val="008715BF"/>
    <w:rsid w:val="0087161A"/>
    <w:rsid w:val="0087178D"/>
    <w:rsid w:val="00871817"/>
    <w:rsid w:val="00871A87"/>
    <w:rsid w:val="00871D5B"/>
    <w:rsid w:val="00871D82"/>
    <w:rsid w:val="0087226F"/>
    <w:rsid w:val="008722A6"/>
    <w:rsid w:val="008722C8"/>
    <w:rsid w:val="008724B4"/>
    <w:rsid w:val="008725DD"/>
    <w:rsid w:val="008726FC"/>
    <w:rsid w:val="0087292C"/>
    <w:rsid w:val="00872A2F"/>
    <w:rsid w:val="00872AEE"/>
    <w:rsid w:val="00872D71"/>
    <w:rsid w:val="00873186"/>
    <w:rsid w:val="008731A4"/>
    <w:rsid w:val="008731D4"/>
    <w:rsid w:val="0087340C"/>
    <w:rsid w:val="00873562"/>
    <w:rsid w:val="00873598"/>
    <w:rsid w:val="008736C2"/>
    <w:rsid w:val="00873812"/>
    <w:rsid w:val="00873875"/>
    <w:rsid w:val="008738A9"/>
    <w:rsid w:val="00873B2D"/>
    <w:rsid w:val="00873C4C"/>
    <w:rsid w:val="00873D72"/>
    <w:rsid w:val="00873E05"/>
    <w:rsid w:val="00873EE4"/>
    <w:rsid w:val="00873F6F"/>
    <w:rsid w:val="00873F87"/>
    <w:rsid w:val="00874288"/>
    <w:rsid w:val="0087429E"/>
    <w:rsid w:val="008742FA"/>
    <w:rsid w:val="00874660"/>
    <w:rsid w:val="008746A2"/>
    <w:rsid w:val="008746B6"/>
    <w:rsid w:val="0087476E"/>
    <w:rsid w:val="00874792"/>
    <w:rsid w:val="008748A1"/>
    <w:rsid w:val="00874908"/>
    <w:rsid w:val="00874B1C"/>
    <w:rsid w:val="00874B8C"/>
    <w:rsid w:val="00874C37"/>
    <w:rsid w:val="00874E15"/>
    <w:rsid w:val="00874EAB"/>
    <w:rsid w:val="00874F7F"/>
    <w:rsid w:val="008750DD"/>
    <w:rsid w:val="00875219"/>
    <w:rsid w:val="00875321"/>
    <w:rsid w:val="00875557"/>
    <w:rsid w:val="0087575E"/>
    <w:rsid w:val="00875A21"/>
    <w:rsid w:val="00875C99"/>
    <w:rsid w:val="00875EFC"/>
    <w:rsid w:val="00875F78"/>
    <w:rsid w:val="00875FC3"/>
    <w:rsid w:val="0087620E"/>
    <w:rsid w:val="008762D5"/>
    <w:rsid w:val="0087632A"/>
    <w:rsid w:val="00876593"/>
    <w:rsid w:val="008766E5"/>
    <w:rsid w:val="00876803"/>
    <w:rsid w:val="00876BC2"/>
    <w:rsid w:val="00876C6F"/>
    <w:rsid w:val="00876C71"/>
    <w:rsid w:val="00876DCA"/>
    <w:rsid w:val="00876E74"/>
    <w:rsid w:val="00876E82"/>
    <w:rsid w:val="00876EC6"/>
    <w:rsid w:val="00876FE1"/>
    <w:rsid w:val="008770C6"/>
    <w:rsid w:val="008770CC"/>
    <w:rsid w:val="0087740A"/>
    <w:rsid w:val="00877550"/>
    <w:rsid w:val="00877796"/>
    <w:rsid w:val="008778E5"/>
    <w:rsid w:val="00877A4C"/>
    <w:rsid w:val="00877B05"/>
    <w:rsid w:val="00877F9C"/>
    <w:rsid w:val="00880156"/>
    <w:rsid w:val="00880163"/>
    <w:rsid w:val="00880309"/>
    <w:rsid w:val="0088048A"/>
    <w:rsid w:val="008804AF"/>
    <w:rsid w:val="008805D9"/>
    <w:rsid w:val="008806CD"/>
    <w:rsid w:val="008806D8"/>
    <w:rsid w:val="00880718"/>
    <w:rsid w:val="00880730"/>
    <w:rsid w:val="008807A1"/>
    <w:rsid w:val="0088089E"/>
    <w:rsid w:val="00880CC5"/>
    <w:rsid w:val="00881083"/>
    <w:rsid w:val="008810D9"/>
    <w:rsid w:val="008810E0"/>
    <w:rsid w:val="008810F6"/>
    <w:rsid w:val="00881414"/>
    <w:rsid w:val="00881432"/>
    <w:rsid w:val="00881495"/>
    <w:rsid w:val="00881610"/>
    <w:rsid w:val="0088167F"/>
    <w:rsid w:val="008817E0"/>
    <w:rsid w:val="00881921"/>
    <w:rsid w:val="00881982"/>
    <w:rsid w:val="00881A4B"/>
    <w:rsid w:val="00881A83"/>
    <w:rsid w:val="00881CA6"/>
    <w:rsid w:val="00881DA7"/>
    <w:rsid w:val="00881EAE"/>
    <w:rsid w:val="00881FB9"/>
    <w:rsid w:val="0088217A"/>
    <w:rsid w:val="008821BE"/>
    <w:rsid w:val="00882242"/>
    <w:rsid w:val="008823CB"/>
    <w:rsid w:val="008823FB"/>
    <w:rsid w:val="0088248E"/>
    <w:rsid w:val="00882557"/>
    <w:rsid w:val="0088272A"/>
    <w:rsid w:val="008828DA"/>
    <w:rsid w:val="00882A3B"/>
    <w:rsid w:val="00882BAD"/>
    <w:rsid w:val="00882BFC"/>
    <w:rsid w:val="00882EC8"/>
    <w:rsid w:val="00882EDE"/>
    <w:rsid w:val="00882FCF"/>
    <w:rsid w:val="008830A9"/>
    <w:rsid w:val="00883159"/>
    <w:rsid w:val="008835AF"/>
    <w:rsid w:val="008835FC"/>
    <w:rsid w:val="00883629"/>
    <w:rsid w:val="0088366B"/>
    <w:rsid w:val="00883796"/>
    <w:rsid w:val="00883AEF"/>
    <w:rsid w:val="00883AF4"/>
    <w:rsid w:val="00883BBA"/>
    <w:rsid w:val="00883BD3"/>
    <w:rsid w:val="00883D98"/>
    <w:rsid w:val="00883E79"/>
    <w:rsid w:val="00884165"/>
    <w:rsid w:val="008841DD"/>
    <w:rsid w:val="0088428C"/>
    <w:rsid w:val="008842EA"/>
    <w:rsid w:val="008844A2"/>
    <w:rsid w:val="008844EB"/>
    <w:rsid w:val="008844F1"/>
    <w:rsid w:val="0088456F"/>
    <w:rsid w:val="0088474E"/>
    <w:rsid w:val="0088478E"/>
    <w:rsid w:val="00884B4D"/>
    <w:rsid w:val="00884E58"/>
    <w:rsid w:val="00884EFD"/>
    <w:rsid w:val="00885098"/>
    <w:rsid w:val="00885107"/>
    <w:rsid w:val="00885123"/>
    <w:rsid w:val="0088513F"/>
    <w:rsid w:val="008853AE"/>
    <w:rsid w:val="008853FE"/>
    <w:rsid w:val="008854BD"/>
    <w:rsid w:val="008854E4"/>
    <w:rsid w:val="00885971"/>
    <w:rsid w:val="00885B15"/>
    <w:rsid w:val="00885BFF"/>
    <w:rsid w:val="00885C64"/>
    <w:rsid w:val="00885D74"/>
    <w:rsid w:val="00885DBB"/>
    <w:rsid w:val="00885E9C"/>
    <w:rsid w:val="00885EBB"/>
    <w:rsid w:val="00885F69"/>
    <w:rsid w:val="00886051"/>
    <w:rsid w:val="0088608A"/>
    <w:rsid w:val="008860C9"/>
    <w:rsid w:val="00886196"/>
    <w:rsid w:val="0088622C"/>
    <w:rsid w:val="008862B9"/>
    <w:rsid w:val="008864F5"/>
    <w:rsid w:val="00886751"/>
    <w:rsid w:val="00886867"/>
    <w:rsid w:val="00886A8B"/>
    <w:rsid w:val="00886BCA"/>
    <w:rsid w:val="00886D0E"/>
    <w:rsid w:val="00886D3A"/>
    <w:rsid w:val="00886E0A"/>
    <w:rsid w:val="00886E18"/>
    <w:rsid w:val="00886E37"/>
    <w:rsid w:val="00886E63"/>
    <w:rsid w:val="00886FDB"/>
    <w:rsid w:val="0088702D"/>
    <w:rsid w:val="0088702F"/>
    <w:rsid w:val="00887144"/>
    <w:rsid w:val="00887389"/>
    <w:rsid w:val="008873B6"/>
    <w:rsid w:val="0088742C"/>
    <w:rsid w:val="0088750B"/>
    <w:rsid w:val="00887562"/>
    <w:rsid w:val="0088757A"/>
    <w:rsid w:val="00887984"/>
    <w:rsid w:val="00887A62"/>
    <w:rsid w:val="00887AD7"/>
    <w:rsid w:val="00887BDD"/>
    <w:rsid w:val="00887CAD"/>
    <w:rsid w:val="00887F80"/>
    <w:rsid w:val="00887FA2"/>
    <w:rsid w:val="008900C0"/>
    <w:rsid w:val="0089013C"/>
    <w:rsid w:val="0089024F"/>
    <w:rsid w:val="00890264"/>
    <w:rsid w:val="0089029D"/>
    <w:rsid w:val="008902A8"/>
    <w:rsid w:val="0089036E"/>
    <w:rsid w:val="0089037E"/>
    <w:rsid w:val="00890628"/>
    <w:rsid w:val="008906C2"/>
    <w:rsid w:val="008909B8"/>
    <w:rsid w:val="00890C0E"/>
    <w:rsid w:val="00890D72"/>
    <w:rsid w:val="00890E45"/>
    <w:rsid w:val="00890F13"/>
    <w:rsid w:val="008910B9"/>
    <w:rsid w:val="008911E9"/>
    <w:rsid w:val="00891277"/>
    <w:rsid w:val="00891291"/>
    <w:rsid w:val="0089137F"/>
    <w:rsid w:val="008913DA"/>
    <w:rsid w:val="00891435"/>
    <w:rsid w:val="008915F5"/>
    <w:rsid w:val="008917CF"/>
    <w:rsid w:val="00891847"/>
    <w:rsid w:val="008919DB"/>
    <w:rsid w:val="00891A97"/>
    <w:rsid w:val="00891C4E"/>
    <w:rsid w:val="00891DC9"/>
    <w:rsid w:val="00891DF7"/>
    <w:rsid w:val="00891FC7"/>
    <w:rsid w:val="0089236A"/>
    <w:rsid w:val="00892537"/>
    <w:rsid w:val="008926C2"/>
    <w:rsid w:val="00892B58"/>
    <w:rsid w:val="00892BE8"/>
    <w:rsid w:val="00892D04"/>
    <w:rsid w:val="00892D89"/>
    <w:rsid w:val="00892DE6"/>
    <w:rsid w:val="00893006"/>
    <w:rsid w:val="0089310B"/>
    <w:rsid w:val="00893124"/>
    <w:rsid w:val="008931DA"/>
    <w:rsid w:val="008931E6"/>
    <w:rsid w:val="008933FE"/>
    <w:rsid w:val="0089353F"/>
    <w:rsid w:val="008935CB"/>
    <w:rsid w:val="008935EE"/>
    <w:rsid w:val="00893762"/>
    <w:rsid w:val="0089383A"/>
    <w:rsid w:val="00893845"/>
    <w:rsid w:val="00893987"/>
    <w:rsid w:val="008939A9"/>
    <w:rsid w:val="00893ADA"/>
    <w:rsid w:val="00893C19"/>
    <w:rsid w:val="00893C48"/>
    <w:rsid w:val="00893DBB"/>
    <w:rsid w:val="00893EC8"/>
    <w:rsid w:val="00893FA2"/>
    <w:rsid w:val="0089404A"/>
    <w:rsid w:val="0089424F"/>
    <w:rsid w:val="00894448"/>
    <w:rsid w:val="00894500"/>
    <w:rsid w:val="00894533"/>
    <w:rsid w:val="0089457A"/>
    <w:rsid w:val="0089487C"/>
    <w:rsid w:val="00894A4F"/>
    <w:rsid w:val="00894AFA"/>
    <w:rsid w:val="00894F76"/>
    <w:rsid w:val="00894F9C"/>
    <w:rsid w:val="00894FC9"/>
    <w:rsid w:val="00895426"/>
    <w:rsid w:val="008954D7"/>
    <w:rsid w:val="00895848"/>
    <w:rsid w:val="00895970"/>
    <w:rsid w:val="00895AAD"/>
    <w:rsid w:val="00895DC3"/>
    <w:rsid w:val="00895F7D"/>
    <w:rsid w:val="0089626E"/>
    <w:rsid w:val="00896300"/>
    <w:rsid w:val="00896388"/>
    <w:rsid w:val="008963EF"/>
    <w:rsid w:val="00896481"/>
    <w:rsid w:val="0089660F"/>
    <w:rsid w:val="00896A35"/>
    <w:rsid w:val="00896A83"/>
    <w:rsid w:val="00896D2C"/>
    <w:rsid w:val="00896D6E"/>
    <w:rsid w:val="00896DFC"/>
    <w:rsid w:val="00896E5D"/>
    <w:rsid w:val="00896E75"/>
    <w:rsid w:val="00896EDF"/>
    <w:rsid w:val="00896F28"/>
    <w:rsid w:val="00896FA5"/>
    <w:rsid w:val="00896FD0"/>
    <w:rsid w:val="00897233"/>
    <w:rsid w:val="0089730D"/>
    <w:rsid w:val="008973EB"/>
    <w:rsid w:val="0089741A"/>
    <w:rsid w:val="008977A9"/>
    <w:rsid w:val="00897823"/>
    <w:rsid w:val="00897922"/>
    <w:rsid w:val="00897ABB"/>
    <w:rsid w:val="00897C87"/>
    <w:rsid w:val="00897E74"/>
    <w:rsid w:val="00897F86"/>
    <w:rsid w:val="00897FC7"/>
    <w:rsid w:val="008A010C"/>
    <w:rsid w:val="008A03A9"/>
    <w:rsid w:val="008A0409"/>
    <w:rsid w:val="008A047E"/>
    <w:rsid w:val="008A048A"/>
    <w:rsid w:val="008A0808"/>
    <w:rsid w:val="008A0841"/>
    <w:rsid w:val="008A0925"/>
    <w:rsid w:val="008A0B64"/>
    <w:rsid w:val="008A0D4B"/>
    <w:rsid w:val="008A0E42"/>
    <w:rsid w:val="008A0ECE"/>
    <w:rsid w:val="008A14A8"/>
    <w:rsid w:val="008A14DA"/>
    <w:rsid w:val="008A1696"/>
    <w:rsid w:val="008A17DF"/>
    <w:rsid w:val="008A17F0"/>
    <w:rsid w:val="008A1923"/>
    <w:rsid w:val="008A1BE8"/>
    <w:rsid w:val="008A1C35"/>
    <w:rsid w:val="008A1C5C"/>
    <w:rsid w:val="008A1D55"/>
    <w:rsid w:val="008A1E80"/>
    <w:rsid w:val="008A1FB9"/>
    <w:rsid w:val="008A2324"/>
    <w:rsid w:val="008A2639"/>
    <w:rsid w:val="008A2643"/>
    <w:rsid w:val="008A271B"/>
    <w:rsid w:val="008A2774"/>
    <w:rsid w:val="008A2954"/>
    <w:rsid w:val="008A2ECA"/>
    <w:rsid w:val="008A2F49"/>
    <w:rsid w:val="008A2F59"/>
    <w:rsid w:val="008A2FDD"/>
    <w:rsid w:val="008A2FFD"/>
    <w:rsid w:val="008A335F"/>
    <w:rsid w:val="008A33B3"/>
    <w:rsid w:val="008A3736"/>
    <w:rsid w:val="008A3782"/>
    <w:rsid w:val="008A39B6"/>
    <w:rsid w:val="008A39C3"/>
    <w:rsid w:val="008A3F0A"/>
    <w:rsid w:val="008A3F26"/>
    <w:rsid w:val="008A3FFB"/>
    <w:rsid w:val="008A42A3"/>
    <w:rsid w:val="008A46C9"/>
    <w:rsid w:val="008A4793"/>
    <w:rsid w:val="008A4B6A"/>
    <w:rsid w:val="008A4D31"/>
    <w:rsid w:val="008A4DF9"/>
    <w:rsid w:val="008A4EDA"/>
    <w:rsid w:val="008A4F01"/>
    <w:rsid w:val="008A4F32"/>
    <w:rsid w:val="008A509E"/>
    <w:rsid w:val="008A53A5"/>
    <w:rsid w:val="008A54F4"/>
    <w:rsid w:val="008A56F2"/>
    <w:rsid w:val="008A572B"/>
    <w:rsid w:val="008A57DD"/>
    <w:rsid w:val="008A585F"/>
    <w:rsid w:val="008A5A3C"/>
    <w:rsid w:val="008A5B04"/>
    <w:rsid w:val="008A5B63"/>
    <w:rsid w:val="008A5BCC"/>
    <w:rsid w:val="008A5CFE"/>
    <w:rsid w:val="008A61C7"/>
    <w:rsid w:val="008A6324"/>
    <w:rsid w:val="008A660F"/>
    <w:rsid w:val="008A6697"/>
    <w:rsid w:val="008A66C2"/>
    <w:rsid w:val="008A69B0"/>
    <w:rsid w:val="008A6A96"/>
    <w:rsid w:val="008A6DDC"/>
    <w:rsid w:val="008A6E2F"/>
    <w:rsid w:val="008A6EB9"/>
    <w:rsid w:val="008A6F24"/>
    <w:rsid w:val="008A70A7"/>
    <w:rsid w:val="008A70B3"/>
    <w:rsid w:val="008A7176"/>
    <w:rsid w:val="008A727D"/>
    <w:rsid w:val="008A74EF"/>
    <w:rsid w:val="008A75DC"/>
    <w:rsid w:val="008A764B"/>
    <w:rsid w:val="008A776D"/>
    <w:rsid w:val="008A77F8"/>
    <w:rsid w:val="008A785E"/>
    <w:rsid w:val="008A7A75"/>
    <w:rsid w:val="008A7B84"/>
    <w:rsid w:val="008A7BA3"/>
    <w:rsid w:val="008A7C4F"/>
    <w:rsid w:val="008A7D1A"/>
    <w:rsid w:val="008A7DFC"/>
    <w:rsid w:val="008A7EDC"/>
    <w:rsid w:val="008A7EF8"/>
    <w:rsid w:val="008A7F0E"/>
    <w:rsid w:val="008B020D"/>
    <w:rsid w:val="008B02FF"/>
    <w:rsid w:val="008B036D"/>
    <w:rsid w:val="008B06C4"/>
    <w:rsid w:val="008B0730"/>
    <w:rsid w:val="008B0759"/>
    <w:rsid w:val="008B0894"/>
    <w:rsid w:val="008B08B1"/>
    <w:rsid w:val="008B0B34"/>
    <w:rsid w:val="008B0B36"/>
    <w:rsid w:val="008B0BF4"/>
    <w:rsid w:val="008B0CE6"/>
    <w:rsid w:val="008B0E5F"/>
    <w:rsid w:val="008B0E8F"/>
    <w:rsid w:val="008B1017"/>
    <w:rsid w:val="008B126A"/>
    <w:rsid w:val="008B1280"/>
    <w:rsid w:val="008B12A6"/>
    <w:rsid w:val="008B1411"/>
    <w:rsid w:val="008B1505"/>
    <w:rsid w:val="008B15F2"/>
    <w:rsid w:val="008B15FA"/>
    <w:rsid w:val="008B1A1D"/>
    <w:rsid w:val="008B1D85"/>
    <w:rsid w:val="008B219B"/>
    <w:rsid w:val="008B22EC"/>
    <w:rsid w:val="008B2386"/>
    <w:rsid w:val="008B23DD"/>
    <w:rsid w:val="008B2539"/>
    <w:rsid w:val="008B25CE"/>
    <w:rsid w:val="008B29B5"/>
    <w:rsid w:val="008B29B7"/>
    <w:rsid w:val="008B2B56"/>
    <w:rsid w:val="008B2C0C"/>
    <w:rsid w:val="008B2C54"/>
    <w:rsid w:val="008B2E96"/>
    <w:rsid w:val="008B2F0D"/>
    <w:rsid w:val="008B31F3"/>
    <w:rsid w:val="008B32A3"/>
    <w:rsid w:val="008B331F"/>
    <w:rsid w:val="008B345D"/>
    <w:rsid w:val="008B3953"/>
    <w:rsid w:val="008B3A5E"/>
    <w:rsid w:val="008B3A61"/>
    <w:rsid w:val="008B3D5D"/>
    <w:rsid w:val="008B3E2F"/>
    <w:rsid w:val="008B3E6E"/>
    <w:rsid w:val="008B3F02"/>
    <w:rsid w:val="008B3F12"/>
    <w:rsid w:val="008B3F1A"/>
    <w:rsid w:val="008B3F35"/>
    <w:rsid w:val="008B40BE"/>
    <w:rsid w:val="008B4115"/>
    <w:rsid w:val="008B412A"/>
    <w:rsid w:val="008B4B0E"/>
    <w:rsid w:val="008B4CA6"/>
    <w:rsid w:val="008B4E53"/>
    <w:rsid w:val="008B5063"/>
    <w:rsid w:val="008B510C"/>
    <w:rsid w:val="008B5369"/>
    <w:rsid w:val="008B5432"/>
    <w:rsid w:val="008B54D7"/>
    <w:rsid w:val="008B558E"/>
    <w:rsid w:val="008B55E8"/>
    <w:rsid w:val="008B56B5"/>
    <w:rsid w:val="008B584C"/>
    <w:rsid w:val="008B587D"/>
    <w:rsid w:val="008B5925"/>
    <w:rsid w:val="008B5A87"/>
    <w:rsid w:val="008B5BDC"/>
    <w:rsid w:val="008B5FC0"/>
    <w:rsid w:val="008B5FC5"/>
    <w:rsid w:val="008B605A"/>
    <w:rsid w:val="008B6069"/>
    <w:rsid w:val="008B60EC"/>
    <w:rsid w:val="008B615C"/>
    <w:rsid w:val="008B61A9"/>
    <w:rsid w:val="008B66BD"/>
    <w:rsid w:val="008B6C74"/>
    <w:rsid w:val="008B6D8E"/>
    <w:rsid w:val="008B6EAF"/>
    <w:rsid w:val="008B6F45"/>
    <w:rsid w:val="008B6F8C"/>
    <w:rsid w:val="008B709C"/>
    <w:rsid w:val="008B71CE"/>
    <w:rsid w:val="008B71EE"/>
    <w:rsid w:val="008B7220"/>
    <w:rsid w:val="008B75D4"/>
    <w:rsid w:val="008B767D"/>
    <w:rsid w:val="008B7686"/>
    <w:rsid w:val="008B7769"/>
    <w:rsid w:val="008B78CA"/>
    <w:rsid w:val="008B79FD"/>
    <w:rsid w:val="008B7BB4"/>
    <w:rsid w:val="008B7BFB"/>
    <w:rsid w:val="008B7E39"/>
    <w:rsid w:val="008B7FEE"/>
    <w:rsid w:val="008C008B"/>
    <w:rsid w:val="008C00BB"/>
    <w:rsid w:val="008C01D1"/>
    <w:rsid w:val="008C03CC"/>
    <w:rsid w:val="008C04BC"/>
    <w:rsid w:val="008C0879"/>
    <w:rsid w:val="008C08D4"/>
    <w:rsid w:val="008C0940"/>
    <w:rsid w:val="008C09BF"/>
    <w:rsid w:val="008C0AFF"/>
    <w:rsid w:val="008C0B1E"/>
    <w:rsid w:val="008C0BDC"/>
    <w:rsid w:val="008C0CD2"/>
    <w:rsid w:val="008C0E8D"/>
    <w:rsid w:val="008C0F45"/>
    <w:rsid w:val="008C0FAB"/>
    <w:rsid w:val="008C10A1"/>
    <w:rsid w:val="008C1138"/>
    <w:rsid w:val="008C1190"/>
    <w:rsid w:val="008C1272"/>
    <w:rsid w:val="008C1672"/>
    <w:rsid w:val="008C17E8"/>
    <w:rsid w:val="008C1840"/>
    <w:rsid w:val="008C1888"/>
    <w:rsid w:val="008C1912"/>
    <w:rsid w:val="008C1E1C"/>
    <w:rsid w:val="008C1E83"/>
    <w:rsid w:val="008C1EDE"/>
    <w:rsid w:val="008C1F75"/>
    <w:rsid w:val="008C225A"/>
    <w:rsid w:val="008C2456"/>
    <w:rsid w:val="008C2688"/>
    <w:rsid w:val="008C2727"/>
    <w:rsid w:val="008C27FA"/>
    <w:rsid w:val="008C2832"/>
    <w:rsid w:val="008C2A48"/>
    <w:rsid w:val="008C2A92"/>
    <w:rsid w:val="008C2BEE"/>
    <w:rsid w:val="008C2C1A"/>
    <w:rsid w:val="008C2D67"/>
    <w:rsid w:val="008C2E28"/>
    <w:rsid w:val="008C2E9C"/>
    <w:rsid w:val="008C2FC2"/>
    <w:rsid w:val="008C2FE1"/>
    <w:rsid w:val="008C3046"/>
    <w:rsid w:val="008C31D3"/>
    <w:rsid w:val="008C3461"/>
    <w:rsid w:val="008C3495"/>
    <w:rsid w:val="008C3498"/>
    <w:rsid w:val="008C3538"/>
    <w:rsid w:val="008C3691"/>
    <w:rsid w:val="008C376C"/>
    <w:rsid w:val="008C3866"/>
    <w:rsid w:val="008C393A"/>
    <w:rsid w:val="008C3A0F"/>
    <w:rsid w:val="008C3A71"/>
    <w:rsid w:val="008C3EDF"/>
    <w:rsid w:val="008C4019"/>
    <w:rsid w:val="008C4220"/>
    <w:rsid w:val="008C4318"/>
    <w:rsid w:val="008C4581"/>
    <w:rsid w:val="008C4582"/>
    <w:rsid w:val="008C45C3"/>
    <w:rsid w:val="008C4760"/>
    <w:rsid w:val="008C4BDA"/>
    <w:rsid w:val="008C503D"/>
    <w:rsid w:val="008C5062"/>
    <w:rsid w:val="008C510C"/>
    <w:rsid w:val="008C5232"/>
    <w:rsid w:val="008C53FE"/>
    <w:rsid w:val="008C5465"/>
    <w:rsid w:val="008C54DE"/>
    <w:rsid w:val="008C583E"/>
    <w:rsid w:val="008C5883"/>
    <w:rsid w:val="008C59D2"/>
    <w:rsid w:val="008C5AED"/>
    <w:rsid w:val="008C5D38"/>
    <w:rsid w:val="008C5DE3"/>
    <w:rsid w:val="008C5EFC"/>
    <w:rsid w:val="008C5F9F"/>
    <w:rsid w:val="008C63FB"/>
    <w:rsid w:val="008C642A"/>
    <w:rsid w:val="008C652E"/>
    <w:rsid w:val="008C655D"/>
    <w:rsid w:val="008C6582"/>
    <w:rsid w:val="008C6654"/>
    <w:rsid w:val="008C673D"/>
    <w:rsid w:val="008C6906"/>
    <w:rsid w:val="008C6995"/>
    <w:rsid w:val="008C6B0E"/>
    <w:rsid w:val="008C6B17"/>
    <w:rsid w:val="008C6E43"/>
    <w:rsid w:val="008C6EF8"/>
    <w:rsid w:val="008C6F12"/>
    <w:rsid w:val="008C6F88"/>
    <w:rsid w:val="008C6FBF"/>
    <w:rsid w:val="008C7026"/>
    <w:rsid w:val="008C70BE"/>
    <w:rsid w:val="008C7166"/>
    <w:rsid w:val="008C71F9"/>
    <w:rsid w:val="008C72F9"/>
    <w:rsid w:val="008C7318"/>
    <w:rsid w:val="008C731E"/>
    <w:rsid w:val="008C7344"/>
    <w:rsid w:val="008C7425"/>
    <w:rsid w:val="008C76B1"/>
    <w:rsid w:val="008C7803"/>
    <w:rsid w:val="008C7A26"/>
    <w:rsid w:val="008C7A3C"/>
    <w:rsid w:val="008C7B0B"/>
    <w:rsid w:val="008C7CBB"/>
    <w:rsid w:val="008C7D58"/>
    <w:rsid w:val="008C7D65"/>
    <w:rsid w:val="008C7DEA"/>
    <w:rsid w:val="008C7E4E"/>
    <w:rsid w:val="008C7F4D"/>
    <w:rsid w:val="008D00FF"/>
    <w:rsid w:val="008D0211"/>
    <w:rsid w:val="008D043E"/>
    <w:rsid w:val="008D0545"/>
    <w:rsid w:val="008D06BA"/>
    <w:rsid w:val="008D0846"/>
    <w:rsid w:val="008D0BCB"/>
    <w:rsid w:val="008D0F83"/>
    <w:rsid w:val="008D133D"/>
    <w:rsid w:val="008D1365"/>
    <w:rsid w:val="008D13E5"/>
    <w:rsid w:val="008D141C"/>
    <w:rsid w:val="008D14EF"/>
    <w:rsid w:val="008D1588"/>
    <w:rsid w:val="008D16BB"/>
    <w:rsid w:val="008D1724"/>
    <w:rsid w:val="008D1967"/>
    <w:rsid w:val="008D19FD"/>
    <w:rsid w:val="008D1D1E"/>
    <w:rsid w:val="008D1DCF"/>
    <w:rsid w:val="008D1E7D"/>
    <w:rsid w:val="008D1EDA"/>
    <w:rsid w:val="008D1FDC"/>
    <w:rsid w:val="008D201B"/>
    <w:rsid w:val="008D20BE"/>
    <w:rsid w:val="008D21A4"/>
    <w:rsid w:val="008D21BF"/>
    <w:rsid w:val="008D2254"/>
    <w:rsid w:val="008D2292"/>
    <w:rsid w:val="008D24FC"/>
    <w:rsid w:val="008D2536"/>
    <w:rsid w:val="008D271B"/>
    <w:rsid w:val="008D2848"/>
    <w:rsid w:val="008D286A"/>
    <w:rsid w:val="008D2B13"/>
    <w:rsid w:val="008D2E0A"/>
    <w:rsid w:val="008D2FCF"/>
    <w:rsid w:val="008D3020"/>
    <w:rsid w:val="008D31AB"/>
    <w:rsid w:val="008D32DD"/>
    <w:rsid w:val="008D330F"/>
    <w:rsid w:val="008D35E0"/>
    <w:rsid w:val="008D36A4"/>
    <w:rsid w:val="008D36B4"/>
    <w:rsid w:val="008D38EB"/>
    <w:rsid w:val="008D3A4E"/>
    <w:rsid w:val="008D3A93"/>
    <w:rsid w:val="008D3C0F"/>
    <w:rsid w:val="008D3C17"/>
    <w:rsid w:val="008D3C1D"/>
    <w:rsid w:val="008D3D05"/>
    <w:rsid w:val="008D3D67"/>
    <w:rsid w:val="008D3ED9"/>
    <w:rsid w:val="008D3F17"/>
    <w:rsid w:val="008D402B"/>
    <w:rsid w:val="008D4298"/>
    <w:rsid w:val="008D43E0"/>
    <w:rsid w:val="008D4994"/>
    <w:rsid w:val="008D4AD6"/>
    <w:rsid w:val="008D4BD4"/>
    <w:rsid w:val="008D4C3C"/>
    <w:rsid w:val="008D4C4A"/>
    <w:rsid w:val="008D4CF9"/>
    <w:rsid w:val="008D4D15"/>
    <w:rsid w:val="008D512D"/>
    <w:rsid w:val="008D5190"/>
    <w:rsid w:val="008D529A"/>
    <w:rsid w:val="008D5340"/>
    <w:rsid w:val="008D542C"/>
    <w:rsid w:val="008D556E"/>
    <w:rsid w:val="008D567F"/>
    <w:rsid w:val="008D56E2"/>
    <w:rsid w:val="008D570D"/>
    <w:rsid w:val="008D5893"/>
    <w:rsid w:val="008D5A3A"/>
    <w:rsid w:val="008D5C2A"/>
    <w:rsid w:val="008D5CA9"/>
    <w:rsid w:val="008D5D74"/>
    <w:rsid w:val="008D5DED"/>
    <w:rsid w:val="008D5EB1"/>
    <w:rsid w:val="008D5EFA"/>
    <w:rsid w:val="008D6173"/>
    <w:rsid w:val="008D6367"/>
    <w:rsid w:val="008D6414"/>
    <w:rsid w:val="008D64F7"/>
    <w:rsid w:val="008D64FE"/>
    <w:rsid w:val="008D6556"/>
    <w:rsid w:val="008D66CC"/>
    <w:rsid w:val="008D6861"/>
    <w:rsid w:val="008D6D05"/>
    <w:rsid w:val="008D72B7"/>
    <w:rsid w:val="008D7347"/>
    <w:rsid w:val="008D73DB"/>
    <w:rsid w:val="008D73E1"/>
    <w:rsid w:val="008D73F6"/>
    <w:rsid w:val="008D7649"/>
    <w:rsid w:val="008D77CE"/>
    <w:rsid w:val="008D78A0"/>
    <w:rsid w:val="008D7DA1"/>
    <w:rsid w:val="008D7DBE"/>
    <w:rsid w:val="008E0320"/>
    <w:rsid w:val="008E0401"/>
    <w:rsid w:val="008E04B8"/>
    <w:rsid w:val="008E0570"/>
    <w:rsid w:val="008E0673"/>
    <w:rsid w:val="008E06A3"/>
    <w:rsid w:val="008E084F"/>
    <w:rsid w:val="008E08BC"/>
    <w:rsid w:val="008E0C50"/>
    <w:rsid w:val="008E101B"/>
    <w:rsid w:val="008E102A"/>
    <w:rsid w:val="008E11D9"/>
    <w:rsid w:val="008E1359"/>
    <w:rsid w:val="008E16A4"/>
    <w:rsid w:val="008E19B3"/>
    <w:rsid w:val="008E19F4"/>
    <w:rsid w:val="008E1B15"/>
    <w:rsid w:val="008E1C34"/>
    <w:rsid w:val="008E1CC2"/>
    <w:rsid w:val="008E1D30"/>
    <w:rsid w:val="008E1F55"/>
    <w:rsid w:val="008E20C6"/>
    <w:rsid w:val="008E2323"/>
    <w:rsid w:val="008E24BD"/>
    <w:rsid w:val="008E2986"/>
    <w:rsid w:val="008E2B97"/>
    <w:rsid w:val="008E2E8F"/>
    <w:rsid w:val="008E2FA9"/>
    <w:rsid w:val="008E313F"/>
    <w:rsid w:val="008E343F"/>
    <w:rsid w:val="008E367B"/>
    <w:rsid w:val="008E371D"/>
    <w:rsid w:val="008E3A2B"/>
    <w:rsid w:val="008E3A43"/>
    <w:rsid w:val="008E3BDF"/>
    <w:rsid w:val="008E3DC8"/>
    <w:rsid w:val="008E3F13"/>
    <w:rsid w:val="008E4043"/>
    <w:rsid w:val="008E40F2"/>
    <w:rsid w:val="008E44A5"/>
    <w:rsid w:val="008E495E"/>
    <w:rsid w:val="008E4972"/>
    <w:rsid w:val="008E49F2"/>
    <w:rsid w:val="008E50B6"/>
    <w:rsid w:val="008E5172"/>
    <w:rsid w:val="008E533F"/>
    <w:rsid w:val="008E5363"/>
    <w:rsid w:val="008E5523"/>
    <w:rsid w:val="008E5625"/>
    <w:rsid w:val="008E585A"/>
    <w:rsid w:val="008E587E"/>
    <w:rsid w:val="008E5AFD"/>
    <w:rsid w:val="008E5B80"/>
    <w:rsid w:val="008E6021"/>
    <w:rsid w:val="008E603A"/>
    <w:rsid w:val="008E625A"/>
    <w:rsid w:val="008E65CC"/>
    <w:rsid w:val="008E66BF"/>
    <w:rsid w:val="008E6882"/>
    <w:rsid w:val="008E6A56"/>
    <w:rsid w:val="008E6CD3"/>
    <w:rsid w:val="008E6DC1"/>
    <w:rsid w:val="008E6E60"/>
    <w:rsid w:val="008E6F07"/>
    <w:rsid w:val="008E6F80"/>
    <w:rsid w:val="008E6F83"/>
    <w:rsid w:val="008E7176"/>
    <w:rsid w:val="008E7666"/>
    <w:rsid w:val="008E77EB"/>
    <w:rsid w:val="008E791E"/>
    <w:rsid w:val="008E7967"/>
    <w:rsid w:val="008E79FC"/>
    <w:rsid w:val="008E7B01"/>
    <w:rsid w:val="008E7B6F"/>
    <w:rsid w:val="008E7C05"/>
    <w:rsid w:val="008E7C6D"/>
    <w:rsid w:val="008E7D79"/>
    <w:rsid w:val="008E7E0B"/>
    <w:rsid w:val="008E7F29"/>
    <w:rsid w:val="008F00C0"/>
    <w:rsid w:val="008F00EF"/>
    <w:rsid w:val="008F0221"/>
    <w:rsid w:val="008F0442"/>
    <w:rsid w:val="008F062E"/>
    <w:rsid w:val="008F0708"/>
    <w:rsid w:val="008F0711"/>
    <w:rsid w:val="008F0A39"/>
    <w:rsid w:val="008F0ABA"/>
    <w:rsid w:val="008F0CD5"/>
    <w:rsid w:val="008F0DFA"/>
    <w:rsid w:val="008F0E27"/>
    <w:rsid w:val="008F1094"/>
    <w:rsid w:val="008F10B4"/>
    <w:rsid w:val="008F10C9"/>
    <w:rsid w:val="008F10D7"/>
    <w:rsid w:val="008F1202"/>
    <w:rsid w:val="008F125A"/>
    <w:rsid w:val="008F1340"/>
    <w:rsid w:val="008F1371"/>
    <w:rsid w:val="008F1441"/>
    <w:rsid w:val="008F1446"/>
    <w:rsid w:val="008F15C3"/>
    <w:rsid w:val="008F15FA"/>
    <w:rsid w:val="008F165F"/>
    <w:rsid w:val="008F1691"/>
    <w:rsid w:val="008F1854"/>
    <w:rsid w:val="008F186C"/>
    <w:rsid w:val="008F18CE"/>
    <w:rsid w:val="008F18CF"/>
    <w:rsid w:val="008F1910"/>
    <w:rsid w:val="008F1947"/>
    <w:rsid w:val="008F1A82"/>
    <w:rsid w:val="008F1A94"/>
    <w:rsid w:val="008F1AEE"/>
    <w:rsid w:val="008F1B03"/>
    <w:rsid w:val="008F1EC7"/>
    <w:rsid w:val="008F1F46"/>
    <w:rsid w:val="008F1FCD"/>
    <w:rsid w:val="008F2278"/>
    <w:rsid w:val="008F229B"/>
    <w:rsid w:val="008F23CE"/>
    <w:rsid w:val="008F2583"/>
    <w:rsid w:val="008F262D"/>
    <w:rsid w:val="008F26B4"/>
    <w:rsid w:val="008F27C7"/>
    <w:rsid w:val="008F27E4"/>
    <w:rsid w:val="008F281F"/>
    <w:rsid w:val="008F2853"/>
    <w:rsid w:val="008F28B7"/>
    <w:rsid w:val="008F2913"/>
    <w:rsid w:val="008F2C45"/>
    <w:rsid w:val="008F2EC8"/>
    <w:rsid w:val="008F2F16"/>
    <w:rsid w:val="008F2FCB"/>
    <w:rsid w:val="008F2FE4"/>
    <w:rsid w:val="008F304E"/>
    <w:rsid w:val="008F30DA"/>
    <w:rsid w:val="008F3115"/>
    <w:rsid w:val="008F3154"/>
    <w:rsid w:val="008F3407"/>
    <w:rsid w:val="008F3486"/>
    <w:rsid w:val="008F3505"/>
    <w:rsid w:val="008F3509"/>
    <w:rsid w:val="008F36BB"/>
    <w:rsid w:val="008F36DD"/>
    <w:rsid w:val="008F376F"/>
    <w:rsid w:val="008F3C88"/>
    <w:rsid w:val="008F3E28"/>
    <w:rsid w:val="008F3EAA"/>
    <w:rsid w:val="008F3ED1"/>
    <w:rsid w:val="008F3F1C"/>
    <w:rsid w:val="008F3F72"/>
    <w:rsid w:val="008F3F9D"/>
    <w:rsid w:val="008F41FA"/>
    <w:rsid w:val="008F4310"/>
    <w:rsid w:val="008F4397"/>
    <w:rsid w:val="008F43F4"/>
    <w:rsid w:val="008F455A"/>
    <w:rsid w:val="008F45BD"/>
    <w:rsid w:val="008F47BD"/>
    <w:rsid w:val="008F4994"/>
    <w:rsid w:val="008F49B9"/>
    <w:rsid w:val="008F4A5E"/>
    <w:rsid w:val="008F4AD3"/>
    <w:rsid w:val="008F4CB4"/>
    <w:rsid w:val="008F4E68"/>
    <w:rsid w:val="008F4FAC"/>
    <w:rsid w:val="008F5229"/>
    <w:rsid w:val="008F5323"/>
    <w:rsid w:val="008F5470"/>
    <w:rsid w:val="008F5500"/>
    <w:rsid w:val="008F576A"/>
    <w:rsid w:val="008F58F1"/>
    <w:rsid w:val="008F5A70"/>
    <w:rsid w:val="008F5A72"/>
    <w:rsid w:val="008F5C51"/>
    <w:rsid w:val="008F5C84"/>
    <w:rsid w:val="008F5C8D"/>
    <w:rsid w:val="008F5CAC"/>
    <w:rsid w:val="008F5D07"/>
    <w:rsid w:val="008F5D7F"/>
    <w:rsid w:val="008F5ED8"/>
    <w:rsid w:val="008F60AE"/>
    <w:rsid w:val="008F60D5"/>
    <w:rsid w:val="008F6170"/>
    <w:rsid w:val="008F6182"/>
    <w:rsid w:val="008F643E"/>
    <w:rsid w:val="008F6562"/>
    <w:rsid w:val="008F65C7"/>
    <w:rsid w:val="008F65FB"/>
    <w:rsid w:val="008F66AD"/>
    <w:rsid w:val="008F676E"/>
    <w:rsid w:val="008F67D3"/>
    <w:rsid w:val="008F67D8"/>
    <w:rsid w:val="008F67E1"/>
    <w:rsid w:val="008F693A"/>
    <w:rsid w:val="008F6A2E"/>
    <w:rsid w:val="008F6A36"/>
    <w:rsid w:val="008F6C2D"/>
    <w:rsid w:val="008F6EE0"/>
    <w:rsid w:val="008F6F50"/>
    <w:rsid w:val="008F74DE"/>
    <w:rsid w:val="008F7536"/>
    <w:rsid w:val="008F7645"/>
    <w:rsid w:val="008F7841"/>
    <w:rsid w:val="008F784A"/>
    <w:rsid w:val="008F7F02"/>
    <w:rsid w:val="008F7F45"/>
    <w:rsid w:val="008F7FB8"/>
    <w:rsid w:val="008F7FC4"/>
    <w:rsid w:val="0090004A"/>
    <w:rsid w:val="00900165"/>
    <w:rsid w:val="00900443"/>
    <w:rsid w:val="009004CF"/>
    <w:rsid w:val="009004EF"/>
    <w:rsid w:val="0090077D"/>
    <w:rsid w:val="00900A11"/>
    <w:rsid w:val="00900A17"/>
    <w:rsid w:val="00900BAC"/>
    <w:rsid w:val="00900BDB"/>
    <w:rsid w:val="00900CDE"/>
    <w:rsid w:val="00900F04"/>
    <w:rsid w:val="00900F4B"/>
    <w:rsid w:val="00900F69"/>
    <w:rsid w:val="00901024"/>
    <w:rsid w:val="00901032"/>
    <w:rsid w:val="00901301"/>
    <w:rsid w:val="0090130E"/>
    <w:rsid w:val="009013BB"/>
    <w:rsid w:val="009013FD"/>
    <w:rsid w:val="009015CA"/>
    <w:rsid w:val="0090167C"/>
    <w:rsid w:val="009019C7"/>
    <w:rsid w:val="00901A95"/>
    <w:rsid w:val="00901AD9"/>
    <w:rsid w:val="00901DF1"/>
    <w:rsid w:val="00902067"/>
    <w:rsid w:val="009021AD"/>
    <w:rsid w:val="0090228E"/>
    <w:rsid w:val="0090233B"/>
    <w:rsid w:val="009023C8"/>
    <w:rsid w:val="009024A4"/>
    <w:rsid w:val="009024DA"/>
    <w:rsid w:val="0090256F"/>
    <w:rsid w:val="009025FB"/>
    <w:rsid w:val="00902781"/>
    <w:rsid w:val="009027AF"/>
    <w:rsid w:val="00902A6D"/>
    <w:rsid w:val="00902B59"/>
    <w:rsid w:val="00903004"/>
    <w:rsid w:val="0090303A"/>
    <w:rsid w:val="00903278"/>
    <w:rsid w:val="009034C2"/>
    <w:rsid w:val="00903791"/>
    <w:rsid w:val="00903A94"/>
    <w:rsid w:val="00903BF0"/>
    <w:rsid w:val="00903C3C"/>
    <w:rsid w:val="00903D39"/>
    <w:rsid w:val="00903E83"/>
    <w:rsid w:val="00903E8F"/>
    <w:rsid w:val="00903E92"/>
    <w:rsid w:val="00904005"/>
    <w:rsid w:val="0090400C"/>
    <w:rsid w:val="00904047"/>
    <w:rsid w:val="0090418A"/>
    <w:rsid w:val="009041B2"/>
    <w:rsid w:val="00904696"/>
    <w:rsid w:val="00904858"/>
    <w:rsid w:val="00904A18"/>
    <w:rsid w:val="00904B7B"/>
    <w:rsid w:val="00904C17"/>
    <w:rsid w:val="00904C48"/>
    <w:rsid w:val="00904F46"/>
    <w:rsid w:val="009050FD"/>
    <w:rsid w:val="00905184"/>
    <w:rsid w:val="009051E3"/>
    <w:rsid w:val="0090528D"/>
    <w:rsid w:val="009052C7"/>
    <w:rsid w:val="00905344"/>
    <w:rsid w:val="00905546"/>
    <w:rsid w:val="009055D9"/>
    <w:rsid w:val="0090564D"/>
    <w:rsid w:val="009057E5"/>
    <w:rsid w:val="0090581B"/>
    <w:rsid w:val="00905C27"/>
    <w:rsid w:val="00905C9E"/>
    <w:rsid w:val="00905D4E"/>
    <w:rsid w:val="00905DE4"/>
    <w:rsid w:val="00905E63"/>
    <w:rsid w:val="00905EA7"/>
    <w:rsid w:val="00905ECE"/>
    <w:rsid w:val="00905ED2"/>
    <w:rsid w:val="00905F81"/>
    <w:rsid w:val="0090602D"/>
    <w:rsid w:val="0090607B"/>
    <w:rsid w:val="009061E3"/>
    <w:rsid w:val="009062CA"/>
    <w:rsid w:val="00906564"/>
    <w:rsid w:val="00906610"/>
    <w:rsid w:val="00906781"/>
    <w:rsid w:val="009067AE"/>
    <w:rsid w:val="009067F2"/>
    <w:rsid w:val="00906A8A"/>
    <w:rsid w:val="00906EF6"/>
    <w:rsid w:val="00906F10"/>
    <w:rsid w:val="0090703B"/>
    <w:rsid w:val="0090723D"/>
    <w:rsid w:val="0090753E"/>
    <w:rsid w:val="00907981"/>
    <w:rsid w:val="009079B9"/>
    <w:rsid w:val="009079F6"/>
    <w:rsid w:val="00907B79"/>
    <w:rsid w:val="00907CA3"/>
    <w:rsid w:val="00907D24"/>
    <w:rsid w:val="00907FE7"/>
    <w:rsid w:val="00910015"/>
    <w:rsid w:val="00910059"/>
    <w:rsid w:val="0091013A"/>
    <w:rsid w:val="009102DC"/>
    <w:rsid w:val="00910306"/>
    <w:rsid w:val="0091076F"/>
    <w:rsid w:val="0091091E"/>
    <w:rsid w:val="00910AEA"/>
    <w:rsid w:val="00910B01"/>
    <w:rsid w:val="00910B0A"/>
    <w:rsid w:val="00910B60"/>
    <w:rsid w:val="00910D40"/>
    <w:rsid w:val="00910F97"/>
    <w:rsid w:val="009110F4"/>
    <w:rsid w:val="0091125F"/>
    <w:rsid w:val="009112E6"/>
    <w:rsid w:val="0091134B"/>
    <w:rsid w:val="00911463"/>
    <w:rsid w:val="00911517"/>
    <w:rsid w:val="009118B7"/>
    <w:rsid w:val="009118C2"/>
    <w:rsid w:val="00911AFE"/>
    <w:rsid w:val="00911D4C"/>
    <w:rsid w:val="00911DBF"/>
    <w:rsid w:val="00911EBC"/>
    <w:rsid w:val="00911F67"/>
    <w:rsid w:val="009120FD"/>
    <w:rsid w:val="00912189"/>
    <w:rsid w:val="009123E9"/>
    <w:rsid w:val="00912566"/>
    <w:rsid w:val="00912591"/>
    <w:rsid w:val="009126A8"/>
    <w:rsid w:val="0091271B"/>
    <w:rsid w:val="0091274D"/>
    <w:rsid w:val="00912791"/>
    <w:rsid w:val="0091285E"/>
    <w:rsid w:val="009129FD"/>
    <w:rsid w:val="00912A4E"/>
    <w:rsid w:val="00912B11"/>
    <w:rsid w:val="00912DB5"/>
    <w:rsid w:val="00912E5E"/>
    <w:rsid w:val="0091306B"/>
    <w:rsid w:val="0091306F"/>
    <w:rsid w:val="009133D9"/>
    <w:rsid w:val="009135E4"/>
    <w:rsid w:val="00913961"/>
    <w:rsid w:val="00913AB8"/>
    <w:rsid w:val="00913BCA"/>
    <w:rsid w:val="00913E8D"/>
    <w:rsid w:val="00913EB0"/>
    <w:rsid w:val="00914001"/>
    <w:rsid w:val="00914188"/>
    <w:rsid w:val="009144A6"/>
    <w:rsid w:val="009144B4"/>
    <w:rsid w:val="009146CE"/>
    <w:rsid w:val="0091486E"/>
    <w:rsid w:val="009148D1"/>
    <w:rsid w:val="009148F7"/>
    <w:rsid w:val="0091499A"/>
    <w:rsid w:val="00914A08"/>
    <w:rsid w:val="00914BA7"/>
    <w:rsid w:val="00914F5F"/>
    <w:rsid w:val="00915147"/>
    <w:rsid w:val="009154E2"/>
    <w:rsid w:val="00915515"/>
    <w:rsid w:val="00915590"/>
    <w:rsid w:val="0091563C"/>
    <w:rsid w:val="009157B8"/>
    <w:rsid w:val="009158B7"/>
    <w:rsid w:val="009158E1"/>
    <w:rsid w:val="009159DA"/>
    <w:rsid w:val="00915BC7"/>
    <w:rsid w:val="00915C6B"/>
    <w:rsid w:val="00915E29"/>
    <w:rsid w:val="00915EE4"/>
    <w:rsid w:val="00915F34"/>
    <w:rsid w:val="00915F5B"/>
    <w:rsid w:val="00915FAF"/>
    <w:rsid w:val="0091607B"/>
    <w:rsid w:val="00916126"/>
    <w:rsid w:val="00916176"/>
    <w:rsid w:val="00916275"/>
    <w:rsid w:val="0091635D"/>
    <w:rsid w:val="009164B2"/>
    <w:rsid w:val="00916597"/>
    <w:rsid w:val="0091666E"/>
    <w:rsid w:val="00916785"/>
    <w:rsid w:val="009167C2"/>
    <w:rsid w:val="0091687F"/>
    <w:rsid w:val="00916CAB"/>
    <w:rsid w:val="00916E94"/>
    <w:rsid w:val="00917067"/>
    <w:rsid w:val="0091710C"/>
    <w:rsid w:val="00917260"/>
    <w:rsid w:val="0091738C"/>
    <w:rsid w:val="009173D7"/>
    <w:rsid w:val="00917426"/>
    <w:rsid w:val="00917429"/>
    <w:rsid w:val="00917478"/>
    <w:rsid w:val="00917658"/>
    <w:rsid w:val="009177D4"/>
    <w:rsid w:val="00917895"/>
    <w:rsid w:val="00917CA9"/>
    <w:rsid w:val="00917E46"/>
    <w:rsid w:val="00917FE9"/>
    <w:rsid w:val="009200DC"/>
    <w:rsid w:val="00920180"/>
    <w:rsid w:val="009202C8"/>
    <w:rsid w:val="009203D1"/>
    <w:rsid w:val="009206FB"/>
    <w:rsid w:val="00920780"/>
    <w:rsid w:val="009208F5"/>
    <w:rsid w:val="009209BA"/>
    <w:rsid w:val="00920ABE"/>
    <w:rsid w:val="00920C96"/>
    <w:rsid w:val="009210BC"/>
    <w:rsid w:val="00921158"/>
    <w:rsid w:val="00921200"/>
    <w:rsid w:val="0092159B"/>
    <w:rsid w:val="009215C3"/>
    <w:rsid w:val="009215F4"/>
    <w:rsid w:val="0092168B"/>
    <w:rsid w:val="009217CB"/>
    <w:rsid w:val="009218F0"/>
    <w:rsid w:val="0092190D"/>
    <w:rsid w:val="00921A00"/>
    <w:rsid w:val="00921A79"/>
    <w:rsid w:val="00921B5D"/>
    <w:rsid w:val="00921D5B"/>
    <w:rsid w:val="00921DA3"/>
    <w:rsid w:val="00921DEE"/>
    <w:rsid w:val="00921F34"/>
    <w:rsid w:val="00921FB4"/>
    <w:rsid w:val="009220BE"/>
    <w:rsid w:val="00922204"/>
    <w:rsid w:val="009222F7"/>
    <w:rsid w:val="009225EC"/>
    <w:rsid w:val="00922886"/>
    <w:rsid w:val="0092289B"/>
    <w:rsid w:val="00922B90"/>
    <w:rsid w:val="00922CBF"/>
    <w:rsid w:val="00922DB8"/>
    <w:rsid w:val="00923034"/>
    <w:rsid w:val="00923262"/>
    <w:rsid w:val="00923315"/>
    <w:rsid w:val="0092334B"/>
    <w:rsid w:val="009233C0"/>
    <w:rsid w:val="009233E5"/>
    <w:rsid w:val="009233E7"/>
    <w:rsid w:val="00923420"/>
    <w:rsid w:val="0092346E"/>
    <w:rsid w:val="0092347C"/>
    <w:rsid w:val="0092378A"/>
    <w:rsid w:val="00923863"/>
    <w:rsid w:val="00923986"/>
    <w:rsid w:val="00923A57"/>
    <w:rsid w:val="00923AFC"/>
    <w:rsid w:val="00923B40"/>
    <w:rsid w:val="00923B4D"/>
    <w:rsid w:val="00923BE4"/>
    <w:rsid w:val="009240E7"/>
    <w:rsid w:val="00924214"/>
    <w:rsid w:val="0092436D"/>
    <w:rsid w:val="009243B2"/>
    <w:rsid w:val="00924408"/>
    <w:rsid w:val="0092444E"/>
    <w:rsid w:val="009246B5"/>
    <w:rsid w:val="009247A0"/>
    <w:rsid w:val="009248E6"/>
    <w:rsid w:val="00924A9E"/>
    <w:rsid w:val="00924C3C"/>
    <w:rsid w:val="00924EA8"/>
    <w:rsid w:val="0092531C"/>
    <w:rsid w:val="009253D8"/>
    <w:rsid w:val="0092540C"/>
    <w:rsid w:val="009255DE"/>
    <w:rsid w:val="009257E5"/>
    <w:rsid w:val="0092586B"/>
    <w:rsid w:val="0092587B"/>
    <w:rsid w:val="009258BF"/>
    <w:rsid w:val="00925942"/>
    <w:rsid w:val="009259E0"/>
    <w:rsid w:val="00925AAA"/>
    <w:rsid w:val="00925AE9"/>
    <w:rsid w:val="00925E90"/>
    <w:rsid w:val="00926241"/>
    <w:rsid w:val="009262A1"/>
    <w:rsid w:val="009263E0"/>
    <w:rsid w:val="009265DB"/>
    <w:rsid w:val="009266D5"/>
    <w:rsid w:val="00926963"/>
    <w:rsid w:val="00926996"/>
    <w:rsid w:val="00926AF9"/>
    <w:rsid w:val="00926B36"/>
    <w:rsid w:val="00926D37"/>
    <w:rsid w:val="00926F60"/>
    <w:rsid w:val="00927243"/>
    <w:rsid w:val="009272EE"/>
    <w:rsid w:val="00927331"/>
    <w:rsid w:val="009273C0"/>
    <w:rsid w:val="00927436"/>
    <w:rsid w:val="009274CB"/>
    <w:rsid w:val="00927632"/>
    <w:rsid w:val="009277AE"/>
    <w:rsid w:val="0092780C"/>
    <w:rsid w:val="0092787F"/>
    <w:rsid w:val="00927880"/>
    <w:rsid w:val="00927BE1"/>
    <w:rsid w:val="00927C19"/>
    <w:rsid w:val="00927E55"/>
    <w:rsid w:val="00927EAB"/>
    <w:rsid w:val="00927EE6"/>
    <w:rsid w:val="00930015"/>
    <w:rsid w:val="00930262"/>
    <w:rsid w:val="00930502"/>
    <w:rsid w:val="009307C8"/>
    <w:rsid w:val="0093089B"/>
    <w:rsid w:val="009309E8"/>
    <w:rsid w:val="00930A10"/>
    <w:rsid w:val="00930A58"/>
    <w:rsid w:val="00930B67"/>
    <w:rsid w:val="00930CE6"/>
    <w:rsid w:val="00930D4D"/>
    <w:rsid w:val="00930F60"/>
    <w:rsid w:val="00930FAC"/>
    <w:rsid w:val="00931098"/>
    <w:rsid w:val="009310B9"/>
    <w:rsid w:val="009311CC"/>
    <w:rsid w:val="009312B8"/>
    <w:rsid w:val="009314C9"/>
    <w:rsid w:val="009316DB"/>
    <w:rsid w:val="009317C1"/>
    <w:rsid w:val="00931A56"/>
    <w:rsid w:val="00931A63"/>
    <w:rsid w:val="00931B1E"/>
    <w:rsid w:val="00931BB5"/>
    <w:rsid w:val="00931C40"/>
    <w:rsid w:val="00931D30"/>
    <w:rsid w:val="00931D89"/>
    <w:rsid w:val="00931E59"/>
    <w:rsid w:val="00932009"/>
    <w:rsid w:val="00932237"/>
    <w:rsid w:val="0093270A"/>
    <w:rsid w:val="0093288F"/>
    <w:rsid w:val="00932BC7"/>
    <w:rsid w:val="00933000"/>
    <w:rsid w:val="00933065"/>
    <w:rsid w:val="00933091"/>
    <w:rsid w:val="009332F8"/>
    <w:rsid w:val="00933392"/>
    <w:rsid w:val="009335DA"/>
    <w:rsid w:val="009337D3"/>
    <w:rsid w:val="00933A7E"/>
    <w:rsid w:val="00933B4E"/>
    <w:rsid w:val="009341F6"/>
    <w:rsid w:val="00934255"/>
    <w:rsid w:val="009342F9"/>
    <w:rsid w:val="00934519"/>
    <w:rsid w:val="00934626"/>
    <w:rsid w:val="009346C4"/>
    <w:rsid w:val="009348F0"/>
    <w:rsid w:val="0093493B"/>
    <w:rsid w:val="00934A25"/>
    <w:rsid w:val="00934A86"/>
    <w:rsid w:val="00934AD5"/>
    <w:rsid w:val="00934B45"/>
    <w:rsid w:val="00934BC3"/>
    <w:rsid w:val="00934C2C"/>
    <w:rsid w:val="00934C5C"/>
    <w:rsid w:val="00935197"/>
    <w:rsid w:val="00935204"/>
    <w:rsid w:val="009353AD"/>
    <w:rsid w:val="009354E7"/>
    <w:rsid w:val="0093557C"/>
    <w:rsid w:val="0093563F"/>
    <w:rsid w:val="00935692"/>
    <w:rsid w:val="009357B7"/>
    <w:rsid w:val="00935A75"/>
    <w:rsid w:val="00935DA2"/>
    <w:rsid w:val="00936109"/>
    <w:rsid w:val="0093610F"/>
    <w:rsid w:val="00936145"/>
    <w:rsid w:val="00936161"/>
    <w:rsid w:val="009364D6"/>
    <w:rsid w:val="00936511"/>
    <w:rsid w:val="009365D2"/>
    <w:rsid w:val="0093670F"/>
    <w:rsid w:val="00936748"/>
    <w:rsid w:val="009367DC"/>
    <w:rsid w:val="009367F8"/>
    <w:rsid w:val="0093697C"/>
    <w:rsid w:val="00936B70"/>
    <w:rsid w:val="00937590"/>
    <w:rsid w:val="00937664"/>
    <w:rsid w:val="009376DF"/>
    <w:rsid w:val="009376FC"/>
    <w:rsid w:val="009376FD"/>
    <w:rsid w:val="00937B9E"/>
    <w:rsid w:val="00937D7D"/>
    <w:rsid w:val="0094042A"/>
    <w:rsid w:val="009404B1"/>
    <w:rsid w:val="009407D7"/>
    <w:rsid w:val="00940BA6"/>
    <w:rsid w:val="00940C80"/>
    <w:rsid w:val="00940D1D"/>
    <w:rsid w:val="00940D8A"/>
    <w:rsid w:val="00940ED1"/>
    <w:rsid w:val="00940F5C"/>
    <w:rsid w:val="00941117"/>
    <w:rsid w:val="0094119A"/>
    <w:rsid w:val="009411FA"/>
    <w:rsid w:val="009414DB"/>
    <w:rsid w:val="009417EB"/>
    <w:rsid w:val="009417EF"/>
    <w:rsid w:val="00941810"/>
    <w:rsid w:val="009418A4"/>
    <w:rsid w:val="0094203B"/>
    <w:rsid w:val="0094206D"/>
    <w:rsid w:val="00942190"/>
    <w:rsid w:val="009421BE"/>
    <w:rsid w:val="009422C2"/>
    <w:rsid w:val="00942393"/>
    <w:rsid w:val="009424C4"/>
    <w:rsid w:val="00942522"/>
    <w:rsid w:val="0094256E"/>
    <w:rsid w:val="00942ADE"/>
    <w:rsid w:val="00942AFD"/>
    <w:rsid w:val="00942B46"/>
    <w:rsid w:val="00942BC4"/>
    <w:rsid w:val="00942C76"/>
    <w:rsid w:val="00942DEA"/>
    <w:rsid w:val="00942DF3"/>
    <w:rsid w:val="00942EA1"/>
    <w:rsid w:val="00942EB3"/>
    <w:rsid w:val="00942F24"/>
    <w:rsid w:val="00942F43"/>
    <w:rsid w:val="009430DB"/>
    <w:rsid w:val="009433D1"/>
    <w:rsid w:val="00943404"/>
    <w:rsid w:val="009434B6"/>
    <w:rsid w:val="009436C0"/>
    <w:rsid w:val="009438BA"/>
    <w:rsid w:val="009438DD"/>
    <w:rsid w:val="00943ABF"/>
    <w:rsid w:val="00943CA9"/>
    <w:rsid w:val="00943DA5"/>
    <w:rsid w:val="00943E1C"/>
    <w:rsid w:val="0094429C"/>
    <w:rsid w:val="009443EF"/>
    <w:rsid w:val="009444EA"/>
    <w:rsid w:val="00944553"/>
    <w:rsid w:val="00944670"/>
    <w:rsid w:val="00944739"/>
    <w:rsid w:val="0094479E"/>
    <w:rsid w:val="00944974"/>
    <w:rsid w:val="00944A8C"/>
    <w:rsid w:val="00944B3E"/>
    <w:rsid w:val="00944C04"/>
    <w:rsid w:val="00944CD3"/>
    <w:rsid w:val="00944D1B"/>
    <w:rsid w:val="00944D9F"/>
    <w:rsid w:val="00944F22"/>
    <w:rsid w:val="0094506C"/>
    <w:rsid w:val="00945083"/>
    <w:rsid w:val="00945145"/>
    <w:rsid w:val="00945559"/>
    <w:rsid w:val="0094562A"/>
    <w:rsid w:val="009458BD"/>
    <w:rsid w:val="009458E9"/>
    <w:rsid w:val="0094593A"/>
    <w:rsid w:val="009459D2"/>
    <w:rsid w:val="009459FD"/>
    <w:rsid w:val="00945A36"/>
    <w:rsid w:val="00945C20"/>
    <w:rsid w:val="0094603C"/>
    <w:rsid w:val="009462C1"/>
    <w:rsid w:val="009462E5"/>
    <w:rsid w:val="0094640E"/>
    <w:rsid w:val="0094647F"/>
    <w:rsid w:val="009465C0"/>
    <w:rsid w:val="00946810"/>
    <w:rsid w:val="009469C6"/>
    <w:rsid w:val="00946BFA"/>
    <w:rsid w:val="00946CA8"/>
    <w:rsid w:val="00946D6C"/>
    <w:rsid w:val="00947042"/>
    <w:rsid w:val="00947081"/>
    <w:rsid w:val="009470D2"/>
    <w:rsid w:val="00947165"/>
    <w:rsid w:val="009473BF"/>
    <w:rsid w:val="009473C5"/>
    <w:rsid w:val="00947528"/>
    <w:rsid w:val="00947699"/>
    <w:rsid w:val="0094770D"/>
    <w:rsid w:val="00947A59"/>
    <w:rsid w:val="00947AB1"/>
    <w:rsid w:val="00947DFE"/>
    <w:rsid w:val="00947E3F"/>
    <w:rsid w:val="009501BD"/>
    <w:rsid w:val="009503B6"/>
    <w:rsid w:val="00950412"/>
    <w:rsid w:val="0095046E"/>
    <w:rsid w:val="009506B9"/>
    <w:rsid w:val="00950911"/>
    <w:rsid w:val="009509C1"/>
    <w:rsid w:val="00950A47"/>
    <w:rsid w:val="00950A60"/>
    <w:rsid w:val="00950C02"/>
    <w:rsid w:val="00950DF7"/>
    <w:rsid w:val="00950E0B"/>
    <w:rsid w:val="00950ED2"/>
    <w:rsid w:val="00950F21"/>
    <w:rsid w:val="00951032"/>
    <w:rsid w:val="00951251"/>
    <w:rsid w:val="0095127E"/>
    <w:rsid w:val="009512A0"/>
    <w:rsid w:val="00951498"/>
    <w:rsid w:val="009514AC"/>
    <w:rsid w:val="009516BC"/>
    <w:rsid w:val="009516D0"/>
    <w:rsid w:val="00951897"/>
    <w:rsid w:val="0095196E"/>
    <w:rsid w:val="009519D6"/>
    <w:rsid w:val="00951B3C"/>
    <w:rsid w:val="00951E09"/>
    <w:rsid w:val="00951E23"/>
    <w:rsid w:val="00951E31"/>
    <w:rsid w:val="00951EEB"/>
    <w:rsid w:val="00951FE8"/>
    <w:rsid w:val="00952330"/>
    <w:rsid w:val="00952449"/>
    <w:rsid w:val="0095269D"/>
    <w:rsid w:val="0095270D"/>
    <w:rsid w:val="00952808"/>
    <w:rsid w:val="00952AFB"/>
    <w:rsid w:val="00952C4F"/>
    <w:rsid w:val="00952C5D"/>
    <w:rsid w:val="00952D39"/>
    <w:rsid w:val="00952F41"/>
    <w:rsid w:val="009530D1"/>
    <w:rsid w:val="00953351"/>
    <w:rsid w:val="00953445"/>
    <w:rsid w:val="009534FB"/>
    <w:rsid w:val="009536CC"/>
    <w:rsid w:val="00953732"/>
    <w:rsid w:val="00953756"/>
    <w:rsid w:val="00953A8B"/>
    <w:rsid w:val="00953B3A"/>
    <w:rsid w:val="0095436E"/>
    <w:rsid w:val="00954447"/>
    <w:rsid w:val="00954572"/>
    <w:rsid w:val="0095458A"/>
    <w:rsid w:val="009545EF"/>
    <w:rsid w:val="00954628"/>
    <w:rsid w:val="009546E9"/>
    <w:rsid w:val="0095479C"/>
    <w:rsid w:val="009547DF"/>
    <w:rsid w:val="00954854"/>
    <w:rsid w:val="00954901"/>
    <w:rsid w:val="009549DE"/>
    <w:rsid w:val="00954A2F"/>
    <w:rsid w:val="00954A65"/>
    <w:rsid w:val="00954BEF"/>
    <w:rsid w:val="00954D49"/>
    <w:rsid w:val="00954E40"/>
    <w:rsid w:val="00954FBE"/>
    <w:rsid w:val="009550E6"/>
    <w:rsid w:val="00955113"/>
    <w:rsid w:val="009553BF"/>
    <w:rsid w:val="00955603"/>
    <w:rsid w:val="00955697"/>
    <w:rsid w:val="009558AC"/>
    <w:rsid w:val="00955AE8"/>
    <w:rsid w:val="00955C2F"/>
    <w:rsid w:val="00955DCB"/>
    <w:rsid w:val="00955E43"/>
    <w:rsid w:val="00956723"/>
    <w:rsid w:val="00956874"/>
    <w:rsid w:val="009569C2"/>
    <w:rsid w:val="00956A2E"/>
    <w:rsid w:val="00956B19"/>
    <w:rsid w:val="00956C66"/>
    <w:rsid w:val="00956DD3"/>
    <w:rsid w:val="00956F93"/>
    <w:rsid w:val="00956F99"/>
    <w:rsid w:val="0095706A"/>
    <w:rsid w:val="00957082"/>
    <w:rsid w:val="00957136"/>
    <w:rsid w:val="00957308"/>
    <w:rsid w:val="0095791C"/>
    <w:rsid w:val="00957948"/>
    <w:rsid w:val="00957D8E"/>
    <w:rsid w:val="00957DFA"/>
    <w:rsid w:val="00957F16"/>
    <w:rsid w:val="00960170"/>
    <w:rsid w:val="00960665"/>
    <w:rsid w:val="00960711"/>
    <w:rsid w:val="009607C3"/>
    <w:rsid w:val="0096097B"/>
    <w:rsid w:val="009609CC"/>
    <w:rsid w:val="00960BE6"/>
    <w:rsid w:val="00960D9F"/>
    <w:rsid w:val="00960DE1"/>
    <w:rsid w:val="00960F99"/>
    <w:rsid w:val="0096111B"/>
    <w:rsid w:val="0096126B"/>
    <w:rsid w:val="00961325"/>
    <w:rsid w:val="009614A1"/>
    <w:rsid w:val="00961624"/>
    <w:rsid w:val="00961642"/>
    <w:rsid w:val="00961874"/>
    <w:rsid w:val="009619B5"/>
    <w:rsid w:val="009619C0"/>
    <w:rsid w:val="00961CB2"/>
    <w:rsid w:val="00961CD3"/>
    <w:rsid w:val="00961D37"/>
    <w:rsid w:val="00961D61"/>
    <w:rsid w:val="00961D94"/>
    <w:rsid w:val="00961DED"/>
    <w:rsid w:val="00962067"/>
    <w:rsid w:val="009623AB"/>
    <w:rsid w:val="0096256D"/>
    <w:rsid w:val="0096281C"/>
    <w:rsid w:val="0096288A"/>
    <w:rsid w:val="0096294E"/>
    <w:rsid w:val="00962A40"/>
    <w:rsid w:val="00962A53"/>
    <w:rsid w:val="00962AAE"/>
    <w:rsid w:val="00962D67"/>
    <w:rsid w:val="0096312F"/>
    <w:rsid w:val="009631D2"/>
    <w:rsid w:val="00963311"/>
    <w:rsid w:val="009635DA"/>
    <w:rsid w:val="009637DE"/>
    <w:rsid w:val="009637F7"/>
    <w:rsid w:val="009638A9"/>
    <w:rsid w:val="00963916"/>
    <w:rsid w:val="00963AED"/>
    <w:rsid w:val="00963B0F"/>
    <w:rsid w:val="00963E15"/>
    <w:rsid w:val="00963E88"/>
    <w:rsid w:val="00963F6B"/>
    <w:rsid w:val="009640BE"/>
    <w:rsid w:val="009640C2"/>
    <w:rsid w:val="009641D6"/>
    <w:rsid w:val="0096429C"/>
    <w:rsid w:val="009642B2"/>
    <w:rsid w:val="00964302"/>
    <w:rsid w:val="0096439D"/>
    <w:rsid w:val="00964564"/>
    <w:rsid w:val="00964742"/>
    <w:rsid w:val="00964BB7"/>
    <w:rsid w:val="00964BF7"/>
    <w:rsid w:val="00964D75"/>
    <w:rsid w:val="00965051"/>
    <w:rsid w:val="009651CE"/>
    <w:rsid w:val="00965539"/>
    <w:rsid w:val="00965934"/>
    <w:rsid w:val="00965953"/>
    <w:rsid w:val="00965979"/>
    <w:rsid w:val="00965A24"/>
    <w:rsid w:val="00965A6C"/>
    <w:rsid w:val="00965AFE"/>
    <w:rsid w:val="00965CF6"/>
    <w:rsid w:val="009660FF"/>
    <w:rsid w:val="00966178"/>
    <w:rsid w:val="00966221"/>
    <w:rsid w:val="009662BF"/>
    <w:rsid w:val="009662F4"/>
    <w:rsid w:val="009663AC"/>
    <w:rsid w:val="009663E5"/>
    <w:rsid w:val="009664B0"/>
    <w:rsid w:val="009664F5"/>
    <w:rsid w:val="0096651F"/>
    <w:rsid w:val="00966541"/>
    <w:rsid w:val="00966724"/>
    <w:rsid w:val="00966862"/>
    <w:rsid w:val="00966B0E"/>
    <w:rsid w:val="00966B8B"/>
    <w:rsid w:val="00966CB9"/>
    <w:rsid w:val="00966E44"/>
    <w:rsid w:val="00967126"/>
    <w:rsid w:val="00967149"/>
    <w:rsid w:val="009672CB"/>
    <w:rsid w:val="00967321"/>
    <w:rsid w:val="00967508"/>
    <w:rsid w:val="009675B8"/>
    <w:rsid w:val="009676C6"/>
    <w:rsid w:val="00967950"/>
    <w:rsid w:val="00967C1E"/>
    <w:rsid w:val="00967C31"/>
    <w:rsid w:val="00967DE6"/>
    <w:rsid w:val="00967E6D"/>
    <w:rsid w:val="0097003A"/>
    <w:rsid w:val="0097004A"/>
    <w:rsid w:val="00970429"/>
    <w:rsid w:val="009704A9"/>
    <w:rsid w:val="00970549"/>
    <w:rsid w:val="00970640"/>
    <w:rsid w:val="00970668"/>
    <w:rsid w:val="00970746"/>
    <w:rsid w:val="009707FD"/>
    <w:rsid w:val="00970BD0"/>
    <w:rsid w:val="00970C10"/>
    <w:rsid w:val="00970CA0"/>
    <w:rsid w:val="00970D5C"/>
    <w:rsid w:val="00970DE4"/>
    <w:rsid w:val="00970DE8"/>
    <w:rsid w:val="009710D4"/>
    <w:rsid w:val="009710DF"/>
    <w:rsid w:val="0097110B"/>
    <w:rsid w:val="0097112C"/>
    <w:rsid w:val="0097114B"/>
    <w:rsid w:val="009712ED"/>
    <w:rsid w:val="00971344"/>
    <w:rsid w:val="009716C1"/>
    <w:rsid w:val="00971793"/>
    <w:rsid w:val="009718C8"/>
    <w:rsid w:val="00971C77"/>
    <w:rsid w:val="00971F6B"/>
    <w:rsid w:val="00972078"/>
    <w:rsid w:val="00972596"/>
    <w:rsid w:val="0097269D"/>
    <w:rsid w:val="00972A34"/>
    <w:rsid w:val="00972A3E"/>
    <w:rsid w:val="00972B26"/>
    <w:rsid w:val="00972B67"/>
    <w:rsid w:val="00972CC0"/>
    <w:rsid w:val="00972EA6"/>
    <w:rsid w:val="0097315F"/>
    <w:rsid w:val="009732DB"/>
    <w:rsid w:val="00973342"/>
    <w:rsid w:val="00973387"/>
    <w:rsid w:val="009733B6"/>
    <w:rsid w:val="0097340A"/>
    <w:rsid w:val="009734BE"/>
    <w:rsid w:val="009737A5"/>
    <w:rsid w:val="00973823"/>
    <w:rsid w:val="0097382C"/>
    <w:rsid w:val="0097395B"/>
    <w:rsid w:val="009739E2"/>
    <w:rsid w:val="00973A8F"/>
    <w:rsid w:val="00973D36"/>
    <w:rsid w:val="00973DCD"/>
    <w:rsid w:val="00974067"/>
    <w:rsid w:val="00974085"/>
    <w:rsid w:val="00974101"/>
    <w:rsid w:val="009741DE"/>
    <w:rsid w:val="0097422E"/>
    <w:rsid w:val="00974438"/>
    <w:rsid w:val="009745BA"/>
    <w:rsid w:val="009745F3"/>
    <w:rsid w:val="00974740"/>
    <w:rsid w:val="009747BA"/>
    <w:rsid w:val="0097499F"/>
    <w:rsid w:val="00974AD5"/>
    <w:rsid w:val="00974E05"/>
    <w:rsid w:val="00974F30"/>
    <w:rsid w:val="00974F3E"/>
    <w:rsid w:val="00975325"/>
    <w:rsid w:val="0097544C"/>
    <w:rsid w:val="00975583"/>
    <w:rsid w:val="00975A3C"/>
    <w:rsid w:val="00975B4A"/>
    <w:rsid w:val="00975B91"/>
    <w:rsid w:val="00975C93"/>
    <w:rsid w:val="00975EF6"/>
    <w:rsid w:val="00976019"/>
    <w:rsid w:val="009760A6"/>
    <w:rsid w:val="00976344"/>
    <w:rsid w:val="00976384"/>
    <w:rsid w:val="00976662"/>
    <w:rsid w:val="0097675B"/>
    <w:rsid w:val="009769D8"/>
    <w:rsid w:val="009769E3"/>
    <w:rsid w:val="00976B56"/>
    <w:rsid w:val="00976C45"/>
    <w:rsid w:val="00976C8A"/>
    <w:rsid w:val="00976E28"/>
    <w:rsid w:val="00976E35"/>
    <w:rsid w:val="00976FAF"/>
    <w:rsid w:val="0097720B"/>
    <w:rsid w:val="00977215"/>
    <w:rsid w:val="00977409"/>
    <w:rsid w:val="0097741E"/>
    <w:rsid w:val="00977479"/>
    <w:rsid w:val="00977549"/>
    <w:rsid w:val="009776FC"/>
    <w:rsid w:val="00977714"/>
    <w:rsid w:val="00977A93"/>
    <w:rsid w:val="00977B5D"/>
    <w:rsid w:val="00977BD2"/>
    <w:rsid w:val="00977E96"/>
    <w:rsid w:val="00977F88"/>
    <w:rsid w:val="009800E9"/>
    <w:rsid w:val="00980170"/>
    <w:rsid w:val="0098025F"/>
    <w:rsid w:val="009803F3"/>
    <w:rsid w:val="0098056B"/>
    <w:rsid w:val="009805DD"/>
    <w:rsid w:val="00980657"/>
    <w:rsid w:val="00980720"/>
    <w:rsid w:val="00980D3D"/>
    <w:rsid w:val="00980DE2"/>
    <w:rsid w:val="00980DEC"/>
    <w:rsid w:val="00980E45"/>
    <w:rsid w:val="0098100E"/>
    <w:rsid w:val="00981195"/>
    <w:rsid w:val="009812E9"/>
    <w:rsid w:val="00981312"/>
    <w:rsid w:val="0098159B"/>
    <w:rsid w:val="009817C5"/>
    <w:rsid w:val="009817DD"/>
    <w:rsid w:val="009817F2"/>
    <w:rsid w:val="00981865"/>
    <w:rsid w:val="009818E7"/>
    <w:rsid w:val="00981AC6"/>
    <w:rsid w:val="00981AEE"/>
    <w:rsid w:val="00981B24"/>
    <w:rsid w:val="00981B88"/>
    <w:rsid w:val="00981E70"/>
    <w:rsid w:val="00982008"/>
    <w:rsid w:val="0098209A"/>
    <w:rsid w:val="00982243"/>
    <w:rsid w:val="009823FA"/>
    <w:rsid w:val="00982747"/>
    <w:rsid w:val="009829F0"/>
    <w:rsid w:val="00982B31"/>
    <w:rsid w:val="00982EA9"/>
    <w:rsid w:val="00982ECC"/>
    <w:rsid w:val="009831A0"/>
    <w:rsid w:val="0098321D"/>
    <w:rsid w:val="00983279"/>
    <w:rsid w:val="0098336C"/>
    <w:rsid w:val="009833D6"/>
    <w:rsid w:val="0098350E"/>
    <w:rsid w:val="00983763"/>
    <w:rsid w:val="0098385B"/>
    <w:rsid w:val="009838A2"/>
    <w:rsid w:val="009838B5"/>
    <w:rsid w:val="00983BFE"/>
    <w:rsid w:val="00983E10"/>
    <w:rsid w:val="00983F21"/>
    <w:rsid w:val="00983F22"/>
    <w:rsid w:val="00983F31"/>
    <w:rsid w:val="00983F52"/>
    <w:rsid w:val="009840B4"/>
    <w:rsid w:val="009840D1"/>
    <w:rsid w:val="0098424C"/>
    <w:rsid w:val="009843A5"/>
    <w:rsid w:val="00984471"/>
    <w:rsid w:val="009844AA"/>
    <w:rsid w:val="00984834"/>
    <w:rsid w:val="009848DE"/>
    <w:rsid w:val="00984B30"/>
    <w:rsid w:val="00984C09"/>
    <w:rsid w:val="00984C85"/>
    <w:rsid w:val="00984CB6"/>
    <w:rsid w:val="00984D78"/>
    <w:rsid w:val="00984DD1"/>
    <w:rsid w:val="00984F8E"/>
    <w:rsid w:val="0098511C"/>
    <w:rsid w:val="00985355"/>
    <w:rsid w:val="009853DE"/>
    <w:rsid w:val="009853EE"/>
    <w:rsid w:val="00985533"/>
    <w:rsid w:val="009856A9"/>
    <w:rsid w:val="009858AF"/>
    <w:rsid w:val="009858B4"/>
    <w:rsid w:val="00985915"/>
    <w:rsid w:val="00985A62"/>
    <w:rsid w:val="00985A8F"/>
    <w:rsid w:val="00985D28"/>
    <w:rsid w:val="00985EED"/>
    <w:rsid w:val="00985F39"/>
    <w:rsid w:val="00986062"/>
    <w:rsid w:val="0098614F"/>
    <w:rsid w:val="009862A2"/>
    <w:rsid w:val="009862AC"/>
    <w:rsid w:val="009864CA"/>
    <w:rsid w:val="0098665E"/>
    <w:rsid w:val="00986832"/>
    <w:rsid w:val="00986D62"/>
    <w:rsid w:val="00986F74"/>
    <w:rsid w:val="00986FFD"/>
    <w:rsid w:val="00987102"/>
    <w:rsid w:val="00987154"/>
    <w:rsid w:val="0098718A"/>
    <w:rsid w:val="0098730D"/>
    <w:rsid w:val="0098736A"/>
    <w:rsid w:val="00987443"/>
    <w:rsid w:val="00987763"/>
    <w:rsid w:val="00987A82"/>
    <w:rsid w:val="00987BDA"/>
    <w:rsid w:val="00987CF8"/>
    <w:rsid w:val="00987E8B"/>
    <w:rsid w:val="00987ED6"/>
    <w:rsid w:val="00987FBE"/>
    <w:rsid w:val="00987FF8"/>
    <w:rsid w:val="0099001B"/>
    <w:rsid w:val="00990153"/>
    <w:rsid w:val="00990163"/>
    <w:rsid w:val="0099025E"/>
    <w:rsid w:val="009903CE"/>
    <w:rsid w:val="0099051A"/>
    <w:rsid w:val="00990696"/>
    <w:rsid w:val="009906F2"/>
    <w:rsid w:val="0099087F"/>
    <w:rsid w:val="00990BFA"/>
    <w:rsid w:val="00990D75"/>
    <w:rsid w:val="00991185"/>
    <w:rsid w:val="0099122C"/>
    <w:rsid w:val="00991308"/>
    <w:rsid w:val="00991370"/>
    <w:rsid w:val="00991501"/>
    <w:rsid w:val="0099161E"/>
    <w:rsid w:val="00991644"/>
    <w:rsid w:val="00991735"/>
    <w:rsid w:val="00991782"/>
    <w:rsid w:val="00991818"/>
    <w:rsid w:val="009918A4"/>
    <w:rsid w:val="00991A01"/>
    <w:rsid w:val="00991DCD"/>
    <w:rsid w:val="00991EFB"/>
    <w:rsid w:val="00991FCA"/>
    <w:rsid w:val="00991FF2"/>
    <w:rsid w:val="009922DC"/>
    <w:rsid w:val="009922E1"/>
    <w:rsid w:val="00992311"/>
    <w:rsid w:val="009926D7"/>
    <w:rsid w:val="00992713"/>
    <w:rsid w:val="00992A58"/>
    <w:rsid w:val="00992AAA"/>
    <w:rsid w:val="00992DD6"/>
    <w:rsid w:val="00992DDA"/>
    <w:rsid w:val="0099300F"/>
    <w:rsid w:val="00993129"/>
    <w:rsid w:val="00993228"/>
    <w:rsid w:val="00993272"/>
    <w:rsid w:val="00993352"/>
    <w:rsid w:val="00993D84"/>
    <w:rsid w:val="00993FD5"/>
    <w:rsid w:val="0099408C"/>
    <w:rsid w:val="00994096"/>
    <w:rsid w:val="009940AF"/>
    <w:rsid w:val="0099430D"/>
    <w:rsid w:val="00994315"/>
    <w:rsid w:val="009943A2"/>
    <w:rsid w:val="009943FB"/>
    <w:rsid w:val="009944C7"/>
    <w:rsid w:val="0099456A"/>
    <w:rsid w:val="009945C9"/>
    <w:rsid w:val="009945FC"/>
    <w:rsid w:val="0099475F"/>
    <w:rsid w:val="0099477A"/>
    <w:rsid w:val="009948F3"/>
    <w:rsid w:val="00994A84"/>
    <w:rsid w:val="00994AF2"/>
    <w:rsid w:val="00994BB0"/>
    <w:rsid w:val="00994D05"/>
    <w:rsid w:val="00994DD7"/>
    <w:rsid w:val="00995483"/>
    <w:rsid w:val="009955E9"/>
    <w:rsid w:val="00995851"/>
    <w:rsid w:val="0099593C"/>
    <w:rsid w:val="00995940"/>
    <w:rsid w:val="00995AFA"/>
    <w:rsid w:val="00995B65"/>
    <w:rsid w:val="00995B6D"/>
    <w:rsid w:val="00995BE5"/>
    <w:rsid w:val="00995CAF"/>
    <w:rsid w:val="00995DEE"/>
    <w:rsid w:val="00995F1C"/>
    <w:rsid w:val="00995F6A"/>
    <w:rsid w:val="00995FF0"/>
    <w:rsid w:val="00996052"/>
    <w:rsid w:val="009961EB"/>
    <w:rsid w:val="00996269"/>
    <w:rsid w:val="009963C3"/>
    <w:rsid w:val="00996517"/>
    <w:rsid w:val="0099674E"/>
    <w:rsid w:val="009967B2"/>
    <w:rsid w:val="009967C7"/>
    <w:rsid w:val="00996826"/>
    <w:rsid w:val="00996A46"/>
    <w:rsid w:val="00996B8D"/>
    <w:rsid w:val="00996BC8"/>
    <w:rsid w:val="00996BC9"/>
    <w:rsid w:val="00996C0B"/>
    <w:rsid w:val="00996CFA"/>
    <w:rsid w:val="00996DF3"/>
    <w:rsid w:val="00996F32"/>
    <w:rsid w:val="00997025"/>
    <w:rsid w:val="0099702E"/>
    <w:rsid w:val="00997103"/>
    <w:rsid w:val="009971AD"/>
    <w:rsid w:val="0099753F"/>
    <w:rsid w:val="00997641"/>
    <w:rsid w:val="009976B6"/>
    <w:rsid w:val="009978DE"/>
    <w:rsid w:val="00997ABF"/>
    <w:rsid w:val="00997C68"/>
    <w:rsid w:val="00997D89"/>
    <w:rsid w:val="00997ED1"/>
    <w:rsid w:val="00997EEE"/>
    <w:rsid w:val="00997F88"/>
    <w:rsid w:val="009A006B"/>
    <w:rsid w:val="009A011C"/>
    <w:rsid w:val="009A01C9"/>
    <w:rsid w:val="009A0290"/>
    <w:rsid w:val="009A030F"/>
    <w:rsid w:val="009A038E"/>
    <w:rsid w:val="009A0454"/>
    <w:rsid w:val="009A04A0"/>
    <w:rsid w:val="009A0609"/>
    <w:rsid w:val="009A0734"/>
    <w:rsid w:val="009A081C"/>
    <w:rsid w:val="009A084D"/>
    <w:rsid w:val="009A08FB"/>
    <w:rsid w:val="009A0991"/>
    <w:rsid w:val="009A099E"/>
    <w:rsid w:val="009A0A13"/>
    <w:rsid w:val="009A0BFE"/>
    <w:rsid w:val="009A0F9C"/>
    <w:rsid w:val="009A0FC1"/>
    <w:rsid w:val="009A0FD8"/>
    <w:rsid w:val="009A10DA"/>
    <w:rsid w:val="009A12D0"/>
    <w:rsid w:val="009A14B9"/>
    <w:rsid w:val="009A156A"/>
    <w:rsid w:val="009A1578"/>
    <w:rsid w:val="009A18D7"/>
    <w:rsid w:val="009A1920"/>
    <w:rsid w:val="009A1978"/>
    <w:rsid w:val="009A19AF"/>
    <w:rsid w:val="009A1B90"/>
    <w:rsid w:val="009A1BC4"/>
    <w:rsid w:val="009A1BE6"/>
    <w:rsid w:val="009A1E95"/>
    <w:rsid w:val="009A1F9C"/>
    <w:rsid w:val="009A1FE6"/>
    <w:rsid w:val="009A2060"/>
    <w:rsid w:val="009A229F"/>
    <w:rsid w:val="009A22CB"/>
    <w:rsid w:val="009A236D"/>
    <w:rsid w:val="009A23B6"/>
    <w:rsid w:val="009A2564"/>
    <w:rsid w:val="009A25E7"/>
    <w:rsid w:val="009A2924"/>
    <w:rsid w:val="009A293A"/>
    <w:rsid w:val="009A2D88"/>
    <w:rsid w:val="009A2DE0"/>
    <w:rsid w:val="009A2E5E"/>
    <w:rsid w:val="009A2E8A"/>
    <w:rsid w:val="009A318B"/>
    <w:rsid w:val="009A318E"/>
    <w:rsid w:val="009A3199"/>
    <w:rsid w:val="009A3295"/>
    <w:rsid w:val="009A32FA"/>
    <w:rsid w:val="009A3691"/>
    <w:rsid w:val="009A36FD"/>
    <w:rsid w:val="009A38F4"/>
    <w:rsid w:val="009A3909"/>
    <w:rsid w:val="009A397D"/>
    <w:rsid w:val="009A39FD"/>
    <w:rsid w:val="009A3C52"/>
    <w:rsid w:val="009A3EDB"/>
    <w:rsid w:val="009A3F13"/>
    <w:rsid w:val="009A3FC0"/>
    <w:rsid w:val="009A3FD1"/>
    <w:rsid w:val="009A42AB"/>
    <w:rsid w:val="009A42AE"/>
    <w:rsid w:val="009A441C"/>
    <w:rsid w:val="009A45C7"/>
    <w:rsid w:val="009A474B"/>
    <w:rsid w:val="009A47BC"/>
    <w:rsid w:val="009A4955"/>
    <w:rsid w:val="009A4A70"/>
    <w:rsid w:val="009A4AB2"/>
    <w:rsid w:val="009A4AEA"/>
    <w:rsid w:val="009A4BFB"/>
    <w:rsid w:val="009A4CBB"/>
    <w:rsid w:val="009A4CF5"/>
    <w:rsid w:val="009A4DF4"/>
    <w:rsid w:val="009A4F8D"/>
    <w:rsid w:val="009A509B"/>
    <w:rsid w:val="009A53EE"/>
    <w:rsid w:val="009A5517"/>
    <w:rsid w:val="009A586A"/>
    <w:rsid w:val="009A5918"/>
    <w:rsid w:val="009A5952"/>
    <w:rsid w:val="009A5A87"/>
    <w:rsid w:val="009A5DDE"/>
    <w:rsid w:val="009A60DB"/>
    <w:rsid w:val="009A61B8"/>
    <w:rsid w:val="009A627B"/>
    <w:rsid w:val="009A627C"/>
    <w:rsid w:val="009A62AE"/>
    <w:rsid w:val="009A6480"/>
    <w:rsid w:val="009A6664"/>
    <w:rsid w:val="009A670E"/>
    <w:rsid w:val="009A6786"/>
    <w:rsid w:val="009A6833"/>
    <w:rsid w:val="009A691E"/>
    <w:rsid w:val="009A694B"/>
    <w:rsid w:val="009A6959"/>
    <w:rsid w:val="009A6C58"/>
    <w:rsid w:val="009A6CA7"/>
    <w:rsid w:val="009A6E70"/>
    <w:rsid w:val="009A6ED7"/>
    <w:rsid w:val="009A70BA"/>
    <w:rsid w:val="009A7553"/>
    <w:rsid w:val="009A76DC"/>
    <w:rsid w:val="009A7769"/>
    <w:rsid w:val="009A79D2"/>
    <w:rsid w:val="009A7A75"/>
    <w:rsid w:val="009A7C83"/>
    <w:rsid w:val="009A7D4C"/>
    <w:rsid w:val="009A7D61"/>
    <w:rsid w:val="009A7FCF"/>
    <w:rsid w:val="009B0100"/>
    <w:rsid w:val="009B026E"/>
    <w:rsid w:val="009B029D"/>
    <w:rsid w:val="009B0471"/>
    <w:rsid w:val="009B047C"/>
    <w:rsid w:val="009B0482"/>
    <w:rsid w:val="009B04FF"/>
    <w:rsid w:val="009B05F3"/>
    <w:rsid w:val="009B0600"/>
    <w:rsid w:val="009B06AE"/>
    <w:rsid w:val="009B075C"/>
    <w:rsid w:val="009B09C2"/>
    <w:rsid w:val="009B0A92"/>
    <w:rsid w:val="009B0C61"/>
    <w:rsid w:val="009B0DCE"/>
    <w:rsid w:val="009B0FAA"/>
    <w:rsid w:val="009B12C0"/>
    <w:rsid w:val="009B136D"/>
    <w:rsid w:val="009B1667"/>
    <w:rsid w:val="009B1680"/>
    <w:rsid w:val="009B16D9"/>
    <w:rsid w:val="009B1835"/>
    <w:rsid w:val="009B1839"/>
    <w:rsid w:val="009B19BC"/>
    <w:rsid w:val="009B1BAB"/>
    <w:rsid w:val="009B1BB4"/>
    <w:rsid w:val="009B1C1D"/>
    <w:rsid w:val="009B1D62"/>
    <w:rsid w:val="009B1DE3"/>
    <w:rsid w:val="009B1E10"/>
    <w:rsid w:val="009B1E77"/>
    <w:rsid w:val="009B1EC1"/>
    <w:rsid w:val="009B2399"/>
    <w:rsid w:val="009B247D"/>
    <w:rsid w:val="009B2694"/>
    <w:rsid w:val="009B27AB"/>
    <w:rsid w:val="009B29C4"/>
    <w:rsid w:val="009B2A03"/>
    <w:rsid w:val="009B2B71"/>
    <w:rsid w:val="009B2B9C"/>
    <w:rsid w:val="009B2E7A"/>
    <w:rsid w:val="009B2E8A"/>
    <w:rsid w:val="009B2F06"/>
    <w:rsid w:val="009B2F58"/>
    <w:rsid w:val="009B307D"/>
    <w:rsid w:val="009B3084"/>
    <w:rsid w:val="009B30DB"/>
    <w:rsid w:val="009B3342"/>
    <w:rsid w:val="009B34B6"/>
    <w:rsid w:val="009B3707"/>
    <w:rsid w:val="009B385D"/>
    <w:rsid w:val="009B3931"/>
    <w:rsid w:val="009B39F4"/>
    <w:rsid w:val="009B3A86"/>
    <w:rsid w:val="009B3D6B"/>
    <w:rsid w:val="009B3E22"/>
    <w:rsid w:val="009B4048"/>
    <w:rsid w:val="009B40B8"/>
    <w:rsid w:val="009B416C"/>
    <w:rsid w:val="009B49CC"/>
    <w:rsid w:val="009B4A03"/>
    <w:rsid w:val="009B514F"/>
    <w:rsid w:val="009B5787"/>
    <w:rsid w:val="009B57DB"/>
    <w:rsid w:val="009B587B"/>
    <w:rsid w:val="009B59A4"/>
    <w:rsid w:val="009B5A0C"/>
    <w:rsid w:val="009B5BF4"/>
    <w:rsid w:val="009B5C1E"/>
    <w:rsid w:val="009B5C73"/>
    <w:rsid w:val="009B5D1D"/>
    <w:rsid w:val="009B6068"/>
    <w:rsid w:val="009B61B1"/>
    <w:rsid w:val="009B62AF"/>
    <w:rsid w:val="009B62DC"/>
    <w:rsid w:val="009B6426"/>
    <w:rsid w:val="009B6542"/>
    <w:rsid w:val="009B6737"/>
    <w:rsid w:val="009B697C"/>
    <w:rsid w:val="009B6B0A"/>
    <w:rsid w:val="009B6C81"/>
    <w:rsid w:val="009B6CB6"/>
    <w:rsid w:val="009B6D0E"/>
    <w:rsid w:val="009B6F4B"/>
    <w:rsid w:val="009B6F9F"/>
    <w:rsid w:val="009B6FDA"/>
    <w:rsid w:val="009B7033"/>
    <w:rsid w:val="009B7103"/>
    <w:rsid w:val="009B725A"/>
    <w:rsid w:val="009B7268"/>
    <w:rsid w:val="009B7293"/>
    <w:rsid w:val="009B7554"/>
    <w:rsid w:val="009B75E2"/>
    <w:rsid w:val="009B76C1"/>
    <w:rsid w:val="009B78EE"/>
    <w:rsid w:val="009B798C"/>
    <w:rsid w:val="009B7A23"/>
    <w:rsid w:val="009B7AA9"/>
    <w:rsid w:val="009B7BAE"/>
    <w:rsid w:val="009B7C87"/>
    <w:rsid w:val="009B7DD9"/>
    <w:rsid w:val="009B7E0F"/>
    <w:rsid w:val="009B7E3A"/>
    <w:rsid w:val="009B7E76"/>
    <w:rsid w:val="009B7F3B"/>
    <w:rsid w:val="009B7F56"/>
    <w:rsid w:val="009C0185"/>
    <w:rsid w:val="009C018C"/>
    <w:rsid w:val="009C01C8"/>
    <w:rsid w:val="009C0402"/>
    <w:rsid w:val="009C05B6"/>
    <w:rsid w:val="009C0630"/>
    <w:rsid w:val="009C07F6"/>
    <w:rsid w:val="009C08CD"/>
    <w:rsid w:val="009C093A"/>
    <w:rsid w:val="009C0993"/>
    <w:rsid w:val="009C09F1"/>
    <w:rsid w:val="009C0B0B"/>
    <w:rsid w:val="009C0B80"/>
    <w:rsid w:val="009C0B85"/>
    <w:rsid w:val="009C0C02"/>
    <w:rsid w:val="009C0C5E"/>
    <w:rsid w:val="009C0C94"/>
    <w:rsid w:val="009C0D0D"/>
    <w:rsid w:val="009C0DD6"/>
    <w:rsid w:val="009C0F01"/>
    <w:rsid w:val="009C0FED"/>
    <w:rsid w:val="009C10D6"/>
    <w:rsid w:val="009C12A0"/>
    <w:rsid w:val="009C12CB"/>
    <w:rsid w:val="009C151C"/>
    <w:rsid w:val="009C15B1"/>
    <w:rsid w:val="009C16CA"/>
    <w:rsid w:val="009C1749"/>
    <w:rsid w:val="009C17DD"/>
    <w:rsid w:val="009C1D57"/>
    <w:rsid w:val="009C21C8"/>
    <w:rsid w:val="009C2240"/>
    <w:rsid w:val="009C24A2"/>
    <w:rsid w:val="009C264B"/>
    <w:rsid w:val="009C26ED"/>
    <w:rsid w:val="009C2A78"/>
    <w:rsid w:val="009C2B6D"/>
    <w:rsid w:val="009C2C12"/>
    <w:rsid w:val="009C2CD6"/>
    <w:rsid w:val="009C2D7A"/>
    <w:rsid w:val="009C2D81"/>
    <w:rsid w:val="009C31CD"/>
    <w:rsid w:val="009C32F4"/>
    <w:rsid w:val="009C33EB"/>
    <w:rsid w:val="009C36AF"/>
    <w:rsid w:val="009C39D2"/>
    <w:rsid w:val="009C3A36"/>
    <w:rsid w:val="009C3CB7"/>
    <w:rsid w:val="009C3D5B"/>
    <w:rsid w:val="009C3DE3"/>
    <w:rsid w:val="009C40BC"/>
    <w:rsid w:val="009C41A7"/>
    <w:rsid w:val="009C421F"/>
    <w:rsid w:val="009C4250"/>
    <w:rsid w:val="009C4489"/>
    <w:rsid w:val="009C45C2"/>
    <w:rsid w:val="009C493C"/>
    <w:rsid w:val="009C49C0"/>
    <w:rsid w:val="009C4A94"/>
    <w:rsid w:val="009C4B4F"/>
    <w:rsid w:val="009C4BFB"/>
    <w:rsid w:val="009C4CFF"/>
    <w:rsid w:val="009C52B7"/>
    <w:rsid w:val="009C551C"/>
    <w:rsid w:val="009C5524"/>
    <w:rsid w:val="009C554F"/>
    <w:rsid w:val="009C594B"/>
    <w:rsid w:val="009C5E07"/>
    <w:rsid w:val="009C5FDD"/>
    <w:rsid w:val="009C6017"/>
    <w:rsid w:val="009C6047"/>
    <w:rsid w:val="009C6090"/>
    <w:rsid w:val="009C6103"/>
    <w:rsid w:val="009C6667"/>
    <w:rsid w:val="009C6722"/>
    <w:rsid w:val="009C6AB9"/>
    <w:rsid w:val="009C6CBF"/>
    <w:rsid w:val="009C6D4D"/>
    <w:rsid w:val="009C6F27"/>
    <w:rsid w:val="009C7036"/>
    <w:rsid w:val="009C70CA"/>
    <w:rsid w:val="009C736C"/>
    <w:rsid w:val="009C7481"/>
    <w:rsid w:val="009C75ED"/>
    <w:rsid w:val="009C76B5"/>
    <w:rsid w:val="009C77D3"/>
    <w:rsid w:val="009C7B59"/>
    <w:rsid w:val="009C7B9B"/>
    <w:rsid w:val="009C7D5A"/>
    <w:rsid w:val="009C7D64"/>
    <w:rsid w:val="009C7FF0"/>
    <w:rsid w:val="009D01D9"/>
    <w:rsid w:val="009D04C2"/>
    <w:rsid w:val="009D0513"/>
    <w:rsid w:val="009D07A7"/>
    <w:rsid w:val="009D0BE8"/>
    <w:rsid w:val="009D0D29"/>
    <w:rsid w:val="009D0E23"/>
    <w:rsid w:val="009D12E7"/>
    <w:rsid w:val="009D145D"/>
    <w:rsid w:val="009D17DD"/>
    <w:rsid w:val="009D17EB"/>
    <w:rsid w:val="009D194C"/>
    <w:rsid w:val="009D19F8"/>
    <w:rsid w:val="009D1A8C"/>
    <w:rsid w:val="009D1C0E"/>
    <w:rsid w:val="009D1C2D"/>
    <w:rsid w:val="009D1F2C"/>
    <w:rsid w:val="009D1F51"/>
    <w:rsid w:val="009D1FAC"/>
    <w:rsid w:val="009D2219"/>
    <w:rsid w:val="009D23C6"/>
    <w:rsid w:val="009D23D3"/>
    <w:rsid w:val="009D258E"/>
    <w:rsid w:val="009D269E"/>
    <w:rsid w:val="009D26E4"/>
    <w:rsid w:val="009D270A"/>
    <w:rsid w:val="009D274B"/>
    <w:rsid w:val="009D2938"/>
    <w:rsid w:val="009D2953"/>
    <w:rsid w:val="009D2A18"/>
    <w:rsid w:val="009D2C1E"/>
    <w:rsid w:val="009D2F8E"/>
    <w:rsid w:val="009D3054"/>
    <w:rsid w:val="009D325E"/>
    <w:rsid w:val="009D3366"/>
    <w:rsid w:val="009D34F4"/>
    <w:rsid w:val="009D35A5"/>
    <w:rsid w:val="009D374D"/>
    <w:rsid w:val="009D377E"/>
    <w:rsid w:val="009D37E1"/>
    <w:rsid w:val="009D3A31"/>
    <w:rsid w:val="009D3C40"/>
    <w:rsid w:val="009D3C64"/>
    <w:rsid w:val="009D3E06"/>
    <w:rsid w:val="009D3E86"/>
    <w:rsid w:val="009D3F33"/>
    <w:rsid w:val="009D3F5F"/>
    <w:rsid w:val="009D4010"/>
    <w:rsid w:val="009D408F"/>
    <w:rsid w:val="009D41DF"/>
    <w:rsid w:val="009D4233"/>
    <w:rsid w:val="009D438D"/>
    <w:rsid w:val="009D4404"/>
    <w:rsid w:val="009D4437"/>
    <w:rsid w:val="009D4876"/>
    <w:rsid w:val="009D492D"/>
    <w:rsid w:val="009D4942"/>
    <w:rsid w:val="009D4BFA"/>
    <w:rsid w:val="009D4D65"/>
    <w:rsid w:val="009D4D73"/>
    <w:rsid w:val="009D4E71"/>
    <w:rsid w:val="009D4FEF"/>
    <w:rsid w:val="009D4FFE"/>
    <w:rsid w:val="009D505D"/>
    <w:rsid w:val="009D5351"/>
    <w:rsid w:val="009D5470"/>
    <w:rsid w:val="009D54D6"/>
    <w:rsid w:val="009D55C7"/>
    <w:rsid w:val="009D5649"/>
    <w:rsid w:val="009D584D"/>
    <w:rsid w:val="009D59C3"/>
    <w:rsid w:val="009D5B23"/>
    <w:rsid w:val="009D5B6F"/>
    <w:rsid w:val="009D5D24"/>
    <w:rsid w:val="009D5DEC"/>
    <w:rsid w:val="009D5E8B"/>
    <w:rsid w:val="009D5FCE"/>
    <w:rsid w:val="009D630E"/>
    <w:rsid w:val="009D632C"/>
    <w:rsid w:val="009D647E"/>
    <w:rsid w:val="009D6579"/>
    <w:rsid w:val="009D6589"/>
    <w:rsid w:val="009D6597"/>
    <w:rsid w:val="009D6725"/>
    <w:rsid w:val="009D6831"/>
    <w:rsid w:val="009D68B0"/>
    <w:rsid w:val="009D69E7"/>
    <w:rsid w:val="009D6B3D"/>
    <w:rsid w:val="009D6D64"/>
    <w:rsid w:val="009D6D95"/>
    <w:rsid w:val="009D6DFB"/>
    <w:rsid w:val="009D6E6C"/>
    <w:rsid w:val="009D70AA"/>
    <w:rsid w:val="009D73E5"/>
    <w:rsid w:val="009D73F2"/>
    <w:rsid w:val="009D74DB"/>
    <w:rsid w:val="009D76D8"/>
    <w:rsid w:val="009D775C"/>
    <w:rsid w:val="009D7864"/>
    <w:rsid w:val="009D797E"/>
    <w:rsid w:val="009D7ACE"/>
    <w:rsid w:val="009D7B4B"/>
    <w:rsid w:val="009D7B72"/>
    <w:rsid w:val="009D7E29"/>
    <w:rsid w:val="009D7E5D"/>
    <w:rsid w:val="009D7FD2"/>
    <w:rsid w:val="009E00C1"/>
    <w:rsid w:val="009E02CB"/>
    <w:rsid w:val="009E03E1"/>
    <w:rsid w:val="009E0597"/>
    <w:rsid w:val="009E06F8"/>
    <w:rsid w:val="009E09AE"/>
    <w:rsid w:val="009E0FB1"/>
    <w:rsid w:val="009E0FD2"/>
    <w:rsid w:val="009E1360"/>
    <w:rsid w:val="009E1431"/>
    <w:rsid w:val="009E1574"/>
    <w:rsid w:val="009E15B7"/>
    <w:rsid w:val="009E17CE"/>
    <w:rsid w:val="009E1C14"/>
    <w:rsid w:val="009E1D15"/>
    <w:rsid w:val="009E1F5A"/>
    <w:rsid w:val="009E1F6E"/>
    <w:rsid w:val="009E21BA"/>
    <w:rsid w:val="009E2370"/>
    <w:rsid w:val="009E24B2"/>
    <w:rsid w:val="009E2526"/>
    <w:rsid w:val="009E2545"/>
    <w:rsid w:val="009E2779"/>
    <w:rsid w:val="009E279D"/>
    <w:rsid w:val="009E282C"/>
    <w:rsid w:val="009E295C"/>
    <w:rsid w:val="009E29A4"/>
    <w:rsid w:val="009E2A87"/>
    <w:rsid w:val="009E2CD2"/>
    <w:rsid w:val="009E2CE4"/>
    <w:rsid w:val="009E2D58"/>
    <w:rsid w:val="009E2DDC"/>
    <w:rsid w:val="009E2DE4"/>
    <w:rsid w:val="009E2E5A"/>
    <w:rsid w:val="009E2EF6"/>
    <w:rsid w:val="009E2F05"/>
    <w:rsid w:val="009E306D"/>
    <w:rsid w:val="009E3169"/>
    <w:rsid w:val="009E33C6"/>
    <w:rsid w:val="009E3524"/>
    <w:rsid w:val="009E36A6"/>
    <w:rsid w:val="009E3958"/>
    <w:rsid w:val="009E3A76"/>
    <w:rsid w:val="009E3AAC"/>
    <w:rsid w:val="009E3C23"/>
    <w:rsid w:val="009E3C2D"/>
    <w:rsid w:val="009E3CFA"/>
    <w:rsid w:val="009E3DD4"/>
    <w:rsid w:val="009E4021"/>
    <w:rsid w:val="009E4032"/>
    <w:rsid w:val="009E4064"/>
    <w:rsid w:val="009E4120"/>
    <w:rsid w:val="009E431D"/>
    <w:rsid w:val="009E4379"/>
    <w:rsid w:val="009E43D2"/>
    <w:rsid w:val="009E4439"/>
    <w:rsid w:val="009E447C"/>
    <w:rsid w:val="009E46F5"/>
    <w:rsid w:val="009E470B"/>
    <w:rsid w:val="009E4756"/>
    <w:rsid w:val="009E478F"/>
    <w:rsid w:val="009E4904"/>
    <w:rsid w:val="009E4A97"/>
    <w:rsid w:val="009E4B46"/>
    <w:rsid w:val="009E4DDC"/>
    <w:rsid w:val="009E4E98"/>
    <w:rsid w:val="009E4F2F"/>
    <w:rsid w:val="009E4FD3"/>
    <w:rsid w:val="009E503D"/>
    <w:rsid w:val="009E528B"/>
    <w:rsid w:val="009E5379"/>
    <w:rsid w:val="009E5AC5"/>
    <w:rsid w:val="009E5B72"/>
    <w:rsid w:val="009E5BAE"/>
    <w:rsid w:val="009E5C61"/>
    <w:rsid w:val="009E5ED5"/>
    <w:rsid w:val="009E5EE7"/>
    <w:rsid w:val="009E6156"/>
    <w:rsid w:val="009E630C"/>
    <w:rsid w:val="009E6398"/>
    <w:rsid w:val="009E641E"/>
    <w:rsid w:val="009E642C"/>
    <w:rsid w:val="009E659A"/>
    <w:rsid w:val="009E65DA"/>
    <w:rsid w:val="009E68C3"/>
    <w:rsid w:val="009E68DD"/>
    <w:rsid w:val="009E68E1"/>
    <w:rsid w:val="009E6BC4"/>
    <w:rsid w:val="009E6BD3"/>
    <w:rsid w:val="009E6D6D"/>
    <w:rsid w:val="009E6DF2"/>
    <w:rsid w:val="009E7193"/>
    <w:rsid w:val="009E7294"/>
    <w:rsid w:val="009E72A7"/>
    <w:rsid w:val="009E7350"/>
    <w:rsid w:val="009E74F9"/>
    <w:rsid w:val="009E77BB"/>
    <w:rsid w:val="009E77FC"/>
    <w:rsid w:val="009E7C0F"/>
    <w:rsid w:val="009E7E17"/>
    <w:rsid w:val="009F00E6"/>
    <w:rsid w:val="009F0167"/>
    <w:rsid w:val="009F018C"/>
    <w:rsid w:val="009F0302"/>
    <w:rsid w:val="009F03D2"/>
    <w:rsid w:val="009F04B3"/>
    <w:rsid w:val="009F0704"/>
    <w:rsid w:val="009F0846"/>
    <w:rsid w:val="009F08B3"/>
    <w:rsid w:val="009F08F6"/>
    <w:rsid w:val="009F0BB6"/>
    <w:rsid w:val="009F0E14"/>
    <w:rsid w:val="009F0E55"/>
    <w:rsid w:val="009F0FC9"/>
    <w:rsid w:val="009F10B0"/>
    <w:rsid w:val="009F159C"/>
    <w:rsid w:val="009F166A"/>
    <w:rsid w:val="009F1722"/>
    <w:rsid w:val="009F1762"/>
    <w:rsid w:val="009F1838"/>
    <w:rsid w:val="009F1917"/>
    <w:rsid w:val="009F19E8"/>
    <w:rsid w:val="009F1A58"/>
    <w:rsid w:val="009F1C88"/>
    <w:rsid w:val="009F1CC0"/>
    <w:rsid w:val="009F1DEE"/>
    <w:rsid w:val="009F1FCC"/>
    <w:rsid w:val="009F209C"/>
    <w:rsid w:val="009F21DF"/>
    <w:rsid w:val="009F22A5"/>
    <w:rsid w:val="009F2355"/>
    <w:rsid w:val="009F2363"/>
    <w:rsid w:val="009F2493"/>
    <w:rsid w:val="009F24C5"/>
    <w:rsid w:val="009F2659"/>
    <w:rsid w:val="009F27EC"/>
    <w:rsid w:val="009F2CB6"/>
    <w:rsid w:val="009F2D72"/>
    <w:rsid w:val="009F34F1"/>
    <w:rsid w:val="009F37C7"/>
    <w:rsid w:val="009F3847"/>
    <w:rsid w:val="009F3D25"/>
    <w:rsid w:val="009F3D89"/>
    <w:rsid w:val="009F3EB7"/>
    <w:rsid w:val="009F41A3"/>
    <w:rsid w:val="009F4316"/>
    <w:rsid w:val="009F43AC"/>
    <w:rsid w:val="009F441F"/>
    <w:rsid w:val="009F44F8"/>
    <w:rsid w:val="009F4625"/>
    <w:rsid w:val="009F4704"/>
    <w:rsid w:val="009F476B"/>
    <w:rsid w:val="009F47BF"/>
    <w:rsid w:val="009F47C9"/>
    <w:rsid w:val="009F48A2"/>
    <w:rsid w:val="009F4A23"/>
    <w:rsid w:val="009F4B2F"/>
    <w:rsid w:val="009F4B59"/>
    <w:rsid w:val="009F4B77"/>
    <w:rsid w:val="009F4D03"/>
    <w:rsid w:val="009F4D12"/>
    <w:rsid w:val="009F4E8A"/>
    <w:rsid w:val="009F4F5C"/>
    <w:rsid w:val="009F529E"/>
    <w:rsid w:val="009F5384"/>
    <w:rsid w:val="009F558C"/>
    <w:rsid w:val="009F574A"/>
    <w:rsid w:val="009F58B7"/>
    <w:rsid w:val="009F59C7"/>
    <w:rsid w:val="009F5AA8"/>
    <w:rsid w:val="009F5E5C"/>
    <w:rsid w:val="009F6054"/>
    <w:rsid w:val="009F6205"/>
    <w:rsid w:val="009F6481"/>
    <w:rsid w:val="009F6576"/>
    <w:rsid w:val="009F6961"/>
    <w:rsid w:val="009F6A93"/>
    <w:rsid w:val="009F6AB1"/>
    <w:rsid w:val="009F6D10"/>
    <w:rsid w:val="009F6E20"/>
    <w:rsid w:val="009F6FAB"/>
    <w:rsid w:val="009F7209"/>
    <w:rsid w:val="009F7247"/>
    <w:rsid w:val="009F72B7"/>
    <w:rsid w:val="009F7497"/>
    <w:rsid w:val="009F76B8"/>
    <w:rsid w:val="009F770D"/>
    <w:rsid w:val="009F7866"/>
    <w:rsid w:val="009F794C"/>
    <w:rsid w:val="009F7A9D"/>
    <w:rsid w:val="009F7DE3"/>
    <w:rsid w:val="009F7EF5"/>
    <w:rsid w:val="00A001A0"/>
    <w:rsid w:val="00A001AB"/>
    <w:rsid w:val="00A002B5"/>
    <w:rsid w:val="00A003DA"/>
    <w:rsid w:val="00A00585"/>
    <w:rsid w:val="00A00C1D"/>
    <w:rsid w:val="00A00DAC"/>
    <w:rsid w:val="00A00F49"/>
    <w:rsid w:val="00A0104D"/>
    <w:rsid w:val="00A010F5"/>
    <w:rsid w:val="00A011B7"/>
    <w:rsid w:val="00A0125A"/>
    <w:rsid w:val="00A0153D"/>
    <w:rsid w:val="00A01B1E"/>
    <w:rsid w:val="00A01BDA"/>
    <w:rsid w:val="00A01E60"/>
    <w:rsid w:val="00A01F20"/>
    <w:rsid w:val="00A01F27"/>
    <w:rsid w:val="00A01F6E"/>
    <w:rsid w:val="00A020CF"/>
    <w:rsid w:val="00A02446"/>
    <w:rsid w:val="00A0246A"/>
    <w:rsid w:val="00A024C8"/>
    <w:rsid w:val="00A0255F"/>
    <w:rsid w:val="00A027C0"/>
    <w:rsid w:val="00A028A5"/>
    <w:rsid w:val="00A0294F"/>
    <w:rsid w:val="00A02A9F"/>
    <w:rsid w:val="00A02B8F"/>
    <w:rsid w:val="00A02B98"/>
    <w:rsid w:val="00A02C11"/>
    <w:rsid w:val="00A02CD0"/>
    <w:rsid w:val="00A02FEA"/>
    <w:rsid w:val="00A03009"/>
    <w:rsid w:val="00A03207"/>
    <w:rsid w:val="00A0349B"/>
    <w:rsid w:val="00A035AA"/>
    <w:rsid w:val="00A038A2"/>
    <w:rsid w:val="00A03943"/>
    <w:rsid w:val="00A03A64"/>
    <w:rsid w:val="00A03A82"/>
    <w:rsid w:val="00A03AF3"/>
    <w:rsid w:val="00A03B0E"/>
    <w:rsid w:val="00A03B74"/>
    <w:rsid w:val="00A03F14"/>
    <w:rsid w:val="00A04000"/>
    <w:rsid w:val="00A0442A"/>
    <w:rsid w:val="00A046CC"/>
    <w:rsid w:val="00A046EF"/>
    <w:rsid w:val="00A047F0"/>
    <w:rsid w:val="00A04849"/>
    <w:rsid w:val="00A049D4"/>
    <w:rsid w:val="00A04C1C"/>
    <w:rsid w:val="00A04FBA"/>
    <w:rsid w:val="00A05318"/>
    <w:rsid w:val="00A05413"/>
    <w:rsid w:val="00A0557A"/>
    <w:rsid w:val="00A05715"/>
    <w:rsid w:val="00A0579F"/>
    <w:rsid w:val="00A05B13"/>
    <w:rsid w:val="00A05C08"/>
    <w:rsid w:val="00A05DC4"/>
    <w:rsid w:val="00A05E03"/>
    <w:rsid w:val="00A05EEB"/>
    <w:rsid w:val="00A05FF0"/>
    <w:rsid w:val="00A06156"/>
    <w:rsid w:val="00A062B7"/>
    <w:rsid w:val="00A0647C"/>
    <w:rsid w:val="00A065A5"/>
    <w:rsid w:val="00A0667E"/>
    <w:rsid w:val="00A067AE"/>
    <w:rsid w:val="00A067B3"/>
    <w:rsid w:val="00A069F1"/>
    <w:rsid w:val="00A06C30"/>
    <w:rsid w:val="00A06C43"/>
    <w:rsid w:val="00A06C4B"/>
    <w:rsid w:val="00A06C83"/>
    <w:rsid w:val="00A06CB7"/>
    <w:rsid w:val="00A06D61"/>
    <w:rsid w:val="00A06D62"/>
    <w:rsid w:val="00A06D74"/>
    <w:rsid w:val="00A06DF9"/>
    <w:rsid w:val="00A06F7F"/>
    <w:rsid w:val="00A070D1"/>
    <w:rsid w:val="00A070F3"/>
    <w:rsid w:val="00A071A9"/>
    <w:rsid w:val="00A071EC"/>
    <w:rsid w:val="00A07920"/>
    <w:rsid w:val="00A07B17"/>
    <w:rsid w:val="00A07BD8"/>
    <w:rsid w:val="00A07C9B"/>
    <w:rsid w:val="00A07CB9"/>
    <w:rsid w:val="00A07DA1"/>
    <w:rsid w:val="00A07E3E"/>
    <w:rsid w:val="00A10440"/>
    <w:rsid w:val="00A106E6"/>
    <w:rsid w:val="00A108AA"/>
    <w:rsid w:val="00A10929"/>
    <w:rsid w:val="00A109BF"/>
    <w:rsid w:val="00A10A09"/>
    <w:rsid w:val="00A10A45"/>
    <w:rsid w:val="00A10A86"/>
    <w:rsid w:val="00A10B66"/>
    <w:rsid w:val="00A10B94"/>
    <w:rsid w:val="00A10D7E"/>
    <w:rsid w:val="00A10EFF"/>
    <w:rsid w:val="00A1116E"/>
    <w:rsid w:val="00A11170"/>
    <w:rsid w:val="00A11251"/>
    <w:rsid w:val="00A112C4"/>
    <w:rsid w:val="00A113BB"/>
    <w:rsid w:val="00A114EB"/>
    <w:rsid w:val="00A1169D"/>
    <w:rsid w:val="00A11742"/>
    <w:rsid w:val="00A11809"/>
    <w:rsid w:val="00A11A42"/>
    <w:rsid w:val="00A11B2C"/>
    <w:rsid w:val="00A11CDC"/>
    <w:rsid w:val="00A11D3B"/>
    <w:rsid w:val="00A11E36"/>
    <w:rsid w:val="00A11E5A"/>
    <w:rsid w:val="00A11E7F"/>
    <w:rsid w:val="00A12001"/>
    <w:rsid w:val="00A1204C"/>
    <w:rsid w:val="00A12076"/>
    <w:rsid w:val="00A12154"/>
    <w:rsid w:val="00A121D3"/>
    <w:rsid w:val="00A12358"/>
    <w:rsid w:val="00A1273C"/>
    <w:rsid w:val="00A12AED"/>
    <w:rsid w:val="00A12CBD"/>
    <w:rsid w:val="00A13069"/>
    <w:rsid w:val="00A13369"/>
    <w:rsid w:val="00A13409"/>
    <w:rsid w:val="00A136D2"/>
    <w:rsid w:val="00A13934"/>
    <w:rsid w:val="00A1395A"/>
    <w:rsid w:val="00A13E46"/>
    <w:rsid w:val="00A13EDA"/>
    <w:rsid w:val="00A1438D"/>
    <w:rsid w:val="00A14603"/>
    <w:rsid w:val="00A146B3"/>
    <w:rsid w:val="00A1479D"/>
    <w:rsid w:val="00A149F6"/>
    <w:rsid w:val="00A14BB1"/>
    <w:rsid w:val="00A14BE0"/>
    <w:rsid w:val="00A14C90"/>
    <w:rsid w:val="00A14CE4"/>
    <w:rsid w:val="00A14D7D"/>
    <w:rsid w:val="00A14DD2"/>
    <w:rsid w:val="00A14E15"/>
    <w:rsid w:val="00A14FD3"/>
    <w:rsid w:val="00A1501D"/>
    <w:rsid w:val="00A150DB"/>
    <w:rsid w:val="00A15146"/>
    <w:rsid w:val="00A152AC"/>
    <w:rsid w:val="00A154CC"/>
    <w:rsid w:val="00A15687"/>
    <w:rsid w:val="00A157A0"/>
    <w:rsid w:val="00A1585D"/>
    <w:rsid w:val="00A15977"/>
    <w:rsid w:val="00A15994"/>
    <w:rsid w:val="00A15BCF"/>
    <w:rsid w:val="00A15C31"/>
    <w:rsid w:val="00A15C46"/>
    <w:rsid w:val="00A15F04"/>
    <w:rsid w:val="00A16176"/>
    <w:rsid w:val="00A16410"/>
    <w:rsid w:val="00A16587"/>
    <w:rsid w:val="00A167C7"/>
    <w:rsid w:val="00A167E5"/>
    <w:rsid w:val="00A16949"/>
    <w:rsid w:val="00A16976"/>
    <w:rsid w:val="00A169ED"/>
    <w:rsid w:val="00A16BA9"/>
    <w:rsid w:val="00A16C06"/>
    <w:rsid w:val="00A16CA5"/>
    <w:rsid w:val="00A16D25"/>
    <w:rsid w:val="00A16E71"/>
    <w:rsid w:val="00A1729E"/>
    <w:rsid w:val="00A1737A"/>
    <w:rsid w:val="00A173B6"/>
    <w:rsid w:val="00A17562"/>
    <w:rsid w:val="00A17870"/>
    <w:rsid w:val="00A1787C"/>
    <w:rsid w:val="00A1789A"/>
    <w:rsid w:val="00A1793B"/>
    <w:rsid w:val="00A179B3"/>
    <w:rsid w:val="00A179F9"/>
    <w:rsid w:val="00A17B57"/>
    <w:rsid w:val="00A17C95"/>
    <w:rsid w:val="00A17CB0"/>
    <w:rsid w:val="00A17E00"/>
    <w:rsid w:val="00A17E84"/>
    <w:rsid w:val="00A17EA1"/>
    <w:rsid w:val="00A17F58"/>
    <w:rsid w:val="00A17FA9"/>
    <w:rsid w:val="00A201DD"/>
    <w:rsid w:val="00A2027F"/>
    <w:rsid w:val="00A20360"/>
    <w:rsid w:val="00A2041A"/>
    <w:rsid w:val="00A2056B"/>
    <w:rsid w:val="00A205B8"/>
    <w:rsid w:val="00A206C2"/>
    <w:rsid w:val="00A2091A"/>
    <w:rsid w:val="00A209EB"/>
    <w:rsid w:val="00A20A27"/>
    <w:rsid w:val="00A20A64"/>
    <w:rsid w:val="00A20D9F"/>
    <w:rsid w:val="00A20F9A"/>
    <w:rsid w:val="00A2119A"/>
    <w:rsid w:val="00A2125B"/>
    <w:rsid w:val="00A21698"/>
    <w:rsid w:val="00A21783"/>
    <w:rsid w:val="00A218E4"/>
    <w:rsid w:val="00A219F4"/>
    <w:rsid w:val="00A21B74"/>
    <w:rsid w:val="00A21B7C"/>
    <w:rsid w:val="00A21DAB"/>
    <w:rsid w:val="00A21DAD"/>
    <w:rsid w:val="00A21E39"/>
    <w:rsid w:val="00A21E71"/>
    <w:rsid w:val="00A21EB8"/>
    <w:rsid w:val="00A22143"/>
    <w:rsid w:val="00A2218B"/>
    <w:rsid w:val="00A2220D"/>
    <w:rsid w:val="00A2221B"/>
    <w:rsid w:val="00A222EB"/>
    <w:rsid w:val="00A22338"/>
    <w:rsid w:val="00A22355"/>
    <w:rsid w:val="00A2238B"/>
    <w:rsid w:val="00A22A2E"/>
    <w:rsid w:val="00A22BA2"/>
    <w:rsid w:val="00A22C33"/>
    <w:rsid w:val="00A22C4B"/>
    <w:rsid w:val="00A22DD6"/>
    <w:rsid w:val="00A22E27"/>
    <w:rsid w:val="00A22E74"/>
    <w:rsid w:val="00A22F2D"/>
    <w:rsid w:val="00A22FFC"/>
    <w:rsid w:val="00A23162"/>
    <w:rsid w:val="00A23217"/>
    <w:rsid w:val="00A235A3"/>
    <w:rsid w:val="00A236BE"/>
    <w:rsid w:val="00A23B4C"/>
    <w:rsid w:val="00A23B63"/>
    <w:rsid w:val="00A23BE7"/>
    <w:rsid w:val="00A23DC0"/>
    <w:rsid w:val="00A23EB0"/>
    <w:rsid w:val="00A23F6C"/>
    <w:rsid w:val="00A23FC2"/>
    <w:rsid w:val="00A242AA"/>
    <w:rsid w:val="00A242BF"/>
    <w:rsid w:val="00A244E0"/>
    <w:rsid w:val="00A24591"/>
    <w:rsid w:val="00A24750"/>
    <w:rsid w:val="00A2477D"/>
    <w:rsid w:val="00A247AD"/>
    <w:rsid w:val="00A247DA"/>
    <w:rsid w:val="00A24810"/>
    <w:rsid w:val="00A2481A"/>
    <w:rsid w:val="00A2482C"/>
    <w:rsid w:val="00A24C80"/>
    <w:rsid w:val="00A24CB9"/>
    <w:rsid w:val="00A24E0A"/>
    <w:rsid w:val="00A252C0"/>
    <w:rsid w:val="00A25301"/>
    <w:rsid w:val="00A25351"/>
    <w:rsid w:val="00A25612"/>
    <w:rsid w:val="00A25885"/>
    <w:rsid w:val="00A259D5"/>
    <w:rsid w:val="00A25A27"/>
    <w:rsid w:val="00A25A6D"/>
    <w:rsid w:val="00A25B04"/>
    <w:rsid w:val="00A25CE6"/>
    <w:rsid w:val="00A25E7F"/>
    <w:rsid w:val="00A25E95"/>
    <w:rsid w:val="00A25F88"/>
    <w:rsid w:val="00A25FEA"/>
    <w:rsid w:val="00A2623D"/>
    <w:rsid w:val="00A2637C"/>
    <w:rsid w:val="00A263A6"/>
    <w:rsid w:val="00A263CD"/>
    <w:rsid w:val="00A2649B"/>
    <w:rsid w:val="00A265C9"/>
    <w:rsid w:val="00A26626"/>
    <w:rsid w:val="00A26636"/>
    <w:rsid w:val="00A26A03"/>
    <w:rsid w:val="00A26A2B"/>
    <w:rsid w:val="00A26D1A"/>
    <w:rsid w:val="00A26DE9"/>
    <w:rsid w:val="00A26F6E"/>
    <w:rsid w:val="00A26FEA"/>
    <w:rsid w:val="00A27060"/>
    <w:rsid w:val="00A27101"/>
    <w:rsid w:val="00A2721B"/>
    <w:rsid w:val="00A275C2"/>
    <w:rsid w:val="00A27740"/>
    <w:rsid w:val="00A27AD3"/>
    <w:rsid w:val="00A27B21"/>
    <w:rsid w:val="00A27C6E"/>
    <w:rsid w:val="00A27CDB"/>
    <w:rsid w:val="00A27CEF"/>
    <w:rsid w:val="00A27F37"/>
    <w:rsid w:val="00A27F7D"/>
    <w:rsid w:val="00A27FFB"/>
    <w:rsid w:val="00A30366"/>
    <w:rsid w:val="00A3039C"/>
    <w:rsid w:val="00A303C4"/>
    <w:rsid w:val="00A3040B"/>
    <w:rsid w:val="00A3046B"/>
    <w:rsid w:val="00A3049F"/>
    <w:rsid w:val="00A304B2"/>
    <w:rsid w:val="00A30591"/>
    <w:rsid w:val="00A30679"/>
    <w:rsid w:val="00A308C0"/>
    <w:rsid w:val="00A30A55"/>
    <w:rsid w:val="00A30FF5"/>
    <w:rsid w:val="00A311B7"/>
    <w:rsid w:val="00A31246"/>
    <w:rsid w:val="00A31349"/>
    <w:rsid w:val="00A31786"/>
    <w:rsid w:val="00A31872"/>
    <w:rsid w:val="00A31C76"/>
    <w:rsid w:val="00A31CCD"/>
    <w:rsid w:val="00A32292"/>
    <w:rsid w:val="00A32304"/>
    <w:rsid w:val="00A32459"/>
    <w:rsid w:val="00A3251D"/>
    <w:rsid w:val="00A32682"/>
    <w:rsid w:val="00A32892"/>
    <w:rsid w:val="00A328B6"/>
    <w:rsid w:val="00A3290F"/>
    <w:rsid w:val="00A329F5"/>
    <w:rsid w:val="00A32ACB"/>
    <w:rsid w:val="00A32B71"/>
    <w:rsid w:val="00A32BE4"/>
    <w:rsid w:val="00A32C5C"/>
    <w:rsid w:val="00A32D37"/>
    <w:rsid w:val="00A32DB9"/>
    <w:rsid w:val="00A32DEE"/>
    <w:rsid w:val="00A32E0A"/>
    <w:rsid w:val="00A32EC5"/>
    <w:rsid w:val="00A32F3E"/>
    <w:rsid w:val="00A32FE9"/>
    <w:rsid w:val="00A33077"/>
    <w:rsid w:val="00A330ED"/>
    <w:rsid w:val="00A33265"/>
    <w:rsid w:val="00A332BB"/>
    <w:rsid w:val="00A3342E"/>
    <w:rsid w:val="00A337A1"/>
    <w:rsid w:val="00A337A7"/>
    <w:rsid w:val="00A3388A"/>
    <w:rsid w:val="00A33B2C"/>
    <w:rsid w:val="00A33F96"/>
    <w:rsid w:val="00A342FB"/>
    <w:rsid w:val="00A3466E"/>
    <w:rsid w:val="00A3473E"/>
    <w:rsid w:val="00A34773"/>
    <w:rsid w:val="00A34814"/>
    <w:rsid w:val="00A34B2E"/>
    <w:rsid w:val="00A34B69"/>
    <w:rsid w:val="00A34BE3"/>
    <w:rsid w:val="00A34BEB"/>
    <w:rsid w:val="00A34BF7"/>
    <w:rsid w:val="00A34CA2"/>
    <w:rsid w:val="00A34D91"/>
    <w:rsid w:val="00A34F83"/>
    <w:rsid w:val="00A3508B"/>
    <w:rsid w:val="00A350E5"/>
    <w:rsid w:val="00A35144"/>
    <w:rsid w:val="00A3517B"/>
    <w:rsid w:val="00A35221"/>
    <w:rsid w:val="00A35355"/>
    <w:rsid w:val="00A3536C"/>
    <w:rsid w:val="00A353B8"/>
    <w:rsid w:val="00A353F0"/>
    <w:rsid w:val="00A35441"/>
    <w:rsid w:val="00A355AE"/>
    <w:rsid w:val="00A35650"/>
    <w:rsid w:val="00A35656"/>
    <w:rsid w:val="00A356BC"/>
    <w:rsid w:val="00A356CE"/>
    <w:rsid w:val="00A3579A"/>
    <w:rsid w:val="00A357BB"/>
    <w:rsid w:val="00A3585B"/>
    <w:rsid w:val="00A3590D"/>
    <w:rsid w:val="00A35962"/>
    <w:rsid w:val="00A359F8"/>
    <w:rsid w:val="00A35A4F"/>
    <w:rsid w:val="00A35AB9"/>
    <w:rsid w:val="00A35ADA"/>
    <w:rsid w:val="00A35CA5"/>
    <w:rsid w:val="00A35D46"/>
    <w:rsid w:val="00A35D61"/>
    <w:rsid w:val="00A35F3D"/>
    <w:rsid w:val="00A35F97"/>
    <w:rsid w:val="00A3601D"/>
    <w:rsid w:val="00A36138"/>
    <w:rsid w:val="00A36387"/>
    <w:rsid w:val="00A365BD"/>
    <w:rsid w:val="00A365D0"/>
    <w:rsid w:val="00A365F4"/>
    <w:rsid w:val="00A36702"/>
    <w:rsid w:val="00A367BE"/>
    <w:rsid w:val="00A36988"/>
    <w:rsid w:val="00A36DFC"/>
    <w:rsid w:val="00A36E13"/>
    <w:rsid w:val="00A37031"/>
    <w:rsid w:val="00A371BF"/>
    <w:rsid w:val="00A3720E"/>
    <w:rsid w:val="00A372A8"/>
    <w:rsid w:val="00A3736A"/>
    <w:rsid w:val="00A373BC"/>
    <w:rsid w:val="00A377ED"/>
    <w:rsid w:val="00A3780B"/>
    <w:rsid w:val="00A3789C"/>
    <w:rsid w:val="00A37B42"/>
    <w:rsid w:val="00A37B6D"/>
    <w:rsid w:val="00A37BB0"/>
    <w:rsid w:val="00A37D62"/>
    <w:rsid w:val="00A37E9A"/>
    <w:rsid w:val="00A40104"/>
    <w:rsid w:val="00A40301"/>
    <w:rsid w:val="00A4032D"/>
    <w:rsid w:val="00A403CD"/>
    <w:rsid w:val="00A40AA0"/>
    <w:rsid w:val="00A40B20"/>
    <w:rsid w:val="00A40B58"/>
    <w:rsid w:val="00A40B7D"/>
    <w:rsid w:val="00A40CAC"/>
    <w:rsid w:val="00A40CD7"/>
    <w:rsid w:val="00A40DB3"/>
    <w:rsid w:val="00A40EDB"/>
    <w:rsid w:val="00A41014"/>
    <w:rsid w:val="00A410E5"/>
    <w:rsid w:val="00A4119B"/>
    <w:rsid w:val="00A41471"/>
    <w:rsid w:val="00A41620"/>
    <w:rsid w:val="00A41865"/>
    <w:rsid w:val="00A4191D"/>
    <w:rsid w:val="00A41959"/>
    <w:rsid w:val="00A41B3A"/>
    <w:rsid w:val="00A41D21"/>
    <w:rsid w:val="00A42090"/>
    <w:rsid w:val="00A420F2"/>
    <w:rsid w:val="00A42428"/>
    <w:rsid w:val="00A4256C"/>
    <w:rsid w:val="00A425B5"/>
    <w:rsid w:val="00A42A46"/>
    <w:rsid w:val="00A42B09"/>
    <w:rsid w:val="00A42B9E"/>
    <w:rsid w:val="00A42C7B"/>
    <w:rsid w:val="00A42D29"/>
    <w:rsid w:val="00A42FE1"/>
    <w:rsid w:val="00A43039"/>
    <w:rsid w:val="00A4314A"/>
    <w:rsid w:val="00A43354"/>
    <w:rsid w:val="00A43356"/>
    <w:rsid w:val="00A4344D"/>
    <w:rsid w:val="00A4351C"/>
    <w:rsid w:val="00A4392C"/>
    <w:rsid w:val="00A4396E"/>
    <w:rsid w:val="00A43A95"/>
    <w:rsid w:val="00A43D47"/>
    <w:rsid w:val="00A43F1C"/>
    <w:rsid w:val="00A43F63"/>
    <w:rsid w:val="00A43FF3"/>
    <w:rsid w:val="00A4420D"/>
    <w:rsid w:val="00A4425A"/>
    <w:rsid w:val="00A443DF"/>
    <w:rsid w:val="00A44817"/>
    <w:rsid w:val="00A448F9"/>
    <w:rsid w:val="00A44B96"/>
    <w:rsid w:val="00A44C0C"/>
    <w:rsid w:val="00A44DC8"/>
    <w:rsid w:val="00A44FA5"/>
    <w:rsid w:val="00A451B6"/>
    <w:rsid w:val="00A452BD"/>
    <w:rsid w:val="00A452F0"/>
    <w:rsid w:val="00A4552A"/>
    <w:rsid w:val="00A45551"/>
    <w:rsid w:val="00A45748"/>
    <w:rsid w:val="00A4574A"/>
    <w:rsid w:val="00A45750"/>
    <w:rsid w:val="00A459AE"/>
    <w:rsid w:val="00A45B3F"/>
    <w:rsid w:val="00A45B4B"/>
    <w:rsid w:val="00A45DE6"/>
    <w:rsid w:val="00A45E4C"/>
    <w:rsid w:val="00A461D2"/>
    <w:rsid w:val="00A46205"/>
    <w:rsid w:val="00A46278"/>
    <w:rsid w:val="00A462F7"/>
    <w:rsid w:val="00A46437"/>
    <w:rsid w:val="00A4645C"/>
    <w:rsid w:val="00A46513"/>
    <w:rsid w:val="00A4653F"/>
    <w:rsid w:val="00A46575"/>
    <w:rsid w:val="00A466A0"/>
    <w:rsid w:val="00A466BC"/>
    <w:rsid w:val="00A466E2"/>
    <w:rsid w:val="00A46759"/>
    <w:rsid w:val="00A4680D"/>
    <w:rsid w:val="00A4681D"/>
    <w:rsid w:val="00A469DF"/>
    <w:rsid w:val="00A46A52"/>
    <w:rsid w:val="00A46AC8"/>
    <w:rsid w:val="00A46B8E"/>
    <w:rsid w:val="00A46BFB"/>
    <w:rsid w:val="00A46D0D"/>
    <w:rsid w:val="00A46E42"/>
    <w:rsid w:val="00A46F1A"/>
    <w:rsid w:val="00A4709D"/>
    <w:rsid w:val="00A47121"/>
    <w:rsid w:val="00A471DB"/>
    <w:rsid w:val="00A47314"/>
    <w:rsid w:val="00A474FB"/>
    <w:rsid w:val="00A4765D"/>
    <w:rsid w:val="00A478E7"/>
    <w:rsid w:val="00A4790E"/>
    <w:rsid w:val="00A47D7B"/>
    <w:rsid w:val="00A47F22"/>
    <w:rsid w:val="00A47FE1"/>
    <w:rsid w:val="00A47FE6"/>
    <w:rsid w:val="00A500AC"/>
    <w:rsid w:val="00A505C6"/>
    <w:rsid w:val="00A506C2"/>
    <w:rsid w:val="00A5078D"/>
    <w:rsid w:val="00A5079E"/>
    <w:rsid w:val="00A508D7"/>
    <w:rsid w:val="00A50986"/>
    <w:rsid w:val="00A509E7"/>
    <w:rsid w:val="00A50BA4"/>
    <w:rsid w:val="00A50D9A"/>
    <w:rsid w:val="00A50DA5"/>
    <w:rsid w:val="00A51170"/>
    <w:rsid w:val="00A511C0"/>
    <w:rsid w:val="00A51324"/>
    <w:rsid w:val="00A51366"/>
    <w:rsid w:val="00A51597"/>
    <w:rsid w:val="00A515ED"/>
    <w:rsid w:val="00A516AB"/>
    <w:rsid w:val="00A516D8"/>
    <w:rsid w:val="00A51727"/>
    <w:rsid w:val="00A51B7B"/>
    <w:rsid w:val="00A51D83"/>
    <w:rsid w:val="00A51F88"/>
    <w:rsid w:val="00A520AF"/>
    <w:rsid w:val="00A5246F"/>
    <w:rsid w:val="00A52517"/>
    <w:rsid w:val="00A52792"/>
    <w:rsid w:val="00A527D9"/>
    <w:rsid w:val="00A52819"/>
    <w:rsid w:val="00A52A37"/>
    <w:rsid w:val="00A52E46"/>
    <w:rsid w:val="00A5310F"/>
    <w:rsid w:val="00A53126"/>
    <w:rsid w:val="00A53255"/>
    <w:rsid w:val="00A53397"/>
    <w:rsid w:val="00A5340B"/>
    <w:rsid w:val="00A53613"/>
    <w:rsid w:val="00A536F6"/>
    <w:rsid w:val="00A53716"/>
    <w:rsid w:val="00A537AC"/>
    <w:rsid w:val="00A53A98"/>
    <w:rsid w:val="00A53C94"/>
    <w:rsid w:val="00A53FF8"/>
    <w:rsid w:val="00A5429C"/>
    <w:rsid w:val="00A54567"/>
    <w:rsid w:val="00A545CE"/>
    <w:rsid w:val="00A545F2"/>
    <w:rsid w:val="00A546AE"/>
    <w:rsid w:val="00A54762"/>
    <w:rsid w:val="00A5495D"/>
    <w:rsid w:val="00A54B62"/>
    <w:rsid w:val="00A55154"/>
    <w:rsid w:val="00A5529F"/>
    <w:rsid w:val="00A553D3"/>
    <w:rsid w:val="00A553E4"/>
    <w:rsid w:val="00A5553B"/>
    <w:rsid w:val="00A5568B"/>
    <w:rsid w:val="00A55863"/>
    <w:rsid w:val="00A55954"/>
    <w:rsid w:val="00A55AEE"/>
    <w:rsid w:val="00A55BE2"/>
    <w:rsid w:val="00A55CC1"/>
    <w:rsid w:val="00A55DB5"/>
    <w:rsid w:val="00A55FB1"/>
    <w:rsid w:val="00A55FCF"/>
    <w:rsid w:val="00A561A2"/>
    <w:rsid w:val="00A56286"/>
    <w:rsid w:val="00A562F3"/>
    <w:rsid w:val="00A5635F"/>
    <w:rsid w:val="00A56430"/>
    <w:rsid w:val="00A56466"/>
    <w:rsid w:val="00A566F6"/>
    <w:rsid w:val="00A56723"/>
    <w:rsid w:val="00A56749"/>
    <w:rsid w:val="00A56812"/>
    <w:rsid w:val="00A56833"/>
    <w:rsid w:val="00A56895"/>
    <w:rsid w:val="00A569D4"/>
    <w:rsid w:val="00A56AF8"/>
    <w:rsid w:val="00A56C45"/>
    <w:rsid w:val="00A56F6C"/>
    <w:rsid w:val="00A571CB"/>
    <w:rsid w:val="00A57242"/>
    <w:rsid w:val="00A5729A"/>
    <w:rsid w:val="00A57B3E"/>
    <w:rsid w:val="00A57BB6"/>
    <w:rsid w:val="00A57C5D"/>
    <w:rsid w:val="00A57CAE"/>
    <w:rsid w:val="00A57CC6"/>
    <w:rsid w:val="00A57CE4"/>
    <w:rsid w:val="00A57E90"/>
    <w:rsid w:val="00A57F09"/>
    <w:rsid w:val="00A57FA2"/>
    <w:rsid w:val="00A6002F"/>
    <w:rsid w:val="00A60242"/>
    <w:rsid w:val="00A6026E"/>
    <w:rsid w:val="00A6032A"/>
    <w:rsid w:val="00A603C8"/>
    <w:rsid w:val="00A603FE"/>
    <w:rsid w:val="00A604B5"/>
    <w:rsid w:val="00A604D4"/>
    <w:rsid w:val="00A606E2"/>
    <w:rsid w:val="00A606FB"/>
    <w:rsid w:val="00A60749"/>
    <w:rsid w:val="00A60783"/>
    <w:rsid w:val="00A60957"/>
    <w:rsid w:val="00A609C7"/>
    <w:rsid w:val="00A60A12"/>
    <w:rsid w:val="00A60AF9"/>
    <w:rsid w:val="00A60CA4"/>
    <w:rsid w:val="00A60F3E"/>
    <w:rsid w:val="00A6144D"/>
    <w:rsid w:val="00A61468"/>
    <w:rsid w:val="00A614F2"/>
    <w:rsid w:val="00A6164F"/>
    <w:rsid w:val="00A61889"/>
    <w:rsid w:val="00A618D8"/>
    <w:rsid w:val="00A61A1F"/>
    <w:rsid w:val="00A61C35"/>
    <w:rsid w:val="00A61EB5"/>
    <w:rsid w:val="00A62089"/>
    <w:rsid w:val="00A62625"/>
    <w:rsid w:val="00A626F6"/>
    <w:rsid w:val="00A627AD"/>
    <w:rsid w:val="00A6283B"/>
    <w:rsid w:val="00A629BB"/>
    <w:rsid w:val="00A629CB"/>
    <w:rsid w:val="00A62ED2"/>
    <w:rsid w:val="00A62FBA"/>
    <w:rsid w:val="00A6303E"/>
    <w:rsid w:val="00A6325F"/>
    <w:rsid w:val="00A63589"/>
    <w:rsid w:val="00A635CC"/>
    <w:rsid w:val="00A6362F"/>
    <w:rsid w:val="00A6365F"/>
    <w:rsid w:val="00A6377E"/>
    <w:rsid w:val="00A637D7"/>
    <w:rsid w:val="00A63974"/>
    <w:rsid w:val="00A6399C"/>
    <w:rsid w:val="00A63CB1"/>
    <w:rsid w:val="00A63CEE"/>
    <w:rsid w:val="00A6404B"/>
    <w:rsid w:val="00A645A3"/>
    <w:rsid w:val="00A64A0F"/>
    <w:rsid w:val="00A64A11"/>
    <w:rsid w:val="00A64A34"/>
    <w:rsid w:val="00A64C1D"/>
    <w:rsid w:val="00A64EDB"/>
    <w:rsid w:val="00A65224"/>
    <w:rsid w:val="00A65235"/>
    <w:rsid w:val="00A652BE"/>
    <w:rsid w:val="00A65537"/>
    <w:rsid w:val="00A65541"/>
    <w:rsid w:val="00A655B5"/>
    <w:rsid w:val="00A6561A"/>
    <w:rsid w:val="00A6563E"/>
    <w:rsid w:val="00A656C5"/>
    <w:rsid w:val="00A658DC"/>
    <w:rsid w:val="00A65A56"/>
    <w:rsid w:val="00A65A92"/>
    <w:rsid w:val="00A65AA7"/>
    <w:rsid w:val="00A65AAB"/>
    <w:rsid w:val="00A65AF2"/>
    <w:rsid w:val="00A65B76"/>
    <w:rsid w:val="00A65B81"/>
    <w:rsid w:val="00A65B9A"/>
    <w:rsid w:val="00A65C77"/>
    <w:rsid w:val="00A65E89"/>
    <w:rsid w:val="00A65EA9"/>
    <w:rsid w:val="00A65F1A"/>
    <w:rsid w:val="00A65F2C"/>
    <w:rsid w:val="00A65F6C"/>
    <w:rsid w:val="00A66010"/>
    <w:rsid w:val="00A660F2"/>
    <w:rsid w:val="00A66147"/>
    <w:rsid w:val="00A6628F"/>
    <w:rsid w:val="00A6638B"/>
    <w:rsid w:val="00A66390"/>
    <w:rsid w:val="00A663BF"/>
    <w:rsid w:val="00A6640E"/>
    <w:rsid w:val="00A6641A"/>
    <w:rsid w:val="00A6654D"/>
    <w:rsid w:val="00A6657A"/>
    <w:rsid w:val="00A668FF"/>
    <w:rsid w:val="00A6699D"/>
    <w:rsid w:val="00A66A69"/>
    <w:rsid w:val="00A66A6C"/>
    <w:rsid w:val="00A66AC0"/>
    <w:rsid w:val="00A66B50"/>
    <w:rsid w:val="00A66B79"/>
    <w:rsid w:val="00A66CCC"/>
    <w:rsid w:val="00A66DA7"/>
    <w:rsid w:val="00A66E1D"/>
    <w:rsid w:val="00A66E4E"/>
    <w:rsid w:val="00A66E92"/>
    <w:rsid w:val="00A66EE3"/>
    <w:rsid w:val="00A66F85"/>
    <w:rsid w:val="00A6721C"/>
    <w:rsid w:val="00A672D9"/>
    <w:rsid w:val="00A672F1"/>
    <w:rsid w:val="00A67401"/>
    <w:rsid w:val="00A6741B"/>
    <w:rsid w:val="00A674BE"/>
    <w:rsid w:val="00A67637"/>
    <w:rsid w:val="00A67688"/>
    <w:rsid w:val="00A67744"/>
    <w:rsid w:val="00A678F5"/>
    <w:rsid w:val="00A67D34"/>
    <w:rsid w:val="00A67F19"/>
    <w:rsid w:val="00A701DB"/>
    <w:rsid w:val="00A702DE"/>
    <w:rsid w:val="00A70344"/>
    <w:rsid w:val="00A7041B"/>
    <w:rsid w:val="00A704AA"/>
    <w:rsid w:val="00A705BC"/>
    <w:rsid w:val="00A70780"/>
    <w:rsid w:val="00A70B80"/>
    <w:rsid w:val="00A70C59"/>
    <w:rsid w:val="00A70CA4"/>
    <w:rsid w:val="00A70CC8"/>
    <w:rsid w:val="00A70EF9"/>
    <w:rsid w:val="00A70F20"/>
    <w:rsid w:val="00A710E8"/>
    <w:rsid w:val="00A71283"/>
    <w:rsid w:val="00A71652"/>
    <w:rsid w:val="00A716A9"/>
    <w:rsid w:val="00A717C1"/>
    <w:rsid w:val="00A71841"/>
    <w:rsid w:val="00A71A45"/>
    <w:rsid w:val="00A71CB6"/>
    <w:rsid w:val="00A71ECD"/>
    <w:rsid w:val="00A7200A"/>
    <w:rsid w:val="00A72490"/>
    <w:rsid w:val="00A72740"/>
    <w:rsid w:val="00A72909"/>
    <w:rsid w:val="00A72956"/>
    <w:rsid w:val="00A7298F"/>
    <w:rsid w:val="00A72A42"/>
    <w:rsid w:val="00A72AA4"/>
    <w:rsid w:val="00A72B40"/>
    <w:rsid w:val="00A72B50"/>
    <w:rsid w:val="00A72B87"/>
    <w:rsid w:val="00A72ED5"/>
    <w:rsid w:val="00A72F6B"/>
    <w:rsid w:val="00A73006"/>
    <w:rsid w:val="00A73019"/>
    <w:rsid w:val="00A73215"/>
    <w:rsid w:val="00A734B6"/>
    <w:rsid w:val="00A734F8"/>
    <w:rsid w:val="00A73851"/>
    <w:rsid w:val="00A73996"/>
    <w:rsid w:val="00A73A0C"/>
    <w:rsid w:val="00A73A9A"/>
    <w:rsid w:val="00A73CC6"/>
    <w:rsid w:val="00A73D3C"/>
    <w:rsid w:val="00A73E8C"/>
    <w:rsid w:val="00A74038"/>
    <w:rsid w:val="00A74126"/>
    <w:rsid w:val="00A7428D"/>
    <w:rsid w:val="00A744C9"/>
    <w:rsid w:val="00A747D0"/>
    <w:rsid w:val="00A748A4"/>
    <w:rsid w:val="00A74A72"/>
    <w:rsid w:val="00A74B61"/>
    <w:rsid w:val="00A74CD3"/>
    <w:rsid w:val="00A75200"/>
    <w:rsid w:val="00A75283"/>
    <w:rsid w:val="00A752B2"/>
    <w:rsid w:val="00A7530F"/>
    <w:rsid w:val="00A75344"/>
    <w:rsid w:val="00A75349"/>
    <w:rsid w:val="00A753FA"/>
    <w:rsid w:val="00A754A9"/>
    <w:rsid w:val="00A755F1"/>
    <w:rsid w:val="00A758D7"/>
    <w:rsid w:val="00A75EE3"/>
    <w:rsid w:val="00A7621F"/>
    <w:rsid w:val="00A76280"/>
    <w:rsid w:val="00A762DA"/>
    <w:rsid w:val="00A7693B"/>
    <w:rsid w:val="00A76C51"/>
    <w:rsid w:val="00A76E0C"/>
    <w:rsid w:val="00A77088"/>
    <w:rsid w:val="00A770AA"/>
    <w:rsid w:val="00A770DF"/>
    <w:rsid w:val="00A773F7"/>
    <w:rsid w:val="00A77619"/>
    <w:rsid w:val="00A778E5"/>
    <w:rsid w:val="00A7790D"/>
    <w:rsid w:val="00A77ADD"/>
    <w:rsid w:val="00A77B47"/>
    <w:rsid w:val="00A77B76"/>
    <w:rsid w:val="00A77B78"/>
    <w:rsid w:val="00A77CC7"/>
    <w:rsid w:val="00A77EBE"/>
    <w:rsid w:val="00A77FA2"/>
    <w:rsid w:val="00A80099"/>
    <w:rsid w:val="00A800C1"/>
    <w:rsid w:val="00A802BC"/>
    <w:rsid w:val="00A802EA"/>
    <w:rsid w:val="00A8038B"/>
    <w:rsid w:val="00A80506"/>
    <w:rsid w:val="00A805CC"/>
    <w:rsid w:val="00A80964"/>
    <w:rsid w:val="00A80A31"/>
    <w:rsid w:val="00A80E0B"/>
    <w:rsid w:val="00A80E73"/>
    <w:rsid w:val="00A8157A"/>
    <w:rsid w:val="00A815F7"/>
    <w:rsid w:val="00A81D39"/>
    <w:rsid w:val="00A823AD"/>
    <w:rsid w:val="00A82438"/>
    <w:rsid w:val="00A8260A"/>
    <w:rsid w:val="00A82645"/>
    <w:rsid w:val="00A82831"/>
    <w:rsid w:val="00A82B67"/>
    <w:rsid w:val="00A82D66"/>
    <w:rsid w:val="00A82E54"/>
    <w:rsid w:val="00A82F5C"/>
    <w:rsid w:val="00A830E8"/>
    <w:rsid w:val="00A83101"/>
    <w:rsid w:val="00A83484"/>
    <w:rsid w:val="00A83489"/>
    <w:rsid w:val="00A834A3"/>
    <w:rsid w:val="00A83504"/>
    <w:rsid w:val="00A83558"/>
    <w:rsid w:val="00A837AD"/>
    <w:rsid w:val="00A8384B"/>
    <w:rsid w:val="00A8387C"/>
    <w:rsid w:val="00A839CC"/>
    <w:rsid w:val="00A83AE3"/>
    <w:rsid w:val="00A83EA1"/>
    <w:rsid w:val="00A83F6C"/>
    <w:rsid w:val="00A83FD2"/>
    <w:rsid w:val="00A84090"/>
    <w:rsid w:val="00A840F7"/>
    <w:rsid w:val="00A84240"/>
    <w:rsid w:val="00A84506"/>
    <w:rsid w:val="00A84591"/>
    <w:rsid w:val="00A846AD"/>
    <w:rsid w:val="00A84706"/>
    <w:rsid w:val="00A84A9D"/>
    <w:rsid w:val="00A84C12"/>
    <w:rsid w:val="00A84CD3"/>
    <w:rsid w:val="00A84E5D"/>
    <w:rsid w:val="00A84E7B"/>
    <w:rsid w:val="00A85037"/>
    <w:rsid w:val="00A85099"/>
    <w:rsid w:val="00A851DD"/>
    <w:rsid w:val="00A851FE"/>
    <w:rsid w:val="00A852AB"/>
    <w:rsid w:val="00A853AC"/>
    <w:rsid w:val="00A854F8"/>
    <w:rsid w:val="00A8558D"/>
    <w:rsid w:val="00A85708"/>
    <w:rsid w:val="00A8591C"/>
    <w:rsid w:val="00A859E3"/>
    <w:rsid w:val="00A85C15"/>
    <w:rsid w:val="00A85C5C"/>
    <w:rsid w:val="00A85FC1"/>
    <w:rsid w:val="00A86038"/>
    <w:rsid w:val="00A86088"/>
    <w:rsid w:val="00A86190"/>
    <w:rsid w:val="00A862CC"/>
    <w:rsid w:val="00A86351"/>
    <w:rsid w:val="00A86471"/>
    <w:rsid w:val="00A864A0"/>
    <w:rsid w:val="00A864FC"/>
    <w:rsid w:val="00A865B9"/>
    <w:rsid w:val="00A865F5"/>
    <w:rsid w:val="00A86809"/>
    <w:rsid w:val="00A86856"/>
    <w:rsid w:val="00A86863"/>
    <w:rsid w:val="00A86866"/>
    <w:rsid w:val="00A86907"/>
    <w:rsid w:val="00A86AA4"/>
    <w:rsid w:val="00A86DC9"/>
    <w:rsid w:val="00A86E24"/>
    <w:rsid w:val="00A86E99"/>
    <w:rsid w:val="00A870C0"/>
    <w:rsid w:val="00A870CF"/>
    <w:rsid w:val="00A871BF"/>
    <w:rsid w:val="00A871E2"/>
    <w:rsid w:val="00A87921"/>
    <w:rsid w:val="00A87C2E"/>
    <w:rsid w:val="00A87D5B"/>
    <w:rsid w:val="00A87E96"/>
    <w:rsid w:val="00A900EF"/>
    <w:rsid w:val="00A90152"/>
    <w:rsid w:val="00A90355"/>
    <w:rsid w:val="00A90396"/>
    <w:rsid w:val="00A90470"/>
    <w:rsid w:val="00A904F7"/>
    <w:rsid w:val="00A90551"/>
    <w:rsid w:val="00A908F6"/>
    <w:rsid w:val="00A90B01"/>
    <w:rsid w:val="00A90C95"/>
    <w:rsid w:val="00A90DE1"/>
    <w:rsid w:val="00A90E62"/>
    <w:rsid w:val="00A90FAA"/>
    <w:rsid w:val="00A910EE"/>
    <w:rsid w:val="00A91148"/>
    <w:rsid w:val="00A9118A"/>
    <w:rsid w:val="00A911C8"/>
    <w:rsid w:val="00A911FC"/>
    <w:rsid w:val="00A91217"/>
    <w:rsid w:val="00A912B6"/>
    <w:rsid w:val="00A91548"/>
    <w:rsid w:val="00A91673"/>
    <w:rsid w:val="00A91676"/>
    <w:rsid w:val="00A91861"/>
    <w:rsid w:val="00A91912"/>
    <w:rsid w:val="00A9191D"/>
    <w:rsid w:val="00A91AF3"/>
    <w:rsid w:val="00A91B53"/>
    <w:rsid w:val="00A91C2B"/>
    <w:rsid w:val="00A91D11"/>
    <w:rsid w:val="00A91E8F"/>
    <w:rsid w:val="00A91FB2"/>
    <w:rsid w:val="00A9203C"/>
    <w:rsid w:val="00A9214E"/>
    <w:rsid w:val="00A92415"/>
    <w:rsid w:val="00A92605"/>
    <w:rsid w:val="00A92AC6"/>
    <w:rsid w:val="00A92C6E"/>
    <w:rsid w:val="00A92CCB"/>
    <w:rsid w:val="00A92CD7"/>
    <w:rsid w:val="00A92D3A"/>
    <w:rsid w:val="00A92EBD"/>
    <w:rsid w:val="00A933D1"/>
    <w:rsid w:val="00A933D3"/>
    <w:rsid w:val="00A9343E"/>
    <w:rsid w:val="00A936A0"/>
    <w:rsid w:val="00A936AA"/>
    <w:rsid w:val="00A9380C"/>
    <w:rsid w:val="00A9385F"/>
    <w:rsid w:val="00A93909"/>
    <w:rsid w:val="00A93BC2"/>
    <w:rsid w:val="00A93C0B"/>
    <w:rsid w:val="00A93C2A"/>
    <w:rsid w:val="00A93CE1"/>
    <w:rsid w:val="00A93D39"/>
    <w:rsid w:val="00A93DD3"/>
    <w:rsid w:val="00A93ED0"/>
    <w:rsid w:val="00A94064"/>
    <w:rsid w:val="00A940B6"/>
    <w:rsid w:val="00A9423A"/>
    <w:rsid w:val="00A94346"/>
    <w:rsid w:val="00A94530"/>
    <w:rsid w:val="00A9458B"/>
    <w:rsid w:val="00A9483F"/>
    <w:rsid w:val="00A948F4"/>
    <w:rsid w:val="00A9494A"/>
    <w:rsid w:val="00A94A93"/>
    <w:rsid w:val="00A94AAE"/>
    <w:rsid w:val="00A94DEC"/>
    <w:rsid w:val="00A94DFB"/>
    <w:rsid w:val="00A94FAB"/>
    <w:rsid w:val="00A950E6"/>
    <w:rsid w:val="00A950FC"/>
    <w:rsid w:val="00A95286"/>
    <w:rsid w:val="00A952B5"/>
    <w:rsid w:val="00A9534C"/>
    <w:rsid w:val="00A9549F"/>
    <w:rsid w:val="00A95598"/>
    <w:rsid w:val="00A95692"/>
    <w:rsid w:val="00A95B29"/>
    <w:rsid w:val="00A95B47"/>
    <w:rsid w:val="00A95B80"/>
    <w:rsid w:val="00A95BA7"/>
    <w:rsid w:val="00A95D92"/>
    <w:rsid w:val="00A95EB4"/>
    <w:rsid w:val="00A95FF7"/>
    <w:rsid w:val="00A96015"/>
    <w:rsid w:val="00A96220"/>
    <w:rsid w:val="00A963DE"/>
    <w:rsid w:val="00A964F5"/>
    <w:rsid w:val="00A9658B"/>
    <w:rsid w:val="00A96A2C"/>
    <w:rsid w:val="00A96B1C"/>
    <w:rsid w:val="00A96B27"/>
    <w:rsid w:val="00A96B58"/>
    <w:rsid w:val="00A96E7C"/>
    <w:rsid w:val="00A96E7D"/>
    <w:rsid w:val="00A9704A"/>
    <w:rsid w:val="00A970BE"/>
    <w:rsid w:val="00A970F2"/>
    <w:rsid w:val="00A9720C"/>
    <w:rsid w:val="00A97290"/>
    <w:rsid w:val="00A9732E"/>
    <w:rsid w:val="00A97364"/>
    <w:rsid w:val="00A973A2"/>
    <w:rsid w:val="00A974CF"/>
    <w:rsid w:val="00A976B5"/>
    <w:rsid w:val="00A97747"/>
    <w:rsid w:val="00A977DD"/>
    <w:rsid w:val="00A97C0A"/>
    <w:rsid w:val="00A97E6A"/>
    <w:rsid w:val="00A97FF7"/>
    <w:rsid w:val="00AA00DE"/>
    <w:rsid w:val="00AA01F0"/>
    <w:rsid w:val="00AA030C"/>
    <w:rsid w:val="00AA030F"/>
    <w:rsid w:val="00AA03CD"/>
    <w:rsid w:val="00AA03D6"/>
    <w:rsid w:val="00AA03F1"/>
    <w:rsid w:val="00AA0487"/>
    <w:rsid w:val="00AA058E"/>
    <w:rsid w:val="00AA0629"/>
    <w:rsid w:val="00AA065B"/>
    <w:rsid w:val="00AA06E7"/>
    <w:rsid w:val="00AA07A8"/>
    <w:rsid w:val="00AA0938"/>
    <w:rsid w:val="00AA0AB6"/>
    <w:rsid w:val="00AA0B42"/>
    <w:rsid w:val="00AA119C"/>
    <w:rsid w:val="00AA15FB"/>
    <w:rsid w:val="00AA16D9"/>
    <w:rsid w:val="00AA179E"/>
    <w:rsid w:val="00AA1A6E"/>
    <w:rsid w:val="00AA1B1B"/>
    <w:rsid w:val="00AA1D31"/>
    <w:rsid w:val="00AA1D8C"/>
    <w:rsid w:val="00AA1E06"/>
    <w:rsid w:val="00AA1E2C"/>
    <w:rsid w:val="00AA1F08"/>
    <w:rsid w:val="00AA220E"/>
    <w:rsid w:val="00AA228B"/>
    <w:rsid w:val="00AA22F2"/>
    <w:rsid w:val="00AA24B3"/>
    <w:rsid w:val="00AA2843"/>
    <w:rsid w:val="00AA28EE"/>
    <w:rsid w:val="00AA2A64"/>
    <w:rsid w:val="00AA2AC7"/>
    <w:rsid w:val="00AA2D3F"/>
    <w:rsid w:val="00AA2D60"/>
    <w:rsid w:val="00AA2DC3"/>
    <w:rsid w:val="00AA2DD6"/>
    <w:rsid w:val="00AA2EA0"/>
    <w:rsid w:val="00AA2F43"/>
    <w:rsid w:val="00AA2FB1"/>
    <w:rsid w:val="00AA3165"/>
    <w:rsid w:val="00AA31FA"/>
    <w:rsid w:val="00AA3251"/>
    <w:rsid w:val="00AA333C"/>
    <w:rsid w:val="00AA34D9"/>
    <w:rsid w:val="00AA357E"/>
    <w:rsid w:val="00AA3660"/>
    <w:rsid w:val="00AA370F"/>
    <w:rsid w:val="00AA37F1"/>
    <w:rsid w:val="00AA38CC"/>
    <w:rsid w:val="00AA3C0D"/>
    <w:rsid w:val="00AA3D9D"/>
    <w:rsid w:val="00AA43A9"/>
    <w:rsid w:val="00AA4613"/>
    <w:rsid w:val="00AA4713"/>
    <w:rsid w:val="00AA482B"/>
    <w:rsid w:val="00AA4BC1"/>
    <w:rsid w:val="00AA4C40"/>
    <w:rsid w:val="00AA4D65"/>
    <w:rsid w:val="00AA51A8"/>
    <w:rsid w:val="00AA51D1"/>
    <w:rsid w:val="00AA5216"/>
    <w:rsid w:val="00AA527A"/>
    <w:rsid w:val="00AA5285"/>
    <w:rsid w:val="00AA5357"/>
    <w:rsid w:val="00AA541E"/>
    <w:rsid w:val="00AA545C"/>
    <w:rsid w:val="00AA54B7"/>
    <w:rsid w:val="00AA56F0"/>
    <w:rsid w:val="00AA5843"/>
    <w:rsid w:val="00AA58E6"/>
    <w:rsid w:val="00AA595A"/>
    <w:rsid w:val="00AA5A17"/>
    <w:rsid w:val="00AA5AE1"/>
    <w:rsid w:val="00AA5C39"/>
    <w:rsid w:val="00AA5CB2"/>
    <w:rsid w:val="00AA5E2E"/>
    <w:rsid w:val="00AA5ECE"/>
    <w:rsid w:val="00AA5FD4"/>
    <w:rsid w:val="00AA6195"/>
    <w:rsid w:val="00AA61D3"/>
    <w:rsid w:val="00AA6569"/>
    <w:rsid w:val="00AA6619"/>
    <w:rsid w:val="00AA663E"/>
    <w:rsid w:val="00AA6694"/>
    <w:rsid w:val="00AA6796"/>
    <w:rsid w:val="00AA6890"/>
    <w:rsid w:val="00AA690A"/>
    <w:rsid w:val="00AA6AD4"/>
    <w:rsid w:val="00AA6AFF"/>
    <w:rsid w:val="00AA6CB2"/>
    <w:rsid w:val="00AA6CC7"/>
    <w:rsid w:val="00AA6E23"/>
    <w:rsid w:val="00AA6F8D"/>
    <w:rsid w:val="00AA7052"/>
    <w:rsid w:val="00AA7092"/>
    <w:rsid w:val="00AA7136"/>
    <w:rsid w:val="00AA715E"/>
    <w:rsid w:val="00AA71E1"/>
    <w:rsid w:val="00AA7259"/>
    <w:rsid w:val="00AA7279"/>
    <w:rsid w:val="00AA72E1"/>
    <w:rsid w:val="00AA73BD"/>
    <w:rsid w:val="00AA74E3"/>
    <w:rsid w:val="00AA7614"/>
    <w:rsid w:val="00AA7764"/>
    <w:rsid w:val="00AA7844"/>
    <w:rsid w:val="00AA78D5"/>
    <w:rsid w:val="00AA7AD8"/>
    <w:rsid w:val="00AA7BF2"/>
    <w:rsid w:val="00AA7C9B"/>
    <w:rsid w:val="00AB01C8"/>
    <w:rsid w:val="00AB0402"/>
    <w:rsid w:val="00AB0488"/>
    <w:rsid w:val="00AB0701"/>
    <w:rsid w:val="00AB0768"/>
    <w:rsid w:val="00AB0856"/>
    <w:rsid w:val="00AB08EF"/>
    <w:rsid w:val="00AB0A03"/>
    <w:rsid w:val="00AB0B8E"/>
    <w:rsid w:val="00AB0D3C"/>
    <w:rsid w:val="00AB1039"/>
    <w:rsid w:val="00AB1275"/>
    <w:rsid w:val="00AB1356"/>
    <w:rsid w:val="00AB13F7"/>
    <w:rsid w:val="00AB142E"/>
    <w:rsid w:val="00AB14AB"/>
    <w:rsid w:val="00AB14E0"/>
    <w:rsid w:val="00AB1515"/>
    <w:rsid w:val="00AB158C"/>
    <w:rsid w:val="00AB1749"/>
    <w:rsid w:val="00AB1780"/>
    <w:rsid w:val="00AB18F9"/>
    <w:rsid w:val="00AB1A4A"/>
    <w:rsid w:val="00AB1AD8"/>
    <w:rsid w:val="00AB1AF0"/>
    <w:rsid w:val="00AB1B62"/>
    <w:rsid w:val="00AB1BD5"/>
    <w:rsid w:val="00AB1CD5"/>
    <w:rsid w:val="00AB1D44"/>
    <w:rsid w:val="00AB1DD7"/>
    <w:rsid w:val="00AB22DE"/>
    <w:rsid w:val="00AB2311"/>
    <w:rsid w:val="00AB254D"/>
    <w:rsid w:val="00AB2631"/>
    <w:rsid w:val="00AB269A"/>
    <w:rsid w:val="00AB2749"/>
    <w:rsid w:val="00AB27C5"/>
    <w:rsid w:val="00AB2951"/>
    <w:rsid w:val="00AB2B42"/>
    <w:rsid w:val="00AB2C24"/>
    <w:rsid w:val="00AB2C60"/>
    <w:rsid w:val="00AB2D60"/>
    <w:rsid w:val="00AB2E89"/>
    <w:rsid w:val="00AB2FBB"/>
    <w:rsid w:val="00AB31B3"/>
    <w:rsid w:val="00AB31E1"/>
    <w:rsid w:val="00AB32D9"/>
    <w:rsid w:val="00AB33AA"/>
    <w:rsid w:val="00AB33AC"/>
    <w:rsid w:val="00AB3675"/>
    <w:rsid w:val="00AB3931"/>
    <w:rsid w:val="00AB3A4D"/>
    <w:rsid w:val="00AB3A55"/>
    <w:rsid w:val="00AB3AE7"/>
    <w:rsid w:val="00AB3BDA"/>
    <w:rsid w:val="00AB3DCD"/>
    <w:rsid w:val="00AB3FE5"/>
    <w:rsid w:val="00AB3FEA"/>
    <w:rsid w:val="00AB4120"/>
    <w:rsid w:val="00AB4186"/>
    <w:rsid w:val="00AB4239"/>
    <w:rsid w:val="00AB4377"/>
    <w:rsid w:val="00AB4437"/>
    <w:rsid w:val="00AB45F9"/>
    <w:rsid w:val="00AB474B"/>
    <w:rsid w:val="00AB4787"/>
    <w:rsid w:val="00AB47A9"/>
    <w:rsid w:val="00AB47FA"/>
    <w:rsid w:val="00AB4816"/>
    <w:rsid w:val="00AB488B"/>
    <w:rsid w:val="00AB4950"/>
    <w:rsid w:val="00AB49C9"/>
    <w:rsid w:val="00AB4A51"/>
    <w:rsid w:val="00AB4C91"/>
    <w:rsid w:val="00AB4D23"/>
    <w:rsid w:val="00AB4E02"/>
    <w:rsid w:val="00AB50C9"/>
    <w:rsid w:val="00AB50FB"/>
    <w:rsid w:val="00AB51B2"/>
    <w:rsid w:val="00AB52D9"/>
    <w:rsid w:val="00AB531C"/>
    <w:rsid w:val="00AB533C"/>
    <w:rsid w:val="00AB53E5"/>
    <w:rsid w:val="00AB5439"/>
    <w:rsid w:val="00AB56D9"/>
    <w:rsid w:val="00AB57CE"/>
    <w:rsid w:val="00AB57D6"/>
    <w:rsid w:val="00AB5850"/>
    <w:rsid w:val="00AB5865"/>
    <w:rsid w:val="00AB5A7A"/>
    <w:rsid w:val="00AB5A95"/>
    <w:rsid w:val="00AB5C89"/>
    <w:rsid w:val="00AB6033"/>
    <w:rsid w:val="00AB61D3"/>
    <w:rsid w:val="00AB6338"/>
    <w:rsid w:val="00AB6340"/>
    <w:rsid w:val="00AB63A2"/>
    <w:rsid w:val="00AB63B6"/>
    <w:rsid w:val="00AB6688"/>
    <w:rsid w:val="00AB66F6"/>
    <w:rsid w:val="00AB67A4"/>
    <w:rsid w:val="00AB682C"/>
    <w:rsid w:val="00AB685A"/>
    <w:rsid w:val="00AB697D"/>
    <w:rsid w:val="00AB6A14"/>
    <w:rsid w:val="00AB6AA1"/>
    <w:rsid w:val="00AB6AA4"/>
    <w:rsid w:val="00AB6ACA"/>
    <w:rsid w:val="00AB6B74"/>
    <w:rsid w:val="00AB6F7D"/>
    <w:rsid w:val="00AB7017"/>
    <w:rsid w:val="00AB7182"/>
    <w:rsid w:val="00AB71DD"/>
    <w:rsid w:val="00AB7339"/>
    <w:rsid w:val="00AB74DE"/>
    <w:rsid w:val="00AB7557"/>
    <w:rsid w:val="00AB7582"/>
    <w:rsid w:val="00AB76E3"/>
    <w:rsid w:val="00AB7951"/>
    <w:rsid w:val="00AB7ACD"/>
    <w:rsid w:val="00AB7B4A"/>
    <w:rsid w:val="00AB7B87"/>
    <w:rsid w:val="00AB7D2F"/>
    <w:rsid w:val="00AB7DEE"/>
    <w:rsid w:val="00AC026A"/>
    <w:rsid w:val="00AC03F6"/>
    <w:rsid w:val="00AC0469"/>
    <w:rsid w:val="00AC0788"/>
    <w:rsid w:val="00AC081A"/>
    <w:rsid w:val="00AC0871"/>
    <w:rsid w:val="00AC0A1A"/>
    <w:rsid w:val="00AC0A2A"/>
    <w:rsid w:val="00AC0A41"/>
    <w:rsid w:val="00AC0D83"/>
    <w:rsid w:val="00AC0DBD"/>
    <w:rsid w:val="00AC0FBA"/>
    <w:rsid w:val="00AC0FDA"/>
    <w:rsid w:val="00AC10D5"/>
    <w:rsid w:val="00AC1159"/>
    <w:rsid w:val="00AC1312"/>
    <w:rsid w:val="00AC1441"/>
    <w:rsid w:val="00AC1858"/>
    <w:rsid w:val="00AC19BD"/>
    <w:rsid w:val="00AC1C2D"/>
    <w:rsid w:val="00AC1C8B"/>
    <w:rsid w:val="00AC211E"/>
    <w:rsid w:val="00AC2200"/>
    <w:rsid w:val="00AC226A"/>
    <w:rsid w:val="00AC22E4"/>
    <w:rsid w:val="00AC236F"/>
    <w:rsid w:val="00AC254E"/>
    <w:rsid w:val="00AC2588"/>
    <w:rsid w:val="00AC262C"/>
    <w:rsid w:val="00AC26B8"/>
    <w:rsid w:val="00AC27F2"/>
    <w:rsid w:val="00AC2905"/>
    <w:rsid w:val="00AC2948"/>
    <w:rsid w:val="00AC29D2"/>
    <w:rsid w:val="00AC2BF0"/>
    <w:rsid w:val="00AC2C19"/>
    <w:rsid w:val="00AC2F46"/>
    <w:rsid w:val="00AC30D6"/>
    <w:rsid w:val="00AC30D7"/>
    <w:rsid w:val="00AC32A7"/>
    <w:rsid w:val="00AC333F"/>
    <w:rsid w:val="00AC33F3"/>
    <w:rsid w:val="00AC35AF"/>
    <w:rsid w:val="00AC35FD"/>
    <w:rsid w:val="00AC38E8"/>
    <w:rsid w:val="00AC3930"/>
    <w:rsid w:val="00AC3B22"/>
    <w:rsid w:val="00AC3CEC"/>
    <w:rsid w:val="00AC3D38"/>
    <w:rsid w:val="00AC4436"/>
    <w:rsid w:val="00AC44B7"/>
    <w:rsid w:val="00AC4564"/>
    <w:rsid w:val="00AC45D0"/>
    <w:rsid w:val="00AC46E1"/>
    <w:rsid w:val="00AC47E8"/>
    <w:rsid w:val="00AC4A5E"/>
    <w:rsid w:val="00AC4A82"/>
    <w:rsid w:val="00AC4AB7"/>
    <w:rsid w:val="00AC4B11"/>
    <w:rsid w:val="00AC4B9A"/>
    <w:rsid w:val="00AC4B9B"/>
    <w:rsid w:val="00AC4BF6"/>
    <w:rsid w:val="00AC4D09"/>
    <w:rsid w:val="00AC4E26"/>
    <w:rsid w:val="00AC4E2A"/>
    <w:rsid w:val="00AC526A"/>
    <w:rsid w:val="00AC52E4"/>
    <w:rsid w:val="00AC53C9"/>
    <w:rsid w:val="00AC544E"/>
    <w:rsid w:val="00AC54DC"/>
    <w:rsid w:val="00AC5797"/>
    <w:rsid w:val="00AC580D"/>
    <w:rsid w:val="00AC5AC3"/>
    <w:rsid w:val="00AC5B26"/>
    <w:rsid w:val="00AC5B9F"/>
    <w:rsid w:val="00AC5BBE"/>
    <w:rsid w:val="00AC5CE9"/>
    <w:rsid w:val="00AC5DA5"/>
    <w:rsid w:val="00AC5FE9"/>
    <w:rsid w:val="00AC61DB"/>
    <w:rsid w:val="00AC62CF"/>
    <w:rsid w:val="00AC6523"/>
    <w:rsid w:val="00AC6619"/>
    <w:rsid w:val="00AC662C"/>
    <w:rsid w:val="00AC69D0"/>
    <w:rsid w:val="00AC6A00"/>
    <w:rsid w:val="00AC6B53"/>
    <w:rsid w:val="00AC6DD2"/>
    <w:rsid w:val="00AC6ECF"/>
    <w:rsid w:val="00AC70AC"/>
    <w:rsid w:val="00AC7181"/>
    <w:rsid w:val="00AC7233"/>
    <w:rsid w:val="00AC7262"/>
    <w:rsid w:val="00AC72A6"/>
    <w:rsid w:val="00AC7866"/>
    <w:rsid w:val="00AC78ED"/>
    <w:rsid w:val="00AC7991"/>
    <w:rsid w:val="00AC7A70"/>
    <w:rsid w:val="00AC7F2C"/>
    <w:rsid w:val="00AC7F9B"/>
    <w:rsid w:val="00AD0073"/>
    <w:rsid w:val="00AD00E8"/>
    <w:rsid w:val="00AD01EF"/>
    <w:rsid w:val="00AD01FD"/>
    <w:rsid w:val="00AD029A"/>
    <w:rsid w:val="00AD031B"/>
    <w:rsid w:val="00AD04BB"/>
    <w:rsid w:val="00AD0815"/>
    <w:rsid w:val="00AD08D3"/>
    <w:rsid w:val="00AD0A50"/>
    <w:rsid w:val="00AD0A56"/>
    <w:rsid w:val="00AD0B18"/>
    <w:rsid w:val="00AD0B1A"/>
    <w:rsid w:val="00AD0B3E"/>
    <w:rsid w:val="00AD0B7A"/>
    <w:rsid w:val="00AD0BF8"/>
    <w:rsid w:val="00AD101E"/>
    <w:rsid w:val="00AD1135"/>
    <w:rsid w:val="00AD1144"/>
    <w:rsid w:val="00AD14C4"/>
    <w:rsid w:val="00AD1606"/>
    <w:rsid w:val="00AD16EA"/>
    <w:rsid w:val="00AD17A8"/>
    <w:rsid w:val="00AD18E2"/>
    <w:rsid w:val="00AD1920"/>
    <w:rsid w:val="00AD19E3"/>
    <w:rsid w:val="00AD1A8D"/>
    <w:rsid w:val="00AD1BF5"/>
    <w:rsid w:val="00AD1C44"/>
    <w:rsid w:val="00AD1D41"/>
    <w:rsid w:val="00AD1D61"/>
    <w:rsid w:val="00AD1F66"/>
    <w:rsid w:val="00AD1F7E"/>
    <w:rsid w:val="00AD2102"/>
    <w:rsid w:val="00AD217B"/>
    <w:rsid w:val="00AD2193"/>
    <w:rsid w:val="00AD235D"/>
    <w:rsid w:val="00AD265B"/>
    <w:rsid w:val="00AD29FE"/>
    <w:rsid w:val="00AD2A5D"/>
    <w:rsid w:val="00AD2C27"/>
    <w:rsid w:val="00AD2C53"/>
    <w:rsid w:val="00AD2D86"/>
    <w:rsid w:val="00AD33A7"/>
    <w:rsid w:val="00AD3433"/>
    <w:rsid w:val="00AD3536"/>
    <w:rsid w:val="00AD3778"/>
    <w:rsid w:val="00AD3788"/>
    <w:rsid w:val="00AD3983"/>
    <w:rsid w:val="00AD39D1"/>
    <w:rsid w:val="00AD39F7"/>
    <w:rsid w:val="00AD3A97"/>
    <w:rsid w:val="00AD3D52"/>
    <w:rsid w:val="00AD3DAD"/>
    <w:rsid w:val="00AD3DAF"/>
    <w:rsid w:val="00AD3ECF"/>
    <w:rsid w:val="00AD401E"/>
    <w:rsid w:val="00AD4243"/>
    <w:rsid w:val="00AD45CC"/>
    <w:rsid w:val="00AD47AD"/>
    <w:rsid w:val="00AD4840"/>
    <w:rsid w:val="00AD491B"/>
    <w:rsid w:val="00AD49E4"/>
    <w:rsid w:val="00AD4B40"/>
    <w:rsid w:val="00AD4BD2"/>
    <w:rsid w:val="00AD4DF3"/>
    <w:rsid w:val="00AD4E28"/>
    <w:rsid w:val="00AD4E9E"/>
    <w:rsid w:val="00AD5148"/>
    <w:rsid w:val="00AD521D"/>
    <w:rsid w:val="00AD5281"/>
    <w:rsid w:val="00AD52E4"/>
    <w:rsid w:val="00AD54B6"/>
    <w:rsid w:val="00AD557A"/>
    <w:rsid w:val="00AD55BC"/>
    <w:rsid w:val="00AD5711"/>
    <w:rsid w:val="00AD5808"/>
    <w:rsid w:val="00AD580C"/>
    <w:rsid w:val="00AD5859"/>
    <w:rsid w:val="00AD59B8"/>
    <w:rsid w:val="00AD5A48"/>
    <w:rsid w:val="00AD5BE5"/>
    <w:rsid w:val="00AD5C81"/>
    <w:rsid w:val="00AD5CA8"/>
    <w:rsid w:val="00AD5D2F"/>
    <w:rsid w:val="00AD5D49"/>
    <w:rsid w:val="00AD5D9F"/>
    <w:rsid w:val="00AD5DFD"/>
    <w:rsid w:val="00AD5F61"/>
    <w:rsid w:val="00AD5F89"/>
    <w:rsid w:val="00AD60AC"/>
    <w:rsid w:val="00AD64CC"/>
    <w:rsid w:val="00AD6623"/>
    <w:rsid w:val="00AD66BB"/>
    <w:rsid w:val="00AD680B"/>
    <w:rsid w:val="00AD6AF0"/>
    <w:rsid w:val="00AD6C7D"/>
    <w:rsid w:val="00AD6D7D"/>
    <w:rsid w:val="00AD6D81"/>
    <w:rsid w:val="00AD6D82"/>
    <w:rsid w:val="00AD6DBB"/>
    <w:rsid w:val="00AD7113"/>
    <w:rsid w:val="00AD726B"/>
    <w:rsid w:val="00AD75A4"/>
    <w:rsid w:val="00AD78F9"/>
    <w:rsid w:val="00AD7C3B"/>
    <w:rsid w:val="00AD7C8F"/>
    <w:rsid w:val="00AD7D02"/>
    <w:rsid w:val="00AD7E8B"/>
    <w:rsid w:val="00AD7F03"/>
    <w:rsid w:val="00AE00EE"/>
    <w:rsid w:val="00AE01B7"/>
    <w:rsid w:val="00AE01E8"/>
    <w:rsid w:val="00AE02C8"/>
    <w:rsid w:val="00AE034D"/>
    <w:rsid w:val="00AE03F0"/>
    <w:rsid w:val="00AE090D"/>
    <w:rsid w:val="00AE0921"/>
    <w:rsid w:val="00AE0A37"/>
    <w:rsid w:val="00AE0ADC"/>
    <w:rsid w:val="00AE0AFB"/>
    <w:rsid w:val="00AE0B88"/>
    <w:rsid w:val="00AE0CE6"/>
    <w:rsid w:val="00AE0FB3"/>
    <w:rsid w:val="00AE12D1"/>
    <w:rsid w:val="00AE1315"/>
    <w:rsid w:val="00AE145B"/>
    <w:rsid w:val="00AE17B9"/>
    <w:rsid w:val="00AE1A85"/>
    <w:rsid w:val="00AE1B54"/>
    <w:rsid w:val="00AE1CF1"/>
    <w:rsid w:val="00AE1D43"/>
    <w:rsid w:val="00AE1E55"/>
    <w:rsid w:val="00AE215B"/>
    <w:rsid w:val="00AE22C2"/>
    <w:rsid w:val="00AE2300"/>
    <w:rsid w:val="00AE23B7"/>
    <w:rsid w:val="00AE23E3"/>
    <w:rsid w:val="00AE2401"/>
    <w:rsid w:val="00AE260C"/>
    <w:rsid w:val="00AE2648"/>
    <w:rsid w:val="00AE2A9F"/>
    <w:rsid w:val="00AE2B22"/>
    <w:rsid w:val="00AE2BB4"/>
    <w:rsid w:val="00AE2E9B"/>
    <w:rsid w:val="00AE2EBD"/>
    <w:rsid w:val="00AE32AE"/>
    <w:rsid w:val="00AE338B"/>
    <w:rsid w:val="00AE3454"/>
    <w:rsid w:val="00AE35E8"/>
    <w:rsid w:val="00AE362B"/>
    <w:rsid w:val="00AE3747"/>
    <w:rsid w:val="00AE3770"/>
    <w:rsid w:val="00AE37CA"/>
    <w:rsid w:val="00AE3806"/>
    <w:rsid w:val="00AE3E60"/>
    <w:rsid w:val="00AE3EB7"/>
    <w:rsid w:val="00AE3EBE"/>
    <w:rsid w:val="00AE3FCD"/>
    <w:rsid w:val="00AE3FD8"/>
    <w:rsid w:val="00AE4036"/>
    <w:rsid w:val="00AE416C"/>
    <w:rsid w:val="00AE4180"/>
    <w:rsid w:val="00AE419D"/>
    <w:rsid w:val="00AE41F0"/>
    <w:rsid w:val="00AE42FE"/>
    <w:rsid w:val="00AE4455"/>
    <w:rsid w:val="00AE4487"/>
    <w:rsid w:val="00AE44DB"/>
    <w:rsid w:val="00AE4531"/>
    <w:rsid w:val="00AE48E1"/>
    <w:rsid w:val="00AE49F2"/>
    <w:rsid w:val="00AE4B16"/>
    <w:rsid w:val="00AE4C74"/>
    <w:rsid w:val="00AE4C8E"/>
    <w:rsid w:val="00AE4D6E"/>
    <w:rsid w:val="00AE4D83"/>
    <w:rsid w:val="00AE4E85"/>
    <w:rsid w:val="00AE4F13"/>
    <w:rsid w:val="00AE4F19"/>
    <w:rsid w:val="00AE5066"/>
    <w:rsid w:val="00AE5244"/>
    <w:rsid w:val="00AE5447"/>
    <w:rsid w:val="00AE5494"/>
    <w:rsid w:val="00AE55CF"/>
    <w:rsid w:val="00AE56BE"/>
    <w:rsid w:val="00AE5734"/>
    <w:rsid w:val="00AE59E4"/>
    <w:rsid w:val="00AE5B31"/>
    <w:rsid w:val="00AE5C79"/>
    <w:rsid w:val="00AE5D9C"/>
    <w:rsid w:val="00AE5F4E"/>
    <w:rsid w:val="00AE60E4"/>
    <w:rsid w:val="00AE6121"/>
    <w:rsid w:val="00AE617A"/>
    <w:rsid w:val="00AE61F8"/>
    <w:rsid w:val="00AE6280"/>
    <w:rsid w:val="00AE63C0"/>
    <w:rsid w:val="00AE64A7"/>
    <w:rsid w:val="00AE6570"/>
    <w:rsid w:val="00AE67BB"/>
    <w:rsid w:val="00AE6839"/>
    <w:rsid w:val="00AE6894"/>
    <w:rsid w:val="00AE696A"/>
    <w:rsid w:val="00AE6CBC"/>
    <w:rsid w:val="00AE6FA0"/>
    <w:rsid w:val="00AE70CA"/>
    <w:rsid w:val="00AE74C5"/>
    <w:rsid w:val="00AE757B"/>
    <w:rsid w:val="00AE75E1"/>
    <w:rsid w:val="00AE76E0"/>
    <w:rsid w:val="00AE78C7"/>
    <w:rsid w:val="00AE7BA3"/>
    <w:rsid w:val="00AE7D5B"/>
    <w:rsid w:val="00AE7D84"/>
    <w:rsid w:val="00AE7EAD"/>
    <w:rsid w:val="00AE7EBF"/>
    <w:rsid w:val="00AE7F47"/>
    <w:rsid w:val="00AF004A"/>
    <w:rsid w:val="00AF0182"/>
    <w:rsid w:val="00AF02C0"/>
    <w:rsid w:val="00AF0320"/>
    <w:rsid w:val="00AF0513"/>
    <w:rsid w:val="00AF066E"/>
    <w:rsid w:val="00AF07C9"/>
    <w:rsid w:val="00AF0833"/>
    <w:rsid w:val="00AF0887"/>
    <w:rsid w:val="00AF08CC"/>
    <w:rsid w:val="00AF0A3A"/>
    <w:rsid w:val="00AF0A7A"/>
    <w:rsid w:val="00AF0BEB"/>
    <w:rsid w:val="00AF0D29"/>
    <w:rsid w:val="00AF0D39"/>
    <w:rsid w:val="00AF0D64"/>
    <w:rsid w:val="00AF0EFC"/>
    <w:rsid w:val="00AF122C"/>
    <w:rsid w:val="00AF122E"/>
    <w:rsid w:val="00AF1335"/>
    <w:rsid w:val="00AF1386"/>
    <w:rsid w:val="00AF1812"/>
    <w:rsid w:val="00AF19B2"/>
    <w:rsid w:val="00AF19D7"/>
    <w:rsid w:val="00AF1B19"/>
    <w:rsid w:val="00AF1C03"/>
    <w:rsid w:val="00AF1CC0"/>
    <w:rsid w:val="00AF1D3F"/>
    <w:rsid w:val="00AF1DEA"/>
    <w:rsid w:val="00AF1F68"/>
    <w:rsid w:val="00AF1FD4"/>
    <w:rsid w:val="00AF20AC"/>
    <w:rsid w:val="00AF232A"/>
    <w:rsid w:val="00AF23AB"/>
    <w:rsid w:val="00AF25C5"/>
    <w:rsid w:val="00AF26BE"/>
    <w:rsid w:val="00AF28D3"/>
    <w:rsid w:val="00AF2C63"/>
    <w:rsid w:val="00AF2CFF"/>
    <w:rsid w:val="00AF2D24"/>
    <w:rsid w:val="00AF2EE4"/>
    <w:rsid w:val="00AF2EE5"/>
    <w:rsid w:val="00AF3100"/>
    <w:rsid w:val="00AF31ED"/>
    <w:rsid w:val="00AF35BE"/>
    <w:rsid w:val="00AF3629"/>
    <w:rsid w:val="00AF3748"/>
    <w:rsid w:val="00AF376B"/>
    <w:rsid w:val="00AF3911"/>
    <w:rsid w:val="00AF3A1F"/>
    <w:rsid w:val="00AF3AC4"/>
    <w:rsid w:val="00AF3B3C"/>
    <w:rsid w:val="00AF3C66"/>
    <w:rsid w:val="00AF3D79"/>
    <w:rsid w:val="00AF4042"/>
    <w:rsid w:val="00AF4137"/>
    <w:rsid w:val="00AF41C8"/>
    <w:rsid w:val="00AF42E8"/>
    <w:rsid w:val="00AF4355"/>
    <w:rsid w:val="00AF44AA"/>
    <w:rsid w:val="00AF45AB"/>
    <w:rsid w:val="00AF45AC"/>
    <w:rsid w:val="00AF4860"/>
    <w:rsid w:val="00AF4B32"/>
    <w:rsid w:val="00AF4B5D"/>
    <w:rsid w:val="00AF4C6D"/>
    <w:rsid w:val="00AF4C9E"/>
    <w:rsid w:val="00AF4DB9"/>
    <w:rsid w:val="00AF5042"/>
    <w:rsid w:val="00AF5073"/>
    <w:rsid w:val="00AF516B"/>
    <w:rsid w:val="00AF51E3"/>
    <w:rsid w:val="00AF5350"/>
    <w:rsid w:val="00AF54FB"/>
    <w:rsid w:val="00AF552A"/>
    <w:rsid w:val="00AF5618"/>
    <w:rsid w:val="00AF578D"/>
    <w:rsid w:val="00AF5817"/>
    <w:rsid w:val="00AF5843"/>
    <w:rsid w:val="00AF59AD"/>
    <w:rsid w:val="00AF5A25"/>
    <w:rsid w:val="00AF5A97"/>
    <w:rsid w:val="00AF5ABE"/>
    <w:rsid w:val="00AF5B64"/>
    <w:rsid w:val="00AF5BB9"/>
    <w:rsid w:val="00AF5D5C"/>
    <w:rsid w:val="00AF5D72"/>
    <w:rsid w:val="00AF5DBE"/>
    <w:rsid w:val="00AF5FB9"/>
    <w:rsid w:val="00AF6222"/>
    <w:rsid w:val="00AF64F1"/>
    <w:rsid w:val="00AF653C"/>
    <w:rsid w:val="00AF65E8"/>
    <w:rsid w:val="00AF671C"/>
    <w:rsid w:val="00AF6739"/>
    <w:rsid w:val="00AF68D9"/>
    <w:rsid w:val="00AF6953"/>
    <w:rsid w:val="00AF6955"/>
    <w:rsid w:val="00AF698B"/>
    <w:rsid w:val="00AF69A3"/>
    <w:rsid w:val="00AF69EF"/>
    <w:rsid w:val="00AF69F5"/>
    <w:rsid w:val="00AF6C05"/>
    <w:rsid w:val="00AF6C51"/>
    <w:rsid w:val="00AF6D71"/>
    <w:rsid w:val="00AF6D87"/>
    <w:rsid w:val="00AF6DBC"/>
    <w:rsid w:val="00AF6E00"/>
    <w:rsid w:val="00AF7069"/>
    <w:rsid w:val="00AF7099"/>
    <w:rsid w:val="00AF7126"/>
    <w:rsid w:val="00AF72DB"/>
    <w:rsid w:val="00AF7405"/>
    <w:rsid w:val="00AF760C"/>
    <w:rsid w:val="00AF7759"/>
    <w:rsid w:val="00AF784A"/>
    <w:rsid w:val="00AF78C5"/>
    <w:rsid w:val="00AF7AE6"/>
    <w:rsid w:val="00AF7C76"/>
    <w:rsid w:val="00AF7CD9"/>
    <w:rsid w:val="00B0001B"/>
    <w:rsid w:val="00B0006A"/>
    <w:rsid w:val="00B00084"/>
    <w:rsid w:val="00B000F9"/>
    <w:rsid w:val="00B00286"/>
    <w:rsid w:val="00B004D5"/>
    <w:rsid w:val="00B0053F"/>
    <w:rsid w:val="00B0074A"/>
    <w:rsid w:val="00B00756"/>
    <w:rsid w:val="00B00854"/>
    <w:rsid w:val="00B009BC"/>
    <w:rsid w:val="00B00B04"/>
    <w:rsid w:val="00B00D9E"/>
    <w:rsid w:val="00B00F16"/>
    <w:rsid w:val="00B01025"/>
    <w:rsid w:val="00B010BC"/>
    <w:rsid w:val="00B01169"/>
    <w:rsid w:val="00B01331"/>
    <w:rsid w:val="00B01356"/>
    <w:rsid w:val="00B014D0"/>
    <w:rsid w:val="00B017F6"/>
    <w:rsid w:val="00B01940"/>
    <w:rsid w:val="00B0196D"/>
    <w:rsid w:val="00B019DD"/>
    <w:rsid w:val="00B01A62"/>
    <w:rsid w:val="00B01B87"/>
    <w:rsid w:val="00B01C8E"/>
    <w:rsid w:val="00B01DB6"/>
    <w:rsid w:val="00B01DBB"/>
    <w:rsid w:val="00B01E4E"/>
    <w:rsid w:val="00B01E6A"/>
    <w:rsid w:val="00B01F53"/>
    <w:rsid w:val="00B01FAF"/>
    <w:rsid w:val="00B021A0"/>
    <w:rsid w:val="00B0225C"/>
    <w:rsid w:val="00B02266"/>
    <w:rsid w:val="00B0240A"/>
    <w:rsid w:val="00B02514"/>
    <w:rsid w:val="00B02678"/>
    <w:rsid w:val="00B026BF"/>
    <w:rsid w:val="00B026F4"/>
    <w:rsid w:val="00B027C3"/>
    <w:rsid w:val="00B02800"/>
    <w:rsid w:val="00B0281C"/>
    <w:rsid w:val="00B02A3E"/>
    <w:rsid w:val="00B02AA5"/>
    <w:rsid w:val="00B02C86"/>
    <w:rsid w:val="00B02DCF"/>
    <w:rsid w:val="00B02DDC"/>
    <w:rsid w:val="00B02E75"/>
    <w:rsid w:val="00B02ECA"/>
    <w:rsid w:val="00B02FC8"/>
    <w:rsid w:val="00B0300D"/>
    <w:rsid w:val="00B03038"/>
    <w:rsid w:val="00B03238"/>
    <w:rsid w:val="00B032AE"/>
    <w:rsid w:val="00B033D2"/>
    <w:rsid w:val="00B033DB"/>
    <w:rsid w:val="00B03851"/>
    <w:rsid w:val="00B03A4E"/>
    <w:rsid w:val="00B03A52"/>
    <w:rsid w:val="00B03A56"/>
    <w:rsid w:val="00B03FC2"/>
    <w:rsid w:val="00B04466"/>
    <w:rsid w:val="00B04687"/>
    <w:rsid w:val="00B04730"/>
    <w:rsid w:val="00B04A2D"/>
    <w:rsid w:val="00B04EB8"/>
    <w:rsid w:val="00B05508"/>
    <w:rsid w:val="00B05547"/>
    <w:rsid w:val="00B05577"/>
    <w:rsid w:val="00B05657"/>
    <w:rsid w:val="00B056BD"/>
    <w:rsid w:val="00B05714"/>
    <w:rsid w:val="00B0586E"/>
    <w:rsid w:val="00B05877"/>
    <w:rsid w:val="00B058A7"/>
    <w:rsid w:val="00B058D0"/>
    <w:rsid w:val="00B0599B"/>
    <w:rsid w:val="00B05D5A"/>
    <w:rsid w:val="00B05DBA"/>
    <w:rsid w:val="00B05EA0"/>
    <w:rsid w:val="00B05F84"/>
    <w:rsid w:val="00B06055"/>
    <w:rsid w:val="00B063F5"/>
    <w:rsid w:val="00B06547"/>
    <w:rsid w:val="00B06701"/>
    <w:rsid w:val="00B06867"/>
    <w:rsid w:val="00B0695D"/>
    <w:rsid w:val="00B0699B"/>
    <w:rsid w:val="00B06A32"/>
    <w:rsid w:val="00B06B04"/>
    <w:rsid w:val="00B06B84"/>
    <w:rsid w:val="00B0712A"/>
    <w:rsid w:val="00B071D6"/>
    <w:rsid w:val="00B07394"/>
    <w:rsid w:val="00B07874"/>
    <w:rsid w:val="00B078B5"/>
    <w:rsid w:val="00B079FD"/>
    <w:rsid w:val="00B07A07"/>
    <w:rsid w:val="00B07AE4"/>
    <w:rsid w:val="00B07C06"/>
    <w:rsid w:val="00B07DD5"/>
    <w:rsid w:val="00B07DF8"/>
    <w:rsid w:val="00B07E62"/>
    <w:rsid w:val="00B07F9F"/>
    <w:rsid w:val="00B103F5"/>
    <w:rsid w:val="00B10407"/>
    <w:rsid w:val="00B104E5"/>
    <w:rsid w:val="00B10670"/>
    <w:rsid w:val="00B10844"/>
    <w:rsid w:val="00B10AA6"/>
    <w:rsid w:val="00B10B5A"/>
    <w:rsid w:val="00B10BD7"/>
    <w:rsid w:val="00B10BE7"/>
    <w:rsid w:val="00B10C9B"/>
    <w:rsid w:val="00B10E29"/>
    <w:rsid w:val="00B11024"/>
    <w:rsid w:val="00B11133"/>
    <w:rsid w:val="00B11204"/>
    <w:rsid w:val="00B11286"/>
    <w:rsid w:val="00B11287"/>
    <w:rsid w:val="00B1137D"/>
    <w:rsid w:val="00B114E0"/>
    <w:rsid w:val="00B11568"/>
    <w:rsid w:val="00B116FF"/>
    <w:rsid w:val="00B1179C"/>
    <w:rsid w:val="00B1187A"/>
    <w:rsid w:val="00B11903"/>
    <w:rsid w:val="00B11B2F"/>
    <w:rsid w:val="00B11B6F"/>
    <w:rsid w:val="00B11BB1"/>
    <w:rsid w:val="00B11DAA"/>
    <w:rsid w:val="00B11E4C"/>
    <w:rsid w:val="00B11F50"/>
    <w:rsid w:val="00B1200E"/>
    <w:rsid w:val="00B12393"/>
    <w:rsid w:val="00B123A1"/>
    <w:rsid w:val="00B128C9"/>
    <w:rsid w:val="00B12912"/>
    <w:rsid w:val="00B1293C"/>
    <w:rsid w:val="00B12A3C"/>
    <w:rsid w:val="00B12B22"/>
    <w:rsid w:val="00B12B81"/>
    <w:rsid w:val="00B12C10"/>
    <w:rsid w:val="00B12C63"/>
    <w:rsid w:val="00B12C99"/>
    <w:rsid w:val="00B12E01"/>
    <w:rsid w:val="00B12F5B"/>
    <w:rsid w:val="00B12F61"/>
    <w:rsid w:val="00B12FEA"/>
    <w:rsid w:val="00B131C5"/>
    <w:rsid w:val="00B1329A"/>
    <w:rsid w:val="00B13ACE"/>
    <w:rsid w:val="00B13B98"/>
    <w:rsid w:val="00B13CA4"/>
    <w:rsid w:val="00B13CBC"/>
    <w:rsid w:val="00B13CC7"/>
    <w:rsid w:val="00B13CCD"/>
    <w:rsid w:val="00B13CED"/>
    <w:rsid w:val="00B13D11"/>
    <w:rsid w:val="00B13F42"/>
    <w:rsid w:val="00B1408B"/>
    <w:rsid w:val="00B141A5"/>
    <w:rsid w:val="00B141C6"/>
    <w:rsid w:val="00B143C4"/>
    <w:rsid w:val="00B14572"/>
    <w:rsid w:val="00B145B5"/>
    <w:rsid w:val="00B14648"/>
    <w:rsid w:val="00B146D0"/>
    <w:rsid w:val="00B1478A"/>
    <w:rsid w:val="00B148F8"/>
    <w:rsid w:val="00B14BD9"/>
    <w:rsid w:val="00B14C1D"/>
    <w:rsid w:val="00B14FC0"/>
    <w:rsid w:val="00B15083"/>
    <w:rsid w:val="00B15424"/>
    <w:rsid w:val="00B15686"/>
    <w:rsid w:val="00B156D6"/>
    <w:rsid w:val="00B157F0"/>
    <w:rsid w:val="00B159C1"/>
    <w:rsid w:val="00B15A22"/>
    <w:rsid w:val="00B15B01"/>
    <w:rsid w:val="00B15B61"/>
    <w:rsid w:val="00B15B9A"/>
    <w:rsid w:val="00B15BA4"/>
    <w:rsid w:val="00B15D7E"/>
    <w:rsid w:val="00B15D86"/>
    <w:rsid w:val="00B160C4"/>
    <w:rsid w:val="00B16528"/>
    <w:rsid w:val="00B167A1"/>
    <w:rsid w:val="00B16888"/>
    <w:rsid w:val="00B168C4"/>
    <w:rsid w:val="00B16A0D"/>
    <w:rsid w:val="00B16A1E"/>
    <w:rsid w:val="00B16CC9"/>
    <w:rsid w:val="00B16CF1"/>
    <w:rsid w:val="00B170C7"/>
    <w:rsid w:val="00B1711B"/>
    <w:rsid w:val="00B1745D"/>
    <w:rsid w:val="00B1746C"/>
    <w:rsid w:val="00B17910"/>
    <w:rsid w:val="00B17AE3"/>
    <w:rsid w:val="00B17BE2"/>
    <w:rsid w:val="00B17C2C"/>
    <w:rsid w:val="00B17D57"/>
    <w:rsid w:val="00B200E8"/>
    <w:rsid w:val="00B201BE"/>
    <w:rsid w:val="00B202E3"/>
    <w:rsid w:val="00B20748"/>
    <w:rsid w:val="00B2082B"/>
    <w:rsid w:val="00B20C2B"/>
    <w:rsid w:val="00B20D04"/>
    <w:rsid w:val="00B20E8A"/>
    <w:rsid w:val="00B20EC5"/>
    <w:rsid w:val="00B20F1F"/>
    <w:rsid w:val="00B20F4F"/>
    <w:rsid w:val="00B210F7"/>
    <w:rsid w:val="00B21112"/>
    <w:rsid w:val="00B21334"/>
    <w:rsid w:val="00B2139E"/>
    <w:rsid w:val="00B2162A"/>
    <w:rsid w:val="00B216BB"/>
    <w:rsid w:val="00B218B1"/>
    <w:rsid w:val="00B21982"/>
    <w:rsid w:val="00B219E9"/>
    <w:rsid w:val="00B21BE6"/>
    <w:rsid w:val="00B21BF8"/>
    <w:rsid w:val="00B21C5D"/>
    <w:rsid w:val="00B21CCB"/>
    <w:rsid w:val="00B21DB0"/>
    <w:rsid w:val="00B21DBA"/>
    <w:rsid w:val="00B21DC8"/>
    <w:rsid w:val="00B21ED2"/>
    <w:rsid w:val="00B22110"/>
    <w:rsid w:val="00B224CB"/>
    <w:rsid w:val="00B22931"/>
    <w:rsid w:val="00B22977"/>
    <w:rsid w:val="00B22B67"/>
    <w:rsid w:val="00B22CC9"/>
    <w:rsid w:val="00B22F94"/>
    <w:rsid w:val="00B2308B"/>
    <w:rsid w:val="00B2331F"/>
    <w:rsid w:val="00B2332F"/>
    <w:rsid w:val="00B2365D"/>
    <w:rsid w:val="00B23727"/>
    <w:rsid w:val="00B23818"/>
    <w:rsid w:val="00B238AE"/>
    <w:rsid w:val="00B2397D"/>
    <w:rsid w:val="00B239C7"/>
    <w:rsid w:val="00B23A65"/>
    <w:rsid w:val="00B23D26"/>
    <w:rsid w:val="00B23D57"/>
    <w:rsid w:val="00B23DAD"/>
    <w:rsid w:val="00B23DBC"/>
    <w:rsid w:val="00B23ECF"/>
    <w:rsid w:val="00B23F2D"/>
    <w:rsid w:val="00B24199"/>
    <w:rsid w:val="00B241A2"/>
    <w:rsid w:val="00B241C5"/>
    <w:rsid w:val="00B24285"/>
    <w:rsid w:val="00B242CA"/>
    <w:rsid w:val="00B242D6"/>
    <w:rsid w:val="00B2433E"/>
    <w:rsid w:val="00B243B7"/>
    <w:rsid w:val="00B24696"/>
    <w:rsid w:val="00B2472D"/>
    <w:rsid w:val="00B24812"/>
    <w:rsid w:val="00B2499A"/>
    <w:rsid w:val="00B24A6C"/>
    <w:rsid w:val="00B24B29"/>
    <w:rsid w:val="00B24B7B"/>
    <w:rsid w:val="00B24BA4"/>
    <w:rsid w:val="00B24D2A"/>
    <w:rsid w:val="00B24DA1"/>
    <w:rsid w:val="00B25371"/>
    <w:rsid w:val="00B253C3"/>
    <w:rsid w:val="00B2545A"/>
    <w:rsid w:val="00B254C2"/>
    <w:rsid w:val="00B2595A"/>
    <w:rsid w:val="00B259CE"/>
    <w:rsid w:val="00B25B9C"/>
    <w:rsid w:val="00B25C1C"/>
    <w:rsid w:val="00B25F4B"/>
    <w:rsid w:val="00B2605C"/>
    <w:rsid w:val="00B262EE"/>
    <w:rsid w:val="00B267FF"/>
    <w:rsid w:val="00B26872"/>
    <w:rsid w:val="00B2699A"/>
    <w:rsid w:val="00B26D17"/>
    <w:rsid w:val="00B27114"/>
    <w:rsid w:val="00B27142"/>
    <w:rsid w:val="00B27150"/>
    <w:rsid w:val="00B2733E"/>
    <w:rsid w:val="00B2745A"/>
    <w:rsid w:val="00B275E9"/>
    <w:rsid w:val="00B275EB"/>
    <w:rsid w:val="00B277C3"/>
    <w:rsid w:val="00B279F8"/>
    <w:rsid w:val="00B27ACD"/>
    <w:rsid w:val="00B27B33"/>
    <w:rsid w:val="00B27C47"/>
    <w:rsid w:val="00B27DAD"/>
    <w:rsid w:val="00B27E49"/>
    <w:rsid w:val="00B27FAA"/>
    <w:rsid w:val="00B3013C"/>
    <w:rsid w:val="00B302E9"/>
    <w:rsid w:val="00B305A1"/>
    <w:rsid w:val="00B30821"/>
    <w:rsid w:val="00B308C6"/>
    <w:rsid w:val="00B30993"/>
    <w:rsid w:val="00B30BBD"/>
    <w:rsid w:val="00B30EE9"/>
    <w:rsid w:val="00B310BF"/>
    <w:rsid w:val="00B3113D"/>
    <w:rsid w:val="00B31155"/>
    <w:rsid w:val="00B3125A"/>
    <w:rsid w:val="00B31432"/>
    <w:rsid w:val="00B31507"/>
    <w:rsid w:val="00B318CF"/>
    <w:rsid w:val="00B31B0D"/>
    <w:rsid w:val="00B31B37"/>
    <w:rsid w:val="00B31C19"/>
    <w:rsid w:val="00B31C4D"/>
    <w:rsid w:val="00B31CF3"/>
    <w:rsid w:val="00B31D34"/>
    <w:rsid w:val="00B31E70"/>
    <w:rsid w:val="00B31EAD"/>
    <w:rsid w:val="00B32062"/>
    <w:rsid w:val="00B32115"/>
    <w:rsid w:val="00B3220D"/>
    <w:rsid w:val="00B32335"/>
    <w:rsid w:val="00B32500"/>
    <w:rsid w:val="00B32704"/>
    <w:rsid w:val="00B327B5"/>
    <w:rsid w:val="00B329A2"/>
    <w:rsid w:val="00B32A69"/>
    <w:rsid w:val="00B32ABA"/>
    <w:rsid w:val="00B32EFD"/>
    <w:rsid w:val="00B32F2A"/>
    <w:rsid w:val="00B32F9D"/>
    <w:rsid w:val="00B32FD5"/>
    <w:rsid w:val="00B33001"/>
    <w:rsid w:val="00B33050"/>
    <w:rsid w:val="00B33112"/>
    <w:rsid w:val="00B331F7"/>
    <w:rsid w:val="00B33240"/>
    <w:rsid w:val="00B33280"/>
    <w:rsid w:val="00B33471"/>
    <w:rsid w:val="00B33678"/>
    <w:rsid w:val="00B336EF"/>
    <w:rsid w:val="00B337B9"/>
    <w:rsid w:val="00B337D6"/>
    <w:rsid w:val="00B3384F"/>
    <w:rsid w:val="00B33850"/>
    <w:rsid w:val="00B33A24"/>
    <w:rsid w:val="00B33AC8"/>
    <w:rsid w:val="00B33B1F"/>
    <w:rsid w:val="00B33BA0"/>
    <w:rsid w:val="00B33BC7"/>
    <w:rsid w:val="00B33BFA"/>
    <w:rsid w:val="00B344C5"/>
    <w:rsid w:val="00B34A13"/>
    <w:rsid w:val="00B34A81"/>
    <w:rsid w:val="00B34BA6"/>
    <w:rsid w:val="00B34D3E"/>
    <w:rsid w:val="00B34DDB"/>
    <w:rsid w:val="00B34DF8"/>
    <w:rsid w:val="00B34E65"/>
    <w:rsid w:val="00B35016"/>
    <w:rsid w:val="00B3522D"/>
    <w:rsid w:val="00B35278"/>
    <w:rsid w:val="00B355B4"/>
    <w:rsid w:val="00B35617"/>
    <w:rsid w:val="00B35620"/>
    <w:rsid w:val="00B35788"/>
    <w:rsid w:val="00B35A43"/>
    <w:rsid w:val="00B35CD8"/>
    <w:rsid w:val="00B35E57"/>
    <w:rsid w:val="00B35EF5"/>
    <w:rsid w:val="00B36085"/>
    <w:rsid w:val="00B36267"/>
    <w:rsid w:val="00B363BE"/>
    <w:rsid w:val="00B3642C"/>
    <w:rsid w:val="00B36639"/>
    <w:rsid w:val="00B36696"/>
    <w:rsid w:val="00B3671E"/>
    <w:rsid w:val="00B36782"/>
    <w:rsid w:val="00B367BC"/>
    <w:rsid w:val="00B367FF"/>
    <w:rsid w:val="00B36843"/>
    <w:rsid w:val="00B36CC7"/>
    <w:rsid w:val="00B37028"/>
    <w:rsid w:val="00B372AE"/>
    <w:rsid w:val="00B374C3"/>
    <w:rsid w:val="00B37782"/>
    <w:rsid w:val="00B37793"/>
    <w:rsid w:val="00B377FC"/>
    <w:rsid w:val="00B3786A"/>
    <w:rsid w:val="00B37A64"/>
    <w:rsid w:val="00B37BD6"/>
    <w:rsid w:val="00B37D44"/>
    <w:rsid w:val="00B37D87"/>
    <w:rsid w:val="00B40019"/>
    <w:rsid w:val="00B40063"/>
    <w:rsid w:val="00B400AA"/>
    <w:rsid w:val="00B400B7"/>
    <w:rsid w:val="00B4020E"/>
    <w:rsid w:val="00B40234"/>
    <w:rsid w:val="00B405BE"/>
    <w:rsid w:val="00B405D2"/>
    <w:rsid w:val="00B405D3"/>
    <w:rsid w:val="00B4073F"/>
    <w:rsid w:val="00B4077D"/>
    <w:rsid w:val="00B407FD"/>
    <w:rsid w:val="00B40941"/>
    <w:rsid w:val="00B40972"/>
    <w:rsid w:val="00B409FE"/>
    <w:rsid w:val="00B40BE5"/>
    <w:rsid w:val="00B40C12"/>
    <w:rsid w:val="00B40CD0"/>
    <w:rsid w:val="00B40E95"/>
    <w:rsid w:val="00B41016"/>
    <w:rsid w:val="00B4106C"/>
    <w:rsid w:val="00B41138"/>
    <w:rsid w:val="00B4127E"/>
    <w:rsid w:val="00B41591"/>
    <w:rsid w:val="00B4160A"/>
    <w:rsid w:val="00B4161F"/>
    <w:rsid w:val="00B41746"/>
    <w:rsid w:val="00B418FF"/>
    <w:rsid w:val="00B41A07"/>
    <w:rsid w:val="00B41AC4"/>
    <w:rsid w:val="00B41B32"/>
    <w:rsid w:val="00B41B79"/>
    <w:rsid w:val="00B41C7F"/>
    <w:rsid w:val="00B421F8"/>
    <w:rsid w:val="00B42434"/>
    <w:rsid w:val="00B4245A"/>
    <w:rsid w:val="00B425A2"/>
    <w:rsid w:val="00B42928"/>
    <w:rsid w:val="00B42C0B"/>
    <w:rsid w:val="00B42C66"/>
    <w:rsid w:val="00B42E2A"/>
    <w:rsid w:val="00B42EFC"/>
    <w:rsid w:val="00B4304E"/>
    <w:rsid w:val="00B431DD"/>
    <w:rsid w:val="00B43322"/>
    <w:rsid w:val="00B43410"/>
    <w:rsid w:val="00B43439"/>
    <w:rsid w:val="00B43775"/>
    <w:rsid w:val="00B439FE"/>
    <w:rsid w:val="00B43B09"/>
    <w:rsid w:val="00B43D57"/>
    <w:rsid w:val="00B44032"/>
    <w:rsid w:val="00B4423F"/>
    <w:rsid w:val="00B44371"/>
    <w:rsid w:val="00B44645"/>
    <w:rsid w:val="00B446E5"/>
    <w:rsid w:val="00B44728"/>
    <w:rsid w:val="00B447D8"/>
    <w:rsid w:val="00B448C7"/>
    <w:rsid w:val="00B44A5F"/>
    <w:rsid w:val="00B44CC3"/>
    <w:rsid w:val="00B44EBC"/>
    <w:rsid w:val="00B44F26"/>
    <w:rsid w:val="00B44F82"/>
    <w:rsid w:val="00B44F8D"/>
    <w:rsid w:val="00B44FCE"/>
    <w:rsid w:val="00B451BD"/>
    <w:rsid w:val="00B451D0"/>
    <w:rsid w:val="00B45226"/>
    <w:rsid w:val="00B452F9"/>
    <w:rsid w:val="00B453FC"/>
    <w:rsid w:val="00B45600"/>
    <w:rsid w:val="00B45658"/>
    <w:rsid w:val="00B45810"/>
    <w:rsid w:val="00B459E4"/>
    <w:rsid w:val="00B45ACD"/>
    <w:rsid w:val="00B45DBA"/>
    <w:rsid w:val="00B45F01"/>
    <w:rsid w:val="00B45F30"/>
    <w:rsid w:val="00B4661A"/>
    <w:rsid w:val="00B467FD"/>
    <w:rsid w:val="00B46920"/>
    <w:rsid w:val="00B46A2C"/>
    <w:rsid w:val="00B46AF4"/>
    <w:rsid w:val="00B46B68"/>
    <w:rsid w:val="00B46B88"/>
    <w:rsid w:val="00B46C9A"/>
    <w:rsid w:val="00B46FB2"/>
    <w:rsid w:val="00B47061"/>
    <w:rsid w:val="00B47449"/>
    <w:rsid w:val="00B47521"/>
    <w:rsid w:val="00B475C6"/>
    <w:rsid w:val="00B477AC"/>
    <w:rsid w:val="00B47892"/>
    <w:rsid w:val="00B47940"/>
    <w:rsid w:val="00B479AF"/>
    <w:rsid w:val="00B47D5C"/>
    <w:rsid w:val="00B501C5"/>
    <w:rsid w:val="00B50294"/>
    <w:rsid w:val="00B50447"/>
    <w:rsid w:val="00B50618"/>
    <w:rsid w:val="00B50790"/>
    <w:rsid w:val="00B507B4"/>
    <w:rsid w:val="00B50883"/>
    <w:rsid w:val="00B50AD2"/>
    <w:rsid w:val="00B50B63"/>
    <w:rsid w:val="00B50BBB"/>
    <w:rsid w:val="00B50BF5"/>
    <w:rsid w:val="00B50D8B"/>
    <w:rsid w:val="00B50DBE"/>
    <w:rsid w:val="00B50EDF"/>
    <w:rsid w:val="00B510EC"/>
    <w:rsid w:val="00B51133"/>
    <w:rsid w:val="00B51162"/>
    <w:rsid w:val="00B5116D"/>
    <w:rsid w:val="00B51242"/>
    <w:rsid w:val="00B5134C"/>
    <w:rsid w:val="00B513A4"/>
    <w:rsid w:val="00B51505"/>
    <w:rsid w:val="00B5152C"/>
    <w:rsid w:val="00B516B5"/>
    <w:rsid w:val="00B516C3"/>
    <w:rsid w:val="00B51A87"/>
    <w:rsid w:val="00B51B22"/>
    <w:rsid w:val="00B51B4B"/>
    <w:rsid w:val="00B51B6C"/>
    <w:rsid w:val="00B51C27"/>
    <w:rsid w:val="00B51C69"/>
    <w:rsid w:val="00B51D2E"/>
    <w:rsid w:val="00B51DFC"/>
    <w:rsid w:val="00B51E4E"/>
    <w:rsid w:val="00B51F54"/>
    <w:rsid w:val="00B51F59"/>
    <w:rsid w:val="00B51F7E"/>
    <w:rsid w:val="00B522AE"/>
    <w:rsid w:val="00B52304"/>
    <w:rsid w:val="00B524AA"/>
    <w:rsid w:val="00B52672"/>
    <w:rsid w:val="00B527F2"/>
    <w:rsid w:val="00B52826"/>
    <w:rsid w:val="00B52955"/>
    <w:rsid w:val="00B52957"/>
    <w:rsid w:val="00B52A62"/>
    <w:rsid w:val="00B52C39"/>
    <w:rsid w:val="00B52D8A"/>
    <w:rsid w:val="00B52DCC"/>
    <w:rsid w:val="00B52EE8"/>
    <w:rsid w:val="00B52F61"/>
    <w:rsid w:val="00B53065"/>
    <w:rsid w:val="00B5319D"/>
    <w:rsid w:val="00B53263"/>
    <w:rsid w:val="00B534A3"/>
    <w:rsid w:val="00B53531"/>
    <w:rsid w:val="00B53756"/>
    <w:rsid w:val="00B537FE"/>
    <w:rsid w:val="00B539B3"/>
    <w:rsid w:val="00B53A77"/>
    <w:rsid w:val="00B53D1B"/>
    <w:rsid w:val="00B53EE1"/>
    <w:rsid w:val="00B54070"/>
    <w:rsid w:val="00B540C0"/>
    <w:rsid w:val="00B540F1"/>
    <w:rsid w:val="00B5435E"/>
    <w:rsid w:val="00B54450"/>
    <w:rsid w:val="00B54679"/>
    <w:rsid w:val="00B5470C"/>
    <w:rsid w:val="00B547B7"/>
    <w:rsid w:val="00B5481E"/>
    <w:rsid w:val="00B54A2D"/>
    <w:rsid w:val="00B54AC8"/>
    <w:rsid w:val="00B54AD3"/>
    <w:rsid w:val="00B54AE4"/>
    <w:rsid w:val="00B54C1C"/>
    <w:rsid w:val="00B54C2C"/>
    <w:rsid w:val="00B54C6D"/>
    <w:rsid w:val="00B54CC6"/>
    <w:rsid w:val="00B54D31"/>
    <w:rsid w:val="00B54D34"/>
    <w:rsid w:val="00B55073"/>
    <w:rsid w:val="00B551C6"/>
    <w:rsid w:val="00B552E4"/>
    <w:rsid w:val="00B554C1"/>
    <w:rsid w:val="00B55632"/>
    <w:rsid w:val="00B558D4"/>
    <w:rsid w:val="00B55A3D"/>
    <w:rsid w:val="00B55B36"/>
    <w:rsid w:val="00B55B6C"/>
    <w:rsid w:val="00B55D84"/>
    <w:rsid w:val="00B55EDD"/>
    <w:rsid w:val="00B5602D"/>
    <w:rsid w:val="00B56616"/>
    <w:rsid w:val="00B5667F"/>
    <w:rsid w:val="00B5670D"/>
    <w:rsid w:val="00B5679F"/>
    <w:rsid w:val="00B567DC"/>
    <w:rsid w:val="00B567EF"/>
    <w:rsid w:val="00B56A5E"/>
    <w:rsid w:val="00B56A8C"/>
    <w:rsid w:val="00B56B76"/>
    <w:rsid w:val="00B56C6C"/>
    <w:rsid w:val="00B56D41"/>
    <w:rsid w:val="00B56E1D"/>
    <w:rsid w:val="00B56EB4"/>
    <w:rsid w:val="00B56EB9"/>
    <w:rsid w:val="00B57130"/>
    <w:rsid w:val="00B57197"/>
    <w:rsid w:val="00B572A4"/>
    <w:rsid w:val="00B572BE"/>
    <w:rsid w:val="00B576DA"/>
    <w:rsid w:val="00B57983"/>
    <w:rsid w:val="00B579B2"/>
    <w:rsid w:val="00B579DC"/>
    <w:rsid w:val="00B57B03"/>
    <w:rsid w:val="00B57B30"/>
    <w:rsid w:val="00B57BA5"/>
    <w:rsid w:val="00B57C78"/>
    <w:rsid w:val="00B60046"/>
    <w:rsid w:val="00B601F1"/>
    <w:rsid w:val="00B6026A"/>
    <w:rsid w:val="00B6033C"/>
    <w:rsid w:val="00B603B1"/>
    <w:rsid w:val="00B604D0"/>
    <w:rsid w:val="00B606BE"/>
    <w:rsid w:val="00B608B3"/>
    <w:rsid w:val="00B6092B"/>
    <w:rsid w:val="00B60959"/>
    <w:rsid w:val="00B60BBF"/>
    <w:rsid w:val="00B60C21"/>
    <w:rsid w:val="00B60CF5"/>
    <w:rsid w:val="00B60E29"/>
    <w:rsid w:val="00B6102A"/>
    <w:rsid w:val="00B6111D"/>
    <w:rsid w:val="00B61185"/>
    <w:rsid w:val="00B61193"/>
    <w:rsid w:val="00B6144A"/>
    <w:rsid w:val="00B6144B"/>
    <w:rsid w:val="00B614D9"/>
    <w:rsid w:val="00B61584"/>
    <w:rsid w:val="00B61A86"/>
    <w:rsid w:val="00B61BFF"/>
    <w:rsid w:val="00B61C0B"/>
    <w:rsid w:val="00B6210C"/>
    <w:rsid w:val="00B62194"/>
    <w:rsid w:val="00B62269"/>
    <w:rsid w:val="00B623DC"/>
    <w:rsid w:val="00B6241C"/>
    <w:rsid w:val="00B6250F"/>
    <w:rsid w:val="00B62759"/>
    <w:rsid w:val="00B62A0D"/>
    <w:rsid w:val="00B62A1B"/>
    <w:rsid w:val="00B62D3B"/>
    <w:rsid w:val="00B62DB1"/>
    <w:rsid w:val="00B62FAF"/>
    <w:rsid w:val="00B63238"/>
    <w:rsid w:val="00B632B2"/>
    <w:rsid w:val="00B63506"/>
    <w:rsid w:val="00B6350B"/>
    <w:rsid w:val="00B63934"/>
    <w:rsid w:val="00B63961"/>
    <w:rsid w:val="00B63A7D"/>
    <w:rsid w:val="00B63BB0"/>
    <w:rsid w:val="00B63C88"/>
    <w:rsid w:val="00B63DD3"/>
    <w:rsid w:val="00B63E19"/>
    <w:rsid w:val="00B64160"/>
    <w:rsid w:val="00B64259"/>
    <w:rsid w:val="00B642CD"/>
    <w:rsid w:val="00B6431E"/>
    <w:rsid w:val="00B64327"/>
    <w:rsid w:val="00B6434F"/>
    <w:rsid w:val="00B64446"/>
    <w:rsid w:val="00B64450"/>
    <w:rsid w:val="00B645B5"/>
    <w:rsid w:val="00B645F8"/>
    <w:rsid w:val="00B64680"/>
    <w:rsid w:val="00B6473F"/>
    <w:rsid w:val="00B64742"/>
    <w:rsid w:val="00B64967"/>
    <w:rsid w:val="00B64BA4"/>
    <w:rsid w:val="00B64BE3"/>
    <w:rsid w:val="00B64C19"/>
    <w:rsid w:val="00B64C78"/>
    <w:rsid w:val="00B64DA2"/>
    <w:rsid w:val="00B64F23"/>
    <w:rsid w:val="00B64FB5"/>
    <w:rsid w:val="00B64FF6"/>
    <w:rsid w:val="00B6520A"/>
    <w:rsid w:val="00B6526B"/>
    <w:rsid w:val="00B652A0"/>
    <w:rsid w:val="00B654C6"/>
    <w:rsid w:val="00B6585F"/>
    <w:rsid w:val="00B658ED"/>
    <w:rsid w:val="00B65A55"/>
    <w:rsid w:val="00B65ACB"/>
    <w:rsid w:val="00B65BC3"/>
    <w:rsid w:val="00B65F44"/>
    <w:rsid w:val="00B6644E"/>
    <w:rsid w:val="00B66481"/>
    <w:rsid w:val="00B66494"/>
    <w:rsid w:val="00B66569"/>
    <w:rsid w:val="00B666BF"/>
    <w:rsid w:val="00B66882"/>
    <w:rsid w:val="00B66CC0"/>
    <w:rsid w:val="00B66E26"/>
    <w:rsid w:val="00B66E37"/>
    <w:rsid w:val="00B66E87"/>
    <w:rsid w:val="00B67077"/>
    <w:rsid w:val="00B670C0"/>
    <w:rsid w:val="00B6717D"/>
    <w:rsid w:val="00B6732C"/>
    <w:rsid w:val="00B67799"/>
    <w:rsid w:val="00B67840"/>
    <w:rsid w:val="00B67CC1"/>
    <w:rsid w:val="00B67D20"/>
    <w:rsid w:val="00B67DFC"/>
    <w:rsid w:val="00B67E36"/>
    <w:rsid w:val="00B67F1B"/>
    <w:rsid w:val="00B70143"/>
    <w:rsid w:val="00B7017C"/>
    <w:rsid w:val="00B7022F"/>
    <w:rsid w:val="00B702FD"/>
    <w:rsid w:val="00B70405"/>
    <w:rsid w:val="00B7043D"/>
    <w:rsid w:val="00B7060F"/>
    <w:rsid w:val="00B708F3"/>
    <w:rsid w:val="00B70AA8"/>
    <w:rsid w:val="00B70E10"/>
    <w:rsid w:val="00B70F72"/>
    <w:rsid w:val="00B71116"/>
    <w:rsid w:val="00B7114F"/>
    <w:rsid w:val="00B71409"/>
    <w:rsid w:val="00B714CB"/>
    <w:rsid w:val="00B7163D"/>
    <w:rsid w:val="00B71696"/>
    <w:rsid w:val="00B717A2"/>
    <w:rsid w:val="00B71A9E"/>
    <w:rsid w:val="00B71AD9"/>
    <w:rsid w:val="00B71B33"/>
    <w:rsid w:val="00B71C4C"/>
    <w:rsid w:val="00B71D33"/>
    <w:rsid w:val="00B71DB3"/>
    <w:rsid w:val="00B71FB6"/>
    <w:rsid w:val="00B7210A"/>
    <w:rsid w:val="00B722C1"/>
    <w:rsid w:val="00B723AA"/>
    <w:rsid w:val="00B724EA"/>
    <w:rsid w:val="00B72572"/>
    <w:rsid w:val="00B728A4"/>
    <w:rsid w:val="00B72930"/>
    <w:rsid w:val="00B729DD"/>
    <w:rsid w:val="00B72A5A"/>
    <w:rsid w:val="00B72AA5"/>
    <w:rsid w:val="00B72AE5"/>
    <w:rsid w:val="00B731A0"/>
    <w:rsid w:val="00B731F2"/>
    <w:rsid w:val="00B732ED"/>
    <w:rsid w:val="00B73327"/>
    <w:rsid w:val="00B73420"/>
    <w:rsid w:val="00B73447"/>
    <w:rsid w:val="00B734DF"/>
    <w:rsid w:val="00B734F4"/>
    <w:rsid w:val="00B7350F"/>
    <w:rsid w:val="00B7353F"/>
    <w:rsid w:val="00B735E0"/>
    <w:rsid w:val="00B736A3"/>
    <w:rsid w:val="00B736EC"/>
    <w:rsid w:val="00B73935"/>
    <w:rsid w:val="00B73950"/>
    <w:rsid w:val="00B73A8B"/>
    <w:rsid w:val="00B73AF3"/>
    <w:rsid w:val="00B73B84"/>
    <w:rsid w:val="00B73BAD"/>
    <w:rsid w:val="00B73CDD"/>
    <w:rsid w:val="00B73EC7"/>
    <w:rsid w:val="00B7414D"/>
    <w:rsid w:val="00B74460"/>
    <w:rsid w:val="00B74480"/>
    <w:rsid w:val="00B7455B"/>
    <w:rsid w:val="00B74607"/>
    <w:rsid w:val="00B7461C"/>
    <w:rsid w:val="00B74660"/>
    <w:rsid w:val="00B74AB0"/>
    <w:rsid w:val="00B74B9C"/>
    <w:rsid w:val="00B74BD8"/>
    <w:rsid w:val="00B74E23"/>
    <w:rsid w:val="00B74E28"/>
    <w:rsid w:val="00B74ED9"/>
    <w:rsid w:val="00B75029"/>
    <w:rsid w:val="00B75080"/>
    <w:rsid w:val="00B753D6"/>
    <w:rsid w:val="00B7545D"/>
    <w:rsid w:val="00B754CA"/>
    <w:rsid w:val="00B7573D"/>
    <w:rsid w:val="00B75774"/>
    <w:rsid w:val="00B75884"/>
    <w:rsid w:val="00B758CD"/>
    <w:rsid w:val="00B758D2"/>
    <w:rsid w:val="00B759F3"/>
    <w:rsid w:val="00B75A08"/>
    <w:rsid w:val="00B75A54"/>
    <w:rsid w:val="00B75DD2"/>
    <w:rsid w:val="00B75F8B"/>
    <w:rsid w:val="00B75FB1"/>
    <w:rsid w:val="00B760D9"/>
    <w:rsid w:val="00B7613A"/>
    <w:rsid w:val="00B761DC"/>
    <w:rsid w:val="00B76271"/>
    <w:rsid w:val="00B763EE"/>
    <w:rsid w:val="00B76542"/>
    <w:rsid w:val="00B7681E"/>
    <w:rsid w:val="00B76A68"/>
    <w:rsid w:val="00B76A70"/>
    <w:rsid w:val="00B76B1A"/>
    <w:rsid w:val="00B76F2C"/>
    <w:rsid w:val="00B77114"/>
    <w:rsid w:val="00B773F0"/>
    <w:rsid w:val="00B7788C"/>
    <w:rsid w:val="00B77A86"/>
    <w:rsid w:val="00B77D17"/>
    <w:rsid w:val="00B77E0D"/>
    <w:rsid w:val="00B77E6B"/>
    <w:rsid w:val="00B8012A"/>
    <w:rsid w:val="00B80236"/>
    <w:rsid w:val="00B8038A"/>
    <w:rsid w:val="00B8046E"/>
    <w:rsid w:val="00B8050F"/>
    <w:rsid w:val="00B80B3F"/>
    <w:rsid w:val="00B80B7C"/>
    <w:rsid w:val="00B80B9E"/>
    <w:rsid w:val="00B80BE6"/>
    <w:rsid w:val="00B81053"/>
    <w:rsid w:val="00B813DF"/>
    <w:rsid w:val="00B81408"/>
    <w:rsid w:val="00B814EA"/>
    <w:rsid w:val="00B814FA"/>
    <w:rsid w:val="00B816BF"/>
    <w:rsid w:val="00B817C2"/>
    <w:rsid w:val="00B818AB"/>
    <w:rsid w:val="00B81EA6"/>
    <w:rsid w:val="00B81F6A"/>
    <w:rsid w:val="00B81F91"/>
    <w:rsid w:val="00B82133"/>
    <w:rsid w:val="00B82152"/>
    <w:rsid w:val="00B821C8"/>
    <w:rsid w:val="00B821D3"/>
    <w:rsid w:val="00B822C3"/>
    <w:rsid w:val="00B82455"/>
    <w:rsid w:val="00B82506"/>
    <w:rsid w:val="00B8254B"/>
    <w:rsid w:val="00B82555"/>
    <w:rsid w:val="00B827E9"/>
    <w:rsid w:val="00B82942"/>
    <w:rsid w:val="00B82A13"/>
    <w:rsid w:val="00B82CEB"/>
    <w:rsid w:val="00B82D4C"/>
    <w:rsid w:val="00B82DAC"/>
    <w:rsid w:val="00B82DBF"/>
    <w:rsid w:val="00B82E04"/>
    <w:rsid w:val="00B82EC5"/>
    <w:rsid w:val="00B82EFE"/>
    <w:rsid w:val="00B82F88"/>
    <w:rsid w:val="00B83084"/>
    <w:rsid w:val="00B83440"/>
    <w:rsid w:val="00B838EC"/>
    <w:rsid w:val="00B83920"/>
    <w:rsid w:val="00B83A09"/>
    <w:rsid w:val="00B83B5C"/>
    <w:rsid w:val="00B83C8A"/>
    <w:rsid w:val="00B83E03"/>
    <w:rsid w:val="00B83E37"/>
    <w:rsid w:val="00B83E88"/>
    <w:rsid w:val="00B84051"/>
    <w:rsid w:val="00B84073"/>
    <w:rsid w:val="00B8418C"/>
    <w:rsid w:val="00B84247"/>
    <w:rsid w:val="00B84516"/>
    <w:rsid w:val="00B8453F"/>
    <w:rsid w:val="00B8456E"/>
    <w:rsid w:val="00B84598"/>
    <w:rsid w:val="00B84843"/>
    <w:rsid w:val="00B84865"/>
    <w:rsid w:val="00B8492C"/>
    <w:rsid w:val="00B84A75"/>
    <w:rsid w:val="00B84AA9"/>
    <w:rsid w:val="00B84B5C"/>
    <w:rsid w:val="00B84B83"/>
    <w:rsid w:val="00B84CA5"/>
    <w:rsid w:val="00B84E21"/>
    <w:rsid w:val="00B84EF0"/>
    <w:rsid w:val="00B84F4D"/>
    <w:rsid w:val="00B84F5B"/>
    <w:rsid w:val="00B851D7"/>
    <w:rsid w:val="00B85256"/>
    <w:rsid w:val="00B853F9"/>
    <w:rsid w:val="00B8545B"/>
    <w:rsid w:val="00B8547F"/>
    <w:rsid w:val="00B8577B"/>
    <w:rsid w:val="00B857D4"/>
    <w:rsid w:val="00B859BD"/>
    <w:rsid w:val="00B859DF"/>
    <w:rsid w:val="00B85B33"/>
    <w:rsid w:val="00B85B87"/>
    <w:rsid w:val="00B85C8F"/>
    <w:rsid w:val="00B85EC9"/>
    <w:rsid w:val="00B85FBE"/>
    <w:rsid w:val="00B8601A"/>
    <w:rsid w:val="00B860A0"/>
    <w:rsid w:val="00B860BD"/>
    <w:rsid w:val="00B861B9"/>
    <w:rsid w:val="00B862C3"/>
    <w:rsid w:val="00B86318"/>
    <w:rsid w:val="00B86342"/>
    <w:rsid w:val="00B86374"/>
    <w:rsid w:val="00B8645B"/>
    <w:rsid w:val="00B86468"/>
    <w:rsid w:val="00B864A6"/>
    <w:rsid w:val="00B86726"/>
    <w:rsid w:val="00B8680D"/>
    <w:rsid w:val="00B868E8"/>
    <w:rsid w:val="00B8695F"/>
    <w:rsid w:val="00B86978"/>
    <w:rsid w:val="00B86ADD"/>
    <w:rsid w:val="00B86DCD"/>
    <w:rsid w:val="00B86E0B"/>
    <w:rsid w:val="00B86E64"/>
    <w:rsid w:val="00B8713B"/>
    <w:rsid w:val="00B871D6"/>
    <w:rsid w:val="00B87429"/>
    <w:rsid w:val="00B8757B"/>
    <w:rsid w:val="00B8775C"/>
    <w:rsid w:val="00B878A8"/>
    <w:rsid w:val="00B87AF0"/>
    <w:rsid w:val="00B87BFA"/>
    <w:rsid w:val="00B87D0D"/>
    <w:rsid w:val="00B87D0E"/>
    <w:rsid w:val="00B87DE3"/>
    <w:rsid w:val="00B87E2D"/>
    <w:rsid w:val="00B87F1F"/>
    <w:rsid w:val="00B87F66"/>
    <w:rsid w:val="00B90006"/>
    <w:rsid w:val="00B90269"/>
    <w:rsid w:val="00B902F4"/>
    <w:rsid w:val="00B9033D"/>
    <w:rsid w:val="00B905E8"/>
    <w:rsid w:val="00B90752"/>
    <w:rsid w:val="00B90770"/>
    <w:rsid w:val="00B909FF"/>
    <w:rsid w:val="00B90B49"/>
    <w:rsid w:val="00B90C0F"/>
    <w:rsid w:val="00B9104A"/>
    <w:rsid w:val="00B911F0"/>
    <w:rsid w:val="00B9122F"/>
    <w:rsid w:val="00B91290"/>
    <w:rsid w:val="00B91488"/>
    <w:rsid w:val="00B914C6"/>
    <w:rsid w:val="00B91826"/>
    <w:rsid w:val="00B918A2"/>
    <w:rsid w:val="00B91A34"/>
    <w:rsid w:val="00B91C46"/>
    <w:rsid w:val="00B91D9E"/>
    <w:rsid w:val="00B91E13"/>
    <w:rsid w:val="00B91F40"/>
    <w:rsid w:val="00B92045"/>
    <w:rsid w:val="00B9211E"/>
    <w:rsid w:val="00B9221E"/>
    <w:rsid w:val="00B9227A"/>
    <w:rsid w:val="00B9228D"/>
    <w:rsid w:val="00B924C3"/>
    <w:rsid w:val="00B92535"/>
    <w:rsid w:val="00B92627"/>
    <w:rsid w:val="00B92656"/>
    <w:rsid w:val="00B9267C"/>
    <w:rsid w:val="00B927DA"/>
    <w:rsid w:val="00B92BD7"/>
    <w:rsid w:val="00B92EA5"/>
    <w:rsid w:val="00B930A6"/>
    <w:rsid w:val="00B93164"/>
    <w:rsid w:val="00B9332B"/>
    <w:rsid w:val="00B9339B"/>
    <w:rsid w:val="00B934A1"/>
    <w:rsid w:val="00B9351C"/>
    <w:rsid w:val="00B9353A"/>
    <w:rsid w:val="00B9356B"/>
    <w:rsid w:val="00B9357B"/>
    <w:rsid w:val="00B9368C"/>
    <w:rsid w:val="00B9380D"/>
    <w:rsid w:val="00B93B68"/>
    <w:rsid w:val="00B93CBB"/>
    <w:rsid w:val="00B93CCC"/>
    <w:rsid w:val="00B93D2E"/>
    <w:rsid w:val="00B93DAC"/>
    <w:rsid w:val="00B942F3"/>
    <w:rsid w:val="00B94302"/>
    <w:rsid w:val="00B94501"/>
    <w:rsid w:val="00B947C5"/>
    <w:rsid w:val="00B947F1"/>
    <w:rsid w:val="00B94903"/>
    <w:rsid w:val="00B94952"/>
    <w:rsid w:val="00B94B26"/>
    <w:rsid w:val="00B94D01"/>
    <w:rsid w:val="00B94E30"/>
    <w:rsid w:val="00B94E39"/>
    <w:rsid w:val="00B94ED0"/>
    <w:rsid w:val="00B94F81"/>
    <w:rsid w:val="00B95195"/>
    <w:rsid w:val="00B951B2"/>
    <w:rsid w:val="00B951FF"/>
    <w:rsid w:val="00B95607"/>
    <w:rsid w:val="00B95837"/>
    <w:rsid w:val="00B95959"/>
    <w:rsid w:val="00B961B4"/>
    <w:rsid w:val="00B96312"/>
    <w:rsid w:val="00B9660B"/>
    <w:rsid w:val="00B9668C"/>
    <w:rsid w:val="00B96727"/>
    <w:rsid w:val="00B967A5"/>
    <w:rsid w:val="00B96909"/>
    <w:rsid w:val="00B96ACE"/>
    <w:rsid w:val="00B96B28"/>
    <w:rsid w:val="00B96B78"/>
    <w:rsid w:val="00B96CD9"/>
    <w:rsid w:val="00B96CE9"/>
    <w:rsid w:val="00B96D36"/>
    <w:rsid w:val="00B96D9C"/>
    <w:rsid w:val="00B96FDC"/>
    <w:rsid w:val="00B97002"/>
    <w:rsid w:val="00B9706C"/>
    <w:rsid w:val="00B971E6"/>
    <w:rsid w:val="00B97252"/>
    <w:rsid w:val="00B97405"/>
    <w:rsid w:val="00B975B5"/>
    <w:rsid w:val="00B975C4"/>
    <w:rsid w:val="00B97650"/>
    <w:rsid w:val="00B97796"/>
    <w:rsid w:val="00B97855"/>
    <w:rsid w:val="00B97AC7"/>
    <w:rsid w:val="00B97AF5"/>
    <w:rsid w:val="00B97BAC"/>
    <w:rsid w:val="00B97C04"/>
    <w:rsid w:val="00B97CC7"/>
    <w:rsid w:val="00B97D89"/>
    <w:rsid w:val="00B97E13"/>
    <w:rsid w:val="00B97EAE"/>
    <w:rsid w:val="00BA00A9"/>
    <w:rsid w:val="00BA0162"/>
    <w:rsid w:val="00BA01C0"/>
    <w:rsid w:val="00BA02B0"/>
    <w:rsid w:val="00BA0452"/>
    <w:rsid w:val="00BA049E"/>
    <w:rsid w:val="00BA05B9"/>
    <w:rsid w:val="00BA0678"/>
    <w:rsid w:val="00BA06B6"/>
    <w:rsid w:val="00BA070D"/>
    <w:rsid w:val="00BA0A12"/>
    <w:rsid w:val="00BA0C5A"/>
    <w:rsid w:val="00BA0CC2"/>
    <w:rsid w:val="00BA1064"/>
    <w:rsid w:val="00BA1121"/>
    <w:rsid w:val="00BA1138"/>
    <w:rsid w:val="00BA11CB"/>
    <w:rsid w:val="00BA13E7"/>
    <w:rsid w:val="00BA1519"/>
    <w:rsid w:val="00BA1706"/>
    <w:rsid w:val="00BA17EC"/>
    <w:rsid w:val="00BA18E9"/>
    <w:rsid w:val="00BA1907"/>
    <w:rsid w:val="00BA19AD"/>
    <w:rsid w:val="00BA19E4"/>
    <w:rsid w:val="00BA1C1D"/>
    <w:rsid w:val="00BA1E50"/>
    <w:rsid w:val="00BA1E77"/>
    <w:rsid w:val="00BA21B4"/>
    <w:rsid w:val="00BA2402"/>
    <w:rsid w:val="00BA245F"/>
    <w:rsid w:val="00BA2548"/>
    <w:rsid w:val="00BA2558"/>
    <w:rsid w:val="00BA25D4"/>
    <w:rsid w:val="00BA265B"/>
    <w:rsid w:val="00BA2771"/>
    <w:rsid w:val="00BA27CF"/>
    <w:rsid w:val="00BA2811"/>
    <w:rsid w:val="00BA2AE9"/>
    <w:rsid w:val="00BA2AFE"/>
    <w:rsid w:val="00BA2B42"/>
    <w:rsid w:val="00BA2C7F"/>
    <w:rsid w:val="00BA2CC9"/>
    <w:rsid w:val="00BA2D13"/>
    <w:rsid w:val="00BA2EC1"/>
    <w:rsid w:val="00BA300A"/>
    <w:rsid w:val="00BA30D5"/>
    <w:rsid w:val="00BA3218"/>
    <w:rsid w:val="00BA3376"/>
    <w:rsid w:val="00BA345B"/>
    <w:rsid w:val="00BA392A"/>
    <w:rsid w:val="00BA39B3"/>
    <w:rsid w:val="00BA3B87"/>
    <w:rsid w:val="00BA3BA9"/>
    <w:rsid w:val="00BA3C77"/>
    <w:rsid w:val="00BA3DD2"/>
    <w:rsid w:val="00BA3E67"/>
    <w:rsid w:val="00BA409F"/>
    <w:rsid w:val="00BA4428"/>
    <w:rsid w:val="00BA44A1"/>
    <w:rsid w:val="00BA4545"/>
    <w:rsid w:val="00BA4673"/>
    <w:rsid w:val="00BA4874"/>
    <w:rsid w:val="00BA48F4"/>
    <w:rsid w:val="00BA492B"/>
    <w:rsid w:val="00BA49B4"/>
    <w:rsid w:val="00BA4A2A"/>
    <w:rsid w:val="00BA4A31"/>
    <w:rsid w:val="00BA4CBD"/>
    <w:rsid w:val="00BA4D26"/>
    <w:rsid w:val="00BA50E7"/>
    <w:rsid w:val="00BA50F4"/>
    <w:rsid w:val="00BA52C7"/>
    <w:rsid w:val="00BA52E3"/>
    <w:rsid w:val="00BA5332"/>
    <w:rsid w:val="00BA53BD"/>
    <w:rsid w:val="00BA5468"/>
    <w:rsid w:val="00BA5545"/>
    <w:rsid w:val="00BA55F4"/>
    <w:rsid w:val="00BA588B"/>
    <w:rsid w:val="00BA5C14"/>
    <w:rsid w:val="00BA5CE2"/>
    <w:rsid w:val="00BA5D13"/>
    <w:rsid w:val="00BA5D1D"/>
    <w:rsid w:val="00BA5E7D"/>
    <w:rsid w:val="00BA5F18"/>
    <w:rsid w:val="00BA608A"/>
    <w:rsid w:val="00BA6156"/>
    <w:rsid w:val="00BA64A7"/>
    <w:rsid w:val="00BA65C1"/>
    <w:rsid w:val="00BA66A9"/>
    <w:rsid w:val="00BA686F"/>
    <w:rsid w:val="00BA6895"/>
    <w:rsid w:val="00BA694F"/>
    <w:rsid w:val="00BA6ABF"/>
    <w:rsid w:val="00BA6C55"/>
    <w:rsid w:val="00BA6E37"/>
    <w:rsid w:val="00BA6EDA"/>
    <w:rsid w:val="00BA70A8"/>
    <w:rsid w:val="00BA70C2"/>
    <w:rsid w:val="00BA7120"/>
    <w:rsid w:val="00BA7282"/>
    <w:rsid w:val="00BA72DC"/>
    <w:rsid w:val="00BA74ED"/>
    <w:rsid w:val="00BA766C"/>
    <w:rsid w:val="00BA7758"/>
    <w:rsid w:val="00BA7E2D"/>
    <w:rsid w:val="00BB0372"/>
    <w:rsid w:val="00BB0381"/>
    <w:rsid w:val="00BB03C0"/>
    <w:rsid w:val="00BB084C"/>
    <w:rsid w:val="00BB08AA"/>
    <w:rsid w:val="00BB0A7C"/>
    <w:rsid w:val="00BB0C05"/>
    <w:rsid w:val="00BB0C0C"/>
    <w:rsid w:val="00BB0C1D"/>
    <w:rsid w:val="00BB0C3C"/>
    <w:rsid w:val="00BB0D07"/>
    <w:rsid w:val="00BB0EFF"/>
    <w:rsid w:val="00BB0F03"/>
    <w:rsid w:val="00BB1380"/>
    <w:rsid w:val="00BB15F8"/>
    <w:rsid w:val="00BB16FC"/>
    <w:rsid w:val="00BB1792"/>
    <w:rsid w:val="00BB17AC"/>
    <w:rsid w:val="00BB18C3"/>
    <w:rsid w:val="00BB18EA"/>
    <w:rsid w:val="00BB1A75"/>
    <w:rsid w:val="00BB1AED"/>
    <w:rsid w:val="00BB1BCD"/>
    <w:rsid w:val="00BB1BEB"/>
    <w:rsid w:val="00BB1C4B"/>
    <w:rsid w:val="00BB1C72"/>
    <w:rsid w:val="00BB1D88"/>
    <w:rsid w:val="00BB208D"/>
    <w:rsid w:val="00BB20B9"/>
    <w:rsid w:val="00BB21DC"/>
    <w:rsid w:val="00BB2328"/>
    <w:rsid w:val="00BB2369"/>
    <w:rsid w:val="00BB23B3"/>
    <w:rsid w:val="00BB2456"/>
    <w:rsid w:val="00BB246E"/>
    <w:rsid w:val="00BB26C2"/>
    <w:rsid w:val="00BB285B"/>
    <w:rsid w:val="00BB2ABF"/>
    <w:rsid w:val="00BB2B8A"/>
    <w:rsid w:val="00BB2C98"/>
    <w:rsid w:val="00BB2ED6"/>
    <w:rsid w:val="00BB2F96"/>
    <w:rsid w:val="00BB307F"/>
    <w:rsid w:val="00BB30A6"/>
    <w:rsid w:val="00BB30BC"/>
    <w:rsid w:val="00BB30DE"/>
    <w:rsid w:val="00BB3141"/>
    <w:rsid w:val="00BB357D"/>
    <w:rsid w:val="00BB3706"/>
    <w:rsid w:val="00BB392F"/>
    <w:rsid w:val="00BB3A70"/>
    <w:rsid w:val="00BB3B0E"/>
    <w:rsid w:val="00BB3CDD"/>
    <w:rsid w:val="00BB3FA6"/>
    <w:rsid w:val="00BB406F"/>
    <w:rsid w:val="00BB40B8"/>
    <w:rsid w:val="00BB4269"/>
    <w:rsid w:val="00BB433B"/>
    <w:rsid w:val="00BB4353"/>
    <w:rsid w:val="00BB4489"/>
    <w:rsid w:val="00BB45D3"/>
    <w:rsid w:val="00BB45F3"/>
    <w:rsid w:val="00BB466C"/>
    <w:rsid w:val="00BB4855"/>
    <w:rsid w:val="00BB48EA"/>
    <w:rsid w:val="00BB4918"/>
    <w:rsid w:val="00BB4982"/>
    <w:rsid w:val="00BB49A9"/>
    <w:rsid w:val="00BB4BDC"/>
    <w:rsid w:val="00BB4D24"/>
    <w:rsid w:val="00BB4D32"/>
    <w:rsid w:val="00BB4D62"/>
    <w:rsid w:val="00BB4D78"/>
    <w:rsid w:val="00BB4DE7"/>
    <w:rsid w:val="00BB4E7D"/>
    <w:rsid w:val="00BB4EA2"/>
    <w:rsid w:val="00BB5258"/>
    <w:rsid w:val="00BB53DB"/>
    <w:rsid w:val="00BB546B"/>
    <w:rsid w:val="00BB5499"/>
    <w:rsid w:val="00BB561A"/>
    <w:rsid w:val="00BB567F"/>
    <w:rsid w:val="00BB5753"/>
    <w:rsid w:val="00BB5782"/>
    <w:rsid w:val="00BB5A8A"/>
    <w:rsid w:val="00BB5C71"/>
    <w:rsid w:val="00BB5CB3"/>
    <w:rsid w:val="00BB5E3D"/>
    <w:rsid w:val="00BB5EA2"/>
    <w:rsid w:val="00BB60A2"/>
    <w:rsid w:val="00BB612A"/>
    <w:rsid w:val="00BB68AE"/>
    <w:rsid w:val="00BB6959"/>
    <w:rsid w:val="00BB6983"/>
    <w:rsid w:val="00BB69AA"/>
    <w:rsid w:val="00BB69F1"/>
    <w:rsid w:val="00BB6B0A"/>
    <w:rsid w:val="00BB6BCF"/>
    <w:rsid w:val="00BB6DA8"/>
    <w:rsid w:val="00BB6DF2"/>
    <w:rsid w:val="00BB6EE9"/>
    <w:rsid w:val="00BB705A"/>
    <w:rsid w:val="00BB7106"/>
    <w:rsid w:val="00BB710C"/>
    <w:rsid w:val="00BB7156"/>
    <w:rsid w:val="00BB715C"/>
    <w:rsid w:val="00BB72A6"/>
    <w:rsid w:val="00BB740C"/>
    <w:rsid w:val="00BB766D"/>
    <w:rsid w:val="00BB768F"/>
    <w:rsid w:val="00BB7A18"/>
    <w:rsid w:val="00BB7E74"/>
    <w:rsid w:val="00BB7EE0"/>
    <w:rsid w:val="00BB7F53"/>
    <w:rsid w:val="00BB7F9E"/>
    <w:rsid w:val="00BC022A"/>
    <w:rsid w:val="00BC03E8"/>
    <w:rsid w:val="00BC0702"/>
    <w:rsid w:val="00BC079D"/>
    <w:rsid w:val="00BC0830"/>
    <w:rsid w:val="00BC0871"/>
    <w:rsid w:val="00BC0E82"/>
    <w:rsid w:val="00BC0EB7"/>
    <w:rsid w:val="00BC0F05"/>
    <w:rsid w:val="00BC0F37"/>
    <w:rsid w:val="00BC0FBB"/>
    <w:rsid w:val="00BC102A"/>
    <w:rsid w:val="00BC1181"/>
    <w:rsid w:val="00BC11A4"/>
    <w:rsid w:val="00BC129E"/>
    <w:rsid w:val="00BC1496"/>
    <w:rsid w:val="00BC177C"/>
    <w:rsid w:val="00BC17FF"/>
    <w:rsid w:val="00BC187C"/>
    <w:rsid w:val="00BC197E"/>
    <w:rsid w:val="00BC19B1"/>
    <w:rsid w:val="00BC1A4F"/>
    <w:rsid w:val="00BC1A50"/>
    <w:rsid w:val="00BC1AA1"/>
    <w:rsid w:val="00BC1B90"/>
    <w:rsid w:val="00BC1D87"/>
    <w:rsid w:val="00BC1E39"/>
    <w:rsid w:val="00BC1F6D"/>
    <w:rsid w:val="00BC200A"/>
    <w:rsid w:val="00BC205E"/>
    <w:rsid w:val="00BC20E3"/>
    <w:rsid w:val="00BC21A0"/>
    <w:rsid w:val="00BC24A9"/>
    <w:rsid w:val="00BC2625"/>
    <w:rsid w:val="00BC26F0"/>
    <w:rsid w:val="00BC27BB"/>
    <w:rsid w:val="00BC2839"/>
    <w:rsid w:val="00BC2878"/>
    <w:rsid w:val="00BC2998"/>
    <w:rsid w:val="00BC2BA6"/>
    <w:rsid w:val="00BC2C0B"/>
    <w:rsid w:val="00BC2C2D"/>
    <w:rsid w:val="00BC2CE3"/>
    <w:rsid w:val="00BC2E45"/>
    <w:rsid w:val="00BC30C2"/>
    <w:rsid w:val="00BC3141"/>
    <w:rsid w:val="00BC31A3"/>
    <w:rsid w:val="00BC335F"/>
    <w:rsid w:val="00BC33F2"/>
    <w:rsid w:val="00BC3469"/>
    <w:rsid w:val="00BC34CA"/>
    <w:rsid w:val="00BC3622"/>
    <w:rsid w:val="00BC365E"/>
    <w:rsid w:val="00BC3760"/>
    <w:rsid w:val="00BC38CF"/>
    <w:rsid w:val="00BC3AFB"/>
    <w:rsid w:val="00BC3B23"/>
    <w:rsid w:val="00BC3B97"/>
    <w:rsid w:val="00BC3BDF"/>
    <w:rsid w:val="00BC3C01"/>
    <w:rsid w:val="00BC3C15"/>
    <w:rsid w:val="00BC3D9A"/>
    <w:rsid w:val="00BC3DE5"/>
    <w:rsid w:val="00BC3E4C"/>
    <w:rsid w:val="00BC3F6B"/>
    <w:rsid w:val="00BC3FF2"/>
    <w:rsid w:val="00BC41C0"/>
    <w:rsid w:val="00BC42C4"/>
    <w:rsid w:val="00BC4341"/>
    <w:rsid w:val="00BC4385"/>
    <w:rsid w:val="00BC4418"/>
    <w:rsid w:val="00BC443D"/>
    <w:rsid w:val="00BC454E"/>
    <w:rsid w:val="00BC4607"/>
    <w:rsid w:val="00BC47DE"/>
    <w:rsid w:val="00BC4A2C"/>
    <w:rsid w:val="00BC4AB9"/>
    <w:rsid w:val="00BC4AE4"/>
    <w:rsid w:val="00BC4D27"/>
    <w:rsid w:val="00BC4E9D"/>
    <w:rsid w:val="00BC4F6A"/>
    <w:rsid w:val="00BC5129"/>
    <w:rsid w:val="00BC51A9"/>
    <w:rsid w:val="00BC5245"/>
    <w:rsid w:val="00BC53B7"/>
    <w:rsid w:val="00BC5416"/>
    <w:rsid w:val="00BC5597"/>
    <w:rsid w:val="00BC5616"/>
    <w:rsid w:val="00BC569D"/>
    <w:rsid w:val="00BC57E8"/>
    <w:rsid w:val="00BC59CA"/>
    <w:rsid w:val="00BC59FB"/>
    <w:rsid w:val="00BC5C45"/>
    <w:rsid w:val="00BC5D2A"/>
    <w:rsid w:val="00BC5F1C"/>
    <w:rsid w:val="00BC6066"/>
    <w:rsid w:val="00BC606D"/>
    <w:rsid w:val="00BC60E7"/>
    <w:rsid w:val="00BC660A"/>
    <w:rsid w:val="00BC687E"/>
    <w:rsid w:val="00BC68E5"/>
    <w:rsid w:val="00BC6CF3"/>
    <w:rsid w:val="00BC6E3E"/>
    <w:rsid w:val="00BC7204"/>
    <w:rsid w:val="00BC7351"/>
    <w:rsid w:val="00BC73C6"/>
    <w:rsid w:val="00BC7A88"/>
    <w:rsid w:val="00BC7AA1"/>
    <w:rsid w:val="00BC7AA9"/>
    <w:rsid w:val="00BC7CB9"/>
    <w:rsid w:val="00BC7D21"/>
    <w:rsid w:val="00BC7D81"/>
    <w:rsid w:val="00BD003B"/>
    <w:rsid w:val="00BD01EC"/>
    <w:rsid w:val="00BD0422"/>
    <w:rsid w:val="00BD0524"/>
    <w:rsid w:val="00BD05F0"/>
    <w:rsid w:val="00BD062F"/>
    <w:rsid w:val="00BD07C0"/>
    <w:rsid w:val="00BD07F8"/>
    <w:rsid w:val="00BD084B"/>
    <w:rsid w:val="00BD08EA"/>
    <w:rsid w:val="00BD0C2D"/>
    <w:rsid w:val="00BD0C41"/>
    <w:rsid w:val="00BD0D04"/>
    <w:rsid w:val="00BD0D65"/>
    <w:rsid w:val="00BD0DF7"/>
    <w:rsid w:val="00BD0EA3"/>
    <w:rsid w:val="00BD0ED1"/>
    <w:rsid w:val="00BD0FE8"/>
    <w:rsid w:val="00BD1208"/>
    <w:rsid w:val="00BD1226"/>
    <w:rsid w:val="00BD126E"/>
    <w:rsid w:val="00BD12AB"/>
    <w:rsid w:val="00BD1303"/>
    <w:rsid w:val="00BD1474"/>
    <w:rsid w:val="00BD14B0"/>
    <w:rsid w:val="00BD151C"/>
    <w:rsid w:val="00BD1577"/>
    <w:rsid w:val="00BD1598"/>
    <w:rsid w:val="00BD1926"/>
    <w:rsid w:val="00BD1A27"/>
    <w:rsid w:val="00BD1DE8"/>
    <w:rsid w:val="00BD1E2A"/>
    <w:rsid w:val="00BD1FCA"/>
    <w:rsid w:val="00BD20AB"/>
    <w:rsid w:val="00BD22D9"/>
    <w:rsid w:val="00BD2512"/>
    <w:rsid w:val="00BD299A"/>
    <w:rsid w:val="00BD29FE"/>
    <w:rsid w:val="00BD2AFB"/>
    <w:rsid w:val="00BD2C35"/>
    <w:rsid w:val="00BD2D46"/>
    <w:rsid w:val="00BD2D7F"/>
    <w:rsid w:val="00BD2DA8"/>
    <w:rsid w:val="00BD2E26"/>
    <w:rsid w:val="00BD30A1"/>
    <w:rsid w:val="00BD30ED"/>
    <w:rsid w:val="00BD3457"/>
    <w:rsid w:val="00BD352A"/>
    <w:rsid w:val="00BD3732"/>
    <w:rsid w:val="00BD38A8"/>
    <w:rsid w:val="00BD3A0D"/>
    <w:rsid w:val="00BD3A65"/>
    <w:rsid w:val="00BD3B78"/>
    <w:rsid w:val="00BD3CCB"/>
    <w:rsid w:val="00BD3DD1"/>
    <w:rsid w:val="00BD3EF5"/>
    <w:rsid w:val="00BD3F26"/>
    <w:rsid w:val="00BD3FEB"/>
    <w:rsid w:val="00BD41F0"/>
    <w:rsid w:val="00BD4321"/>
    <w:rsid w:val="00BD432D"/>
    <w:rsid w:val="00BD4385"/>
    <w:rsid w:val="00BD439B"/>
    <w:rsid w:val="00BD43A0"/>
    <w:rsid w:val="00BD441E"/>
    <w:rsid w:val="00BD44AC"/>
    <w:rsid w:val="00BD45DC"/>
    <w:rsid w:val="00BD4754"/>
    <w:rsid w:val="00BD47D6"/>
    <w:rsid w:val="00BD480E"/>
    <w:rsid w:val="00BD4C8A"/>
    <w:rsid w:val="00BD4CA2"/>
    <w:rsid w:val="00BD4D56"/>
    <w:rsid w:val="00BD4EAB"/>
    <w:rsid w:val="00BD517E"/>
    <w:rsid w:val="00BD51B8"/>
    <w:rsid w:val="00BD5204"/>
    <w:rsid w:val="00BD53A4"/>
    <w:rsid w:val="00BD53A9"/>
    <w:rsid w:val="00BD5477"/>
    <w:rsid w:val="00BD5519"/>
    <w:rsid w:val="00BD5A9A"/>
    <w:rsid w:val="00BD5BEA"/>
    <w:rsid w:val="00BD5D84"/>
    <w:rsid w:val="00BD5DDC"/>
    <w:rsid w:val="00BD5F4E"/>
    <w:rsid w:val="00BD61BA"/>
    <w:rsid w:val="00BD628E"/>
    <w:rsid w:val="00BD642B"/>
    <w:rsid w:val="00BD645E"/>
    <w:rsid w:val="00BD64D5"/>
    <w:rsid w:val="00BD66BE"/>
    <w:rsid w:val="00BD66FE"/>
    <w:rsid w:val="00BD6A6E"/>
    <w:rsid w:val="00BD6B16"/>
    <w:rsid w:val="00BD6B29"/>
    <w:rsid w:val="00BD6B8C"/>
    <w:rsid w:val="00BD6BDC"/>
    <w:rsid w:val="00BD6C8A"/>
    <w:rsid w:val="00BD6CF0"/>
    <w:rsid w:val="00BD717C"/>
    <w:rsid w:val="00BD7214"/>
    <w:rsid w:val="00BD72D2"/>
    <w:rsid w:val="00BD7474"/>
    <w:rsid w:val="00BD75DA"/>
    <w:rsid w:val="00BD765F"/>
    <w:rsid w:val="00BD7698"/>
    <w:rsid w:val="00BD76EB"/>
    <w:rsid w:val="00BD7710"/>
    <w:rsid w:val="00BD7715"/>
    <w:rsid w:val="00BD7812"/>
    <w:rsid w:val="00BD7A8D"/>
    <w:rsid w:val="00BD7C39"/>
    <w:rsid w:val="00BD7E88"/>
    <w:rsid w:val="00BD7ECD"/>
    <w:rsid w:val="00BD7ED1"/>
    <w:rsid w:val="00BD7F37"/>
    <w:rsid w:val="00BE016F"/>
    <w:rsid w:val="00BE019C"/>
    <w:rsid w:val="00BE025F"/>
    <w:rsid w:val="00BE0387"/>
    <w:rsid w:val="00BE03B4"/>
    <w:rsid w:val="00BE03B6"/>
    <w:rsid w:val="00BE053E"/>
    <w:rsid w:val="00BE085D"/>
    <w:rsid w:val="00BE08C3"/>
    <w:rsid w:val="00BE09DF"/>
    <w:rsid w:val="00BE0C5F"/>
    <w:rsid w:val="00BE0E19"/>
    <w:rsid w:val="00BE0F00"/>
    <w:rsid w:val="00BE0F1E"/>
    <w:rsid w:val="00BE0FC6"/>
    <w:rsid w:val="00BE0FF5"/>
    <w:rsid w:val="00BE1048"/>
    <w:rsid w:val="00BE110B"/>
    <w:rsid w:val="00BE1118"/>
    <w:rsid w:val="00BE1132"/>
    <w:rsid w:val="00BE11A7"/>
    <w:rsid w:val="00BE126F"/>
    <w:rsid w:val="00BE1279"/>
    <w:rsid w:val="00BE146E"/>
    <w:rsid w:val="00BE1471"/>
    <w:rsid w:val="00BE155C"/>
    <w:rsid w:val="00BE15C4"/>
    <w:rsid w:val="00BE168B"/>
    <w:rsid w:val="00BE1728"/>
    <w:rsid w:val="00BE1779"/>
    <w:rsid w:val="00BE17D7"/>
    <w:rsid w:val="00BE18AF"/>
    <w:rsid w:val="00BE18EB"/>
    <w:rsid w:val="00BE1A83"/>
    <w:rsid w:val="00BE1CE7"/>
    <w:rsid w:val="00BE1F5A"/>
    <w:rsid w:val="00BE1FFB"/>
    <w:rsid w:val="00BE20A2"/>
    <w:rsid w:val="00BE2176"/>
    <w:rsid w:val="00BE21EF"/>
    <w:rsid w:val="00BE226B"/>
    <w:rsid w:val="00BE22DB"/>
    <w:rsid w:val="00BE2650"/>
    <w:rsid w:val="00BE27A8"/>
    <w:rsid w:val="00BE281B"/>
    <w:rsid w:val="00BE29D3"/>
    <w:rsid w:val="00BE2B7A"/>
    <w:rsid w:val="00BE2F2C"/>
    <w:rsid w:val="00BE3163"/>
    <w:rsid w:val="00BE3180"/>
    <w:rsid w:val="00BE324F"/>
    <w:rsid w:val="00BE3386"/>
    <w:rsid w:val="00BE34E0"/>
    <w:rsid w:val="00BE371F"/>
    <w:rsid w:val="00BE3798"/>
    <w:rsid w:val="00BE397B"/>
    <w:rsid w:val="00BE3C6D"/>
    <w:rsid w:val="00BE3CBB"/>
    <w:rsid w:val="00BE3D73"/>
    <w:rsid w:val="00BE3E73"/>
    <w:rsid w:val="00BE4113"/>
    <w:rsid w:val="00BE41F7"/>
    <w:rsid w:val="00BE431D"/>
    <w:rsid w:val="00BE43B8"/>
    <w:rsid w:val="00BE43CC"/>
    <w:rsid w:val="00BE4420"/>
    <w:rsid w:val="00BE442A"/>
    <w:rsid w:val="00BE4483"/>
    <w:rsid w:val="00BE476D"/>
    <w:rsid w:val="00BE4848"/>
    <w:rsid w:val="00BE48DE"/>
    <w:rsid w:val="00BE4948"/>
    <w:rsid w:val="00BE4971"/>
    <w:rsid w:val="00BE49A8"/>
    <w:rsid w:val="00BE49B9"/>
    <w:rsid w:val="00BE4ABB"/>
    <w:rsid w:val="00BE4ADF"/>
    <w:rsid w:val="00BE4B3B"/>
    <w:rsid w:val="00BE4DA5"/>
    <w:rsid w:val="00BE4E92"/>
    <w:rsid w:val="00BE50B9"/>
    <w:rsid w:val="00BE51A2"/>
    <w:rsid w:val="00BE5376"/>
    <w:rsid w:val="00BE55D2"/>
    <w:rsid w:val="00BE5760"/>
    <w:rsid w:val="00BE57E9"/>
    <w:rsid w:val="00BE5F67"/>
    <w:rsid w:val="00BE6135"/>
    <w:rsid w:val="00BE61F3"/>
    <w:rsid w:val="00BE656E"/>
    <w:rsid w:val="00BE657C"/>
    <w:rsid w:val="00BE6600"/>
    <w:rsid w:val="00BE672F"/>
    <w:rsid w:val="00BE6858"/>
    <w:rsid w:val="00BE6B30"/>
    <w:rsid w:val="00BE6C19"/>
    <w:rsid w:val="00BE6F20"/>
    <w:rsid w:val="00BE715B"/>
    <w:rsid w:val="00BE72C1"/>
    <w:rsid w:val="00BE75B5"/>
    <w:rsid w:val="00BE75E4"/>
    <w:rsid w:val="00BE75EC"/>
    <w:rsid w:val="00BE778F"/>
    <w:rsid w:val="00BE77D4"/>
    <w:rsid w:val="00BE791E"/>
    <w:rsid w:val="00BE79C7"/>
    <w:rsid w:val="00BE7A83"/>
    <w:rsid w:val="00BE7B68"/>
    <w:rsid w:val="00BE7C10"/>
    <w:rsid w:val="00BE7D18"/>
    <w:rsid w:val="00BE7E30"/>
    <w:rsid w:val="00BE7E89"/>
    <w:rsid w:val="00BE7E97"/>
    <w:rsid w:val="00BF000B"/>
    <w:rsid w:val="00BF0053"/>
    <w:rsid w:val="00BF01F1"/>
    <w:rsid w:val="00BF02AC"/>
    <w:rsid w:val="00BF0343"/>
    <w:rsid w:val="00BF063C"/>
    <w:rsid w:val="00BF0951"/>
    <w:rsid w:val="00BF0C76"/>
    <w:rsid w:val="00BF0DB1"/>
    <w:rsid w:val="00BF0DEA"/>
    <w:rsid w:val="00BF1101"/>
    <w:rsid w:val="00BF116A"/>
    <w:rsid w:val="00BF12A0"/>
    <w:rsid w:val="00BF15D2"/>
    <w:rsid w:val="00BF17C0"/>
    <w:rsid w:val="00BF17C5"/>
    <w:rsid w:val="00BF1A81"/>
    <w:rsid w:val="00BF1E22"/>
    <w:rsid w:val="00BF1EF6"/>
    <w:rsid w:val="00BF1F96"/>
    <w:rsid w:val="00BF2066"/>
    <w:rsid w:val="00BF21B8"/>
    <w:rsid w:val="00BF21FE"/>
    <w:rsid w:val="00BF23A2"/>
    <w:rsid w:val="00BF23FA"/>
    <w:rsid w:val="00BF2482"/>
    <w:rsid w:val="00BF2498"/>
    <w:rsid w:val="00BF2936"/>
    <w:rsid w:val="00BF29EB"/>
    <w:rsid w:val="00BF29EC"/>
    <w:rsid w:val="00BF2BD4"/>
    <w:rsid w:val="00BF2DBD"/>
    <w:rsid w:val="00BF2F0B"/>
    <w:rsid w:val="00BF30AE"/>
    <w:rsid w:val="00BF3270"/>
    <w:rsid w:val="00BF3288"/>
    <w:rsid w:val="00BF32D0"/>
    <w:rsid w:val="00BF350E"/>
    <w:rsid w:val="00BF377C"/>
    <w:rsid w:val="00BF37DE"/>
    <w:rsid w:val="00BF3914"/>
    <w:rsid w:val="00BF3994"/>
    <w:rsid w:val="00BF39E5"/>
    <w:rsid w:val="00BF3AD4"/>
    <w:rsid w:val="00BF3AF9"/>
    <w:rsid w:val="00BF3CA2"/>
    <w:rsid w:val="00BF3DD2"/>
    <w:rsid w:val="00BF3FCF"/>
    <w:rsid w:val="00BF3FEF"/>
    <w:rsid w:val="00BF414A"/>
    <w:rsid w:val="00BF4363"/>
    <w:rsid w:val="00BF44D4"/>
    <w:rsid w:val="00BF46A9"/>
    <w:rsid w:val="00BF4783"/>
    <w:rsid w:val="00BF497E"/>
    <w:rsid w:val="00BF4AA3"/>
    <w:rsid w:val="00BF4B20"/>
    <w:rsid w:val="00BF4D55"/>
    <w:rsid w:val="00BF4DA1"/>
    <w:rsid w:val="00BF4DB7"/>
    <w:rsid w:val="00BF4E88"/>
    <w:rsid w:val="00BF525C"/>
    <w:rsid w:val="00BF5635"/>
    <w:rsid w:val="00BF567C"/>
    <w:rsid w:val="00BF593F"/>
    <w:rsid w:val="00BF5982"/>
    <w:rsid w:val="00BF5CAB"/>
    <w:rsid w:val="00BF5E6C"/>
    <w:rsid w:val="00BF5F20"/>
    <w:rsid w:val="00BF5F59"/>
    <w:rsid w:val="00BF61DF"/>
    <w:rsid w:val="00BF63A0"/>
    <w:rsid w:val="00BF64BB"/>
    <w:rsid w:val="00BF662B"/>
    <w:rsid w:val="00BF663C"/>
    <w:rsid w:val="00BF66CB"/>
    <w:rsid w:val="00BF66D7"/>
    <w:rsid w:val="00BF6788"/>
    <w:rsid w:val="00BF690D"/>
    <w:rsid w:val="00BF6A69"/>
    <w:rsid w:val="00BF6B75"/>
    <w:rsid w:val="00BF6BFF"/>
    <w:rsid w:val="00BF6D7B"/>
    <w:rsid w:val="00BF6DC0"/>
    <w:rsid w:val="00BF6E3D"/>
    <w:rsid w:val="00BF6E7F"/>
    <w:rsid w:val="00BF6EC6"/>
    <w:rsid w:val="00BF70B3"/>
    <w:rsid w:val="00BF71C1"/>
    <w:rsid w:val="00BF728D"/>
    <w:rsid w:val="00BF73C9"/>
    <w:rsid w:val="00BF7438"/>
    <w:rsid w:val="00BF74C7"/>
    <w:rsid w:val="00BF7666"/>
    <w:rsid w:val="00BF775D"/>
    <w:rsid w:val="00BF798D"/>
    <w:rsid w:val="00BF7B21"/>
    <w:rsid w:val="00BF7BD0"/>
    <w:rsid w:val="00BF7CA6"/>
    <w:rsid w:val="00BF7D04"/>
    <w:rsid w:val="00BF7D89"/>
    <w:rsid w:val="00BF7E23"/>
    <w:rsid w:val="00BF7FE0"/>
    <w:rsid w:val="00C000B4"/>
    <w:rsid w:val="00C00141"/>
    <w:rsid w:val="00C00179"/>
    <w:rsid w:val="00C00219"/>
    <w:rsid w:val="00C00273"/>
    <w:rsid w:val="00C00281"/>
    <w:rsid w:val="00C00392"/>
    <w:rsid w:val="00C00414"/>
    <w:rsid w:val="00C00421"/>
    <w:rsid w:val="00C00472"/>
    <w:rsid w:val="00C00880"/>
    <w:rsid w:val="00C00A56"/>
    <w:rsid w:val="00C00A91"/>
    <w:rsid w:val="00C00A9B"/>
    <w:rsid w:val="00C00BBD"/>
    <w:rsid w:val="00C00C12"/>
    <w:rsid w:val="00C00C52"/>
    <w:rsid w:val="00C00CF2"/>
    <w:rsid w:val="00C00D64"/>
    <w:rsid w:val="00C0119B"/>
    <w:rsid w:val="00C0137D"/>
    <w:rsid w:val="00C014CE"/>
    <w:rsid w:val="00C014F1"/>
    <w:rsid w:val="00C01561"/>
    <w:rsid w:val="00C015D1"/>
    <w:rsid w:val="00C0160C"/>
    <w:rsid w:val="00C01653"/>
    <w:rsid w:val="00C01B41"/>
    <w:rsid w:val="00C01BA8"/>
    <w:rsid w:val="00C01BC3"/>
    <w:rsid w:val="00C01BFB"/>
    <w:rsid w:val="00C01D33"/>
    <w:rsid w:val="00C02140"/>
    <w:rsid w:val="00C025A3"/>
    <w:rsid w:val="00C025AE"/>
    <w:rsid w:val="00C026C2"/>
    <w:rsid w:val="00C0271F"/>
    <w:rsid w:val="00C0285A"/>
    <w:rsid w:val="00C0287B"/>
    <w:rsid w:val="00C028E5"/>
    <w:rsid w:val="00C029E7"/>
    <w:rsid w:val="00C02A0A"/>
    <w:rsid w:val="00C02A9A"/>
    <w:rsid w:val="00C02B7D"/>
    <w:rsid w:val="00C02C1A"/>
    <w:rsid w:val="00C02D34"/>
    <w:rsid w:val="00C02DA9"/>
    <w:rsid w:val="00C02EA3"/>
    <w:rsid w:val="00C02EF6"/>
    <w:rsid w:val="00C03270"/>
    <w:rsid w:val="00C0328B"/>
    <w:rsid w:val="00C0330E"/>
    <w:rsid w:val="00C03499"/>
    <w:rsid w:val="00C034E4"/>
    <w:rsid w:val="00C036BA"/>
    <w:rsid w:val="00C03774"/>
    <w:rsid w:val="00C03838"/>
    <w:rsid w:val="00C03B99"/>
    <w:rsid w:val="00C03BCD"/>
    <w:rsid w:val="00C03DD3"/>
    <w:rsid w:val="00C03E23"/>
    <w:rsid w:val="00C03F05"/>
    <w:rsid w:val="00C04120"/>
    <w:rsid w:val="00C04155"/>
    <w:rsid w:val="00C04270"/>
    <w:rsid w:val="00C042CC"/>
    <w:rsid w:val="00C04439"/>
    <w:rsid w:val="00C0448C"/>
    <w:rsid w:val="00C04513"/>
    <w:rsid w:val="00C046CB"/>
    <w:rsid w:val="00C04A4C"/>
    <w:rsid w:val="00C04B99"/>
    <w:rsid w:val="00C04D97"/>
    <w:rsid w:val="00C05138"/>
    <w:rsid w:val="00C05146"/>
    <w:rsid w:val="00C051F2"/>
    <w:rsid w:val="00C05A7A"/>
    <w:rsid w:val="00C05AF3"/>
    <w:rsid w:val="00C05B28"/>
    <w:rsid w:val="00C05B5F"/>
    <w:rsid w:val="00C060F4"/>
    <w:rsid w:val="00C0617B"/>
    <w:rsid w:val="00C06625"/>
    <w:rsid w:val="00C0674E"/>
    <w:rsid w:val="00C06DB1"/>
    <w:rsid w:val="00C06DDB"/>
    <w:rsid w:val="00C06E76"/>
    <w:rsid w:val="00C0708C"/>
    <w:rsid w:val="00C072AC"/>
    <w:rsid w:val="00C07332"/>
    <w:rsid w:val="00C074EE"/>
    <w:rsid w:val="00C07540"/>
    <w:rsid w:val="00C07619"/>
    <w:rsid w:val="00C076B1"/>
    <w:rsid w:val="00C077A9"/>
    <w:rsid w:val="00C077E7"/>
    <w:rsid w:val="00C077FC"/>
    <w:rsid w:val="00C07808"/>
    <w:rsid w:val="00C078BF"/>
    <w:rsid w:val="00C07A28"/>
    <w:rsid w:val="00C07BFF"/>
    <w:rsid w:val="00C07FC6"/>
    <w:rsid w:val="00C1039A"/>
    <w:rsid w:val="00C1052D"/>
    <w:rsid w:val="00C10581"/>
    <w:rsid w:val="00C105A9"/>
    <w:rsid w:val="00C10611"/>
    <w:rsid w:val="00C1061B"/>
    <w:rsid w:val="00C108B5"/>
    <w:rsid w:val="00C108C6"/>
    <w:rsid w:val="00C109D1"/>
    <w:rsid w:val="00C10A08"/>
    <w:rsid w:val="00C10AE5"/>
    <w:rsid w:val="00C10F6F"/>
    <w:rsid w:val="00C11075"/>
    <w:rsid w:val="00C11223"/>
    <w:rsid w:val="00C1136C"/>
    <w:rsid w:val="00C11467"/>
    <w:rsid w:val="00C11945"/>
    <w:rsid w:val="00C11A9E"/>
    <w:rsid w:val="00C11AF0"/>
    <w:rsid w:val="00C11CE9"/>
    <w:rsid w:val="00C11D54"/>
    <w:rsid w:val="00C120FB"/>
    <w:rsid w:val="00C1233C"/>
    <w:rsid w:val="00C128DB"/>
    <w:rsid w:val="00C12A6A"/>
    <w:rsid w:val="00C12A95"/>
    <w:rsid w:val="00C12CBE"/>
    <w:rsid w:val="00C12D50"/>
    <w:rsid w:val="00C12D80"/>
    <w:rsid w:val="00C12D95"/>
    <w:rsid w:val="00C12E30"/>
    <w:rsid w:val="00C12EFB"/>
    <w:rsid w:val="00C12F01"/>
    <w:rsid w:val="00C135A8"/>
    <w:rsid w:val="00C13612"/>
    <w:rsid w:val="00C13693"/>
    <w:rsid w:val="00C1377B"/>
    <w:rsid w:val="00C13817"/>
    <w:rsid w:val="00C138B6"/>
    <w:rsid w:val="00C139EF"/>
    <w:rsid w:val="00C13AD5"/>
    <w:rsid w:val="00C13CFA"/>
    <w:rsid w:val="00C13D44"/>
    <w:rsid w:val="00C13E0F"/>
    <w:rsid w:val="00C13E97"/>
    <w:rsid w:val="00C1421F"/>
    <w:rsid w:val="00C14343"/>
    <w:rsid w:val="00C14439"/>
    <w:rsid w:val="00C14444"/>
    <w:rsid w:val="00C145F8"/>
    <w:rsid w:val="00C14988"/>
    <w:rsid w:val="00C14B3E"/>
    <w:rsid w:val="00C14D51"/>
    <w:rsid w:val="00C14D97"/>
    <w:rsid w:val="00C14E95"/>
    <w:rsid w:val="00C14F25"/>
    <w:rsid w:val="00C1510A"/>
    <w:rsid w:val="00C1515F"/>
    <w:rsid w:val="00C15166"/>
    <w:rsid w:val="00C151CC"/>
    <w:rsid w:val="00C15454"/>
    <w:rsid w:val="00C1546E"/>
    <w:rsid w:val="00C15630"/>
    <w:rsid w:val="00C158B0"/>
    <w:rsid w:val="00C15B02"/>
    <w:rsid w:val="00C15C46"/>
    <w:rsid w:val="00C16033"/>
    <w:rsid w:val="00C160D0"/>
    <w:rsid w:val="00C1621B"/>
    <w:rsid w:val="00C166A3"/>
    <w:rsid w:val="00C168DD"/>
    <w:rsid w:val="00C1698E"/>
    <w:rsid w:val="00C169FF"/>
    <w:rsid w:val="00C16AB4"/>
    <w:rsid w:val="00C16CC5"/>
    <w:rsid w:val="00C16ECA"/>
    <w:rsid w:val="00C16EE5"/>
    <w:rsid w:val="00C173FB"/>
    <w:rsid w:val="00C1750E"/>
    <w:rsid w:val="00C17692"/>
    <w:rsid w:val="00C179DF"/>
    <w:rsid w:val="00C17A8F"/>
    <w:rsid w:val="00C17AB9"/>
    <w:rsid w:val="00C17BC1"/>
    <w:rsid w:val="00C17BCB"/>
    <w:rsid w:val="00C17C4A"/>
    <w:rsid w:val="00C17FF8"/>
    <w:rsid w:val="00C20099"/>
    <w:rsid w:val="00C20360"/>
    <w:rsid w:val="00C20647"/>
    <w:rsid w:val="00C20652"/>
    <w:rsid w:val="00C20687"/>
    <w:rsid w:val="00C2081E"/>
    <w:rsid w:val="00C208A0"/>
    <w:rsid w:val="00C20971"/>
    <w:rsid w:val="00C20BF6"/>
    <w:rsid w:val="00C20E9C"/>
    <w:rsid w:val="00C2113E"/>
    <w:rsid w:val="00C21171"/>
    <w:rsid w:val="00C2119F"/>
    <w:rsid w:val="00C211A1"/>
    <w:rsid w:val="00C214A0"/>
    <w:rsid w:val="00C218AF"/>
    <w:rsid w:val="00C21901"/>
    <w:rsid w:val="00C21A6A"/>
    <w:rsid w:val="00C21D52"/>
    <w:rsid w:val="00C21F0F"/>
    <w:rsid w:val="00C22062"/>
    <w:rsid w:val="00C220E4"/>
    <w:rsid w:val="00C222CA"/>
    <w:rsid w:val="00C22301"/>
    <w:rsid w:val="00C224E4"/>
    <w:rsid w:val="00C225CC"/>
    <w:rsid w:val="00C2261B"/>
    <w:rsid w:val="00C227A1"/>
    <w:rsid w:val="00C22908"/>
    <w:rsid w:val="00C22AB9"/>
    <w:rsid w:val="00C22D44"/>
    <w:rsid w:val="00C22E1A"/>
    <w:rsid w:val="00C23345"/>
    <w:rsid w:val="00C233F4"/>
    <w:rsid w:val="00C2353E"/>
    <w:rsid w:val="00C2365B"/>
    <w:rsid w:val="00C2368D"/>
    <w:rsid w:val="00C23802"/>
    <w:rsid w:val="00C2399A"/>
    <w:rsid w:val="00C23A94"/>
    <w:rsid w:val="00C23B10"/>
    <w:rsid w:val="00C23BA0"/>
    <w:rsid w:val="00C23C88"/>
    <w:rsid w:val="00C23D04"/>
    <w:rsid w:val="00C23FA8"/>
    <w:rsid w:val="00C240C4"/>
    <w:rsid w:val="00C240CA"/>
    <w:rsid w:val="00C24177"/>
    <w:rsid w:val="00C241AA"/>
    <w:rsid w:val="00C243D6"/>
    <w:rsid w:val="00C24466"/>
    <w:rsid w:val="00C24467"/>
    <w:rsid w:val="00C246BD"/>
    <w:rsid w:val="00C2485A"/>
    <w:rsid w:val="00C2489F"/>
    <w:rsid w:val="00C248C4"/>
    <w:rsid w:val="00C24A37"/>
    <w:rsid w:val="00C24ADD"/>
    <w:rsid w:val="00C24BB0"/>
    <w:rsid w:val="00C24D0B"/>
    <w:rsid w:val="00C24D8F"/>
    <w:rsid w:val="00C24EE8"/>
    <w:rsid w:val="00C24F9F"/>
    <w:rsid w:val="00C24FC5"/>
    <w:rsid w:val="00C25012"/>
    <w:rsid w:val="00C252BB"/>
    <w:rsid w:val="00C2534E"/>
    <w:rsid w:val="00C253CB"/>
    <w:rsid w:val="00C253F0"/>
    <w:rsid w:val="00C25540"/>
    <w:rsid w:val="00C2559A"/>
    <w:rsid w:val="00C2576D"/>
    <w:rsid w:val="00C25A17"/>
    <w:rsid w:val="00C25B04"/>
    <w:rsid w:val="00C25F5B"/>
    <w:rsid w:val="00C262A3"/>
    <w:rsid w:val="00C2636A"/>
    <w:rsid w:val="00C2643F"/>
    <w:rsid w:val="00C2677B"/>
    <w:rsid w:val="00C26908"/>
    <w:rsid w:val="00C26989"/>
    <w:rsid w:val="00C26CA3"/>
    <w:rsid w:val="00C26DBD"/>
    <w:rsid w:val="00C26E26"/>
    <w:rsid w:val="00C27091"/>
    <w:rsid w:val="00C274D3"/>
    <w:rsid w:val="00C2770E"/>
    <w:rsid w:val="00C2792A"/>
    <w:rsid w:val="00C279C3"/>
    <w:rsid w:val="00C27A5B"/>
    <w:rsid w:val="00C27AE5"/>
    <w:rsid w:val="00C27AFC"/>
    <w:rsid w:val="00C27D07"/>
    <w:rsid w:val="00C27D87"/>
    <w:rsid w:val="00C3021B"/>
    <w:rsid w:val="00C30393"/>
    <w:rsid w:val="00C303F5"/>
    <w:rsid w:val="00C30560"/>
    <w:rsid w:val="00C30676"/>
    <w:rsid w:val="00C3085D"/>
    <w:rsid w:val="00C30961"/>
    <w:rsid w:val="00C30976"/>
    <w:rsid w:val="00C30A18"/>
    <w:rsid w:val="00C30A74"/>
    <w:rsid w:val="00C30AC7"/>
    <w:rsid w:val="00C30BD6"/>
    <w:rsid w:val="00C30CE3"/>
    <w:rsid w:val="00C30D58"/>
    <w:rsid w:val="00C30D64"/>
    <w:rsid w:val="00C30DEE"/>
    <w:rsid w:val="00C30E1C"/>
    <w:rsid w:val="00C30EA7"/>
    <w:rsid w:val="00C30ECA"/>
    <w:rsid w:val="00C30F98"/>
    <w:rsid w:val="00C30FCB"/>
    <w:rsid w:val="00C30FCE"/>
    <w:rsid w:val="00C30FE2"/>
    <w:rsid w:val="00C31116"/>
    <w:rsid w:val="00C3112F"/>
    <w:rsid w:val="00C31259"/>
    <w:rsid w:val="00C312AD"/>
    <w:rsid w:val="00C312C8"/>
    <w:rsid w:val="00C3152D"/>
    <w:rsid w:val="00C3166B"/>
    <w:rsid w:val="00C318C1"/>
    <w:rsid w:val="00C31919"/>
    <w:rsid w:val="00C31962"/>
    <w:rsid w:val="00C31B15"/>
    <w:rsid w:val="00C31B94"/>
    <w:rsid w:val="00C31C51"/>
    <w:rsid w:val="00C31CF7"/>
    <w:rsid w:val="00C31E22"/>
    <w:rsid w:val="00C31F01"/>
    <w:rsid w:val="00C32051"/>
    <w:rsid w:val="00C320EF"/>
    <w:rsid w:val="00C321EF"/>
    <w:rsid w:val="00C32244"/>
    <w:rsid w:val="00C323D6"/>
    <w:rsid w:val="00C32403"/>
    <w:rsid w:val="00C32501"/>
    <w:rsid w:val="00C32625"/>
    <w:rsid w:val="00C32650"/>
    <w:rsid w:val="00C3279C"/>
    <w:rsid w:val="00C327C5"/>
    <w:rsid w:val="00C327DB"/>
    <w:rsid w:val="00C328A8"/>
    <w:rsid w:val="00C3299C"/>
    <w:rsid w:val="00C32A1F"/>
    <w:rsid w:val="00C32AD9"/>
    <w:rsid w:val="00C32AEE"/>
    <w:rsid w:val="00C32D9F"/>
    <w:rsid w:val="00C32EA8"/>
    <w:rsid w:val="00C32F02"/>
    <w:rsid w:val="00C3301C"/>
    <w:rsid w:val="00C3324D"/>
    <w:rsid w:val="00C3343E"/>
    <w:rsid w:val="00C3361B"/>
    <w:rsid w:val="00C33731"/>
    <w:rsid w:val="00C33747"/>
    <w:rsid w:val="00C339FE"/>
    <w:rsid w:val="00C33A1B"/>
    <w:rsid w:val="00C33B33"/>
    <w:rsid w:val="00C33B37"/>
    <w:rsid w:val="00C33CB3"/>
    <w:rsid w:val="00C33DA6"/>
    <w:rsid w:val="00C33E0B"/>
    <w:rsid w:val="00C33FE4"/>
    <w:rsid w:val="00C33FF2"/>
    <w:rsid w:val="00C34218"/>
    <w:rsid w:val="00C342CC"/>
    <w:rsid w:val="00C34352"/>
    <w:rsid w:val="00C34378"/>
    <w:rsid w:val="00C34468"/>
    <w:rsid w:val="00C344FC"/>
    <w:rsid w:val="00C34523"/>
    <w:rsid w:val="00C345D6"/>
    <w:rsid w:val="00C34B74"/>
    <w:rsid w:val="00C34BD8"/>
    <w:rsid w:val="00C34C8A"/>
    <w:rsid w:val="00C34CEC"/>
    <w:rsid w:val="00C34DCE"/>
    <w:rsid w:val="00C34F49"/>
    <w:rsid w:val="00C3536A"/>
    <w:rsid w:val="00C35445"/>
    <w:rsid w:val="00C3567F"/>
    <w:rsid w:val="00C356CD"/>
    <w:rsid w:val="00C35A11"/>
    <w:rsid w:val="00C35C88"/>
    <w:rsid w:val="00C35DA8"/>
    <w:rsid w:val="00C36050"/>
    <w:rsid w:val="00C3609F"/>
    <w:rsid w:val="00C36132"/>
    <w:rsid w:val="00C3618F"/>
    <w:rsid w:val="00C3625C"/>
    <w:rsid w:val="00C36262"/>
    <w:rsid w:val="00C362F1"/>
    <w:rsid w:val="00C364C8"/>
    <w:rsid w:val="00C36862"/>
    <w:rsid w:val="00C3691D"/>
    <w:rsid w:val="00C36A81"/>
    <w:rsid w:val="00C36B1A"/>
    <w:rsid w:val="00C36D6F"/>
    <w:rsid w:val="00C36E13"/>
    <w:rsid w:val="00C36FC4"/>
    <w:rsid w:val="00C3721A"/>
    <w:rsid w:val="00C3725B"/>
    <w:rsid w:val="00C37451"/>
    <w:rsid w:val="00C374B6"/>
    <w:rsid w:val="00C37635"/>
    <w:rsid w:val="00C377A2"/>
    <w:rsid w:val="00C3789B"/>
    <w:rsid w:val="00C378FB"/>
    <w:rsid w:val="00C3795B"/>
    <w:rsid w:val="00C37967"/>
    <w:rsid w:val="00C3798C"/>
    <w:rsid w:val="00C37AB3"/>
    <w:rsid w:val="00C37C73"/>
    <w:rsid w:val="00C37D19"/>
    <w:rsid w:val="00C37D38"/>
    <w:rsid w:val="00C400E2"/>
    <w:rsid w:val="00C4015C"/>
    <w:rsid w:val="00C40313"/>
    <w:rsid w:val="00C4037B"/>
    <w:rsid w:val="00C40434"/>
    <w:rsid w:val="00C406A9"/>
    <w:rsid w:val="00C407E1"/>
    <w:rsid w:val="00C40865"/>
    <w:rsid w:val="00C408FC"/>
    <w:rsid w:val="00C40A08"/>
    <w:rsid w:val="00C40B46"/>
    <w:rsid w:val="00C40ED5"/>
    <w:rsid w:val="00C41205"/>
    <w:rsid w:val="00C41290"/>
    <w:rsid w:val="00C41392"/>
    <w:rsid w:val="00C413E0"/>
    <w:rsid w:val="00C41482"/>
    <w:rsid w:val="00C41740"/>
    <w:rsid w:val="00C418D0"/>
    <w:rsid w:val="00C4193A"/>
    <w:rsid w:val="00C41A13"/>
    <w:rsid w:val="00C41A3D"/>
    <w:rsid w:val="00C41BEC"/>
    <w:rsid w:val="00C41C3E"/>
    <w:rsid w:val="00C41C95"/>
    <w:rsid w:val="00C41CDA"/>
    <w:rsid w:val="00C41D11"/>
    <w:rsid w:val="00C41E21"/>
    <w:rsid w:val="00C42024"/>
    <w:rsid w:val="00C42124"/>
    <w:rsid w:val="00C42282"/>
    <w:rsid w:val="00C422A2"/>
    <w:rsid w:val="00C422E7"/>
    <w:rsid w:val="00C4236C"/>
    <w:rsid w:val="00C423A2"/>
    <w:rsid w:val="00C423B6"/>
    <w:rsid w:val="00C42435"/>
    <w:rsid w:val="00C424B4"/>
    <w:rsid w:val="00C4253B"/>
    <w:rsid w:val="00C42582"/>
    <w:rsid w:val="00C42640"/>
    <w:rsid w:val="00C42709"/>
    <w:rsid w:val="00C427F9"/>
    <w:rsid w:val="00C42824"/>
    <w:rsid w:val="00C42BF0"/>
    <w:rsid w:val="00C42C1B"/>
    <w:rsid w:val="00C42D77"/>
    <w:rsid w:val="00C42E55"/>
    <w:rsid w:val="00C42FD7"/>
    <w:rsid w:val="00C4314D"/>
    <w:rsid w:val="00C432E1"/>
    <w:rsid w:val="00C43505"/>
    <w:rsid w:val="00C4352D"/>
    <w:rsid w:val="00C4369E"/>
    <w:rsid w:val="00C43901"/>
    <w:rsid w:val="00C43A24"/>
    <w:rsid w:val="00C43ABF"/>
    <w:rsid w:val="00C43B36"/>
    <w:rsid w:val="00C43C11"/>
    <w:rsid w:val="00C43C42"/>
    <w:rsid w:val="00C43DD2"/>
    <w:rsid w:val="00C43DE4"/>
    <w:rsid w:val="00C43ECE"/>
    <w:rsid w:val="00C43F4E"/>
    <w:rsid w:val="00C44412"/>
    <w:rsid w:val="00C44829"/>
    <w:rsid w:val="00C448BE"/>
    <w:rsid w:val="00C44A08"/>
    <w:rsid w:val="00C44E98"/>
    <w:rsid w:val="00C450A7"/>
    <w:rsid w:val="00C4536B"/>
    <w:rsid w:val="00C454F2"/>
    <w:rsid w:val="00C45748"/>
    <w:rsid w:val="00C457B0"/>
    <w:rsid w:val="00C458D5"/>
    <w:rsid w:val="00C45B13"/>
    <w:rsid w:val="00C45BD2"/>
    <w:rsid w:val="00C45C51"/>
    <w:rsid w:val="00C45C61"/>
    <w:rsid w:val="00C45C8B"/>
    <w:rsid w:val="00C460CA"/>
    <w:rsid w:val="00C461A4"/>
    <w:rsid w:val="00C461F6"/>
    <w:rsid w:val="00C4634A"/>
    <w:rsid w:val="00C466B6"/>
    <w:rsid w:val="00C467A6"/>
    <w:rsid w:val="00C467A8"/>
    <w:rsid w:val="00C468A8"/>
    <w:rsid w:val="00C468B4"/>
    <w:rsid w:val="00C468D0"/>
    <w:rsid w:val="00C46981"/>
    <w:rsid w:val="00C46AAE"/>
    <w:rsid w:val="00C46C21"/>
    <w:rsid w:val="00C46D18"/>
    <w:rsid w:val="00C46E20"/>
    <w:rsid w:val="00C47188"/>
    <w:rsid w:val="00C471D5"/>
    <w:rsid w:val="00C47203"/>
    <w:rsid w:val="00C4723C"/>
    <w:rsid w:val="00C47523"/>
    <w:rsid w:val="00C47561"/>
    <w:rsid w:val="00C4756A"/>
    <w:rsid w:val="00C476CC"/>
    <w:rsid w:val="00C476E4"/>
    <w:rsid w:val="00C47829"/>
    <w:rsid w:val="00C47AB8"/>
    <w:rsid w:val="00C47AF8"/>
    <w:rsid w:val="00C47D40"/>
    <w:rsid w:val="00C47E20"/>
    <w:rsid w:val="00C47F9C"/>
    <w:rsid w:val="00C47FCD"/>
    <w:rsid w:val="00C501A4"/>
    <w:rsid w:val="00C5025D"/>
    <w:rsid w:val="00C50265"/>
    <w:rsid w:val="00C50301"/>
    <w:rsid w:val="00C50400"/>
    <w:rsid w:val="00C50425"/>
    <w:rsid w:val="00C5059A"/>
    <w:rsid w:val="00C5060E"/>
    <w:rsid w:val="00C508AA"/>
    <w:rsid w:val="00C5097A"/>
    <w:rsid w:val="00C50BAC"/>
    <w:rsid w:val="00C50CF8"/>
    <w:rsid w:val="00C51094"/>
    <w:rsid w:val="00C51097"/>
    <w:rsid w:val="00C5129A"/>
    <w:rsid w:val="00C512C7"/>
    <w:rsid w:val="00C516DF"/>
    <w:rsid w:val="00C51834"/>
    <w:rsid w:val="00C51A17"/>
    <w:rsid w:val="00C51A57"/>
    <w:rsid w:val="00C51C3B"/>
    <w:rsid w:val="00C51DED"/>
    <w:rsid w:val="00C51DF5"/>
    <w:rsid w:val="00C52096"/>
    <w:rsid w:val="00C52265"/>
    <w:rsid w:val="00C5258A"/>
    <w:rsid w:val="00C528BD"/>
    <w:rsid w:val="00C52913"/>
    <w:rsid w:val="00C52980"/>
    <w:rsid w:val="00C52B21"/>
    <w:rsid w:val="00C52D23"/>
    <w:rsid w:val="00C52D86"/>
    <w:rsid w:val="00C52E8B"/>
    <w:rsid w:val="00C52E91"/>
    <w:rsid w:val="00C53079"/>
    <w:rsid w:val="00C53255"/>
    <w:rsid w:val="00C532DD"/>
    <w:rsid w:val="00C53580"/>
    <w:rsid w:val="00C53765"/>
    <w:rsid w:val="00C53D4E"/>
    <w:rsid w:val="00C53DAC"/>
    <w:rsid w:val="00C53EDB"/>
    <w:rsid w:val="00C53F74"/>
    <w:rsid w:val="00C54171"/>
    <w:rsid w:val="00C541B6"/>
    <w:rsid w:val="00C54202"/>
    <w:rsid w:val="00C54247"/>
    <w:rsid w:val="00C54270"/>
    <w:rsid w:val="00C542EC"/>
    <w:rsid w:val="00C54364"/>
    <w:rsid w:val="00C544AC"/>
    <w:rsid w:val="00C545BE"/>
    <w:rsid w:val="00C54711"/>
    <w:rsid w:val="00C547D0"/>
    <w:rsid w:val="00C54A6B"/>
    <w:rsid w:val="00C54AEC"/>
    <w:rsid w:val="00C54BD5"/>
    <w:rsid w:val="00C54CF8"/>
    <w:rsid w:val="00C5517C"/>
    <w:rsid w:val="00C5520A"/>
    <w:rsid w:val="00C55322"/>
    <w:rsid w:val="00C5535E"/>
    <w:rsid w:val="00C55790"/>
    <w:rsid w:val="00C55833"/>
    <w:rsid w:val="00C55C8C"/>
    <w:rsid w:val="00C5608C"/>
    <w:rsid w:val="00C5617A"/>
    <w:rsid w:val="00C56611"/>
    <w:rsid w:val="00C56719"/>
    <w:rsid w:val="00C567AC"/>
    <w:rsid w:val="00C567FB"/>
    <w:rsid w:val="00C56864"/>
    <w:rsid w:val="00C5695B"/>
    <w:rsid w:val="00C56980"/>
    <w:rsid w:val="00C56ABD"/>
    <w:rsid w:val="00C56D1E"/>
    <w:rsid w:val="00C56DB2"/>
    <w:rsid w:val="00C56E5D"/>
    <w:rsid w:val="00C56F29"/>
    <w:rsid w:val="00C57173"/>
    <w:rsid w:val="00C5728F"/>
    <w:rsid w:val="00C572FA"/>
    <w:rsid w:val="00C57390"/>
    <w:rsid w:val="00C574C6"/>
    <w:rsid w:val="00C5759D"/>
    <w:rsid w:val="00C57635"/>
    <w:rsid w:val="00C5775D"/>
    <w:rsid w:val="00C57836"/>
    <w:rsid w:val="00C57A25"/>
    <w:rsid w:val="00C57BAB"/>
    <w:rsid w:val="00C57EE7"/>
    <w:rsid w:val="00C57FAC"/>
    <w:rsid w:val="00C6014D"/>
    <w:rsid w:val="00C602D5"/>
    <w:rsid w:val="00C604B1"/>
    <w:rsid w:val="00C60724"/>
    <w:rsid w:val="00C60A22"/>
    <w:rsid w:val="00C60BDE"/>
    <w:rsid w:val="00C60BF9"/>
    <w:rsid w:val="00C60C25"/>
    <w:rsid w:val="00C60E08"/>
    <w:rsid w:val="00C60F5D"/>
    <w:rsid w:val="00C60FC8"/>
    <w:rsid w:val="00C611A3"/>
    <w:rsid w:val="00C612A1"/>
    <w:rsid w:val="00C614AD"/>
    <w:rsid w:val="00C61518"/>
    <w:rsid w:val="00C61531"/>
    <w:rsid w:val="00C61548"/>
    <w:rsid w:val="00C61647"/>
    <w:rsid w:val="00C6165A"/>
    <w:rsid w:val="00C616DF"/>
    <w:rsid w:val="00C61729"/>
    <w:rsid w:val="00C61760"/>
    <w:rsid w:val="00C61979"/>
    <w:rsid w:val="00C619FC"/>
    <w:rsid w:val="00C61A03"/>
    <w:rsid w:val="00C61A73"/>
    <w:rsid w:val="00C61B6E"/>
    <w:rsid w:val="00C61BA8"/>
    <w:rsid w:val="00C61C4C"/>
    <w:rsid w:val="00C61C5F"/>
    <w:rsid w:val="00C61C86"/>
    <w:rsid w:val="00C61C8F"/>
    <w:rsid w:val="00C61E3A"/>
    <w:rsid w:val="00C61E6C"/>
    <w:rsid w:val="00C61FC6"/>
    <w:rsid w:val="00C6217B"/>
    <w:rsid w:val="00C621CE"/>
    <w:rsid w:val="00C622D2"/>
    <w:rsid w:val="00C627D1"/>
    <w:rsid w:val="00C62944"/>
    <w:rsid w:val="00C62D09"/>
    <w:rsid w:val="00C62DC4"/>
    <w:rsid w:val="00C62EF2"/>
    <w:rsid w:val="00C630ED"/>
    <w:rsid w:val="00C63162"/>
    <w:rsid w:val="00C631E3"/>
    <w:rsid w:val="00C6329F"/>
    <w:rsid w:val="00C634EF"/>
    <w:rsid w:val="00C636B9"/>
    <w:rsid w:val="00C63C12"/>
    <w:rsid w:val="00C6404A"/>
    <w:rsid w:val="00C6417B"/>
    <w:rsid w:val="00C642F9"/>
    <w:rsid w:val="00C643C0"/>
    <w:rsid w:val="00C64464"/>
    <w:rsid w:val="00C64593"/>
    <w:rsid w:val="00C64656"/>
    <w:rsid w:val="00C64667"/>
    <w:rsid w:val="00C6489A"/>
    <w:rsid w:val="00C648DA"/>
    <w:rsid w:val="00C64A52"/>
    <w:rsid w:val="00C64B02"/>
    <w:rsid w:val="00C64FB7"/>
    <w:rsid w:val="00C6507D"/>
    <w:rsid w:val="00C650F2"/>
    <w:rsid w:val="00C651C3"/>
    <w:rsid w:val="00C6540E"/>
    <w:rsid w:val="00C6544E"/>
    <w:rsid w:val="00C65523"/>
    <w:rsid w:val="00C6561E"/>
    <w:rsid w:val="00C656EE"/>
    <w:rsid w:val="00C658E9"/>
    <w:rsid w:val="00C65B6C"/>
    <w:rsid w:val="00C65DB9"/>
    <w:rsid w:val="00C65DDA"/>
    <w:rsid w:val="00C65EBF"/>
    <w:rsid w:val="00C65ECA"/>
    <w:rsid w:val="00C65FE3"/>
    <w:rsid w:val="00C6603F"/>
    <w:rsid w:val="00C660A1"/>
    <w:rsid w:val="00C660BF"/>
    <w:rsid w:val="00C663F8"/>
    <w:rsid w:val="00C66441"/>
    <w:rsid w:val="00C66657"/>
    <w:rsid w:val="00C66A63"/>
    <w:rsid w:val="00C66CBC"/>
    <w:rsid w:val="00C66E47"/>
    <w:rsid w:val="00C66F35"/>
    <w:rsid w:val="00C66F4F"/>
    <w:rsid w:val="00C66F6C"/>
    <w:rsid w:val="00C673C0"/>
    <w:rsid w:val="00C673C8"/>
    <w:rsid w:val="00C6741D"/>
    <w:rsid w:val="00C67519"/>
    <w:rsid w:val="00C67549"/>
    <w:rsid w:val="00C67915"/>
    <w:rsid w:val="00C67929"/>
    <w:rsid w:val="00C67B91"/>
    <w:rsid w:val="00C67C0E"/>
    <w:rsid w:val="00C67C1B"/>
    <w:rsid w:val="00C67C84"/>
    <w:rsid w:val="00C67CC0"/>
    <w:rsid w:val="00C67E6C"/>
    <w:rsid w:val="00C67EF0"/>
    <w:rsid w:val="00C67F21"/>
    <w:rsid w:val="00C70353"/>
    <w:rsid w:val="00C70666"/>
    <w:rsid w:val="00C70971"/>
    <w:rsid w:val="00C70AD1"/>
    <w:rsid w:val="00C70DBD"/>
    <w:rsid w:val="00C70E1E"/>
    <w:rsid w:val="00C70F2D"/>
    <w:rsid w:val="00C7100F"/>
    <w:rsid w:val="00C71038"/>
    <w:rsid w:val="00C712FB"/>
    <w:rsid w:val="00C71373"/>
    <w:rsid w:val="00C71459"/>
    <w:rsid w:val="00C718BF"/>
    <w:rsid w:val="00C718E8"/>
    <w:rsid w:val="00C71C92"/>
    <w:rsid w:val="00C71CE3"/>
    <w:rsid w:val="00C71DAF"/>
    <w:rsid w:val="00C71E05"/>
    <w:rsid w:val="00C72039"/>
    <w:rsid w:val="00C72308"/>
    <w:rsid w:val="00C72320"/>
    <w:rsid w:val="00C72335"/>
    <w:rsid w:val="00C72540"/>
    <w:rsid w:val="00C727EE"/>
    <w:rsid w:val="00C72ADD"/>
    <w:rsid w:val="00C72B45"/>
    <w:rsid w:val="00C72F59"/>
    <w:rsid w:val="00C73135"/>
    <w:rsid w:val="00C731D8"/>
    <w:rsid w:val="00C7320A"/>
    <w:rsid w:val="00C732CC"/>
    <w:rsid w:val="00C733BA"/>
    <w:rsid w:val="00C73447"/>
    <w:rsid w:val="00C735B2"/>
    <w:rsid w:val="00C739AE"/>
    <w:rsid w:val="00C73A81"/>
    <w:rsid w:val="00C73C1F"/>
    <w:rsid w:val="00C73E28"/>
    <w:rsid w:val="00C740A1"/>
    <w:rsid w:val="00C743E6"/>
    <w:rsid w:val="00C74441"/>
    <w:rsid w:val="00C74850"/>
    <w:rsid w:val="00C74925"/>
    <w:rsid w:val="00C74A1F"/>
    <w:rsid w:val="00C74B08"/>
    <w:rsid w:val="00C74B5B"/>
    <w:rsid w:val="00C74C13"/>
    <w:rsid w:val="00C74D61"/>
    <w:rsid w:val="00C74ECB"/>
    <w:rsid w:val="00C75001"/>
    <w:rsid w:val="00C75118"/>
    <w:rsid w:val="00C75432"/>
    <w:rsid w:val="00C75B53"/>
    <w:rsid w:val="00C75B55"/>
    <w:rsid w:val="00C75D60"/>
    <w:rsid w:val="00C75DA6"/>
    <w:rsid w:val="00C75EA0"/>
    <w:rsid w:val="00C75F10"/>
    <w:rsid w:val="00C75FA7"/>
    <w:rsid w:val="00C760D5"/>
    <w:rsid w:val="00C7615A"/>
    <w:rsid w:val="00C7616E"/>
    <w:rsid w:val="00C761C7"/>
    <w:rsid w:val="00C76268"/>
    <w:rsid w:val="00C762A8"/>
    <w:rsid w:val="00C764B9"/>
    <w:rsid w:val="00C7665A"/>
    <w:rsid w:val="00C76799"/>
    <w:rsid w:val="00C768FC"/>
    <w:rsid w:val="00C76A7A"/>
    <w:rsid w:val="00C76ABC"/>
    <w:rsid w:val="00C76AEA"/>
    <w:rsid w:val="00C76B6E"/>
    <w:rsid w:val="00C76CF9"/>
    <w:rsid w:val="00C76E85"/>
    <w:rsid w:val="00C76EBB"/>
    <w:rsid w:val="00C7702E"/>
    <w:rsid w:val="00C7710D"/>
    <w:rsid w:val="00C7716F"/>
    <w:rsid w:val="00C7742E"/>
    <w:rsid w:val="00C7758D"/>
    <w:rsid w:val="00C77592"/>
    <w:rsid w:val="00C775F9"/>
    <w:rsid w:val="00C77733"/>
    <w:rsid w:val="00C77746"/>
    <w:rsid w:val="00C7794E"/>
    <w:rsid w:val="00C77A51"/>
    <w:rsid w:val="00C77B36"/>
    <w:rsid w:val="00C77B7A"/>
    <w:rsid w:val="00C77CA4"/>
    <w:rsid w:val="00C77F42"/>
    <w:rsid w:val="00C80133"/>
    <w:rsid w:val="00C803FC"/>
    <w:rsid w:val="00C8041A"/>
    <w:rsid w:val="00C804A1"/>
    <w:rsid w:val="00C804DC"/>
    <w:rsid w:val="00C805A1"/>
    <w:rsid w:val="00C805EE"/>
    <w:rsid w:val="00C808F7"/>
    <w:rsid w:val="00C809F4"/>
    <w:rsid w:val="00C80A55"/>
    <w:rsid w:val="00C80A8A"/>
    <w:rsid w:val="00C80C8F"/>
    <w:rsid w:val="00C80F33"/>
    <w:rsid w:val="00C81182"/>
    <w:rsid w:val="00C81213"/>
    <w:rsid w:val="00C814D4"/>
    <w:rsid w:val="00C8157E"/>
    <w:rsid w:val="00C81763"/>
    <w:rsid w:val="00C818F6"/>
    <w:rsid w:val="00C81947"/>
    <w:rsid w:val="00C8194D"/>
    <w:rsid w:val="00C81B35"/>
    <w:rsid w:val="00C81C2D"/>
    <w:rsid w:val="00C81D7E"/>
    <w:rsid w:val="00C81E41"/>
    <w:rsid w:val="00C81EB8"/>
    <w:rsid w:val="00C81F44"/>
    <w:rsid w:val="00C81F5D"/>
    <w:rsid w:val="00C82402"/>
    <w:rsid w:val="00C82450"/>
    <w:rsid w:val="00C8288E"/>
    <w:rsid w:val="00C82984"/>
    <w:rsid w:val="00C82A13"/>
    <w:rsid w:val="00C82C0A"/>
    <w:rsid w:val="00C82D60"/>
    <w:rsid w:val="00C82E03"/>
    <w:rsid w:val="00C82EBD"/>
    <w:rsid w:val="00C82F3A"/>
    <w:rsid w:val="00C83109"/>
    <w:rsid w:val="00C83116"/>
    <w:rsid w:val="00C836CE"/>
    <w:rsid w:val="00C837CF"/>
    <w:rsid w:val="00C838C4"/>
    <w:rsid w:val="00C83A89"/>
    <w:rsid w:val="00C83B0A"/>
    <w:rsid w:val="00C83D4E"/>
    <w:rsid w:val="00C83E9B"/>
    <w:rsid w:val="00C83FE6"/>
    <w:rsid w:val="00C84026"/>
    <w:rsid w:val="00C84266"/>
    <w:rsid w:val="00C844B0"/>
    <w:rsid w:val="00C844CC"/>
    <w:rsid w:val="00C8452A"/>
    <w:rsid w:val="00C84553"/>
    <w:rsid w:val="00C845D4"/>
    <w:rsid w:val="00C846F3"/>
    <w:rsid w:val="00C8474B"/>
    <w:rsid w:val="00C849F3"/>
    <w:rsid w:val="00C84A69"/>
    <w:rsid w:val="00C84B1B"/>
    <w:rsid w:val="00C84BA5"/>
    <w:rsid w:val="00C84D55"/>
    <w:rsid w:val="00C84E05"/>
    <w:rsid w:val="00C84ECD"/>
    <w:rsid w:val="00C84F14"/>
    <w:rsid w:val="00C8509E"/>
    <w:rsid w:val="00C851C6"/>
    <w:rsid w:val="00C851EA"/>
    <w:rsid w:val="00C85519"/>
    <w:rsid w:val="00C85603"/>
    <w:rsid w:val="00C85671"/>
    <w:rsid w:val="00C8569B"/>
    <w:rsid w:val="00C856B0"/>
    <w:rsid w:val="00C8587F"/>
    <w:rsid w:val="00C858E9"/>
    <w:rsid w:val="00C85932"/>
    <w:rsid w:val="00C859AC"/>
    <w:rsid w:val="00C85A1E"/>
    <w:rsid w:val="00C85ABB"/>
    <w:rsid w:val="00C85B57"/>
    <w:rsid w:val="00C85B9D"/>
    <w:rsid w:val="00C85D23"/>
    <w:rsid w:val="00C85E32"/>
    <w:rsid w:val="00C85F0E"/>
    <w:rsid w:val="00C85F1F"/>
    <w:rsid w:val="00C85FE8"/>
    <w:rsid w:val="00C86073"/>
    <w:rsid w:val="00C8608F"/>
    <w:rsid w:val="00C86205"/>
    <w:rsid w:val="00C8631C"/>
    <w:rsid w:val="00C8632D"/>
    <w:rsid w:val="00C8663E"/>
    <w:rsid w:val="00C86718"/>
    <w:rsid w:val="00C86826"/>
    <w:rsid w:val="00C86A2C"/>
    <w:rsid w:val="00C86C20"/>
    <w:rsid w:val="00C86C71"/>
    <w:rsid w:val="00C86C84"/>
    <w:rsid w:val="00C86E1C"/>
    <w:rsid w:val="00C8708B"/>
    <w:rsid w:val="00C870BE"/>
    <w:rsid w:val="00C87102"/>
    <w:rsid w:val="00C871E2"/>
    <w:rsid w:val="00C87220"/>
    <w:rsid w:val="00C87243"/>
    <w:rsid w:val="00C873FD"/>
    <w:rsid w:val="00C87571"/>
    <w:rsid w:val="00C8769E"/>
    <w:rsid w:val="00C877EA"/>
    <w:rsid w:val="00C878EF"/>
    <w:rsid w:val="00C87908"/>
    <w:rsid w:val="00C87993"/>
    <w:rsid w:val="00C87A8B"/>
    <w:rsid w:val="00C87B4A"/>
    <w:rsid w:val="00C87B77"/>
    <w:rsid w:val="00C87D1E"/>
    <w:rsid w:val="00C87DA9"/>
    <w:rsid w:val="00C87E10"/>
    <w:rsid w:val="00C87ED7"/>
    <w:rsid w:val="00C90018"/>
    <w:rsid w:val="00C900D8"/>
    <w:rsid w:val="00C902CF"/>
    <w:rsid w:val="00C90425"/>
    <w:rsid w:val="00C9047C"/>
    <w:rsid w:val="00C9048D"/>
    <w:rsid w:val="00C904F8"/>
    <w:rsid w:val="00C90540"/>
    <w:rsid w:val="00C90576"/>
    <w:rsid w:val="00C90590"/>
    <w:rsid w:val="00C905E6"/>
    <w:rsid w:val="00C905FF"/>
    <w:rsid w:val="00C90771"/>
    <w:rsid w:val="00C9078C"/>
    <w:rsid w:val="00C90ABD"/>
    <w:rsid w:val="00C90C40"/>
    <w:rsid w:val="00C90D85"/>
    <w:rsid w:val="00C91086"/>
    <w:rsid w:val="00C910A7"/>
    <w:rsid w:val="00C910B9"/>
    <w:rsid w:val="00C910EE"/>
    <w:rsid w:val="00C911F5"/>
    <w:rsid w:val="00C912C3"/>
    <w:rsid w:val="00C91928"/>
    <w:rsid w:val="00C91996"/>
    <w:rsid w:val="00C91AFC"/>
    <w:rsid w:val="00C91C43"/>
    <w:rsid w:val="00C91C71"/>
    <w:rsid w:val="00C91CD8"/>
    <w:rsid w:val="00C91CDB"/>
    <w:rsid w:val="00C91CE9"/>
    <w:rsid w:val="00C91EF4"/>
    <w:rsid w:val="00C921E8"/>
    <w:rsid w:val="00C92430"/>
    <w:rsid w:val="00C925AE"/>
    <w:rsid w:val="00C9283B"/>
    <w:rsid w:val="00C92A6C"/>
    <w:rsid w:val="00C92A72"/>
    <w:rsid w:val="00C92AB6"/>
    <w:rsid w:val="00C92CDF"/>
    <w:rsid w:val="00C92DB8"/>
    <w:rsid w:val="00C92FBB"/>
    <w:rsid w:val="00C93026"/>
    <w:rsid w:val="00C9305B"/>
    <w:rsid w:val="00C93065"/>
    <w:rsid w:val="00C93104"/>
    <w:rsid w:val="00C93353"/>
    <w:rsid w:val="00C93437"/>
    <w:rsid w:val="00C9364F"/>
    <w:rsid w:val="00C938DE"/>
    <w:rsid w:val="00C93A7C"/>
    <w:rsid w:val="00C93A8F"/>
    <w:rsid w:val="00C93AE4"/>
    <w:rsid w:val="00C93C7A"/>
    <w:rsid w:val="00C93CE8"/>
    <w:rsid w:val="00C93CF4"/>
    <w:rsid w:val="00C93DA6"/>
    <w:rsid w:val="00C93DCA"/>
    <w:rsid w:val="00C93EE2"/>
    <w:rsid w:val="00C93F78"/>
    <w:rsid w:val="00C93FDF"/>
    <w:rsid w:val="00C941A2"/>
    <w:rsid w:val="00C9444D"/>
    <w:rsid w:val="00C94776"/>
    <w:rsid w:val="00C94DC9"/>
    <w:rsid w:val="00C94F23"/>
    <w:rsid w:val="00C95062"/>
    <w:rsid w:val="00C950A2"/>
    <w:rsid w:val="00C95207"/>
    <w:rsid w:val="00C9539C"/>
    <w:rsid w:val="00C95550"/>
    <w:rsid w:val="00C95649"/>
    <w:rsid w:val="00C957A7"/>
    <w:rsid w:val="00C957D6"/>
    <w:rsid w:val="00C95845"/>
    <w:rsid w:val="00C95971"/>
    <w:rsid w:val="00C959BB"/>
    <w:rsid w:val="00C95AD6"/>
    <w:rsid w:val="00C95AE8"/>
    <w:rsid w:val="00C95B9F"/>
    <w:rsid w:val="00C95CC4"/>
    <w:rsid w:val="00C95E86"/>
    <w:rsid w:val="00C960C2"/>
    <w:rsid w:val="00C96364"/>
    <w:rsid w:val="00C965E5"/>
    <w:rsid w:val="00C965F3"/>
    <w:rsid w:val="00C9661B"/>
    <w:rsid w:val="00C966B2"/>
    <w:rsid w:val="00C96A0D"/>
    <w:rsid w:val="00C96B82"/>
    <w:rsid w:val="00C96C5D"/>
    <w:rsid w:val="00C96C64"/>
    <w:rsid w:val="00C96FE0"/>
    <w:rsid w:val="00C9707B"/>
    <w:rsid w:val="00C971D5"/>
    <w:rsid w:val="00C97219"/>
    <w:rsid w:val="00C97277"/>
    <w:rsid w:val="00C97305"/>
    <w:rsid w:val="00C9734D"/>
    <w:rsid w:val="00C973A3"/>
    <w:rsid w:val="00C974D8"/>
    <w:rsid w:val="00C9761B"/>
    <w:rsid w:val="00C977C1"/>
    <w:rsid w:val="00C97810"/>
    <w:rsid w:val="00C9794E"/>
    <w:rsid w:val="00C97A87"/>
    <w:rsid w:val="00C97AB9"/>
    <w:rsid w:val="00C97CBA"/>
    <w:rsid w:val="00C97E36"/>
    <w:rsid w:val="00CA001B"/>
    <w:rsid w:val="00CA0137"/>
    <w:rsid w:val="00CA02C6"/>
    <w:rsid w:val="00CA0508"/>
    <w:rsid w:val="00CA05CD"/>
    <w:rsid w:val="00CA06EE"/>
    <w:rsid w:val="00CA07AE"/>
    <w:rsid w:val="00CA09D6"/>
    <w:rsid w:val="00CA0CBB"/>
    <w:rsid w:val="00CA0D5E"/>
    <w:rsid w:val="00CA0DB4"/>
    <w:rsid w:val="00CA0E8D"/>
    <w:rsid w:val="00CA0F68"/>
    <w:rsid w:val="00CA0FF3"/>
    <w:rsid w:val="00CA103B"/>
    <w:rsid w:val="00CA1081"/>
    <w:rsid w:val="00CA1084"/>
    <w:rsid w:val="00CA12FD"/>
    <w:rsid w:val="00CA1388"/>
    <w:rsid w:val="00CA1444"/>
    <w:rsid w:val="00CA14D8"/>
    <w:rsid w:val="00CA15CD"/>
    <w:rsid w:val="00CA1887"/>
    <w:rsid w:val="00CA1B2D"/>
    <w:rsid w:val="00CA1B58"/>
    <w:rsid w:val="00CA1C98"/>
    <w:rsid w:val="00CA1DF7"/>
    <w:rsid w:val="00CA1F4D"/>
    <w:rsid w:val="00CA210F"/>
    <w:rsid w:val="00CA2127"/>
    <w:rsid w:val="00CA2294"/>
    <w:rsid w:val="00CA2340"/>
    <w:rsid w:val="00CA26A1"/>
    <w:rsid w:val="00CA2890"/>
    <w:rsid w:val="00CA2891"/>
    <w:rsid w:val="00CA29A2"/>
    <w:rsid w:val="00CA2F45"/>
    <w:rsid w:val="00CA2F46"/>
    <w:rsid w:val="00CA2F83"/>
    <w:rsid w:val="00CA30BD"/>
    <w:rsid w:val="00CA3285"/>
    <w:rsid w:val="00CA330B"/>
    <w:rsid w:val="00CA3520"/>
    <w:rsid w:val="00CA35BA"/>
    <w:rsid w:val="00CA3897"/>
    <w:rsid w:val="00CA3954"/>
    <w:rsid w:val="00CA3A83"/>
    <w:rsid w:val="00CA3B7E"/>
    <w:rsid w:val="00CA3D3E"/>
    <w:rsid w:val="00CA3ED9"/>
    <w:rsid w:val="00CA3FD6"/>
    <w:rsid w:val="00CA419F"/>
    <w:rsid w:val="00CA440D"/>
    <w:rsid w:val="00CA4426"/>
    <w:rsid w:val="00CA445D"/>
    <w:rsid w:val="00CA454E"/>
    <w:rsid w:val="00CA4668"/>
    <w:rsid w:val="00CA47A7"/>
    <w:rsid w:val="00CA49ED"/>
    <w:rsid w:val="00CA4A10"/>
    <w:rsid w:val="00CA4AA3"/>
    <w:rsid w:val="00CA4BBC"/>
    <w:rsid w:val="00CA4EF7"/>
    <w:rsid w:val="00CA5160"/>
    <w:rsid w:val="00CA524C"/>
    <w:rsid w:val="00CA53E3"/>
    <w:rsid w:val="00CA54A0"/>
    <w:rsid w:val="00CA552E"/>
    <w:rsid w:val="00CA553F"/>
    <w:rsid w:val="00CA5549"/>
    <w:rsid w:val="00CA563E"/>
    <w:rsid w:val="00CA56C8"/>
    <w:rsid w:val="00CA59B3"/>
    <w:rsid w:val="00CA5C77"/>
    <w:rsid w:val="00CA5F1E"/>
    <w:rsid w:val="00CA6085"/>
    <w:rsid w:val="00CA6403"/>
    <w:rsid w:val="00CA6430"/>
    <w:rsid w:val="00CA6758"/>
    <w:rsid w:val="00CA6775"/>
    <w:rsid w:val="00CA67AE"/>
    <w:rsid w:val="00CA696D"/>
    <w:rsid w:val="00CA6A6D"/>
    <w:rsid w:val="00CA6B00"/>
    <w:rsid w:val="00CA6BD4"/>
    <w:rsid w:val="00CA6D74"/>
    <w:rsid w:val="00CA6F43"/>
    <w:rsid w:val="00CA7097"/>
    <w:rsid w:val="00CA71CE"/>
    <w:rsid w:val="00CA7359"/>
    <w:rsid w:val="00CA757F"/>
    <w:rsid w:val="00CA7801"/>
    <w:rsid w:val="00CA7895"/>
    <w:rsid w:val="00CA798F"/>
    <w:rsid w:val="00CA7A12"/>
    <w:rsid w:val="00CA7BEE"/>
    <w:rsid w:val="00CA7C13"/>
    <w:rsid w:val="00CA7C2F"/>
    <w:rsid w:val="00CA7E8A"/>
    <w:rsid w:val="00CA7E91"/>
    <w:rsid w:val="00CA7EE2"/>
    <w:rsid w:val="00CB0A5F"/>
    <w:rsid w:val="00CB0AAE"/>
    <w:rsid w:val="00CB0B0E"/>
    <w:rsid w:val="00CB0B3F"/>
    <w:rsid w:val="00CB1035"/>
    <w:rsid w:val="00CB119A"/>
    <w:rsid w:val="00CB1323"/>
    <w:rsid w:val="00CB139A"/>
    <w:rsid w:val="00CB1405"/>
    <w:rsid w:val="00CB14A1"/>
    <w:rsid w:val="00CB155B"/>
    <w:rsid w:val="00CB1BCC"/>
    <w:rsid w:val="00CB1C96"/>
    <w:rsid w:val="00CB1D6F"/>
    <w:rsid w:val="00CB1F3A"/>
    <w:rsid w:val="00CB2076"/>
    <w:rsid w:val="00CB232F"/>
    <w:rsid w:val="00CB253C"/>
    <w:rsid w:val="00CB26C6"/>
    <w:rsid w:val="00CB275E"/>
    <w:rsid w:val="00CB28A7"/>
    <w:rsid w:val="00CB2ADB"/>
    <w:rsid w:val="00CB2B86"/>
    <w:rsid w:val="00CB2E8B"/>
    <w:rsid w:val="00CB2EB5"/>
    <w:rsid w:val="00CB2F49"/>
    <w:rsid w:val="00CB2FCF"/>
    <w:rsid w:val="00CB3146"/>
    <w:rsid w:val="00CB328B"/>
    <w:rsid w:val="00CB32B9"/>
    <w:rsid w:val="00CB3387"/>
    <w:rsid w:val="00CB3423"/>
    <w:rsid w:val="00CB34C8"/>
    <w:rsid w:val="00CB35C5"/>
    <w:rsid w:val="00CB3694"/>
    <w:rsid w:val="00CB38FE"/>
    <w:rsid w:val="00CB3A2B"/>
    <w:rsid w:val="00CB3B6F"/>
    <w:rsid w:val="00CB3BBB"/>
    <w:rsid w:val="00CB3BFF"/>
    <w:rsid w:val="00CB3C4A"/>
    <w:rsid w:val="00CB3E1F"/>
    <w:rsid w:val="00CB3E9E"/>
    <w:rsid w:val="00CB3EB8"/>
    <w:rsid w:val="00CB4050"/>
    <w:rsid w:val="00CB40C4"/>
    <w:rsid w:val="00CB40E2"/>
    <w:rsid w:val="00CB42FD"/>
    <w:rsid w:val="00CB443D"/>
    <w:rsid w:val="00CB449C"/>
    <w:rsid w:val="00CB47E6"/>
    <w:rsid w:val="00CB4879"/>
    <w:rsid w:val="00CB49D5"/>
    <w:rsid w:val="00CB4A10"/>
    <w:rsid w:val="00CB4B50"/>
    <w:rsid w:val="00CB4BB7"/>
    <w:rsid w:val="00CB4C69"/>
    <w:rsid w:val="00CB4FBF"/>
    <w:rsid w:val="00CB4FE3"/>
    <w:rsid w:val="00CB5127"/>
    <w:rsid w:val="00CB51A5"/>
    <w:rsid w:val="00CB51F9"/>
    <w:rsid w:val="00CB521D"/>
    <w:rsid w:val="00CB545A"/>
    <w:rsid w:val="00CB5485"/>
    <w:rsid w:val="00CB54D5"/>
    <w:rsid w:val="00CB5522"/>
    <w:rsid w:val="00CB5531"/>
    <w:rsid w:val="00CB5560"/>
    <w:rsid w:val="00CB5561"/>
    <w:rsid w:val="00CB5708"/>
    <w:rsid w:val="00CB575A"/>
    <w:rsid w:val="00CB57A3"/>
    <w:rsid w:val="00CB57A4"/>
    <w:rsid w:val="00CB5843"/>
    <w:rsid w:val="00CB5B47"/>
    <w:rsid w:val="00CB5C17"/>
    <w:rsid w:val="00CB609D"/>
    <w:rsid w:val="00CB61FE"/>
    <w:rsid w:val="00CB622F"/>
    <w:rsid w:val="00CB6397"/>
    <w:rsid w:val="00CB65DE"/>
    <w:rsid w:val="00CB65E5"/>
    <w:rsid w:val="00CB6872"/>
    <w:rsid w:val="00CB6990"/>
    <w:rsid w:val="00CB69B2"/>
    <w:rsid w:val="00CB6B2E"/>
    <w:rsid w:val="00CB6B9F"/>
    <w:rsid w:val="00CB6BF4"/>
    <w:rsid w:val="00CB6CD5"/>
    <w:rsid w:val="00CB6E31"/>
    <w:rsid w:val="00CB6EC8"/>
    <w:rsid w:val="00CB700C"/>
    <w:rsid w:val="00CB7265"/>
    <w:rsid w:val="00CB737B"/>
    <w:rsid w:val="00CB740A"/>
    <w:rsid w:val="00CB7490"/>
    <w:rsid w:val="00CB77B8"/>
    <w:rsid w:val="00CB77BD"/>
    <w:rsid w:val="00CB7842"/>
    <w:rsid w:val="00CB78C2"/>
    <w:rsid w:val="00CB7917"/>
    <w:rsid w:val="00CB7925"/>
    <w:rsid w:val="00CB7C5D"/>
    <w:rsid w:val="00CB7D92"/>
    <w:rsid w:val="00CB7DDE"/>
    <w:rsid w:val="00CB7E20"/>
    <w:rsid w:val="00CC019F"/>
    <w:rsid w:val="00CC0265"/>
    <w:rsid w:val="00CC037E"/>
    <w:rsid w:val="00CC0409"/>
    <w:rsid w:val="00CC04A7"/>
    <w:rsid w:val="00CC0582"/>
    <w:rsid w:val="00CC067C"/>
    <w:rsid w:val="00CC08C1"/>
    <w:rsid w:val="00CC08EF"/>
    <w:rsid w:val="00CC0BDE"/>
    <w:rsid w:val="00CC0C79"/>
    <w:rsid w:val="00CC0C95"/>
    <w:rsid w:val="00CC0CE8"/>
    <w:rsid w:val="00CC0DB1"/>
    <w:rsid w:val="00CC0DF2"/>
    <w:rsid w:val="00CC1496"/>
    <w:rsid w:val="00CC1509"/>
    <w:rsid w:val="00CC1539"/>
    <w:rsid w:val="00CC16C8"/>
    <w:rsid w:val="00CC1966"/>
    <w:rsid w:val="00CC1B86"/>
    <w:rsid w:val="00CC1BBA"/>
    <w:rsid w:val="00CC20E4"/>
    <w:rsid w:val="00CC2298"/>
    <w:rsid w:val="00CC22C0"/>
    <w:rsid w:val="00CC22D9"/>
    <w:rsid w:val="00CC22EE"/>
    <w:rsid w:val="00CC232E"/>
    <w:rsid w:val="00CC234A"/>
    <w:rsid w:val="00CC2387"/>
    <w:rsid w:val="00CC262E"/>
    <w:rsid w:val="00CC26F6"/>
    <w:rsid w:val="00CC270B"/>
    <w:rsid w:val="00CC275C"/>
    <w:rsid w:val="00CC27E7"/>
    <w:rsid w:val="00CC2929"/>
    <w:rsid w:val="00CC292B"/>
    <w:rsid w:val="00CC2A60"/>
    <w:rsid w:val="00CC2BDC"/>
    <w:rsid w:val="00CC2E60"/>
    <w:rsid w:val="00CC2E8A"/>
    <w:rsid w:val="00CC318D"/>
    <w:rsid w:val="00CC326A"/>
    <w:rsid w:val="00CC348A"/>
    <w:rsid w:val="00CC3567"/>
    <w:rsid w:val="00CC35CB"/>
    <w:rsid w:val="00CC3B0B"/>
    <w:rsid w:val="00CC3BE5"/>
    <w:rsid w:val="00CC3C04"/>
    <w:rsid w:val="00CC3CE5"/>
    <w:rsid w:val="00CC3D03"/>
    <w:rsid w:val="00CC3FE6"/>
    <w:rsid w:val="00CC459A"/>
    <w:rsid w:val="00CC4677"/>
    <w:rsid w:val="00CC467E"/>
    <w:rsid w:val="00CC46A6"/>
    <w:rsid w:val="00CC47B8"/>
    <w:rsid w:val="00CC47DB"/>
    <w:rsid w:val="00CC4A24"/>
    <w:rsid w:val="00CC4C35"/>
    <w:rsid w:val="00CC4D98"/>
    <w:rsid w:val="00CC4DC9"/>
    <w:rsid w:val="00CC505C"/>
    <w:rsid w:val="00CC5307"/>
    <w:rsid w:val="00CC534B"/>
    <w:rsid w:val="00CC5467"/>
    <w:rsid w:val="00CC5473"/>
    <w:rsid w:val="00CC5535"/>
    <w:rsid w:val="00CC56A0"/>
    <w:rsid w:val="00CC57CE"/>
    <w:rsid w:val="00CC59F6"/>
    <w:rsid w:val="00CC5A84"/>
    <w:rsid w:val="00CC5B0B"/>
    <w:rsid w:val="00CC5B5D"/>
    <w:rsid w:val="00CC5C36"/>
    <w:rsid w:val="00CC5C55"/>
    <w:rsid w:val="00CC5DD3"/>
    <w:rsid w:val="00CC5E58"/>
    <w:rsid w:val="00CC601B"/>
    <w:rsid w:val="00CC6084"/>
    <w:rsid w:val="00CC60FC"/>
    <w:rsid w:val="00CC63C0"/>
    <w:rsid w:val="00CC63DA"/>
    <w:rsid w:val="00CC64B9"/>
    <w:rsid w:val="00CC65DD"/>
    <w:rsid w:val="00CC660A"/>
    <w:rsid w:val="00CC66B5"/>
    <w:rsid w:val="00CC671D"/>
    <w:rsid w:val="00CC6738"/>
    <w:rsid w:val="00CC682A"/>
    <w:rsid w:val="00CC68DB"/>
    <w:rsid w:val="00CC694F"/>
    <w:rsid w:val="00CC6A75"/>
    <w:rsid w:val="00CC6CBF"/>
    <w:rsid w:val="00CC6E18"/>
    <w:rsid w:val="00CC6E78"/>
    <w:rsid w:val="00CC6EEA"/>
    <w:rsid w:val="00CC711E"/>
    <w:rsid w:val="00CC71D2"/>
    <w:rsid w:val="00CC7447"/>
    <w:rsid w:val="00CC755B"/>
    <w:rsid w:val="00CC7575"/>
    <w:rsid w:val="00CC77D8"/>
    <w:rsid w:val="00CC7926"/>
    <w:rsid w:val="00CC7A40"/>
    <w:rsid w:val="00CC7DB0"/>
    <w:rsid w:val="00CD0025"/>
    <w:rsid w:val="00CD0066"/>
    <w:rsid w:val="00CD00A7"/>
    <w:rsid w:val="00CD02C8"/>
    <w:rsid w:val="00CD0304"/>
    <w:rsid w:val="00CD0440"/>
    <w:rsid w:val="00CD0823"/>
    <w:rsid w:val="00CD08F6"/>
    <w:rsid w:val="00CD09F5"/>
    <w:rsid w:val="00CD0D3F"/>
    <w:rsid w:val="00CD0DAA"/>
    <w:rsid w:val="00CD0E14"/>
    <w:rsid w:val="00CD0FB6"/>
    <w:rsid w:val="00CD1251"/>
    <w:rsid w:val="00CD133F"/>
    <w:rsid w:val="00CD13A6"/>
    <w:rsid w:val="00CD155F"/>
    <w:rsid w:val="00CD1571"/>
    <w:rsid w:val="00CD160B"/>
    <w:rsid w:val="00CD1718"/>
    <w:rsid w:val="00CD1A2C"/>
    <w:rsid w:val="00CD1AD1"/>
    <w:rsid w:val="00CD1AF0"/>
    <w:rsid w:val="00CD1B0D"/>
    <w:rsid w:val="00CD1D9C"/>
    <w:rsid w:val="00CD1F12"/>
    <w:rsid w:val="00CD21D5"/>
    <w:rsid w:val="00CD220D"/>
    <w:rsid w:val="00CD224B"/>
    <w:rsid w:val="00CD2315"/>
    <w:rsid w:val="00CD2525"/>
    <w:rsid w:val="00CD25A1"/>
    <w:rsid w:val="00CD25BA"/>
    <w:rsid w:val="00CD25C8"/>
    <w:rsid w:val="00CD27BC"/>
    <w:rsid w:val="00CD2A22"/>
    <w:rsid w:val="00CD2D32"/>
    <w:rsid w:val="00CD2ED2"/>
    <w:rsid w:val="00CD2FA6"/>
    <w:rsid w:val="00CD2FC7"/>
    <w:rsid w:val="00CD2FC8"/>
    <w:rsid w:val="00CD2FF0"/>
    <w:rsid w:val="00CD306F"/>
    <w:rsid w:val="00CD3163"/>
    <w:rsid w:val="00CD3295"/>
    <w:rsid w:val="00CD347A"/>
    <w:rsid w:val="00CD36EB"/>
    <w:rsid w:val="00CD3833"/>
    <w:rsid w:val="00CD38D9"/>
    <w:rsid w:val="00CD3A7C"/>
    <w:rsid w:val="00CD3AD7"/>
    <w:rsid w:val="00CD3CAC"/>
    <w:rsid w:val="00CD3DB7"/>
    <w:rsid w:val="00CD3FEF"/>
    <w:rsid w:val="00CD41A9"/>
    <w:rsid w:val="00CD459C"/>
    <w:rsid w:val="00CD47C9"/>
    <w:rsid w:val="00CD4BCC"/>
    <w:rsid w:val="00CD4C9D"/>
    <w:rsid w:val="00CD4DDD"/>
    <w:rsid w:val="00CD50CE"/>
    <w:rsid w:val="00CD5336"/>
    <w:rsid w:val="00CD535A"/>
    <w:rsid w:val="00CD54E5"/>
    <w:rsid w:val="00CD559A"/>
    <w:rsid w:val="00CD55FB"/>
    <w:rsid w:val="00CD574E"/>
    <w:rsid w:val="00CD5769"/>
    <w:rsid w:val="00CD57F7"/>
    <w:rsid w:val="00CD58E3"/>
    <w:rsid w:val="00CD58ED"/>
    <w:rsid w:val="00CD58FD"/>
    <w:rsid w:val="00CD59E9"/>
    <w:rsid w:val="00CD5A64"/>
    <w:rsid w:val="00CD5CC5"/>
    <w:rsid w:val="00CD5E70"/>
    <w:rsid w:val="00CD5EB8"/>
    <w:rsid w:val="00CD5F2E"/>
    <w:rsid w:val="00CD60B0"/>
    <w:rsid w:val="00CD617A"/>
    <w:rsid w:val="00CD61F2"/>
    <w:rsid w:val="00CD62E4"/>
    <w:rsid w:val="00CD63B5"/>
    <w:rsid w:val="00CD642F"/>
    <w:rsid w:val="00CD6451"/>
    <w:rsid w:val="00CD65BD"/>
    <w:rsid w:val="00CD6667"/>
    <w:rsid w:val="00CD6945"/>
    <w:rsid w:val="00CD699D"/>
    <w:rsid w:val="00CD69E2"/>
    <w:rsid w:val="00CD6B3F"/>
    <w:rsid w:val="00CD6B4D"/>
    <w:rsid w:val="00CD6E22"/>
    <w:rsid w:val="00CD6E7B"/>
    <w:rsid w:val="00CD6F6D"/>
    <w:rsid w:val="00CD6F93"/>
    <w:rsid w:val="00CD72C8"/>
    <w:rsid w:val="00CD74E3"/>
    <w:rsid w:val="00CD7A2B"/>
    <w:rsid w:val="00CD7A79"/>
    <w:rsid w:val="00CD7BF2"/>
    <w:rsid w:val="00CD7C34"/>
    <w:rsid w:val="00CD7C84"/>
    <w:rsid w:val="00CD7D7B"/>
    <w:rsid w:val="00CD7DE4"/>
    <w:rsid w:val="00CD7E07"/>
    <w:rsid w:val="00CD7F10"/>
    <w:rsid w:val="00CD7FD4"/>
    <w:rsid w:val="00CE014C"/>
    <w:rsid w:val="00CE0341"/>
    <w:rsid w:val="00CE05BB"/>
    <w:rsid w:val="00CE05DB"/>
    <w:rsid w:val="00CE0786"/>
    <w:rsid w:val="00CE07DE"/>
    <w:rsid w:val="00CE09F5"/>
    <w:rsid w:val="00CE0F2E"/>
    <w:rsid w:val="00CE10A7"/>
    <w:rsid w:val="00CE1164"/>
    <w:rsid w:val="00CE1296"/>
    <w:rsid w:val="00CE12AF"/>
    <w:rsid w:val="00CE12C3"/>
    <w:rsid w:val="00CE132B"/>
    <w:rsid w:val="00CE134A"/>
    <w:rsid w:val="00CE13A2"/>
    <w:rsid w:val="00CE13F0"/>
    <w:rsid w:val="00CE1485"/>
    <w:rsid w:val="00CE1575"/>
    <w:rsid w:val="00CE15DF"/>
    <w:rsid w:val="00CE15E0"/>
    <w:rsid w:val="00CE17C1"/>
    <w:rsid w:val="00CE185D"/>
    <w:rsid w:val="00CE1B3A"/>
    <w:rsid w:val="00CE1E8E"/>
    <w:rsid w:val="00CE1EBF"/>
    <w:rsid w:val="00CE1F9F"/>
    <w:rsid w:val="00CE1FDB"/>
    <w:rsid w:val="00CE21B3"/>
    <w:rsid w:val="00CE21B4"/>
    <w:rsid w:val="00CE227F"/>
    <w:rsid w:val="00CE2646"/>
    <w:rsid w:val="00CE28C2"/>
    <w:rsid w:val="00CE2ACB"/>
    <w:rsid w:val="00CE2BAD"/>
    <w:rsid w:val="00CE2CBD"/>
    <w:rsid w:val="00CE2D84"/>
    <w:rsid w:val="00CE2DDB"/>
    <w:rsid w:val="00CE2E48"/>
    <w:rsid w:val="00CE2F5F"/>
    <w:rsid w:val="00CE3064"/>
    <w:rsid w:val="00CE30AB"/>
    <w:rsid w:val="00CE326B"/>
    <w:rsid w:val="00CE327E"/>
    <w:rsid w:val="00CE331A"/>
    <w:rsid w:val="00CE3946"/>
    <w:rsid w:val="00CE3A62"/>
    <w:rsid w:val="00CE3B5C"/>
    <w:rsid w:val="00CE3BF0"/>
    <w:rsid w:val="00CE3C3F"/>
    <w:rsid w:val="00CE3E51"/>
    <w:rsid w:val="00CE40A6"/>
    <w:rsid w:val="00CE416C"/>
    <w:rsid w:val="00CE4289"/>
    <w:rsid w:val="00CE4293"/>
    <w:rsid w:val="00CE42FB"/>
    <w:rsid w:val="00CE4542"/>
    <w:rsid w:val="00CE4665"/>
    <w:rsid w:val="00CE46E8"/>
    <w:rsid w:val="00CE47E3"/>
    <w:rsid w:val="00CE4863"/>
    <w:rsid w:val="00CE488D"/>
    <w:rsid w:val="00CE48A2"/>
    <w:rsid w:val="00CE48AD"/>
    <w:rsid w:val="00CE48B4"/>
    <w:rsid w:val="00CE4959"/>
    <w:rsid w:val="00CE4BFE"/>
    <w:rsid w:val="00CE4C28"/>
    <w:rsid w:val="00CE4C6E"/>
    <w:rsid w:val="00CE4CE2"/>
    <w:rsid w:val="00CE4D1F"/>
    <w:rsid w:val="00CE4DC9"/>
    <w:rsid w:val="00CE4E4A"/>
    <w:rsid w:val="00CE4F72"/>
    <w:rsid w:val="00CE5103"/>
    <w:rsid w:val="00CE53F2"/>
    <w:rsid w:val="00CE54E3"/>
    <w:rsid w:val="00CE55F9"/>
    <w:rsid w:val="00CE5775"/>
    <w:rsid w:val="00CE5812"/>
    <w:rsid w:val="00CE5AFA"/>
    <w:rsid w:val="00CE5CD4"/>
    <w:rsid w:val="00CE5CE8"/>
    <w:rsid w:val="00CE63EC"/>
    <w:rsid w:val="00CE641E"/>
    <w:rsid w:val="00CE64D4"/>
    <w:rsid w:val="00CE664D"/>
    <w:rsid w:val="00CE6848"/>
    <w:rsid w:val="00CE6A07"/>
    <w:rsid w:val="00CE6B71"/>
    <w:rsid w:val="00CE6ED4"/>
    <w:rsid w:val="00CE71FE"/>
    <w:rsid w:val="00CE73F6"/>
    <w:rsid w:val="00CE7522"/>
    <w:rsid w:val="00CE7574"/>
    <w:rsid w:val="00CE767B"/>
    <w:rsid w:val="00CE76AB"/>
    <w:rsid w:val="00CE7C04"/>
    <w:rsid w:val="00CE7C98"/>
    <w:rsid w:val="00CE7DEB"/>
    <w:rsid w:val="00CE7EA6"/>
    <w:rsid w:val="00CE7EC0"/>
    <w:rsid w:val="00CF000E"/>
    <w:rsid w:val="00CF00CE"/>
    <w:rsid w:val="00CF0311"/>
    <w:rsid w:val="00CF06C8"/>
    <w:rsid w:val="00CF0783"/>
    <w:rsid w:val="00CF0800"/>
    <w:rsid w:val="00CF081A"/>
    <w:rsid w:val="00CF0881"/>
    <w:rsid w:val="00CF08CA"/>
    <w:rsid w:val="00CF0C48"/>
    <w:rsid w:val="00CF0CAE"/>
    <w:rsid w:val="00CF0EAB"/>
    <w:rsid w:val="00CF0EB5"/>
    <w:rsid w:val="00CF0F39"/>
    <w:rsid w:val="00CF11CE"/>
    <w:rsid w:val="00CF1333"/>
    <w:rsid w:val="00CF1367"/>
    <w:rsid w:val="00CF1417"/>
    <w:rsid w:val="00CF14A1"/>
    <w:rsid w:val="00CF14A7"/>
    <w:rsid w:val="00CF15A7"/>
    <w:rsid w:val="00CF15D4"/>
    <w:rsid w:val="00CF1628"/>
    <w:rsid w:val="00CF1835"/>
    <w:rsid w:val="00CF1839"/>
    <w:rsid w:val="00CF18AC"/>
    <w:rsid w:val="00CF18F9"/>
    <w:rsid w:val="00CF1973"/>
    <w:rsid w:val="00CF1BA2"/>
    <w:rsid w:val="00CF1CA8"/>
    <w:rsid w:val="00CF1D65"/>
    <w:rsid w:val="00CF1F1C"/>
    <w:rsid w:val="00CF1F50"/>
    <w:rsid w:val="00CF205C"/>
    <w:rsid w:val="00CF2082"/>
    <w:rsid w:val="00CF223C"/>
    <w:rsid w:val="00CF23DD"/>
    <w:rsid w:val="00CF24A4"/>
    <w:rsid w:val="00CF252C"/>
    <w:rsid w:val="00CF2637"/>
    <w:rsid w:val="00CF2705"/>
    <w:rsid w:val="00CF2BAE"/>
    <w:rsid w:val="00CF2C13"/>
    <w:rsid w:val="00CF2C34"/>
    <w:rsid w:val="00CF2C36"/>
    <w:rsid w:val="00CF2CBF"/>
    <w:rsid w:val="00CF2D26"/>
    <w:rsid w:val="00CF2D5B"/>
    <w:rsid w:val="00CF2D69"/>
    <w:rsid w:val="00CF30DB"/>
    <w:rsid w:val="00CF3114"/>
    <w:rsid w:val="00CF333B"/>
    <w:rsid w:val="00CF33FB"/>
    <w:rsid w:val="00CF35E3"/>
    <w:rsid w:val="00CF37C7"/>
    <w:rsid w:val="00CF3BAC"/>
    <w:rsid w:val="00CF3C50"/>
    <w:rsid w:val="00CF3D58"/>
    <w:rsid w:val="00CF3F2F"/>
    <w:rsid w:val="00CF4043"/>
    <w:rsid w:val="00CF40DD"/>
    <w:rsid w:val="00CF4197"/>
    <w:rsid w:val="00CF42A2"/>
    <w:rsid w:val="00CF42E1"/>
    <w:rsid w:val="00CF4486"/>
    <w:rsid w:val="00CF4616"/>
    <w:rsid w:val="00CF4778"/>
    <w:rsid w:val="00CF481A"/>
    <w:rsid w:val="00CF49EC"/>
    <w:rsid w:val="00CF4B17"/>
    <w:rsid w:val="00CF4C28"/>
    <w:rsid w:val="00CF4C73"/>
    <w:rsid w:val="00CF4C82"/>
    <w:rsid w:val="00CF4DCE"/>
    <w:rsid w:val="00CF50D9"/>
    <w:rsid w:val="00CF5142"/>
    <w:rsid w:val="00CF5244"/>
    <w:rsid w:val="00CF524A"/>
    <w:rsid w:val="00CF534C"/>
    <w:rsid w:val="00CF54DD"/>
    <w:rsid w:val="00CF5692"/>
    <w:rsid w:val="00CF5991"/>
    <w:rsid w:val="00CF59B1"/>
    <w:rsid w:val="00CF5BB3"/>
    <w:rsid w:val="00CF5C1D"/>
    <w:rsid w:val="00CF5C28"/>
    <w:rsid w:val="00CF5DA2"/>
    <w:rsid w:val="00CF5F79"/>
    <w:rsid w:val="00CF5F96"/>
    <w:rsid w:val="00CF5FA9"/>
    <w:rsid w:val="00CF5FFA"/>
    <w:rsid w:val="00CF608F"/>
    <w:rsid w:val="00CF6227"/>
    <w:rsid w:val="00CF62F2"/>
    <w:rsid w:val="00CF6847"/>
    <w:rsid w:val="00CF6865"/>
    <w:rsid w:val="00CF6A01"/>
    <w:rsid w:val="00CF6A32"/>
    <w:rsid w:val="00CF6E57"/>
    <w:rsid w:val="00CF6F9C"/>
    <w:rsid w:val="00CF7066"/>
    <w:rsid w:val="00CF71D4"/>
    <w:rsid w:val="00CF71E0"/>
    <w:rsid w:val="00CF729F"/>
    <w:rsid w:val="00CF733D"/>
    <w:rsid w:val="00CF737C"/>
    <w:rsid w:val="00CF738E"/>
    <w:rsid w:val="00CF7454"/>
    <w:rsid w:val="00CF7520"/>
    <w:rsid w:val="00CF753B"/>
    <w:rsid w:val="00CF76E7"/>
    <w:rsid w:val="00CF77C0"/>
    <w:rsid w:val="00CF7880"/>
    <w:rsid w:val="00CF7AA1"/>
    <w:rsid w:val="00CF7AD3"/>
    <w:rsid w:val="00CF7E30"/>
    <w:rsid w:val="00D00013"/>
    <w:rsid w:val="00D000E2"/>
    <w:rsid w:val="00D00104"/>
    <w:rsid w:val="00D0011E"/>
    <w:rsid w:val="00D00308"/>
    <w:rsid w:val="00D0045A"/>
    <w:rsid w:val="00D00530"/>
    <w:rsid w:val="00D006F7"/>
    <w:rsid w:val="00D00907"/>
    <w:rsid w:val="00D00AA7"/>
    <w:rsid w:val="00D00C0C"/>
    <w:rsid w:val="00D00C95"/>
    <w:rsid w:val="00D00D30"/>
    <w:rsid w:val="00D00E5F"/>
    <w:rsid w:val="00D00EE9"/>
    <w:rsid w:val="00D01121"/>
    <w:rsid w:val="00D0125F"/>
    <w:rsid w:val="00D012B7"/>
    <w:rsid w:val="00D013BE"/>
    <w:rsid w:val="00D0144A"/>
    <w:rsid w:val="00D014D2"/>
    <w:rsid w:val="00D0160B"/>
    <w:rsid w:val="00D01631"/>
    <w:rsid w:val="00D0165B"/>
    <w:rsid w:val="00D01776"/>
    <w:rsid w:val="00D017D4"/>
    <w:rsid w:val="00D01837"/>
    <w:rsid w:val="00D018D5"/>
    <w:rsid w:val="00D01988"/>
    <w:rsid w:val="00D01A5E"/>
    <w:rsid w:val="00D01D35"/>
    <w:rsid w:val="00D02066"/>
    <w:rsid w:val="00D020CF"/>
    <w:rsid w:val="00D0221E"/>
    <w:rsid w:val="00D02342"/>
    <w:rsid w:val="00D02440"/>
    <w:rsid w:val="00D025A7"/>
    <w:rsid w:val="00D0266F"/>
    <w:rsid w:val="00D02AC1"/>
    <w:rsid w:val="00D02C74"/>
    <w:rsid w:val="00D02D0E"/>
    <w:rsid w:val="00D02F51"/>
    <w:rsid w:val="00D033E0"/>
    <w:rsid w:val="00D034AE"/>
    <w:rsid w:val="00D03BC9"/>
    <w:rsid w:val="00D03DB5"/>
    <w:rsid w:val="00D03EB2"/>
    <w:rsid w:val="00D03F6F"/>
    <w:rsid w:val="00D03F8A"/>
    <w:rsid w:val="00D03FD1"/>
    <w:rsid w:val="00D040E6"/>
    <w:rsid w:val="00D0416F"/>
    <w:rsid w:val="00D041EA"/>
    <w:rsid w:val="00D04206"/>
    <w:rsid w:val="00D042B9"/>
    <w:rsid w:val="00D04554"/>
    <w:rsid w:val="00D04909"/>
    <w:rsid w:val="00D04974"/>
    <w:rsid w:val="00D04A1B"/>
    <w:rsid w:val="00D04E2C"/>
    <w:rsid w:val="00D04FB5"/>
    <w:rsid w:val="00D050DB"/>
    <w:rsid w:val="00D05182"/>
    <w:rsid w:val="00D0529A"/>
    <w:rsid w:val="00D0575E"/>
    <w:rsid w:val="00D057CA"/>
    <w:rsid w:val="00D057FF"/>
    <w:rsid w:val="00D05891"/>
    <w:rsid w:val="00D0599D"/>
    <w:rsid w:val="00D05A38"/>
    <w:rsid w:val="00D05A72"/>
    <w:rsid w:val="00D05B5D"/>
    <w:rsid w:val="00D05BF3"/>
    <w:rsid w:val="00D05D88"/>
    <w:rsid w:val="00D05DDD"/>
    <w:rsid w:val="00D05DEB"/>
    <w:rsid w:val="00D0628D"/>
    <w:rsid w:val="00D064CA"/>
    <w:rsid w:val="00D065AF"/>
    <w:rsid w:val="00D0671B"/>
    <w:rsid w:val="00D067CE"/>
    <w:rsid w:val="00D0690B"/>
    <w:rsid w:val="00D06CAE"/>
    <w:rsid w:val="00D06E3D"/>
    <w:rsid w:val="00D06FC9"/>
    <w:rsid w:val="00D07009"/>
    <w:rsid w:val="00D07018"/>
    <w:rsid w:val="00D07166"/>
    <w:rsid w:val="00D07323"/>
    <w:rsid w:val="00D0741A"/>
    <w:rsid w:val="00D0746B"/>
    <w:rsid w:val="00D078E1"/>
    <w:rsid w:val="00D079E1"/>
    <w:rsid w:val="00D07BF5"/>
    <w:rsid w:val="00D07D99"/>
    <w:rsid w:val="00D07FB2"/>
    <w:rsid w:val="00D101C3"/>
    <w:rsid w:val="00D10208"/>
    <w:rsid w:val="00D102E9"/>
    <w:rsid w:val="00D102ED"/>
    <w:rsid w:val="00D1038B"/>
    <w:rsid w:val="00D10432"/>
    <w:rsid w:val="00D1045A"/>
    <w:rsid w:val="00D10604"/>
    <w:rsid w:val="00D1065A"/>
    <w:rsid w:val="00D1098E"/>
    <w:rsid w:val="00D10AC2"/>
    <w:rsid w:val="00D10B0C"/>
    <w:rsid w:val="00D10F5A"/>
    <w:rsid w:val="00D11068"/>
    <w:rsid w:val="00D111C8"/>
    <w:rsid w:val="00D112B3"/>
    <w:rsid w:val="00D11391"/>
    <w:rsid w:val="00D11618"/>
    <w:rsid w:val="00D116D4"/>
    <w:rsid w:val="00D11721"/>
    <w:rsid w:val="00D11A34"/>
    <w:rsid w:val="00D11B62"/>
    <w:rsid w:val="00D11BA3"/>
    <w:rsid w:val="00D11BBE"/>
    <w:rsid w:val="00D11CD9"/>
    <w:rsid w:val="00D11CE5"/>
    <w:rsid w:val="00D11E4D"/>
    <w:rsid w:val="00D12083"/>
    <w:rsid w:val="00D12127"/>
    <w:rsid w:val="00D12415"/>
    <w:rsid w:val="00D12728"/>
    <w:rsid w:val="00D12A0B"/>
    <w:rsid w:val="00D12AAC"/>
    <w:rsid w:val="00D12BAB"/>
    <w:rsid w:val="00D12C57"/>
    <w:rsid w:val="00D12CAA"/>
    <w:rsid w:val="00D12D7B"/>
    <w:rsid w:val="00D12DFE"/>
    <w:rsid w:val="00D12E14"/>
    <w:rsid w:val="00D13044"/>
    <w:rsid w:val="00D130B8"/>
    <w:rsid w:val="00D130FD"/>
    <w:rsid w:val="00D131D6"/>
    <w:rsid w:val="00D13311"/>
    <w:rsid w:val="00D134B4"/>
    <w:rsid w:val="00D134CB"/>
    <w:rsid w:val="00D1352E"/>
    <w:rsid w:val="00D1390D"/>
    <w:rsid w:val="00D139A4"/>
    <w:rsid w:val="00D13A50"/>
    <w:rsid w:val="00D13A7E"/>
    <w:rsid w:val="00D13A8F"/>
    <w:rsid w:val="00D13BFE"/>
    <w:rsid w:val="00D13D8B"/>
    <w:rsid w:val="00D13DAD"/>
    <w:rsid w:val="00D13DD0"/>
    <w:rsid w:val="00D13E04"/>
    <w:rsid w:val="00D13EAA"/>
    <w:rsid w:val="00D13FD9"/>
    <w:rsid w:val="00D141EB"/>
    <w:rsid w:val="00D142EC"/>
    <w:rsid w:val="00D143DB"/>
    <w:rsid w:val="00D144EA"/>
    <w:rsid w:val="00D145D2"/>
    <w:rsid w:val="00D1460F"/>
    <w:rsid w:val="00D14615"/>
    <w:rsid w:val="00D14728"/>
    <w:rsid w:val="00D148CB"/>
    <w:rsid w:val="00D149FC"/>
    <w:rsid w:val="00D14ABB"/>
    <w:rsid w:val="00D14B0F"/>
    <w:rsid w:val="00D14C83"/>
    <w:rsid w:val="00D14CF3"/>
    <w:rsid w:val="00D14DCE"/>
    <w:rsid w:val="00D14DF4"/>
    <w:rsid w:val="00D14FA7"/>
    <w:rsid w:val="00D150CA"/>
    <w:rsid w:val="00D152EE"/>
    <w:rsid w:val="00D155CD"/>
    <w:rsid w:val="00D155D1"/>
    <w:rsid w:val="00D1591B"/>
    <w:rsid w:val="00D15ACA"/>
    <w:rsid w:val="00D15AF5"/>
    <w:rsid w:val="00D15B85"/>
    <w:rsid w:val="00D15D0B"/>
    <w:rsid w:val="00D15DFF"/>
    <w:rsid w:val="00D15E7F"/>
    <w:rsid w:val="00D15EE3"/>
    <w:rsid w:val="00D15F5A"/>
    <w:rsid w:val="00D15FD4"/>
    <w:rsid w:val="00D16027"/>
    <w:rsid w:val="00D1613B"/>
    <w:rsid w:val="00D163D6"/>
    <w:rsid w:val="00D164A3"/>
    <w:rsid w:val="00D166F6"/>
    <w:rsid w:val="00D1670B"/>
    <w:rsid w:val="00D1683F"/>
    <w:rsid w:val="00D16AFF"/>
    <w:rsid w:val="00D16BE9"/>
    <w:rsid w:val="00D16C15"/>
    <w:rsid w:val="00D16DB6"/>
    <w:rsid w:val="00D16E34"/>
    <w:rsid w:val="00D16F12"/>
    <w:rsid w:val="00D16F1D"/>
    <w:rsid w:val="00D16FD3"/>
    <w:rsid w:val="00D1705F"/>
    <w:rsid w:val="00D17219"/>
    <w:rsid w:val="00D1727D"/>
    <w:rsid w:val="00D1740A"/>
    <w:rsid w:val="00D17482"/>
    <w:rsid w:val="00D174B7"/>
    <w:rsid w:val="00D1758A"/>
    <w:rsid w:val="00D17692"/>
    <w:rsid w:val="00D17699"/>
    <w:rsid w:val="00D17717"/>
    <w:rsid w:val="00D17763"/>
    <w:rsid w:val="00D177D3"/>
    <w:rsid w:val="00D177E8"/>
    <w:rsid w:val="00D178E8"/>
    <w:rsid w:val="00D178F1"/>
    <w:rsid w:val="00D179E1"/>
    <w:rsid w:val="00D17A5E"/>
    <w:rsid w:val="00D17A95"/>
    <w:rsid w:val="00D17C96"/>
    <w:rsid w:val="00D17EDF"/>
    <w:rsid w:val="00D17FC4"/>
    <w:rsid w:val="00D20ABF"/>
    <w:rsid w:val="00D20D7C"/>
    <w:rsid w:val="00D20D94"/>
    <w:rsid w:val="00D20E6B"/>
    <w:rsid w:val="00D21206"/>
    <w:rsid w:val="00D212AD"/>
    <w:rsid w:val="00D2140A"/>
    <w:rsid w:val="00D217CD"/>
    <w:rsid w:val="00D219B2"/>
    <w:rsid w:val="00D219BE"/>
    <w:rsid w:val="00D21B74"/>
    <w:rsid w:val="00D21BC6"/>
    <w:rsid w:val="00D21E6E"/>
    <w:rsid w:val="00D2218C"/>
    <w:rsid w:val="00D22245"/>
    <w:rsid w:val="00D222DE"/>
    <w:rsid w:val="00D225B9"/>
    <w:rsid w:val="00D225CA"/>
    <w:rsid w:val="00D22644"/>
    <w:rsid w:val="00D226F1"/>
    <w:rsid w:val="00D22763"/>
    <w:rsid w:val="00D2279B"/>
    <w:rsid w:val="00D22895"/>
    <w:rsid w:val="00D2290C"/>
    <w:rsid w:val="00D22AE7"/>
    <w:rsid w:val="00D22B32"/>
    <w:rsid w:val="00D22BEE"/>
    <w:rsid w:val="00D22D8A"/>
    <w:rsid w:val="00D22DC8"/>
    <w:rsid w:val="00D22DF6"/>
    <w:rsid w:val="00D22FE4"/>
    <w:rsid w:val="00D2315A"/>
    <w:rsid w:val="00D232C5"/>
    <w:rsid w:val="00D23385"/>
    <w:rsid w:val="00D23399"/>
    <w:rsid w:val="00D2345C"/>
    <w:rsid w:val="00D234B9"/>
    <w:rsid w:val="00D234F7"/>
    <w:rsid w:val="00D2382F"/>
    <w:rsid w:val="00D23996"/>
    <w:rsid w:val="00D23C7F"/>
    <w:rsid w:val="00D23CFC"/>
    <w:rsid w:val="00D23D6F"/>
    <w:rsid w:val="00D23E7B"/>
    <w:rsid w:val="00D24117"/>
    <w:rsid w:val="00D241BB"/>
    <w:rsid w:val="00D241EC"/>
    <w:rsid w:val="00D24442"/>
    <w:rsid w:val="00D245D2"/>
    <w:rsid w:val="00D24812"/>
    <w:rsid w:val="00D24835"/>
    <w:rsid w:val="00D2484F"/>
    <w:rsid w:val="00D24902"/>
    <w:rsid w:val="00D249F1"/>
    <w:rsid w:val="00D24AC3"/>
    <w:rsid w:val="00D24AF4"/>
    <w:rsid w:val="00D24B20"/>
    <w:rsid w:val="00D24BC3"/>
    <w:rsid w:val="00D24C67"/>
    <w:rsid w:val="00D24D70"/>
    <w:rsid w:val="00D24F84"/>
    <w:rsid w:val="00D2516C"/>
    <w:rsid w:val="00D2527F"/>
    <w:rsid w:val="00D253D3"/>
    <w:rsid w:val="00D255EC"/>
    <w:rsid w:val="00D25A65"/>
    <w:rsid w:val="00D25A81"/>
    <w:rsid w:val="00D25BA5"/>
    <w:rsid w:val="00D25D77"/>
    <w:rsid w:val="00D25F31"/>
    <w:rsid w:val="00D25F44"/>
    <w:rsid w:val="00D26043"/>
    <w:rsid w:val="00D260C1"/>
    <w:rsid w:val="00D26115"/>
    <w:rsid w:val="00D262C1"/>
    <w:rsid w:val="00D262D0"/>
    <w:rsid w:val="00D26838"/>
    <w:rsid w:val="00D268F8"/>
    <w:rsid w:val="00D26C5B"/>
    <w:rsid w:val="00D26E89"/>
    <w:rsid w:val="00D26F06"/>
    <w:rsid w:val="00D26F4E"/>
    <w:rsid w:val="00D2709E"/>
    <w:rsid w:val="00D27229"/>
    <w:rsid w:val="00D2726E"/>
    <w:rsid w:val="00D2746A"/>
    <w:rsid w:val="00D275E2"/>
    <w:rsid w:val="00D27954"/>
    <w:rsid w:val="00D279B5"/>
    <w:rsid w:val="00D279B8"/>
    <w:rsid w:val="00D27B13"/>
    <w:rsid w:val="00D27B29"/>
    <w:rsid w:val="00D27B69"/>
    <w:rsid w:val="00D27C4E"/>
    <w:rsid w:val="00D27F99"/>
    <w:rsid w:val="00D30261"/>
    <w:rsid w:val="00D30288"/>
    <w:rsid w:val="00D302DA"/>
    <w:rsid w:val="00D305AC"/>
    <w:rsid w:val="00D3061A"/>
    <w:rsid w:val="00D3066A"/>
    <w:rsid w:val="00D30871"/>
    <w:rsid w:val="00D30907"/>
    <w:rsid w:val="00D30C87"/>
    <w:rsid w:val="00D30CFB"/>
    <w:rsid w:val="00D30ECE"/>
    <w:rsid w:val="00D30EE8"/>
    <w:rsid w:val="00D31033"/>
    <w:rsid w:val="00D3114C"/>
    <w:rsid w:val="00D31319"/>
    <w:rsid w:val="00D31375"/>
    <w:rsid w:val="00D313BC"/>
    <w:rsid w:val="00D31413"/>
    <w:rsid w:val="00D314FD"/>
    <w:rsid w:val="00D315A1"/>
    <w:rsid w:val="00D31645"/>
    <w:rsid w:val="00D31707"/>
    <w:rsid w:val="00D31887"/>
    <w:rsid w:val="00D3189F"/>
    <w:rsid w:val="00D319EB"/>
    <w:rsid w:val="00D31C36"/>
    <w:rsid w:val="00D31E0B"/>
    <w:rsid w:val="00D31F0C"/>
    <w:rsid w:val="00D3202A"/>
    <w:rsid w:val="00D321F8"/>
    <w:rsid w:val="00D32592"/>
    <w:rsid w:val="00D32614"/>
    <w:rsid w:val="00D3267C"/>
    <w:rsid w:val="00D32803"/>
    <w:rsid w:val="00D32AD7"/>
    <w:rsid w:val="00D32D92"/>
    <w:rsid w:val="00D32E36"/>
    <w:rsid w:val="00D32EAF"/>
    <w:rsid w:val="00D32EB2"/>
    <w:rsid w:val="00D3303B"/>
    <w:rsid w:val="00D331F6"/>
    <w:rsid w:val="00D336F3"/>
    <w:rsid w:val="00D33827"/>
    <w:rsid w:val="00D33839"/>
    <w:rsid w:val="00D33996"/>
    <w:rsid w:val="00D339CD"/>
    <w:rsid w:val="00D33A69"/>
    <w:rsid w:val="00D33BF1"/>
    <w:rsid w:val="00D33D64"/>
    <w:rsid w:val="00D33DBB"/>
    <w:rsid w:val="00D33E83"/>
    <w:rsid w:val="00D33EBC"/>
    <w:rsid w:val="00D34000"/>
    <w:rsid w:val="00D34091"/>
    <w:rsid w:val="00D344BA"/>
    <w:rsid w:val="00D34510"/>
    <w:rsid w:val="00D345D5"/>
    <w:rsid w:val="00D34770"/>
    <w:rsid w:val="00D3485C"/>
    <w:rsid w:val="00D3486E"/>
    <w:rsid w:val="00D349D6"/>
    <w:rsid w:val="00D34A62"/>
    <w:rsid w:val="00D34C68"/>
    <w:rsid w:val="00D34D34"/>
    <w:rsid w:val="00D34E1D"/>
    <w:rsid w:val="00D35042"/>
    <w:rsid w:val="00D35431"/>
    <w:rsid w:val="00D35BF4"/>
    <w:rsid w:val="00D3603E"/>
    <w:rsid w:val="00D36538"/>
    <w:rsid w:val="00D36A3A"/>
    <w:rsid w:val="00D36A4A"/>
    <w:rsid w:val="00D36B05"/>
    <w:rsid w:val="00D36E8F"/>
    <w:rsid w:val="00D3700C"/>
    <w:rsid w:val="00D3716D"/>
    <w:rsid w:val="00D3726B"/>
    <w:rsid w:val="00D37472"/>
    <w:rsid w:val="00D3767A"/>
    <w:rsid w:val="00D3767D"/>
    <w:rsid w:val="00D37751"/>
    <w:rsid w:val="00D377B2"/>
    <w:rsid w:val="00D377EB"/>
    <w:rsid w:val="00D377F9"/>
    <w:rsid w:val="00D37821"/>
    <w:rsid w:val="00D37A3F"/>
    <w:rsid w:val="00D37D84"/>
    <w:rsid w:val="00D37DC4"/>
    <w:rsid w:val="00D37F88"/>
    <w:rsid w:val="00D40106"/>
    <w:rsid w:val="00D4012B"/>
    <w:rsid w:val="00D4019A"/>
    <w:rsid w:val="00D40220"/>
    <w:rsid w:val="00D40283"/>
    <w:rsid w:val="00D40369"/>
    <w:rsid w:val="00D40761"/>
    <w:rsid w:val="00D40965"/>
    <w:rsid w:val="00D40BF0"/>
    <w:rsid w:val="00D413A0"/>
    <w:rsid w:val="00D413A3"/>
    <w:rsid w:val="00D417B5"/>
    <w:rsid w:val="00D41BD7"/>
    <w:rsid w:val="00D41C72"/>
    <w:rsid w:val="00D41D1F"/>
    <w:rsid w:val="00D41DB8"/>
    <w:rsid w:val="00D41DD0"/>
    <w:rsid w:val="00D41E29"/>
    <w:rsid w:val="00D41F2F"/>
    <w:rsid w:val="00D420B7"/>
    <w:rsid w:val="00D4213B"/>
    <w:rsid w:val="00D42175"/>
    <w:rsid w:val="00D42473"/>
    <w:rsid w:val="00D426C2"/>
    <w:rsid w:val="00D427E5"/>
    <w:rsid w:val="00D428B0"/>
    <w:rsid w:val="00D428B3"/>
    <w:rsid w:val="00D42908"/>
    <w:rsid w:val="00D42BF4"/>
    <w:rsid w:val="00D42FDA"/>
    <w:rsid w:val="00D42FF7"/>
    <w:rsid w:val="00D43077"/>
    <w:rsid w:val="00D43214"/>
    <w:rsid w:val="00D43E08"/>
    <w:rsid w:val="00D43E4A"/>
    <w:rsid w:val="00D43EE7"/>
    <w:rsid w:val="00D43F08"/>
    <w:rsid w:val="00D43FC5"/>
    <w:rsid w:val="00D43FD5"/>
    <w:rsid w:val="00D440E9"/>
    <w:rsid w:val="00D442A7"/>
    <w:rsid w:val="00D442CA"/>
    <w:rsid w:val="00D4457C"/>
    <w:rsid w:val="00D445AC"/>
    <w:rsid w:val="00D44748"/>
    <w:rsid w:val="00D4474D"/>
    <w:rsid w:val="00D4479C"/>
    <w:rsid w:val="00D447E5"/>
    <w:rsid w:val="00D4493B"/>
    <w:rsid w:val="00D44965"/>
    <w:rsid w:val="00D44AB9"/>
    <w:rsid w:val="00D44E0C"/>
    <w:rsid w:val="00D44E20"/>
    <w:rsid w:val="00D44E2B"/>
    <w:rsid w:val="00D44F37"/>
    <w:rsid w:val="00D45090"/>
    <w:rsid w:val="00D451FD"/>
    <w:rsid w:val="00D4524D"/>
    <w:rsid w:val="00D452CF"/>
    <w:rsid w:val="00D453BF"/>
    <w:rsid w:val="00D45477"/>
    <w:rsid w:val="00D454B7"/>
    <w:rsid w:val="00D455CB"/>
    <w:rsid w:val="00D455D1"/>
    <w:rsid w:val="00D4569C"/>
    <w:rsid w:val="00D45808"/>
    <w:rsid w:val="00D45813"/>
    <w:rsid w:val="00D45910"/>
    <w:rsid w:val="00D4597E"/>
    <w:rsid w:val="00D45CD9"/>
    <w:rsid w:val="00D46081"/>
    <w:rsid w:val="00D46096"/>
    <w:rsid w:val="00D460C0"/>
    <w:rsid w:val="00D460FB"/>
    <w:rsid w:val="00D46243"/>
    <w:rsid w:val="00D463DB"/>
    <w:rsid w:val="00D464C2"/>
    <w:rsid w:val="00D466B2"/>
    <w:rsid w:val="00D46856"/>
    <w:rsid w:val="00D4690E"/>
    <w:rsid w:val="00D46A2C"/>
    <w:rsid w:val="00D46AD5"/>
    <w:rsid w:val="00D46E90"/>
    <w:rsid w:val="00D47078"/>
    <w:rsid w:val="00D470B1"/>
    <w:rsid w:val="00D47539"/>
    <w:rsid w:val="00D47540"/>
    <w:rsid w:val="00D476B4"/>
    <w:rsid w:val="00D47768"/>
    <w:rsid w:val="00D47877"/>
    <w:rsid w:val="00D479E8"/>
    <w:rsid w:val="00D47A19"/>
    <w:rsid w:val="00D47AA3"/>
    <w:rsid w:val="00D47B08"/>
    <w:rsid w:val="00D47B11"/>
    <w:rsid w:val="00D47BD7"/>
    <w:rsid w:val="00D47C8A"/>
    <w:rsid w:val="00D47CE1"/>
    <w:rsid w:val="00D47E74"/>
    <w:rsid w:val="00D47EAF"/>
    <w:rsid w:val="00D50142"/>
    <w:rsid w:val="00D502CA"/>
    <w:rsid w:val="00D5036E"/>
    <w:rsid w:val="00D503F5"/>
    <w:rsid w:val="00D505A6"/>
    <w:rsid w:val="00D50794"/>
    <w:rsid w:val="00D507A7"/>
    <w:rsid w:val="00D50836"/>
    <w:rsid w:val="00D509F2"/>
    <w:rsid w:val="00D50A94"/>
    <w:rsid w:val="00D50B4C"/>
    <w:rsid w:val="00D50C17"/>
    <w:rsid w:val="00D50D33"/>
    <w:rsid w:val="00D50F7F"/>
    <w:rsid w:val="00D5120B"/>
    <w:rsid w:val="00D512C0"/>
    <w:rsid w:val="00D5152E"/>
    <w:rsid w:val="00D516FB"/>
    <w:rsid w:val="00D51757"/>
    <w:rsid w:val="00D51796"/>
    <w:rsid w:val="00D51919"/>
    <w:rsid w:val="00D51A68"/>
    <w:rsid w:val="00D51AA7"/>
    <w:rsid w:val="00D51C80"/>
    <w:rsid w:val="00D51CD8"/>
    <w:rsid w:val="00D51D33"/>
    <w:rsid w:val="00D51F19"/>
    <w:rsid w:val="00D51F66"/>
    <w:rsid w:val="00D51FB8"/>
    <w:rsid w:val="00D51FEC"/>
    <w:rsid w:val="00D5218C"/>
    <w:rsid w:val="00D523F8"/>
    <w:rsid w:val="00D52531"/>
    <w:rsid w:val="00D5267F"/>
    <w:rsid w:val="00D52F97"/>
    <w:rsid w:val="00D52FCD"/>
    <w:rsid w:val="00D52FD5"/>
    <w:rsid w:val="00D5313C"/>
    <w:rsid w:val="00D531E1"/>
    <w:rsid w:val="00D5322A"/>
    <w:rsid w:val="00D533DA"/>
    <w:rsid w:val="00D53687"/>
    <w:rsid w:val="00D53744"/>
    <w:rsid w:val="00D53779"/>
    <w:rsid w:val="00D537FC"/>
    <w:rsid w:val="00D5388B"/>
    <w:rsid w:val="00D53913"/>
    <w:rsid w:val="00D5397B"/>
    <w:rsid w:val="00D53B2E"/>
    <w:rsid w:val="00D53EB3"/>
    <w:rsid w:val="00D53F32"/>
    <w:rsid w:val="00D53F78"/>
    <w:rsid w:val="00D54300"/>
    <w:rsid w:val="00D5473A"/>
    <w:rsid w:val="00D54915"/>
    <w:rsid w:val="00D5495F"/>
    <w:rsid w:val="00D54AD5"/>
    <w:rsid w:val="00D54AE6"/>
    <w:rsid w:val="00D54DF9"/>
    <w:rsid w:val="00D54EE6"/>
    <w:rsid w:val="00D54F07"/>
    <w:rsid w:val="00D5515B"/>
    <w:rsid w:val="00D551C5"/>
    <w:rsid w:val="00D552CD"/>
    <w:rsid w:val="00D5560B"/>
    <w:rsid w:val="00D55626"/>
    <w:rsid w:val="00D557C4"/>
    <w:rsid w:val="00D55831"/>
    <w:rsid w:val="00D5586C"/>
    <w:rsid w:val="00D55A2A"/>
    <w:rsid w:val="00D55A82"/>
    <w:rsid w:val="00D55B59"/>
    <w:rsid w:val="00D55BF0"/>
    <w:rsid w:val="00D55CDD"/>
    <w:rsid w:val="00D55D9A"/>
    <w:rsid w:val="00D5601B"/>
    <w:rsid w:val="00D5629B"/>
    <w:rsid w:val="00D563A1"/>
    <w:rsid w:val="00D564D3"/>
    <w:rsid w:val="00D565A2"/>
    <w:rsid w:val="00D56654"/>
    <w:rsid w:val="00D56663"/>
    <w:rsid w:val="00D566A6"/>
    <w:rsid w:val="00D567E0"/>
    <w:rsid w:val="00D56819"/>
    <w:rsid w:val="00D56AD9"/>
    <w:rsid w:val="00D56B6C"/>
    <w:rsid w:val="00D56DCB"/>
    <w:rsid w:val="00D56E99"/>
    <w:rsid w:val="00D56ECE"/>
    <w:rsid w:val="00D573B2"/>
    <w:rsid w:val="00D5741F"/>
    <w:rsid w:val="00D5746F"/>
    <w:rsid w:val="00D57502"/>
    <w:rsid w:val="00D57687"/>
    <w:rsid w:val="00D57A97"/>
    <w:rsid w:val="00D57D43"/>
    <w:rsid w:val="00D57E36"/>
    <w:rsid w:val="00D57F28"/>
    <w:rsid w:val="00D57FA0"/>
    <w:rsid w:val="00D60136"/>
    <w:rsid w:val="00D60140"/>
    <w:rsid w:val="00D601B0"/>
    <w:rsid w:val="00D6029D"/>
    <w:rsid w:val="00D60423"/>
    <w:rsid w:val="00D60473"/>
    <w:rsid w:val="00D60586"/>
    <w:rsid w:val="00D60674"/>
    <w:rsid w:val="00D607DF"/>
    <w:rsid w:val="00D60A8A"/>
    <w:rsid w:val="00D60E3A"/>
    <w:rsid w:val="00D60E7F"/>
    <w:rsid w:val="00D60FD7"/>
    <w:rsid w:val="00D61199"/>
    <w:rsid w:val="00D61342"/>
    <w:rsid w:val="00D617F9"/>
    <w:rsid w:val="00D61934"/>
    <w:rsid w:val="00D61952"/>
    <w:rsid w:val="00D61B18"/>
    <w:rsid w:val="00D61CA6"/>
    <w:rsid w:val="00D61D0A"/>
    <w:rsid w:val="00D61E00"/>
    <w:rsid w:val="00D61E2F"/>
    <w:rsid w:val="00D6206E"/>
    <w:rsid w:val="00D62147"/>
    <w:rsid w:val="00D622A0"/>
    <w:rsid w:val="00D622CC"/>
    <w:rsid w:val="00D62471"/>
    <w:rsid w:val="00D624A2"/>
    <w:rsid w:val="00D6270F"/>
    <w:rsid w:val="00D627A4"/>
    <w:rsid w:val="00D627EB"/>
    <w:rsid w:val="00D62A56"/>
    <w:rsid w:val="00D62B1E"/>
    <w:rsid w:val="00D62C67"/>
    <w:rsid w:val="00D62D6E"/>
    <w:rsid w:val="00D62E40"/>
    <w:rsid w:val="00D62EF5"/>
    <w:rsid w:val="00D62F4B"/>
    <w:rsid w:val="00D62F9D"/>
    <w:rsid w:val="00D62FF1"/>
    <w:rsid w:val="00D63003"/>
    <w:rsid w:val="00D6316A"/>
    <w:rsid w:val="00D63239"/>
    <w:rsid w:val="00D63292"/>
    <w:rsid w:val="00D632B1"/>
    <w:rsid w:val="00D6349D"/>
    <w:rsid w:val="00D63898"/>
    <w:rsid w:val="00D638A3"/>
    <w:rsid w:val="00D6397D"/>
    <w:rsid w:val="00D639DD"/>
    <w:rsid w:val="00D63ACC"/>
    <w:rsid w:val="00D63C93"/>
    <w:rsid w:val="00D63D1B"/>
    <w:rsid w:val="00D63DA7"/>
    <w:rsid w:val="00D63EA4"/>
    <w:rsid w:val="00D64396"/>
    <w:rsid w:val="00D6449E"/>
    <w:rsid w:val="00D647E4"/>
    <w:rsid w:val="00D64838"/>
    <w:rsid w:val="00D6499B"/>
    <w:rsid w:val="00D64A11"/>
    <w:rsid w:val="00D64ABB"/>
    <w:rsid w:val="00D64B01"/>
    <w:rsid w:val="00D64FC6"/>
    <w:rsid w:val="00D650A3"/>
    <w:rsid w:val="00D650B6"/>
    <w:rsid w:val="00D650FD"/>
    <w:rsid w:val="00D65151"/>
    <w:rsid w:val="00D6517A"/>
    <w:rsid w:val="00D65192"/>
    <w:rsid w:val="00D655E1"/>
    <w:rsid w:val="00D656E6"/>
    <w:rsid w:val="00D65717"/>
    <w:rsid w:val="00D6592A"/>
    <w:rsid w:val="00D65AA4"/>
    <w:rsid w:val="00D65C22"/>
    <w:rsid w:val="00D65C4F"/>
    <w:rsid w:val="00D65C56"/>
    <w:rsid w:val="00D65CEA"/>
    <w:rsid w:val="00D65E49"/>
    <w:rsid w:val="00D66156"/>
    <w:rsid w:val="00D66229"/>
    <w:rsid w:val="00D66239"/>
    <w:rsid w:val="00D66367"/>
    <w:rsid w:val="00D6658D"/>
    <w:rsid w:val="00D66A87"/>
    <w:rsid w:val="00D66E2B"/>
    <w:rsid w:val="00D67262"/>
    <w:rsid w:val="00D67284"/>
    <w:rsid w:val="00D67350"/>
    <w:rsid w:val="00D6749C"/>
    <w:rsid w:val="00D674B6"/>
    <w:rsid w:val="00D67508"/>
    <w:rsid w:val="00D67565"/>
    <w:rsid w:val="00D675FE"/>
    <w:rsid w:val="00D67690"/>
    <w:rsid w:val="00D67713"/>
    <w:rsid w:val="00D678F7"/>
    <w:rsid w:val="00D678FC"/>
    <w:rsid w:val="00D67E2E"/>
    <w:rsid w:val="00D67FA7"/>
    <w:rsid w:val="00D700AE"/>
    <w:rsid w:val="00D704CC"/>
    <w:rsid w:val="00D70592"/>
    <w:rsid w:val="00D70861"/>
    <w:rsid w:val="00D70BD3"/>
    <w:rsid w:val="00D70C26"/>
    <w:rsid w:val="00D70CC8"/>
    <w:rsid w:val="00D70D50"/>
    <w:rsid w:val="00D70D5A"/>
    <w:rsid w:val="00D70EAF"/>
    <w:rsid w:val="00D7101B"/>
    <w:rsid w:val="00D710E8"/>
    <w:rsid w:val="00D711DB"/>
    <w:rsid w:val="00D711F3"/>
    <w:rsid w:val="00D71220"/>
    <w:rsid w:val="00D7124F"/>
    <w:rsid w:val="00D71279"/>
    <w:rsid w:val="00D713AD"/>
    <w:rsid w:val="00D714C9"/>
    <w:rsid w:val="00D71818"/>
    <w:rsid w:val="00D718B1"/>
    <w:rsid w:val="00D71D1A"/>
    <w:rsid w:val="00D71D93"/>
    <w:rsid w:val="00D71DCA"/>
    <w:rsid w:val="00D72217"/>
    <w:rsid w:val="00D7226B"/>
    <w:rsid w:val="00D72351"/>
    <w:rsid w:val="00D72358"/>
    <w:rsid w:val="00D7265D"/>
    <w:rsid w:val="00D72870"/>
    <w:rsid w:val="00D728F6"/>
    <w:rsid w:val="00D72B17"/>
    <w:rsid w:val="00D72F13"/>
    <w:rsid w:val="00D72F70"/>
    <w:rsid w:val="00D73090"/>
    <w:rsid w:val="00D73161"/>
    <w:rsid w:val="00D7352B"/>
    <w:rsid w:val="00D73790"/>
    <w:rsid w:val="00D73793"/>
    <w:rsid w:val="00D737AF"/>
    <w:rsid w:val="00D737DD"/>
    <w:rsid w:val="00D73920"/>
    <w:rsid w:val="00D73AB0"/>
    <w:rsid w:val="00D73AFA"/>
    <w:rsid w:val="00D73C1C"/>
    <w:rsid w:val="00D73C75"/>
    <w:rsid w:val="00D73D26"/>
    <w:rsid w:val="00D73F9F"/>
    <w:rsid w:val="00D74135"/>
    <w:rsid w:val="00D741C6"/>
    <w:rsid w:val="00D7421C"/>
    <w:rsid w:val="00D743AC"/>
    <w:rsid w:val="00D74443"/>
    <w:rsid w:val="00D745CF"/>
    <w:rsid w:val="00D746D8"/>
    <w:rsid w:val="00D7482E"/>
    <w:rsid w:val="00D7490B"/>
    <w:rsid w:val="00D74A61"/>
    <w:rsid w:val="00D74C4E"/>
    <w:rsid w:val="00D74D23"/>
    <w:rsid w:val="00D74D6F"/>
    <w:rsid w:val="00D74DEE"/>
    <w:rsid w:val="00D74E36"/>
    <w:rsid w:val="00D74F78"/>
    <w:rsid w:val="00D750EC"/>
    <w:rsid w:val="00D75281"/>
    <w:rsid w:val="00D75387"/>
    <w:rsid w:val="00D75392"/>
    <w:rsid w:val="00D755C7"/>
    <w:rsid w:val="00D755EF"/>
    <w:rsid w:val="00D757FD"/>
    <w:rsid w:val="00D7587B"/>
    <w:rsid w:val="00D758E6"/>
    <w:rsid w:val="00D75AFB"/>
    <w:rsid w:val="00D75C34"/>
    <w:rsid w:val="00D75D36"/>
    <w:rsid w:val="00D75E68"/>
    <w:rsid w:val="00D75EAD"/>
    <w:rsid w:val="00D75EBC"/>
    <w:rsid w:val="00D75F46"/>
    <w:rsid w:val="00D75F56"/>
    <w:rsid w:val="00D7607F"/>
    <w:rsid w:val="00D7625B"/>
    <w:rsid w:val="00D762A9"/>
    <w:rsid w:val="00D76499"/>
    <w:rsid w:val="00D76599"/>
    <w:rsid w:val="00D76614"/>
    <w:rsid w:val="00D76789"/>
    <w:rsid w:val="00D76F54"/>
    <w:rsid w:val="00D7709D"/>
    <w:rsid w:val="00D770E9"/>
    <w:rsid w:val="00D7718C"/>
    <w:rsid w:val="00D771C7"/>
    <w:rsid w:val="00D772FB"/>
    <w:rsid w:val="00D774BB"/>
    <w:rsid w:val="00D7750C"/>
    <w:rsid w:val="00D776DE"/>
    <w:rsid w:val="00D7788B"/>
    <w:rsid w:val="00D77AF2"/>
    <w:rsid w:val="00D77F8F"/>
    <w:rsid w:val="00D77FAD"/>
    <w:rsid w:val="00D80121"/>
    <w:rsid w:val="00D80200"/>
    <w:rsid w:val="00D802CE"/>
    <w:rsid w:val="00D803D5"/>
    <w:rsid w:val="00D803E2"/>
    <w:rsid w:val="00D80427"/>
    <w:rsid w:val="00D8045F"/>
    <w:rsid w:val="00D8060E"/>
    <w:rsid w:val="00D80613"/>
    <w:rsid w:val="00D80726"/>
    <w:rsid w:val="00D80751"/>
    <w:rsid w:val="00D808CE"/>
    <w:rsid w:val="00D80948"/>
    <w:rsid w:val="00D809AA"/>
    <w:rsid w:val="00D80A7B"/>
    <w:rsid w:val="00D81243"/>
    <w:rsid w:val="00D81546"/>
    <w:rsid w:val="00D818DE"/>
    <w:rsid w:val="00D81A53"/>
    <w:rsid w:val="00D81AA1"/>
    <w:rsid w:val="00D81DF5"/>
    <w:rsid w:val="00D81E46"/>
    <w:rsid w:val="00D82046"/>
    <w:rsid w:val="00D820F7"/>
    <w:rsid w:val="00D8212F"/>
    <w:rsid w:val="00D82426"/>
    <w:rsid w:val="00D82657"/>
    <w:rsid w:val="00D8266D"/>
    <w:rsid w:val="00D8268F"/>
    <w:rsid w:val="00D82A56"/>
    <w:rsid w:val="00D82A58"/>
    <w:rsid w:val="00D82A90"/>
    <w:rsid w:val="00D82C7E"/>
    <w:rsid w:val="00D82D5D"/>
    <w:rsid w:val="00D82DC8"/>
    <w:rsid w:val="00D830F3"/>
    <w:rsid w:val="00D8317B"/>
    <w:rsid w:val="00D835D7"/>
    <w:rsid w:val="00D8362B"/>
    <w:rsid w:val="00D836B2"/>
    <w:rsid w:val="00D83758"/>
    <w:rsid w:val="00D837AF"/>
    <w:rsid w:val="00D83893"/>
    <w:rsid w:val="00D83980"/>
    <w:rsid w:val="00D83E17"/>
    <w:rsid w:val="00D83E57"/>
    <w:rsid w:val="00D83FBE"/>
    <w:rsid w:val="00D84045"/>
    <w:rsid w:val="00D8405B"/>
    <w:rsid w:val="00D8410F"/>
    <w:rsid w:val="00D8445B"/>
    <w:rsid w:val="00D845BB"/>
    <w:rsid w:val="00D84766"/>
    <w:rsid w:val="00D847E3"/>
    <w:rsid w:val="00D84839"/>
    <w:rsid w:val="00D848DB"/>
    <w:rsid w:val="00D84B87"/>
    <w:rsid w:val="00D84C03"/>
    <w:rsid w:val="00D84CCF"/>
    <w:rsid w:val="00D84CD0"/>
    <w:rsid w:val="00D84D1C"/>
    <w:rsid w:val="00D84E1C"/>
    <w:rsid w:val="00D84F13"/>
    <w:rsid w:val="00D84F57"/>
    <w:rsid w:val="00D84F7D"/>
    <w:rsid w:val="00D854C0"/>
    <w:rsid w:val="00D8557F"/>
    <w:rsid w:val="00D855EC"/>
    <w:rsid w:val="00D8575C"/>
    <w:rsid w:val="00D8579A"/>
    <w:rsid w:val="00D85840"/>
    <w:rsid w:val="00D85922"/>
    <w:rsid w:val="00D8594A"/>
    <w:rsid w:val="00D85E1A"/>
    <w:rsid w:val="00D85E2C"/>
    <w:rsid w:val="00D85F16"/>
    <w:rsid w:val="00D85FAC"/>
    <w:rsid w:val="00D85FE1"/>
    <w:rsid w:val="00D8600D"/>
    <w:rsid w:val="00D86017"/>
    <w:rsid w:val="00D860E0"/>
    <w:rsid w:val="00D8623D"/>
    <w:rsid w:val="00D863D7"/>
    <w:rsid w:val="00D8642A"/>
    <w:rsid w:val="00D8663A"/>
    <w:rsid w:val="00D868B1"/>
    <w:rsid w:val="00D869F0"/>
    <w:rsid w:val="00D87339"/>
    <w:rsid w:val="00D87362"/>
    <w:rsid w:val="00D874EB"/>
    <w:rsid w:val="00D8750B"/>
    <w:rsid w:val="00D87535"/>
    <w:rsid w:val="00D87660"/>
    <w:rsid w:val="00D87678"/>
    <w:rsid w:val="00D8768E"/>
    <w:rsid w:val="00D877AB"/>
    <w:rsid w:val="00D879FD"/>
    <w:rsid w:val="00D87A60"/>
    <w:rsid w:val="00D87A8A"/>
    <w:rsid w:val="00D87C96"/>
    <w:rsid w:val="00D87DB3"/>
    <w:rsid w:val="00D900B4"/>
    <w:rsid w:val="00D900D5"/>
    <w:rsid w:val="00D9044F"/>
    <w:rsid w:val="00D90475"/>
    <w:rsid w:val="00D9051E"/>
    <w:rsid w:val="00D90760"/>
    <w:rsid w:val="00D90787"/>
    <w:rsid w:val="00D90A48"/>
    <w:rsid w:val="00D90B98"/>
    <w:rsid w:val="00D90CB0"/>
    <w:rsid w:val="00D90DAB"/>
    <w:rsid w:val="00D90FA9"/>
    <w:rsid w:val="00D9109D"/>
    <w:rsid w:val="00D9118A"/>
    <w:rsid w:val="00D91253"/>
    <w:rsid w:val="00D912E6"/>
    <w:rsid w:val="00D9131F"/>
    <w:rsid w:val="00D9133F"/>
    <w:rsid w:val="00D9139C"/>
    <w:rsid w:val="00D913A1"/>
    <w:rsid w:val="00D913EB"/>
    <w:rsid w:val="00D914F2"/>
    <w:rsid w:val="00D915C2"/>
    <w:rsid w:val="00D91800"/>
    <w:rsid w:val="00D919B0"/>
    <w:rsid w:val="00D91BC3"/>
    <w:rsid w:val="00D91CA5"/>
    <w:rsid w:val="00D91E13"/>
    <w:rsid w:val="00D91E57"/>
    <w:rsid w:val="00D91F02"/>
    <w:rsid w:val="00D92172"/>
    <w:rsid w:val="00D92198"/>
    <w:rsid w:val="00D9243B"/>
    <w:rsid w:val="00D924DE"/>
    <w:rsid w:val="00D925AD"/>
    <w:rsid w:val="00D92624"/>
    <w:rsid w:val="00D92682"/>
    <w:rsid w:val="00D92E6C"/>
    <w:rsid w:val="00D92EFB"/>
    <w:rsid w:val="00D92F30"/>
    <w:rsid w:val="00D92F89"/>
    <w:rsid w:val="00D930C0"/>
    <w:rsid w:val="00D93108"/>
    <w:rsid w:val="00D9389C"/>
    <w:rsid w:val="00D93929"/>
    <w:rsid w:val="00D93979"/>
    <w:rsid w:val="00D93A2A"/>
    <w:rsid w:val="00D94109"/>
    <w:rsid w:val="00D94170"/>
    <w:rsid w:val="00D94183"/>
    <w:rsid w:val="00D943AB"/>
    <w:rsid w:val="00D94473"/>
    <w:rsid w:val="00D94789"/>
    <w:rsid w:val="00D948E3"/>
    <w:rsid w:val="00D949FA"/>
    <w:rsid w:val="00D94A91"/>
    <w:rsid w:val="00D94BBF"/>
    <w:rsid w:val="00D94E68"/>
    <w:rsid w:val="00D95008"/>
    <w:rsid w:val="00D9514D"/>
    <w:rsid w:val="00D9526A"/>
    <w:rsid w:val="00D952BC"/>
    <w:rsid w:val="00D953F2"/>
    <w:rsid w:val="00D95525"/>
    <w:rsid w:val="00D956FE"/>
    <w:rsid w:val="00D95748"/>
    <w:rsid w:val="00D9587D"/>
    <w:rsid w:val="00D959B3"/>
    <w:rsid w:val="00D95A9F"/>
    <w:rsid w:val="00D95AF7"/>
    <w:rsid w:val="00D95B2A"/>
    <w:rsid w:val="00D95D26"/>
    <w:rsid w:val="00D95E52"/>
    <w:rsid w:val="00D960DE"/>
    <w:rsid w:val="00D960F8"/>
    <w:rsid w:val="00D9611B"/>
    <w:rsid w:val="00D961AE"/>
    <w:rsid w:val="00D96361"/>
    <w:rsid w:val="00D963FD"/>
    <w:rsid w:val="00D964D0"/>
    <w:rsid w:val="00D9655A"/>
    <w:rsid w:val="00D96642"/>
    <w:rsid w:val="00D96662"/>
    <w:rsid w:val="00D967A9"/>
    <w:rsid w:val="00D96A57"/>
    <w:rsid w:val="00D96B8F"/>
    <w:rsid w:val="00D96CAA"/>
    <w:rsid w:val="00D96D01"/>
    <w:rsid w:val="00D96F32"/>
    <w:rsid w:val="00D97000"/>
    <w:rsid w:val="00D97075"/>
    <w:rsid w:val="00D97181"/>
    <w:rsid w:val="00D97455"/>
    <w:rsid w:val="00D97651"/>
    <w:rsid w:val="00D978AF"/>
    <w:rsid w:val="00D97906"/>
    <w:rsid w:val="00D979B7"/>
    <w:rsid w:val="00D97A53"/>
    <w:rsid w:val="00D97AF5"/>
    <w:rsid w:val="00D97B5E"/>
    <w:rsid w:val="00D97C46"/>
    <w:rsid w:val="00D97D7D"/>
    <w:rsid w:val="00D97DCD"/>
    <w:rsid w:val="00D97E5D"/>
    <w:rsid w:val="00D97F5C"/>
    <w:rsid w:val="00DA01AE"/>
    <w:rsid w:val="00DA0208"/>
    <w:rsid w:val="00DA0B8C"/>
    <w:rsid w:val="00DA0D27"/>
    <w:rsid w:val="00DA0D48"/>
    <w:rsid w:val="00DA1007"/>
    <w:rsid w:val="00DA1102"/>
    <w:rsid w:val="00DA12A4"/>
    <w:rsid w:val="00DA1322"/>
    <w:rsid w:val="00DA1390"/>
    <w:rsid w:val="00DA14DE"/>
    <w:rsid w:val="00DA1528"/>
    <w:rsid w:val="00DA1936"/>
    <w:rsid w:val="00DA1A3E"/>
    <w:rsid w:val="00DA1B67"/>
    <w:rsid w:val="00DA1B81"/>
    <w:rsid w:val="00DA1C24"/>
    <w:rsid w:val="00DA1EFD"/>
    <w:rsid w:val="00DA2184"/>
    <w:rsid w:val="00DA24EA"/>
    <w:rsid w:val="00DA259B"/>
    <w:rsid w:val="00DA267C"/>
    <w:rsid w:val="00DA269A"/>
    <w:rsid w:val="00DA27D9"/>
    <w:rsid w:val="00DA2894"/>
    <w:rsid w:val="00DA29C8"/>
    <w:rsid w:val="00DA2AEE"/>
    <w:rsid w:val="00DA2C3F"/>
    <w:rsid w:val="00DA2C9F"/>
    <w:rsid w:val="00DA2FDA"/>
    <w:rsid w:val="00DA3151"/>
    <w:rsid w:val="00DA3168"/>
    <w:rsid w:val="00DA349D"/>
    <w:rsid w:val="00DA34B3"/>
    <w:rsid w:val="00DA384F"/>
    <w:rsid w:val="00DA3AD0"/>
    <w:rsid w:val="00DA3C2C"/>
    <w:rsid w:val="00DA3C91"/>
    <w:rsid w:val="00DA3DB8"/>
    <w:rsid w:val="00DA4014"/>
    <w:rsid w:val="00DA413A"/>
    <w:rsid w:val="00DA4141"/>
    <w:rsid w:val="00DA436C"/>
    <w:rsid w:val="00DA4527"/>
    <w:rsid w:val="00DA4606"/>
    <w:rsid w:val="00DA46A1"/>
    <w:rsid w:val="00DA473D"/>
    <w:rsid w:val="00DA4762"/>
    <w:rsid w:val="00DA4904"/>
    <w:rsid w:val="00DA4A3A"/>
    <w:rsid w:val="00DA4A62"/>
    <w:rsid w:val="00DA4B2A"/>
    <w:rsid w:val="00DA4B6C"/>
    <w:rsid w:val="00DA51D2"/>
    <w:rsid w:val="00DA52FF"/>
    <w:rsid w:val="00DA53AB"/>
    <w:rsid w:val="00DA54E2"/>
    <w:rsid w:val="00DA54F5"/>
    <w:rsid w:val="00DA5535"/>
    <w:rsid w:val="00DA5ABD"/>
    <w:rsid w:val="00DA5B79"/>
    <w:rsid w:val="00DA5B7B"/>
    <w:rsid w:val="00DA5CA3"/>
    <w:rsid w:val="00DA5D25"/>
    <w:rsid w:val="00DA5E8C"/>
    <w:rsid w:val="00DA5ED7"/>
    <w:rsid w:val="00DA5F88"/>
    <w:rsid w:val="00DA5FB6"/>
    <w:rsid w:val="00DA60DA"/>
    <w:rsid w:val="00DA620A"/>
    <w:rsid w:val="00DA625C"/>
    <w:rsid w:val="00DA627B"/>
    <w:rsid w:val="00DA6303"/>
    <w:rsid w:val="00DA6467"/>
    <w:rsid w:val="00DA6647"/>
    <w:rsid w:val="00DA66A9"/>
    <w:rsid w:val="00DA66B5"/>
    <w:rsid w:val="00DA679B"/>
    <w:rsid w:val="00DA67C4"/>
    <w:rsid w:val="00DA68AE"/>
    <w:rsid w:val="00DA6E00"/>
    <w:rsid w:val="00DA7265"/>
    <w:rsid w:val="00DA7374"/>
    <w:rsid w:val="00DA759F"/>
    <w:rsid w:val="00DA75AE"/>
    <w:rsid w:val="00DA775B"/>
    <w:rsid w:val="00DA7835"/>
    <w:rsid w:val="00DA79B6"/>
    <w:rsid w:val="00DA79E1"/>
    <w:rsid w:val="00DA7A2E"/>
    <w:rsid w:val="00DA7C14"/>
    <w:rsid w:val="00DA7D06"/>
    <w:rsid w:val="00DA7FBF"/>
    <w:rsid w:val="00DB00E2"/>
    <w:rsid w:val="00DB02DE"/>
    <w:rsid w:val="00DB033E"/>
    <w:rsid w:val="00DB03FC"/>
    <w:rsid w:val="00DB0666"/>
    <w:rsid w:val="00DB0880"/>
    <w:rsid w:val="00DB0A18"/>
    <w:rsid w:val="00DB0A2F"/>
    <w:rsid w:val="00DB0AF1"/>
    <w:rsid w:val="00DB0CB1"/>
    <w:rsid w:val="00DB0CDA"/>
    <w:rsid w:val="00DB0F14"/>
    <w:rsid w:val="00DB10A7"/>
    <w:rsid w:val="00DB120E"/>
    <w:rsid w:val="00DB1220"/>
    <w:rsid w:val="00DB12B2"/>
    <w:rsid w:val="00DB1609"/>
    <w:rsid w:val="00DB1635"/>
    <w:rsid w:val="00DB1765"/>
    <w:rsid w:val="00DB1888"/>
    <w:rsid w:val="00DB1950"/>
    <w:rsid w:val="00DB1B65"/>
    <w:rsid w:val="00DB1C10"/>
    <w:rsid w:val="00DB1C7B"/>
    <w:rsid w:val="00DB1E1F"/>
    <w:rsid w:val="00DB1F04"/>
    <w:rsid w:val="00DB209F"/>
    <w:rsid w:val="00DB2122"/>
    <w:rsid w:val="00DB225A"/>
    <w:rsid w:val="00DB2567"/>
    <w:rsid w:val="00DB265B"/>
    <w:rsid w:val="00DB26D5"/>
    <w:rsid w:val="00DB2824"/>
    <w:rsid w:val="00DB2894"/>
    <w:rsid w:val="00DB2972"/>
    <w:rsid w:val="00DB2988"/>
    <w:rsid w:val="00DB2AF8"/>
    <w:rsid w:val="00DB2D2E"/>
    <w:rsid w:val="00DB2E16"/>
    <w:rsid w:val="00DB2F87"/>
    <w:rsid w:val="00DB30E5"/>
    <w:rsid w:val="00DB32D2"/>
    <w:rsid w:val="00DB33A2"/>
    <w:rsid w:val="00DB34D0"/>
    <w:rsid w:val="00DB34DA"/>
    <w:rsid w:val="00DB3610"/>
    <w:rsid w:val="00DB3813"/>
    <w:rsid w:val="00DB3853"/>
    <w:rsid w:val="00DB38CF"/>
    <w:rsid w:val="00DB3949"/>
    <w:rsid w:val="00DB3F3A"/>
    <w:rsid w:val="00DB4078"/>
    <w:rsid w:val="00DB412E"/>
    <w:rsid w:val="00DB43FE"/>
    <w:rsid w:val="00DB4402"/>
    <w:rsid w:val="00DB44FF"/>
    <w:rsid w:val="00DB467B"/>
    <w:rsid w:val="00DB46E3"/>
    <w:rsid w:val="00DB472D"/>
    <w:rsid w:val="00DB486D"/>
    <w:rsid w:val="00DB48CD"/>
    <w:rsid w:val="00DB49D5"/>
    <w:rsid w:val="00DB4A62"/>
    <w:rsid w:val="00DB4CC8"/>
    <w:rsid w:val="00DB4E8D"/>
    <w:rsid w:val="00DB526B"/>
    <w:rsid w:val="00DB52CC"/>
    <w:rsid w:val="00DB5434"/>
    <w:rsid w:val="00DB553D"/>
    <w:rsid w:val="00DB55B4"/>
    <w:rsid w:val="00DB59FB"/>
    <w:rsid w:val="00DB5B78"/>
    <w:rsid w:val="00DB5C1A"/>
    <w:rsid w:val="00DB5CB6"/>
    <w:rsid w:val="00DB5D0B"/>
    <w:rsid w:val="00DB5E4C"/>
    <w:rsid w:val="00DB5E74"/>
    <w:rsid w:val="00DB5F20"/>
    <w:rsid w:val="00DB5FBE"/>
    <w:rsid w:val="00DB6314"/>
    <w:rsid w:val="00DB6322"/>
    <w:rsid w:val="00DB65AA"/>
    <w:rsid w:val="00DB65D0"/>
    <w:rsid w:val="00DB6672"/>
    <w:rsid w:val="00DB66C2"/>
    <w:rsid w:val="00DB66EB"/>
    <w:rsid w:val="00DB683C"/>
    <w:rsid w:val="00DB6882"/>
    <w:rsid w:val="00DB6BAE"/>
    <w:rsid w:val="00DB6D99"/>
    <w:rsid w:val="00DB7257"/>
    <w:rsid w:val="00DB74A9"/>
    <w:rsid w:val="00DB7501"/>
    <w:rsid w:val="00DB790C"/>
    <w:rsid w:val="00DB7D11"/>
    <w:rsid w:val="00DB7D3C"/>
    <w:rsid w:val="00DB7EF4"/>
    <w:rsid w:val="00DC009E"/>
    <w:rsid w:val="00DC00AF"/>
    <w:rsid w:val="00DC0315"/>
    <w:rsid w:val="00DC03C8"/>
    <w:rsid w:val="00DC0493"/>
    <w:rsid w:val="00DC06BF"/>
    <w:rsid w:val="00DC079C"/>
    <w:rsid w:val="00DC081D"/>
    <w:rsid w:val="00DC0BBE"/>
    <w:rsid w:val="00DC0C1F"/>
    <w:rsid w:val="00DC0EAE"/>
    <w:rsid w:val="00DC0F5F"/>
    <w:rsid w:val="00DC13CC"/>
    <w:rsid w:val="00DC1464"/>
    <w:rsid w:val="00DC14C0"/>
    <w:rsid w:val="00DC153C"/>
    <w:rsid w:val="00DC15DC"/>
    <w:rsid w:val="00DC15F4"/>
    <w:rsid w:val="00DC1798"/>
    <w:rsid w:val="00DC181D"/>
    <w:rsid w:val="00DC1847"/>
    <w:rsid w:val="00DC1943"/>
    <w:rsid w:val="00DC1A20"/>
    <w:rsid w:val="00DC1B45"/>
    <w:rsid w:val="00DC1B98"/>
    <w:rsid w:val="00DC2002"/>
    <w:rsid w:val="00DC2082"/>
    <w:rsid w:val="00DC22BC"/>
    <w:rsid w:val="00DC2A4E"/>
    <w:rsid w:val="00DC2AA3"/>
    <w:rsid w:val="00DC3547"/>
    <w:rsid w:val="00DC3565"/>
    <w:rsid w:val="00DC3601"/>
    <w:rsid w:val="00DC3665"/>
    <w:rsid w:val="00DC36AB"/>
    <w:rsid w:val="00DC379B"/>
    <w:rsid w:val="00DC3845"/>
    <w:rsid w:val="00DC3882"/>
    <w:rsid w:val="00DC3B08"/>
    <w:rsid w:val="00DC3B53"/>
    <w:rsid w:val="00DC3C1F"/>
    <w:rsid w:val="00DC40CB"/>
    <w:rsid w:val="00DC449B"/>
    <w:rsid w:val="00DC4693"/>
    <w:rsid w:val="00DC471D"/>
    <w:rsid w:val="00DC4B17"/>
    <w:rsid w:val="00DC4DE5"/>
    <w:rsid w:val="00DC4E9A"/>
    <w:rsid w:val="00DC4F25"/>
    <w:rsid w:val="00DC537C"/>
    <w:rsid w:val="00DC53F7"/>
    <w:rsid w:val="00DC5454"/>
    <w:rsid w:val="00DC568E"/>
    <w:rsid w:val="00DC56EA"/>
    <w:rsid w:val="00DC57C5"/>
    <w:rsid w:val="00DC5829"/>
    <w:rsid w:val="00DC5A31"/>
    <w:rsid w:val="00DC5A8F"/>
    <w:rsid w:val="00DC5B96"/>
    <w:rsid w:val="00DC5BB1"/>
    <w:rsid w:val="00DC5C12"/>
    <w:rsid w:val="00DC5CA0"/>
    <w:rsid w:val="00DC5CF4"/>
    <w:rsid w:val="00DC5D38"/>
    <w:rsid w:val="00DC5DE7"/>
    <w:rsid w:val="00DC5EEC"/>
    <w:rsid w:val="00DC60BB"/>
    <w:rsid w:val="00DC612F"/>
    <w:rsid w:val="00DC61BA"/>
    <w:rsid w:val="00DC6270"/>
    <w:rsid w:val="00DC6652"/>
    <w:rsid w:val="00DC6694"/>
    <w:rsid w:val="00DC66B8"/>
    <w:rsid w:val="00DC6788"/>
    <w:rsid w:val="00DC67ED"/>
    <w:rsid w:val="00DC695A"/>
    <w:rsid w:val="00DC69B0"/>
    <w:rsid w:val="00DC6BAE"/>
    <w:rsid w:val="00DC6EFA"/>
    <w:rsid w:val="00DC6FBF"/>
    <w:rsid w:val="00DC70E6"/>
    <w:rsid w:val="00DC72EE"/>
    <w:rsid w:val="00DC730F"/>
    <w:rsid w:val="00DC73AE"/>
    <w:rsid w:val="00DC73B3"/>
    <w:rsid w:val="00DC745E"/>
    <w:rsid w:val="00DC7460"/>
    <w:rsid w:val="00DC7655"/>
    <w:rsid w:val="00DC7679"/>
    <w:rsid w:val="00DC76CC"/>
    <w:rsid w:val="00DC76E1"/>
    <w:rsid w:val="00DC79A1"/>
    <w:rsid w:val="00DD03ED"/>
    <w:rsid w:val="00DD0411"/>
    <w:rsid w:val="00DD04EE"/>
    <w:rsid w:val="00DD0656"/>
    <w:rsid w:val="00DD0657"/>
    <w:rsid w:val="00DD0704"/>
    <w:rsid w:val="00DD0AC6"/>
    <w:rsid w:val="00DD0AD1"/>
    <w:rsid w:val="00DD0B4B"/>
    <w:rsid w:val="00DD0BD2"/>
    <w:rsid w:val="00DD0BEE"/>
    <w:rsid w:val="00DD0BF9"/>
    <w:rsid w:val="00DD0F06"/>
    <w:rsid w:val="00DD0F35"/>
    <w:rsid w:val="00DD10A7"/>
    <w:rsid w:val="00DD13AD"/>
    <w:rsid w:val="00DD1425"/>
    <w:rsid w:val="00DD14AA"/>
    <w:rsid w:val="00DD159B"/>
    <w:rsid w:val="00DD16CA"/>
    <w:rsid w:val="00DD195F"/>
    <w:rsid w:val="00DD1C7B"/>
    <w:rsid w:val="00DD1CA6"/>
    <w:rsid w:val="00DD1D2B"/>
    <w:rsid w:val="00DD222C"/>
    <w:rsid w:val="00DD22EF"/>
    <w:rsid w:val="00DD29F7"/>
    <w:rsid w:val="00DD2A3C"/>
    <w:rsid w:val="00DD2A55"/>
    <w:rsid w:val="00DD2AFA"/>
    <w:rsid w:val="00DD2B0D"/>
    <w:rsid w:val="00DD2B3B"/>
    <w:rsid w:val="00DD2D21"/>
    <w:rsid w:val="00DD3247"/>
    <w:rsid w:val="00DD325F"/>
    <w:rsid w:val="00DD32A1"/>
    <w:rsid w:val="00DD3513"/>
    <w:rsid w:val="00DD3563"/>
    <w:rsid w:val="00DD3594"/>
    <w:rsid w:val="00DD3623"/>
    <w:rsid w:val="00DD368F"/>
    <w:rsid w:val="00DD3725"/>
    <w:rsid w:val="00DD37C6"/>
    <w:rsid w:val="00DD396A"/>
    <w:rsid w:val="00DD3AC4"/>
    <w:rsid w:val="00DD3E2F"/>
    <w:rsid w:val="00DD3EE4"/>
    <w:rsid w:val="00DD3F81"/>
    <w:rsid w:val="00DD4232"/>
    <w:rsid w:val="00DD435D"/>
    <w:rsid w:val="00DD444C"/>
    <w:rsid w:val="00DD446D"/>
    <w:rsid w:val="00DD44F4"/>
    <w:rsid w:val="00DD46F7"/>
    <w:rsid w:val="00DD4877"/>
    <w:rsid w:val="00DD4A2A"/>
    <w:rsid w:val="00DD4B67"/>
    <w:rsid w:val="00DD4BD1"/>
    <w:rsid w:val="00DD4C86"/>
    <w:rsid w:val="00DD4CEA"/>
    <w:rsid w:val="00DD4E20"/>
    <w:rsid w:val="00DD4E7B"/>
    <w:rsid w:val="00DD4E96"/>
    <w:rsid w:val="00DD508E"/>
    <w:rsid w:val="00DD52C5"/>
    <w:rsid w:val="00DD54B3"/>
    <w:rsid w:val="00DD5616"/>
    <w:rsid w:val="00DD5A6B"/>
    <w:rsid w:val="00DD5B5E"/>
    <w:rsid w:val="00DD5C79"/>
    <w:rsid w:val="00DD5E6C"/>
    <w:rsid w:val="00DD5F1F"/>
    <w:rsid w:val="00DD5F82"/>
    <w:rsid w:val="00DD5FD3"/>
    <w:rsid w:val="00DD6101"/>
    <w:rsid w:val="00DD63CD"/>
    <w:rsid w:val="00DD6678"/>
    <w:rsid w:val="00DD67CC"/>
    <w:rsid w:val="00DD6869"/>
    <w:rsid w:val="00DD68BD"/>
    <w:rsid w:val="00DD695C"/>
    <w:rsid w:val="00DD6B30"/>
    <w:rsid w:val="00DD6B54"/>
    <w:rsid w:val="00DD6BAD"/>
    <w:rsid w:val="00DD6D01"/>
    <w:rsid w:val="00DD6D6B"/>
    <w:rsid w:val="00DD6D78"/>
    <w:rsid w:val="00DD70FA"/>
    <w:rsid w:val="00DD7107"/>
    <w:rsid w:val="00DD7193"/>
    <w:rsid w:val="00DD725F"/>
    <w:rsid w:val="00DD7311"/>
    <w:rsid w:val="00DD7621"/>
    <w:rsid w:val="00DD7722"/>
    <w:rsid w:val="00DD7817"/>
    <w:rsid w:val="00DD7B78"/>
    <w:rsid w:val="00DD7E00"/>
    <w:rsid w:val="00DD7FA6"/>
    <w:rsid w:val="00DE0021"/>
    <w:rsid w:val="00DE0464"/>
    <w:rsid w:val="00DE0482"/>
    <w:rsid w:val="00DE059B"/>
    <w:rsid w:val="00DE0663"/>
    <w:rsid w:val="00DE067F"/>
    <w:rsid w:val="00DE06C3"/>
    <w:rsid w:val="00DE076E"/>
    <w:rsid w:val="00DE0783"/>
    <w:rsid w:val="00DE07EA"/>
    <w:rsid w:val="00DE0860"/>
    <w:rsid w:val="00DE08CB"/>
    <w:rsid w:val="00DE090E"/>
    <w:rsid w:val="00DE0ABC"/>
    <w:rsid w:val="00DE0B1C"/>
    <w:rsid w:val="00DE0BB5"/>
    <w:rsid w:val="00DE0F33"/>
    <w:rsid w:val="00DE0F56"/>
    <w:rsid w:val="00DE0F60"/>
    <w:rsid w:val="00DE1198"/>
    <w:rsid w:val="00DE1255"/>
    <w:rsid w:val="00DE128D"/>
    <w:rsid w:val="00DE142F"/>
    <w:rsid w:val="00DE160A"/>
    <w:rsid w:val="00DE1664"/>
    <w:rsid w:val="00DE1770"/>
    <w:rsid w:val="00DE1798"/>
    <w:rsid w:val="00DE1872"/>
    <w:rsid w:val="00DE19BB"/>
    <w:rsid w:val="00DE1A91"/>
    <w:rsid w:val="00DE1E60"/>
    <w:rsid w:val="00DE1E9A"/>
    <w:rsid w:val="00DE1FAB"/>
    <w:rsid w:val="00DE1FB1"/>
    <w:rsid w:val="00DE2253"/>
    <w:rsid w:val="00DE231C"/>
    <w:rsid w:val="00DE233D"/>
    <w:rsid w:val="00DE237D"/>
    <w:rsid w:val="00DE2383"/>
    <w:rsid w:val="00DE2406"/>
    <w:rsid w:val="00DE2436"/>
    <w:rsid w:val="00DE26EC"/>
    <w:rsid w:val="00DE27A9"/>
    <w:rsid w:val="00DE27FA"/>
    <w:rsid w:val="00DE29EF"/>
    <w:rsid w:val="00DE2AAB"/>
    <w:rsid w:val="00DE2DED"/>
    <w:rsid w:val="00DE2F8C"/>
    <w:rsid w:val="00DE3026"/>
    <w:rsid w:val="00DE323E"/>
    <w:rsid w:val="00DE3385"/>
    <w:rsid w:val="00DE347B"/>
    <w:rsid w:val="00DE34EC"/>
    <w:rsid w:val="00DE355C"/>
    <w:rsid w:val="00DE35E0"/>
    <w:rsid w:val="00DE3662"/>
    <w:rsid w:val="00DE3685"/>
    <w:rsid w:val="00DE36B7"/>
    <w:rsid w:val="00DE3A47"/>
    <w:rsid w:val="00DE3C09"/>
    <w:rsid w:val="00DE3C87"/>
    <w:rsid w:val="00DE3FAD"/>
    <w:rsid w:val="00DE3FC9"/>
    <w:rsid w:val="00DE41C5"/>
    <w:rsid w:val="00DE4260"/>
    <w:rsid w:val="00DE4492"/>
    <w:rsid w:val="00DE4546"/>
    <w:rsid w:val="00DE458C"/>
    <w:rsid w:val="00DE45A9"/>
    <w:rsid w:val="00DE494E"/>
    <w:rsid w:val="00DE4979"/>
    <w:rsid w:val="00DE4A13"/>
    <w:rsid w:val="00DE4BA2"/>
    <w:rsid w:val="00DE4C90"/>
    <w:rsid w:val="00DE4D5B"/>
    <w:rsid w:val="00DE4E68"/>
    <w:rsid w:val="00DE4E80"/>
    <w:rsid w:val="00DE4E8C"/>
    <w:rsid w:val="00DE4ECC"/>
    <w:rsid w:val="00DE5195"/>
    <w:rsid w:val="00DE51AD"/>
    <w:rsid w:val="00DE52CC"/>
    <w:rsid w:val="00DE536C"/>
    <w:rsid w:val="00DE545F"/>
    <w:rsid w:val="00DE56A9"/>
    <w:rsid w:val="00DE56AC"/>
    <w:rsid w:val="00DE56E9"/>
    <w:rsid w:val="00DE5707"/>
    <w:rsid w:val="00DE5A7B"/>
    <w:rsid w:val="00DE5CAC"/>
    <w:rsid w:val="00DE5D63"/>
    <w:rsid w:val="00DE5ED9"/>
    <w:rsid w:val="00DE5EFB"/>
    <w:rsid w:val="00DE60D3"/>
    <w:rsid w:val="00DE6139"/>
    <w:rsid w:val="00DE61DB"/>
    <w:rsid w:val="00DE63AE"/>
    <w:rsid w:val="00DE6535"/>
    <w:rsid w:val="00DE653D"/>
    <w:rsid w:val="00DE65B1"/>
    <w:rsid w:val="00DE67BF"/>
    <w:rsid w:val="00DE696F"/>
    <w:rsid w:val="00DE69F5"/>
    <w:rsid w:val="00DE6AC1"/>
    <w:rsid w:val="00DE6DFD"/>
    <w:rsid w:val="00DE6F4D"/>
    <w:rsid w:val="00DE70C1"/>
    <w:rsid w:val="00DE70DF"/>
    <w:rsid w:val="00DE7141"/>
    <w:rsid w:val="00DE71F9"/>
    <w:rsid w:val="00DE7244"/>
    <w:rsid w:val="00DE7488"/>
    <w:rsid w:val="00DE7518"/>
    <w:rsid w:val="00DE7527"/>
    <w:rsid w:val="00DE768B"/>
    <w:rsid w:val="00DE77E9"/>
    <w:rsid w:val="00DE78EF"/>
    <w:rsid w:val="00DE79ED"/>
    <w:rsid w:val="00DE7A3F"/>
    <w:rsid w:val="00DE7A61"/>
    <w:rsid w:val="00DE7A6C"/>
    <w:rsid w:val="00DE7C06"/>
    <w:rsid w:val="00DE7D3D"/>
    <w:rsid w:val="00DF0050"/>
    <w:rsid w:val="00DF013E"/>
    <w:rsid w:val="00DF051C"/>
    <w:rsid w:val="00DF055E"/>
    <w:rsid w:val="00DF06A4"/>
    <w:rsid w:val="00DF0716"/>
    <w:rsid w:val="00DF086A"/>
    <w:rsid w:val="00DF09BD"/>
    <w:rsid w:val="00DF0A5B"/>
    <w:rsid w:val="00DF0B3C"/>
    <w:rsid w:val="00DF0CCF"/>
    <w:rsid w:val="00DF0E9E"/>
    <w:rsid w:val="00DF0EB7"/>
    <w:rsid w:val="00DF0FAC"/>
    <w:rsid w:val="00DF1013"/>
    <w:rsid w:val="00DF1062"/>
    <w:rsid w:val="00DF1089"/>
    <w:rsid w:val="00DF10AB"/>
    <w:rsid w:val="00DF1492"/>
    <w:rsid w:val="00DF1697"/>
    <w:rsid w:val="00DF19DF"/>
    <w:rsid w:val="00DF19F7"/>
    <w:rsid w:val="00DF1A01"/>
    <w:rsid w:val="00DF1ADF"/>
    <w:rsid w:val="00DF1B99"/>
    <w:rsid w:val="00DF1D0B"/>
    <w:rsid w:val="00DF1D15"/>
    <w:rsid w:val="00DF1E47"/>
    <w:rsid w:val="00DF1EA7"/>
    <w:rsid w:val="00DF1F36"/>
    <w:rsid w:val="00DF2064"/>
    <w:rsid w:val="00DF20D1"/>
    <w:rsid w:val="00DF20F3"/>
    <w:rsid w:val="00DF27E1"/>
    <w:rsid w:val="00DF282A"/>
    <w:rsid w:val="00DF2892"/>
    <w:rsid w:val="00DF293C"/>
    <w:rsid w:val="00DF2A06"/>
    <w:rsid w:val="00DF2A4B"/>
    <w:rsid w:val="00DF2A64"/>
    <w:rsid w:val="00DF2B4D"/>
    <w:rsid w:val="00DF2B9B"/>
    <w:rsid w:val="00DF2C3C"/>
    <w:rsid w:val="00DF2CD3"/>
    <w:rsid w:val="00DF2EA0"/>
    <w:rsid w:val="00DF3159"/>
    <w:rsid w:val="00DF33B5"/>
    <w:rsid w:val="00DF33B8"/>
    <w:rsid w:val="00DF359D"/>
    <w:rsid w:val="00DF38DC"/>
    <w:rsid w:val="00DF3957"/>
    <w:rsid w:val="00DF39EF"/>
    <w:rsid w:val="00DF3B84"/>
    <w:rsid w:val="00DF40DC"/>
    <w:rsid w:val="00DF4121"/>
    <w:rsid w:val="00DF417C"/>
    <w:rsid w:val="00DF4257"/>
    <w:rsid w:val="00DF4288"/>
    <w:rsid w:val="00DF428F"/>
    <w:rsid w:val="00DF43F0"/>
    <w:rsid w:val="00DF473A"/>
    <w:rsid w:val="00DF481F"/>
    <w:rsid w:val="00DF48AC"/>
    <w:rsid w:val="00DF49FF"/>
    <w:rsid w:val="00DF4C4E"/>
    <w:rsid w:val="00DF4CD1"/>
    <w:rsid w:val="00DF4F43"/>
    <w:rsid w:val="00DF500A"/>
    <w:rsid w:val="00DF5370"/>
    <w:rsid w:val="00DF5522"/>
    <w:rsid w:val="00DF553F"/>
    <w:rsid w:val="00DF57DF"/>
    <w:rsid w:val="00DF59A6"/>
    <w:rsid w:val="00DF59A8"/>
    <w:rsid w:val="00DF5B14"/>
    <w:rsid w:val="00DF5E7D"/>
    <w:rsid w:val="00DF5EBD"/>
    <w:rsid w:val="00DF5EEC"/>
    <w:rsid w:val="00DF5FBB"/>
    <w:rsid w:val="00DF60C0"/>
    <w:rsid w:val="00DF6191"/>
    <w:rsid w:val="00DF64B3"/>
    <w:rsid w:val="00DF64B4"/>
    <w:rsid w:val="00DF6683"/>
    <w:rsid w:val="00DF66CF"/>
    <w:rsid w:val="00DF6734"/>
    <w:rsid w:val="00DF6753"/>
    <w:rsid w:val="00DF67D0"/>
    <w:rsid w:val="00DF6801"/>
    <w:rsid w:val="00DF6849"/>
    <w:rsid w:val="00DF693C"/>
    <w:rsid w:val="00DF6BF7"/>
    <w:rsid w:val="00DF6C41"/>
    <w:rsid w:val="00DF6F12"/>
    <w:rsid w:val="00DF7087"/>
    <w:rsid w:val="00DF75F1"/>
    <w:rsid w:val="00DF7646"/>
    <w:rsid w:val="00DF77F8"/>
    <w:rsid w:val="00DF7955"/>
    <w:rsid w:val="00DF798A"/>
    <w:rsid w:val="00DF79DA"/>
    <w:rsid w:val="00DF7AEE"/>
    <w:rsid w:val="00DF7D74"/>
    <w:rsid w:val="00DF7E35"/>
    <w:rsid w:val="00DF7E6A"/>
    <w:rsid w:val="00DF7F4B"/>
    <w:rsid w:val="00DF7FDF"/>
    <w:rsid w:val="00E0036C"/>
    <w:rsid w:val="00E0039E"/>
    <w:rsid w:val="00E007F8"/>
    <w:rsid w:val="00E00807"/>
    <w:rsid w:val="00E00CC8"/>
    <w:rsid w:val="00E00CDF"/>
    <w:rsid w:val="00E00DA1"/>
    <w:rsid w:val="00E00E85"/>
    <w:rsid w:val="00E00EB9"/>
    <w:rsid w:val="00E00F7C"/>
    <w:rsid w:val="00E01188"/>
    <w:rsid w:val="00E01413"/>
    <w:rsid w:val="00E01427"/>
    <w:rsid w:val="00E01538"/>
    <w:rsid w:val="00E01582"/>
    <w:rsid w:val="00E01698"/>
    <w:rsid w:val="00E01978"/>
    <w:rsid w:val="00E01BE2"/>
    <w:rsid w:val="00E01C59"/>
    <w:rsid w:val="00E01CE1"/>
    <w:rsid w:val="00E01DFD"/>
    <w:rsid w:val="00E01EA4"/>
    <w:rsid w:val="00E02079"/>
    <w:rsid w:val="00E02445"/>
    <w:rsid w:val="00E02647"/>
    <w:rsid w:val="00E0289F"/>
    <w:rsid w:val="00E029B4"/>
    <w:rsid w:val="00E02A20"/>
    <w:rsid w:val="00E02C75"/>
    <w:rsid w:val="00E02C7D"/>
    <w:rsid w:val="00E02D3D"/>
    <w:rsid w:val="00E02E4A"/>
    <w:rsid w:val="00E02EB7"/>
    <w:rsid w:val="00E02EE4"/>
    <w:rsid w:val="00E02F56"/>
    <w:rsid w:val="00E02FF0"/>
    <w:rsid w:val="00E03008"/>
    <w:rsid w:val="00E03037"/>
    <w:rsid w:val="00E03079"/>
    <w:rsid w:val="00E030FE"/>
    <w:rsid w:val="00E03220"/>
    <w:rsid w:val="00E03275"/>
    <w:rsid w:val="00E033B0"/>
    <w:rsid w:val="00E03613"/>
    <w:rsid w:val="00E037B9"/>
    <w:rsid w:val="00E037BC"/>
    <w:rsid w:val="00E0388A"/>
    <w:rsid w:val="00E03A42"/>
    <w:rsid w:val="00E03BA6"/>
    <w:rsid w:val="00E03CFC"/>
    <w:rsid w:val="00E03D1D"/>
    <w:rsid w:val="00E03EBE"/>
    <w:rsid w:val="00E0403C"/>
    <w:rsid w:val="00E04079"/>
    <w:rsid w:val="00E04081"/>
    <w:rsid w:val="00E040DB"/>
    <w:rsid w:val="00E04252"/>
    <w:rsid w:val="00E0438B"/>
    <w:rsid w:val="00E043EA"/>
    <w:rsid w:val="00E043ED"/>
    <w:rsid w:val="00E04753"/>
    <w:rsid w:val="00E0491F"/>
    <w:rsid w:val="00E049B2"/>
    <w:rsid w:val="00E04B26"/>
    <w:rsid w:val="00E04CD1"/>
    <w:rsid w:val="00E04E22"/>
    <w:rsid w:val="00E04E54"/>
    <w:rsid w:val="00E04ED3"/>
    <w:rsid w:val="00E04EDC"/>
    <w:rsid w:val="00E04F1E"/>
    <w:rsid w:val="00E05124"/>
    <w:rsid w:val="00E051B0"/>
    <w:rsid w:val="00E052D4"/>
    <w:rsid w:val="00E052FD"/>
    <w:rsid w:val="00E0530F"/>
    <w:rsid w:val="00E0550B"/>
    <w:rsid w:val="00E05552"/>
    <w:rsid w:val="00E05568"/>
    <w:rsid w:val="00E0556B"/>
    <w:rsid w:val="00E05590"/>
    <w:rsid w:val="00E058B6"/>
    <w:rsid w:val="00E058E6"/>
    <w:rsid w:val="00E05A55"/>
    <w:rsid w:val="00E05A9F"/>
    <w:rsid w:val="00E05BBE"/>
    <w:rsid w:val="00E05D65"/>
    <w:rsid w:val="00E06125"/>
    <w:rsid w:val="00E06257"/>
    <w:rsid w:val="00E06384"/>
    <w:rsid w:val="00E063D7"/>
    <w:rsid w:val="00E0650B"/>
    <w:rsid w:val="00E065FA"/>
    <w:rsid w:val="00E06605"/>
    <w:rsid w:val="00E06609"/>
    <w:rsid w:val="00E068F6"/>
    <w:rsid w:val="00E06ABB"/>
    <w:rsid w:val="00E06AE0"/>
    <w:rsid w:val="00E06B4D"/>
    <w:rsid w:val="00E06BA8"/>
    <w:rsid w:val="00E06E7F"/>
    <w:rsid w:val="00E07089"/>
    <w:rsid w:val="00E0710B"/>
    <w:rsid w:val="00E07148"/>
    <w:rsid w:val="00E0721E"/>
    <w:rsid w:val="00E073F6"/>
    <w:rsid w:val="00E074AF"/>
    <w:rsid w:val="00E074EE"/>
    <w:rsid w:val="00E07571"/>
    <w:rsid w:val="00E07580"/>
    <w:rsid w:val="00E076A1"/>
    <w:rsid w:val="00E077B6"/>
    <w:rsid w:val="00E0784B"/>
    <w:rsid w:val="00E0792A"/>
    <w:rsid w:val="00E079F7"/>
    <w:rsid w:val="00E07A4D"/>
    <w:rsid w:val="00E07A6B"/>
    <w:rsid w:val="00E07C4D"/>
    <w:rsid w:val="00E07CE8"/>
    <w:rsid w:val="00E07D1D"/>
    <w:rsid w:val="00E07D60"/>
    <w:rsid w:val="00E07E4C"/>
    <w:rsid w:val="00E07F20"/>
    <w:rsid w:val="00E100B0"/>
    <w:rsid w:val="00E100B7"/>
    <w:rsid w:val="00E102A6"/>
    <w:rsid w:val="00E103ED"/>
    <w:rsid w:val="00E104E7"/>
    <w:rsid w:val="00E10688"/>
    <w:rsid w:val="00E1075F"/>
    <w:rsid w:val="00E10B03"/>
    <w:rsid w:val="00E10B80"/>
    <w:rsid w:val="00E10D75"/>
    <w:rsid w:val="00E10E91"/>
    <w:rsid w:val="00E11010"/>
    <w:rsid w:val="00E11090"/>
    <w:rsid w:val="00E11101"/>
    <w:rsid w:val="00E11114"/>
    <w:rsid w:val="00E1111C"/>
    <w:rsid w:val="00E111D4"/>
    <w:rsid w:val="00E112FD"/>
    <w:rsid w:val="00E1130C"/>
    <w:rsid w:val="00E11377"/>
    <w:rsid w:val="00E11743"/>
    <w:rsid w:val="00E118BC"/>
    <w:rsid w:val="00E118EF"/>
    <w:rsid w:val="00E11987"/>
    <w:rsid w:val="00E11C2A"/>
    <w:rsid w:val="00E11CCC"/>
    <w:rsid w:val="00E11D9A"/>
    <w:rsid w:val="00E11DAC"/>
    <w:rsid w:val="00E11F3D"/>
    <w:rsid w:val="00E1210F"/>
    <w:rsid w:val="00E1244B"/>
    <w:rsid w:val="00E1279C"/>
    <w:rsid w:val="00E12828"/>
    <w:rsid w:val="00E12CC3"/>
    <w:rsid w:val="00E12CF5"/>
    <w:rsid w:val="00E12EE8"/>
    <w:rsid w:val="00E12F41"/>
    <w:rsid w:val="00E131B0"/>
    <w:rsid w:val="00E13260"/>
    <w:rsid w:val="00E13269"/>
    <w:rsid w:val="00E13301"/>
    <w:rsid w:val="00E13311"/>
    <w:rsid w:val="00E133E3"/>
    <w:rsid w:val="00E13599"/>
    <w:rsid w:val="00E13D1B"/>
    <w:rsid w:val="00E13D36"/>
    <w:rsid w:val="00E13F4C"/>
    <w:rsid w:val="00E13FA4"/>
    <w:rsid w:val="00E1407C"/>
    <w:rsid w:val="00E14151"/>
    <w:rsid w:val="00E1419D"/>
    <w:rsid w:val="00E144A7"/>
    <w:rsid w:val="00E1473A"/>
    <w:rsid w:val="00E14952"/>
    <w:rsid w:val="00E14B1B"/>
    <w:rsid w:val="00E14BC3"/>
    <w:rsid w:val="00E14D7D"/>
    <w:rsid w:val="00E14FE4"/>
    <w:rsid w:val="00E151E7"/>
    <w:rsid w:val="00E15387"/>
    <w:rsid w:val="00E1538A"/>
    <w:rsid w:val="00E153B3"/>
    <w:rsid w:val="00E153D1"/>
    <w:rsid w:val="00E15493"/>
    <w:rsid w:val="00E15798"/>
    <w:rsid w:val="00E15834"/>
    <w:rsid w:val="00E158C7"/>
    <w:rsid w:val="00E158DE"/>
    <w:rsid w:val="00E158FC"/>
    <w:rsid w:val="00E15925"/>
    <w:rsid w:val="00E15A4A"/>
    <w:rsid w:val="00E15CC9"/>
    <w:rsid w:val="00E15D5A"/>
    <w:rsid w:val="00E15D89"/>
    <w:rsid w:val="00E15E42"/>
    <w:rsid w:val="00E15FED"/>
    <w:rsid w:val="00E161B0"/>
    <w:rsid w:val="00E161C6"/>
    <w:rsid w:val="00E16233"/>
    <w:rsid w:val="00E16295"/>
    <w:rsid w:val="00E162C3"/>
    <w:rsid w:val="00E16369"/>
    <w:rsid w:val="00E16376"/>
    <w:rsid w:val="00E163F5"/>
    <w:rsid w:val="00E163F9"/>
    <w:rsid w:val="00E165FA"/>
    <w:rsid w:val="00E16887"/>
    <w:rsid w:val="00E168D6"/>
    <w:rsid w:val="00E168EB"/>
    <w:rsid w:val="00E16A83"/>
    <w:rsid w:val="00E16B03"/>
    <w:rsid w:val="00E16C70"/>
    <w:rsid w:val="00E16CF1"/>
    <w:rsid w:val="00E16E9C"/>
    <w:rsid w:val="00E16EDA"/>
    <w:rsid w:val="00E16F9B"/>
    <w:rsid w:val="00E16FE7"/>
    <w:rsid w:val="00E172A7"/>
    <w:rsid w:val="00E172BC"/>
    <w:rsid w:val="00E174B6"/>
    <w:rsid w:val="00E176FC"/>
    <w:rsid w:val="00E17A98"/>
    <w:rsid w:val="00E17A9A"/>
    <w:rsid w:val="00E17BC1"/>
    <w:rsid w:val="00E17BEA"/>
    <w:rsid w:val="00E17C9B"/>
    <w:rsid w:val="00E17CD3"/>
    <w:rsid w:val="00E17D5A"/>
    <w:rsid w:val="00E17D78"/>
    <w:rsid w:val="00E17DFC"/>
    <w:rsid w:val="00E17F02"/>
    <w:rsid w:val="00E17FC8"/>
    <w:rsid w:val="00E20028"/>
    <w:rsid w:val="00E20039"/>
    <w:rsid w:val="00E205C1"/>
    <w:rsid w:val="00E2071D"/>
    <w:rsid w:val="00E20756"/>
    <w:rsid w:val="00E2078F"/>
    <w:rsid w:val="00E208E4"/>
    <w:rsid w:val="00E20D34"/>
    <w:rsid w:val="00E20D39"/>
    <w:rsid w:val="00E20E58"/>
    <w:rsid w:val="00E20E8D"/>
    <w:rsid w:val="00E20E9C"/>
    <w:rsid w:val="00E21121"/>
    <w:rsid w:val="00E211B4"/>
    <w:rsid w:val="00E21383"/>
    <w:rsid w:val="00E21633"/>
    <w:rsid w:val="00E21747"/>
    <w:rsid w:val="00E21841"/>
    <w:rsid w:val="00E21AC0"/>
    <w:rsid w:val="00E21B78"/>
    <w:rsid w:val="00E21B7D"/>
    <w:rsid w:val="00E21C3C"/>
    <w:rsid w:val="00E21E37"/>
    <w:rsid w:val="00E21E5E"/>
    <w:rsid w:val="00E21F25"/>
    <w:rsid w:val="00E21FEE"/>
    <w:rsid w:val="00E22256"/>
    <w:rsid w:val="00E22347"/>
    <w:rsid w:val="00E225CF"/>
    <w:rsid w:val="00E22B90"/>
    <w:rsid w:val="00E22BE0"/>
    <w:rsid w:val="00E22C83"/>
    <w:rsid w:val="00E22CCA"/>
    <w:rsid w:val="00E22E19"/>
    <w:rsid w:val="00E22EC3"/>
    <w:rsid w:val="00E22F29"/>
    <w:rsid w:val="00E22F46"/>
    <w:rsid w:val="00E23271"/>
    <w:rsid w:val="00E2329C"/>
    <w:rsid w:val="00E23517"/>
    <w:rsid w:val="00E23935"/>
    <w:rsid w:val="00E23A5E"/>
    <w:rsid w:val="00E23AA7"/>
    <w:rsid w:val="00E23ACD"/>
    <w:rsid w:val="00E23D28"/>
    <w:rsid w:val="00E23EBD"/>
    <w:rsid w:val="00E23F40"/>
    <w:rsid w:val="00E2402B"/>
    <w:rsid w:val="00E2415A"/>
    <w:rsid w:val="00E24212"/>
    <w:rsid w:val="00E24216"/>
    <w:rsid w:val="00E242AB"/>
    <w:rsid w:val="00E243C0"/>
    <w:rsid w:val="00E2444B"/>
    <w:rsid w:val="00E247D0"/>
    <w:rsid w:val="00E24954"/>
    <w:rsid w:val="00E2497B"/>
    <w:rsid w:val="00E24A6E"/>
    <w:rsid w:val="00E24CD9"/>
    <w:rsid w:val="00E24CFE"/>
    <w:rsid w:val="00E24DE5"/>
    <w:rsid w:val="00E24DF2"/>
    <w:rsid w:val="00E24FD6"/>
    <w:rsid w:val="00E25046"/>
    <w:rsid w:val="00E25260"/>
    <w:rsid w:val="00E253DB"/>
    <w:rsid w:val="00E254B7"/>
    <w:rsid w:val="00E25612"/>
    <w:rsid w:val="00E256F6"/>
    <w:rsid w:val="00E25840"/>
    <w:rsid w:val="00E25861"/>
    <w:rsid w:val="00E25A35"/>
    <w:rsid w:val="00E25C5F"/>
    <w:rsid w:val="00E25CD5"/>
    <w:rsid w:val="00E25D27"/>
    <w:rsid w:val="00E25D49"/>
    <w:rsid w:val="00E25DAC"/>
    <w:rsid w:val="00E25DBD"/>
    <w:rsid w:val="00E25F11"/>
    <w:rsid w:val="00E26006"/>
    <w:rsid w:val="00E260A9"/>
    <w:rsid w:val="00E2615D"/>
    <w:rsid w:val="00E2620A"/>
    <w:rsid w:val="00E262BE"/>
    <w:rsid w:val="00E262C6"/>
    <w:rsid w:val="00E263F7"/>
    <w:rsid w:val="00E26742"/>
    <w:rsid w:val="00E267D7"/>
    <w:rsid w:val="00E26B55"/>
    <w:rsid w:val="00E26D1C"/>
    <w:rsid w:val="00E271F7"/>
    <w:rsid w:val="00E273AD"/>
    <w:rsid w:val="00E273BA"/>
    <w:rsid w:val="00E27575"/>
    <w:rsid w:val="00E275C1"/>
    <w:rsid w:val="00E278F9"/>
    <w:rsid w:val="00E2790B"/>
    <w:rsid w:val="00E27C4B"/>
    <w:rsid w:val="00E27DFC"/>
    <w:rsid w:val="00E27F89"/>
    <w:rsid w:val="00E30036"/>
    <w:rsid w:val="00E300D7"/>
    <w:rsid w:val="00E300EC"/>
    <w:rsid w:val="00E303AB"/>
    <w:rsid w:val="00E304CB"/>
    <w:rsid w:val="00E30B8B"/>
    <w:rsid w:val="00E30D5B"/>
    <w:rsid w:val="00E30DE6"/>
    <w:rsid w:val="00E30F5B"/>
    <w:rsid w:val="00E30FAD"/>
    <w:rsid w:val="00E31048"/>
    <w:rsid w:val="00E310E3"/>
    <w:rsid w:val="00E31119"/>
    <w:rsid w:val="00E31289"/>
    <w:rsid w:val="00E3167B"/>
    <w:rsid w:val="00E31A2A"/>
    <w:rsid w:val="00E31A2F"/>
    <w:rsid w:val="00E31B8A"/>
    <w:rsid w:val="00E31DC7"/>
    <w:rsid w:val="00E31E35"/>
    <w:rsid w:val="00E32171"/>
    <w:rsid w:val="00E32229"/>
    <w:rsid w:val="00E32248"/>
    <w:rsid w:val="00E3248F"/>
    <w:rsid w:val="00E32502"/>
    <w:rsid w:val="00E326ED"/>
    <w:rsid w:val="00E3284F"/>
    <w:rsid w:val="00E32B7A"/>
    <w:rsid w:val="00E32F14"/>
    <w:rsid w:val="00E32F89"/>
    <w:rsid w:val="00E32FA0"/>
    <w:rsid w:val="00E33185"/>
    <w:rsid w:val="00E33279"/>
    <w:rsid w:val="00E332B9"/>
    <w:rsid w:val="00E334FA"/>
    <w:rsid w:val="00E335CC"/>
    <w:rsid w:val="00E33666"/>
    <w:rsid w:val="00E3381C"/>
    <w:rsid w:val="00E33963"/>
    <w:rsid w:val="00E33A3E"/>
    <w:rsid w:val="00E33AB6"/>
    <w:rsid w:val="00E33C19"/>
    <w:rsid w:val="00E33C55"/>
    <w:rsid w:val="00E33E42"/>
    <w:rsid w:val="00E34213"/>
    <w:rsid w:val="00E3422C"/>
    <w:rsid w:val="00E342FC"/>
    <w:rsid w:val="00E343DA"/>
    <w:rsid w:val="00E343E5"/>
    <w:rsid w:val="00E3460C"/>
    <w:rsid w:val="00E34621"/>
    <w:rsid w:val="00E34A38"/>
    <w:rsid w:val="00E34A67"/>
    <w:rsid w:val="00E34B25"/>
    <w:rsid w:val="00E34BF1"/>
    <w:rsid w:val="00E35056"/>
    <w:rsid w:val="00E350C6"/>
    <w:rsid w:val="00E352CA"/>
    <w:rsid w:val="00E3535F"/>
    <w:rsid w:val="00E353A8"/>
    <w:rsid w:val="00E35410"/>
    <w:rsid w:val="00E355E3"/>
    <w:rsid w:val="00E356C0"/>
    <w:rsid w:val="00E35821"/>
    <w:rsid w:val="00E358A3"/>
    <w:rsid w:val="00E358CF"/>
    <w:rsid w:val="00E358F6"/>
    <w:rsid w:val="00E35905"/>
    <w:rsid w:val="00E35A45"/>
    <w:rsid w:val="00E35C1D"/>
    <w:rsid w:val="00E35C8F"/>
    <w:rsid w:val="00E35D9A"/>
    <w:rsid w:val="00E35F3E"/>
    <w:rsid w:val="00E35F8D"/>
    <w:rsid w:val="00E3600D"/>
    <w:rsid w:val="00E363F6"/>
    <w:rsid w:val="00E36614"/>
    <w:rsid w:val="00E3670A"/>
    <w:rsid w:val="00E36ABF"/>
    <w:rsid w:val="00E36B7F"/>
    <w:rsid w:val="00E36C01"/>
    <w:rsid w:val="00E36D91"/>
    <w:rsid w:val="00E36F8C"/>
    <w:rsid w:val="00E37318"/>
    <w:rsid w:val="00E37393"/>
    <w:rsid w:val="00E37468"/>
    <w:rsid w:val="00E37500"/>
    <w:rsid w:val="00E3756B"/>
    <w:rsid w:val="00E375A2"/>
    <w:rsid w:val="00E3763F"/>
    <w:rsid w:val="00E37648"/>
    <w:rsid w:val="00E378B2"/>
    <w:rsid w:val="00E37B31"/>
    <w:rsid w:val="00E37D79"/>
    <w:rsid w:val="00E37DB2"/>
    <w:rsid w:val="00E37E18"/>
    <w:rsid w:val="00E37EB8"/>
    <w:rsid w:val="00E37FD8"/>
    <w:rsid w:val="00E4002D"/>
    <w:rsid w:val="00E401A6"/>
    <w:rsid w:val="00E40254"/>
    <w:rsid w:val="00E40355"/>
    <w:rsid w:val="00E40394"/>
    <w:rsid w:val="00E403CB"/>
    <w:rsid w:val="00E40636"/>
    <w:rsid w:val="00E40689"/>
    <w:rsid w:val="00E407A4"/>
    <w:rsid w:val="00E407EE"/>
    <w:rsid w:val="00E408E3"/>
    <w:rsid w:val="00E40AD1"/>
    <w:rsid w:val="00E40C56"/>
    <w:rsid w:val="00E40CAF"/>
    <w:rsid w:val="00E40CDA"/>
    <w:rsid w:val="00E40D0C"/>
    <w:rsid w:val="00E40DB0"/>
    <w:rsid w:val="00E41278"/>
    <w:rsid w:val="00E4146F"/>
    <w:rsid w:val="00E41696"/>
    <w:rsid w:val="00E416BF"/>
    <w:rsid w:val="00E41736"/>
    <w:rsid w:val="00E417B2"/>
    <w:rsid w:val="00E41BC1"/>
    <w:rsid w:val="00E41C44"/>
    <w:rsid w:val="00E41F5C"/>
    <w:rsid w:val="00E42095"/>
    <w:rsid w:val="00E425AA"/>
    <w:rsid w:val="00E42670"/>
    <w:rsid w:val="00E426CE"/>
    <w:rsid w:val="00E42757"/>
    <w:rsid w:val="00E42874"/>
    <w:rsid w:val="00E42A3E"/>
    <w:rsid w:val="00E42C4A"/>
    <w:rsid w:val="00E42CBF"/>
    <w:rsid w:val="00E42D33"/>
    <w:rsid w:val="00E4321D"/>
    <w:rsid w:val="00E4345F"/>
    <w:rsid w:val="00E435A9"/>
    <w:rsid w:val="00E436EF"/>
    <w:rsid w:val="00E4385D"/>
    <w:rsid w:val="00E4388C"/>
    <w:rsid w:val="00E43994"/>
    <w:rsid w:val="00E439E9"/>
    <w:rsid w:val="00E439F5"/>
    <w:rsid w:val="00E43A58"/>
    <w:rsid w:val="00E43A92"/>
    <w:rsid w:val="00E43A96"/>
    <w:rsid w:val="00E43AF3"/>
    <w:rsid w:val="00E43AFA"/>
    <w:rsid w:val="00E43C03"/>
    <w:rsid w:val="00E43DB9"/>
    <w:rsid w:val="00E43E11"/>
    <w:rsid w:val="00E43E68"/>
    <w:rsid w:val="00E43E81"/>
    <w:rsid w:val="00E4404B"/>
    <w:rsid w:val="00E441FF"/>
    <w:rsid w:val="00E444B7"/>
    <w:rsid w:val="00E44583"/>
    <w:rsid w:val="00E44663"/>
    <w:rsid w:val="00E4467D"/>
    <w:rsid w:val="00E446F4"/>
    <w:rsid w:val="00E44911"/>
    <w:rsid w:val="00E44BDC"/>
    <w:rsid w:val="00E44D3B"/>
    <w:rsid w:val="00E44DED"/>
    <w:rsid w:val="00E44EDC"/>
    <w:rsid w:val="00E44F02"/>
    <w:rsid w:val="00E44F9F"/>
    <w:rsid w:val="00E44FF9"/>
    <w:rsid w:val="00E45222"/>
    <w:rsid w:val="00E45273"/>
    <w:rsid w:val="00E452D0"/>
    <w:rsid w:val="00E4542D"/>
    <w:rsid w:val="00E454D3"/>
    <w:rsid w:val="00E454DA"/>
    <w:rsid w:val="00E45540"/>
    <w:rsid w:val="00E459CC"/>
    <w:rsid w:val="00E459E0"/>
    <w:rsid w:val="00E45A87"/>
    <w:rsid w:val="00E45C8F"/>
    <w:rsid w:val="00E45CFF"/>
    <w:rsid w:val="00E45D59"/>
    <w:rsid w:val="00E45D94"/>
    <w:rsid w:val="00E45E5D"/>
    <w:rsid w:val="00E45E9B"/>
    <w:rsid w:val="00E45F58"/>
    <w:rsid w:val="00E45FC0"/>
    <w:rsid w:val="00E460B8"/>
    <w:rsid w:val="00E46233"/>
    <w:rsid w:val="00E46377"/>
    <w:rsid w:val="00E46392"/>
    <w:rsid w:val="00E46423"/>
    <w:rsid w:val="00E46425"/>
    <w:rsid w:val="00E4645E"/>
    <w:rsid w:val="00E4649C"/>
    <w:rsid w:val="00E4660B"/>
    <w:rsid w:val="00E466A6"/>
    <w:rsid w:val="00E467C3"/>
    <w:rsid w:val="00E46902"/>
    <w:rsid w:val="00E4697F"/>
    <w:rsid w:val="00E46A2C"/>
    <w:rsid w:val="00E46B03"/>
    <w:rsid w:val="00E46BBB"/>
    <w:rsid w:val="00E46CDC"/>
    <w:rsid w:val="00E46D17"/>
    <w:rsid w:val="00E46D4D"/>
    <w:rsid w:val="00E46EBE"/>
    <w:rsid w:val="00E46F5A"/>
    <w:rsid w:val="00E46FAD"/>
    <w:rsid w:val="00E473D0"/>
    <w:rsid w:val="00E473D7"/>
    <w:rsid w:val="00E4747E"/>
    <w:rsid w:val="00E47522"/>
    <w:rsid w:val="00E47568"/>
    <w:rsid w:val="00E4770D"/>
    <w:rsid w:val="00E4777C"/>
    <w:rsid w:val="00E477DF"/>
    <w:rsid w:val="00E47821"/>
    <w:rsid w:val="00E47944"/>
    <w:rsid w:val="00E4796C"/>
    <w:rsid w:val="00E47A47"/>
    <w:rsid w:val="00E47AF8"/>
    <w:rsid w:val="00E47CC3"/>
    <w:rsid w:val="00E47EEF"/>
    <w:rsid w:val="00E5016F"/>
    <w:rsid w:val="00E5019B"/>
    <w:rsid w:val="00E5020D"/>
    <w:rsid w:val="00E50349"/>
    <w:rsid w:val="00E50678"/>
    <w:rsid w:val="00E5072A"/>
    <w:rsid w:val="00E50B3C"/>
    <w:rsid w:val="00E50CAD"/>
    <w:rsid w:val="00E50CED"/>
    <w:rsid w:val="00E50E33"/>
    <w:rsid w:val="00E50F06"/>
    <w:rsid w:val="00E50FCE"/>
    <w:rsid w:val="00E50FF1"/>
    <w:rsid w:val="00E5117D"/>
    <w:rsid w:val="00E5125A"/>
    <w:rsid w:val="00E5152C"/>
    <w:rsid w:val="00E51625"/>
    <w:rsid w:val="00E5168E"/>
    <w:rsid w:val="00E5192F"/>
    <w:rsid w:val="00E51A18"/>
    <w:rsid w:val="00E51B9D"/>
    <w:rsid w:val="00E51D28"/>
    <w:rsid w:val="00E51D74"/>
    <w:rsid w:val="00E51D80"/>
    <w:rsid w:val="00E51DB3"/>
    <w:rsid w:val="00E51E60"/>
    <w:rsid w:val="00E51F1F"/>
    <w:rsid w:val="00E51FE0"/>
    <w:rsid w:val="00E520FE"/>
    <w:rsid w:val="00E52159"/>
    <w:rsid w:val="00E521D2"/>
    <w:rsid w:val="00E5228A"/>
    <w:rsid w:val="00E5247A"/>
    <w:rsid w:val="00E5254D"/>
    <w:rsid w:val="00E5257B"/>
    <w:rsid w:val="00E525CF"/>
    <w:rsid w:val="00E5264A"/>
    <w:rsid w:val="00E52679"/>
    <w:rsid w:val="00E5267C"/>
    <w:rsid w:val="00E5291E"/>
    <w:rsid w:val="00E529A0"/>
    <w:rsid w:val="00E52B42"/>
    <w:rsid w:val="00E52B71"/>
    <w:rsid w:val="00E52BB3"/>
    <w:rsid w:val="00E52BD4"/>
    <w:rsid w:val="00E52D4F"/>
    <w:rsid w:val="00E531A3"/>
    <w:rsid w:val="00E5321E"/>
    <w:rsid w:val="00E533A1"/>
    <w:rsid w:val="00E5347A"/>
    <w:rsid w:val="00E53815"/>
    <w:rsid w:val="00E5386E"/>
    <w:rsid w:val="00E53919"/>
    <w:rsid w:val="00E53C59"/>
    <w:rsid w:val="00E53E24"/>
    <w:rsid w:val="00E53E2C"/>
    <w:rsid w:val="00E53EC1"/>
    <w:rsid w:val="00E53F30"/>
    <w:rsid w:val="00E540A2"/>
    <w:rsid w:val="00E54196"/>
    <w:rsid w:val="00E541C3"/>
    <w:rsid w:val="00E544E0"/>
    <w:rsid w:val="00E5462F"/>
    <w:rsid w:val="00E546A9"/>
    <w:rsid w:val="00E54751"/>
    <w:rsid w:val="00E547C2"/>
    <w:rsid w:val="00E54962"/>
    <w:rsid w:val="00E549B4"/>
    <w:rsid w:val="00E54BC8"/>
    <w:rsid w:val="00E54D3F"/>
    <w:rsid w:val="00E54E7A"/>
    <w:rsid w:val="00E55148"/>
    <w:rsid w:val="00E553B2"/>
    <w:rsid w:val="00E553FA"/>
    <w:rsid w:val="00E554EF"/>
    <w:rsid w:val="00E55801"/>
    <w:rsid w:val="00E55A1E"/>
    <w:rsid w:val="00E55B19"/>
    <w:rsid w:val="00E55D2C"/>
    <w:rsid w:val="00E55D52"/>
    <w:rsid w:val="00E55F75"/>
    <w:rsid w:val="00E55FF5"/>
    <w:rsid w:val="00E56046"/>
    <w:rsid w:val="00E5606F"/>
    <w:rsid w:val="00E561A6"/>
    <w:rsid w:val="00E5620E"/>
    <w:rsid w:val="00E5632F"/>
    <w:rsid w:val="00E563F5"/>
    <w:rsid w:val="00E56538"/>
    <w:rsid w:val="00E56730"/>
    <w:rsid w:val="00E5673A"/>
    <w:rsid w:val="00E568EB"/>
    <w:rsid w:val="00E56953"/>
    <w:rsid w:val="00E56997"/>
    <w:rsid w:val="00E5699C"/>
    <w:rsid w:val="00E569DB"/>
    <w:rsid w:val="00E56A43"/>
    <w:rsid w:val="00E56B08"/>
    <w:rsid w:val="00E56B1B"/>
    <w:rsid w:val="00E56CC7"/>
    <w:rsid w:val="00E56DBC"/>
    <w:rsid w:val="00E56ED6"/>
    <w:rsid w:val="00E5715E"/>
    <w:rsid w:val="00E575AF"/>
    <w:rsid w:val="00E57930"/>
    <w:rsid w:val="00E57C0E"/>
    <w:rsid w:val="00E57E65"/>
    <w:rsid w:val="00E57ED0"/>
    <w:rsid w:val="00E57F21"/>
    <w:rsid w:val="00E57FA8"/>
    <w:rsid w:val="00E57FB2"/>
    <w:rsid w:val="00E602CF"/>
    <w:rsid w:val="00E60431"/>
    <w:rsid w:val="00E60494"/>
    <w:rsid w:val="00E6049E"/>
    <w:rsid w:val="00E605A6"/>
    <w:rsid w:val="00E605BC"/>
    <w:rsid w:val="00E6061D"/>
    <w:rsid w:val="00E6063B"/>
    <w:rsid w:val="00E60717"/>
    <w:rsid w:val="00E6078E"/>
    <w:rsid w:val="00E6089E"/>
    <w:rsid w:val="00E6099D"/>
    <w:rsid w:val="00E609FA"/>
    <w:rsid w:val="00E60C38"/>
    <w:rsid w:val="00E60C3A"/>
    <w:rsid w:val="00E60DF5"/>
    <w:rsid w:val="00E60F66"/>
    <w:rsid w:val="00E6111C"/>
    <w:rsid w:val="00E61193"/>
    <w:rsid w:val="00E61212"/>
    <w:rsid w:val="00E6130B"/>
    <w:rsid w:val="00E6139E"/>
    <w:rsid w:val="00E613A6"/>
    <w:rsid w:val="00E61401"/>
    <w:rsid w:val="00E61414"/>
    <w:rsid w:val="00E61419"/>
    <w:rsid w:val="00E616EC"/>
    <w:rsid w:val="00E61787"/>
    <w:rsid w:val="00E61A66"/>
    <w:rsid w:val="00E61D73"/>
    <w:rsid w:val="00E61DA6"/>
    <w:rsid w:val="00E61E05"/>
    <w:rsid w:val="00E61ED7"/>
    <w:rsid w:val="00E61F95"/>
    <w:rsid w:val="00E61FA6"/>
    <w:rsid w:val="00E62046"/>
    <w:rsid w:val="00E62263"/>
    <w:rsid w:val="00E6226A"/>
    <w:rsid w:val="00E6227E"/>
    <w:rsid w:val="00E622F5"/>
    <w:rsid w:val="00E625AD"/>
    <w:rsid w:val="00E62654"/>
    <w:rsid w:val="00E62807"/>
    <w:rsid w:val="00E6293E"/>
    <w:rsid w:val="00E62A58"/>
    <w:rsid w:val="00E62AA4"/>
    <w:rsid w:val="00E62B66"/>
    <w:rsid w:val="00E62B95"/>
    <w:rsid w:val="00E630B0"/>
    <w:rsid w:val="00E63154"/>
    <w:rsid w:val="00E631F5"/>
    <w:rsid w:val="00E632FA"/>
    <w:rsid w:val="00E6339E"/>
    <w:rsid w:val="00E63419"/>
    <w:rsid w:val="00E63442"/>
    <w:rsid w:val="00E6344F"/>
    <w:rsid w:val="00E63476"/>
    <w:rsid w:val="00E6358D"/>
    <w:rsid w:val="00E635B3"/>
    <w:rsid w:val="00E636D7"/>
    <w:rsid w:val="00E637C8"/>
    <w:rsid w:val="00E6380B"/>
    <w:rsid w:val="00E638C1"/>
    <w:rsid w:val="00E6391C"/>
    <w:rsid w:val="00E639E0"/>
    <w:rsid w:val="00E63B12"/>
    <w:rsid w:val="00E63B3E"/>
    <w:rsid w:val="00E63B93"/>
    <w:rsid w:val="00E63CB7"/>
    <w:rsid w:val="00E63DC3"/>
    <w:rsid w:val="00E63FB6"/>
    <w:rsid w:val="00E63FF0"/>
    <w:rsid w:val="00E640E5"/>
    <w:rsid w:val="00E64129"/>
    <w:rsid w:val="00E64165"/>
    <w:rsid w:val="00E641DC"/>
    <w:rsid w:val="00E6420B"/>
    <w:rsid w:val="00E6422A"/>
    <w:rsid w:val="00E643A9"/>
    <w:rsid w:val="00E64452"/>
    <w:rsid w:val="00E64526"/>
    <w:rsid w:val="00E64859"/>
    <w:rsid w:val="00E64BB9"/>
    <w:rsid w:val="00E64F43"/>
    <w:rsid w:val="00E64FCE"/>
    <w:rsid w:val="00E64FE1"/>
    <w:rsid w:val="00E65515"/>
    <w:rsid w:val="00E65547"/>
    <w:rsid w:val="00E65599"/>
    <w:rsid w:val="00E65A61"/>
    <w:rsid w:val="00E65D53"/>
    <w:rsid w:val="00E65D6D"/>
    <w:rsid w:val="00E65DFE"/>
    <w:rsid w:val="00E65E6B"/>
    <w:rsid w:val="00E6600F"/>
    <w:rsid w:val="00E660F0"/>
    <w:rsid w:val="00E660F1"/>
    <w:rsid w:val="00E6624C"/>
    <w:rsid w:val="00E66537"/>
    <w:rsid w:val="00E66551"/>
    <w:rsid w:val="00E66811"/>
    <w:rsid w:val="00E66A2A"/>
    <w:rsid w:val="00E66A63"/>
    <w:rsid w:val="00E66AA0"/>
    <w:rsid w:val="00E66CCE"/>
    <w:rsid w:val="00E66FB5"/>
    <w:rsid w:val="00E670F4"/>
    <w:rsid w:val="00E6714B"/>
    <w:rsid w:val="00E671FD"/>
    <w:rsid w:val="00E6723A"/>
    <w:rsid w:val="00E67381"/>
    <w:rsid w:val="00E674D8"/>
    <w:rsid w:val="00E6762B"/>
    <w:rsid w:val="00E677C7"/>
    <w:rsid w:val="00E67A2C"/>
    <w:rsid w:val="00E67B1B"/>
    <w:rsid w:val="00E67C6F"/>
    <w:rsid w:val="00E67CA0"/>
    <w:rsid w:val="00E67E3F"/>
    <w:rsid w:val="00E67E76"/>
    <w:rsid w:val="00E67F72"/>
    <w:rsid w:val="00E67F75"/>
    <w:rsid w:val="00E67FC2"/>
    <w:rsid w:val="00E700CB"/>
    <w:rsid w:val="00E7012A"/>
    <w:rsid w:val="00E7013C"/>
    <w:rsid w:val="00E701E4"/>
    <w:rsid w:val="00E701EE"/>
    <w:rsid w:val="00E70377"/>
    <w:rsid w:val="00E705A8"/>
    <w:rsid w:val="00E705AB"/>
    <w:rsid w:val="00E70692"/>
    <w:rsid w:val="00E70A08"/>
    <w:rsid w:val="00E70A9C"/>
    <w:rsid w:val="00E70C58"/>
    <w:rsid w:val="00E70DC3"/>
    <w:rsid w:val="00E70E20"/>
    <w:rsid w:val="00E70ED3"/>
    <w:rsid w:val="00E7106E"/>
    <w:rsid w:val="00E71134"/>
    <w:rsid w:val="00E7135C"/>
    <w:rsid w:val="00E713BC"/>
    <w:rsid w:val="00E71457"/>
    <w:rsid w:val="00E716E8"/>
    <w:rsid w:val="00E717E9"/>
    <w:rsid w:val="00E71A72"/>
    <w:rsid w:val="00E71B6E"/>
    <w:rsid w:val="00E71C90"/>
    <w:rsid w:val="00E71CD7"/>
    <w:rsid w:val="00E71EE1"/>
    <w:rsid w:val="00E72022"/>
    <w:rsid w:val="00E720A2"/>
    <w:rsid w:val="00E720CD"/>
    <w:rsid w:val="00E721EA"/>
    <w:rsid w:val="00E7221E"/>
    <w:rsid w:val="00E7234C"/>
    <w:rsid w:val="00E724AA"/>
    <w:rsid w:val="00E724EF"/>
    <w:rsid w:val="00E724F3"/>
    <w:rsid w:val="00E727A5"/>
    <w:rsid w:val="00E7286E"/>
    <w:rsid w:val="00E72886"/>
    <w:rsid w:val="00E728A0"/>
    <w:rsid w:val="00E72928"/>
    <w:rsid w:val="00E729F0"/>
    <w:rsid w:val="00E72A02"/>
    <w:rsid w:val="00E72B8D"/>
    <w:rsid w:val="00E72C4A"/>
    <w:rsid w:val="00E72D29"/>
    <w:rsid w:val="00E72E09"/>
    <w:rsid w:val="00E72E54"/>
    <w:rsid w:val="00E73083"/>
    <w:rsid w:val="00E730ED"/>
    <w:rsid w:val="00E73121"/>
    <w:rsid w:val="00E73165"/>
    <w:rsid w:val="00E73422"/>
    <w:rsid w:val="00E73485"/>
    <w:rsid w:val="00E73496"/>
    <w:rsid w:val="00E73541"/>
    <w:rsid w:val="00E73574"/>
    <w:rsid w:val="00E736F8"/>
    <w:rsid w:val="00E73748"/>
    <w:rsid w:val="00E73855"/>
    <w:rsid w:val="00E738CA"/>
    <w:rsid w:val="00E73960"/>
    <w:rsid w:val="00E739B7"/>
    <w:rsid w:val="00E739C3"/>
    <w:rsid w:val="00E73CB7"/>
    <w:rsid w:val="00E73DF7"/>
    <w:rsid w:val="00E73F8D"/>
    <w:rsid w:val="00E74257"/>
    <w:rsid w:val="00E742ED"/>
    <w:rsid w:val="00E7440C"/>
    <w:rsid w:val="00E744DD"/>
    <w:rsid w:val="00E745AF"/>
    <w:rsid w:val="00E74601"/>
    <w:rsid w:val="00E74670"/>
    <w:rsid w:val="00E7475D"/>
    <w:rsid w:val="00E7476F"/>
    <w:rsid w:val="00E74812"/>
    <w:rsid w:val="00E749FE"/>
    <w:rsid w:val="00E74A32"/>
    <w:rsid w:val="00E74A8D"/>
    <w:rsid w:val="00E74B4B"/>
    <w:rsid w:val="00E74CDC"/>
    <w:rsid w:val="00E74DEF"/>
    <w:rsid w:val="00E74E9C"/>
    <w:rsid w:val="00E75107"/>
    <w:rsid w:val="00E753CF"/>
    <w:rsid w:val="00E754B5"/>
    <w:rsid w:val="00E755F8"/>
    <w:rsid w:val="00E756DB"/>
    <w:rsid w:val="00E75744"/>
    <w:rsid w:val="00E757B1"/>
    <w:rsid w:val="00E75BB7"/>
    <w:rsid w:val="00E75DC7"/>
    <w:rsid w:val="00E75F3C"/>
    <w:rsid w:val="00E75F63"/>
    <w:rsid w:val="00E76069"/>
    <w:rsid w:val="00E76367"/>
    <w:rsid w:val="00E7643E"/>
    <w:rsid w:val="00E7644B"/>
    <w:rsid w:val="00E76600"/>
    <w:rsid w:val="00E766F8"/>
    <w:rsid w:val="00E76794"/>
    <w:rsid w:val="00E76869"/>
    <w:rsid w:val="00E76892"/>
    <w:rsid w:val="00E769D7"/>
    <w:rsid w:val="00E76A17"/>
    <w:rsid w:val="00E76C53"/>
    <w:rsid w:val="00E76CAD"/>
    <w:rsid w:val="00E7706C"/>
    <w:rsid w:val="00E772E4"/>
    <w:rsid w:val="00E77300"/>
    <w:rsid w:val="00E77386"/>
    <w:rsid w:val="00E77403"/>
    <w:rsid w:val="00E7770E"/>
    <w:rsid w:val="00E77AA4"/>
    <w:rsid w:val="00E77BF0"/>
    <w:rsid w:val="00E801CA"/>
    <w:rsid w:val="00E8043F"/>
    <w:rsid w:val="00E8050D"/>
    <w:rsid w:val="00E8054A"/>
    <w:rsid w:val="00E8063B"/>
    <w:rsid w:val="00E8087C"/>
    <w:rsid w:val="00E80905"/>
    <w:rsid w:val="00E8091B"/>
    <w:rsid w:val="00E80AA3"/>
    <w:rsid w:val="00E80AB3"/>
    <w:rsid w:val="00E80E7F"/>
    <w:rsid w:val="00E80EFB"/>
    <w:rsid w:val="00E80F66"/>
    <w:rsid w:val="00E810A1"/>
    <w:rsid w:val="00E8113D"/>
    <w:rsid w:val="00E811C4"/>
    <w:rsid w:val="00E8127E"/>
    <w:rsid w:val="00E813F2"/>
    <w:rsid w:val="00E81637"/>
    <w:rsid w:val="00E816C5"/>
    <w:rsid w:val="00E81748"/>
    <w:rsid w:val="00E817BB"/>
    <w:rsid w:val="00E818D2"/>
    <w:rsid w:val="00E819FE"/>
    <w:rsid w:val="00E81B0C"/>
    <w:rsid w:val="00E81C5B"/>
    <w:rsid w:val="00E81F3F"/>
    <w:rsid w:val="00E8205C"/>
    <w:rsid w:val="00E823F3"/>
    <w:rsid w:val="00E8257F"/>
    <w:rsid w:val="00E8278E"/>
    <w:rsid w:val="00E82B8A"/>
    <w:rsid w:val="00E82E14"/>
    <w:rsid w:val="00E83217"/>
    <w:rsid w:val="00E8332D"/>
    <w:rsid w:val="00E8334D"/>
    <w:rsid w:val="00E8362E"/>
    <w:rsid w:val="00E83715"/>
    <w:rsid w:val="00E837FA"/>
    <w:rsid w:val="00E83A47"/>
    <w:rsid w:val="00E83A64"/>
    <w:rsid w:val="00E83B31"/>
    <w:rsid w:val="00E83C3B"/>
    <w:rsid w:val="00E83D92"/>
    <w:rsid w:val="00E83F3F"/>
    <w:rsid w:val="00E84178"/>
    <w:rsid w:val="00E84214"/>
    <w:rsid w:val="00E8442C"/>
    <w:rsid w:val="00E8459E"/>
    <w:rsid w:val="00E845BC"/>
    <w:rsid w:val="00E84608"/>
    <w:rsid w:val="00E8472A"/>
    <w:rsid w:val="00E849DF"/>
    <w:rsid w:val="00E849F7"/>
    <w:rsid w:val="00E84A74"/>
    <w:rsid w:val="00E84A9E"/>
    <w:rsid w:val="00E84D2D"/>
    <w:rsid w:val="00E84D70"/>
    <w:rsid w:val="00E84F76"/>
    <w:rsid w:val="00E84F8D"/>
    <w:rsid w:val="00E84FEE"/>
    <w:rsid w:val="00E85259"/>
    <w:rsid w:val="00E853C7"/>
    <w:rsid w:val="00E856CB"/>
    <w:rsid w:val="00E8583E"/>
    <w:rsid w:val="00E85940"/>
    <w:rsid w:val="00E85A49"/>
    <w:rsid w:val="00E85A66"/>
    <w:rsid w:val="00E85B55"/>
    <w:rsid w:val="00E85C51"/>
    <w:rsid w:val="00E85CD5"/>
    <w:rsid w:val="00E85D33"/>
    <w:rsid w:val="00E85DCD"/>
    <w:rsid w:val="00E85E08"/>
    <w:rsid w:val="00E85EE3"/>
    <w:rsid w:val="00E85EE7"/>
    <w:rsid w:val="00E85EEC"/>
    <w:rsid w:val="00E85F01"/>
    <w:rsid w:val="00E85F66"/>
    <w:rsid w:val="00E85F95"/>
    <w:rsid w:val="00E85F99"/>
    <w:rsid w:val="00E85FF2"/>
    <w:rsid w:val="00E8612A"/>
    <w:rsid w:val="00E86173"/>
    <w:rsid w:val="00E86219"/>
    <w:rsid w:val="00E86274"/>
    <w:rsid w:val="00E86479"/>
    <w:rsid w:val="00E866B2"/>
    <w:rsid w:val="00E866FF"/>
    <w:rsid w:val="00E8691B"/>
    <w:rsid w:val="00E869BF"/>
    <w:rsid w:val="00E869C9"/>
    <w:rsid w:val="00E86C01"/>
    <w:rsid w:val="00E86C10"/>
    <w:rsid w:val="00E870AA"/>
    <w:rsid w:val="00E870E5"/>
    <w:rsid w:val="00E87130"/>
    <w:rsid w:val="00E871E6"/>
    <w:rsid w:val="00E8722F"/>
    <w:rsid w:val="00E87392"/>
    <w:rsid w:val="00E87498"/>
    <w:rsid w:val="00E87681"/>
    <w:rsid w:val="00E87735"/>
    <w:rsid w:val="00E87D0F"/>
    <w:rsid w:val="00E87DE1"/>
    <w:rsid w:val="00E87E06"/>
    <w:rsid w:val="00E87E85"/>
    <w:rsid w:val="00E90332"/>
    <w:rsid w:val="00E9060D"/>
    <w:rsid w:val="00E9071E"/>
    <w:rsid w:val="00E90A4F"/>
    <w:rsid w:val="00E90AC7"/>
    <w:rsid w:val="00E90D8C"/>
    <w:rsid w:val="00E90E66"/>
    <w:rsid w:val="00E90EDC"/>
    <w:rsid w:val="00E91011"/>
    <w:rsid w:val="00E9138C"/>
    <w:rsid w:val="00E913A4"/>
    <w:rsid w:val="00E914B8"/>
    <w:rsid w:val="00E9166A"/>
    <w:rsid w:val="00E916B4"/>
    <w:rsid w:val="00E91877"/>
    <w:rsid w:val="00E918E0"/>
    <w:rsid w:val="00E91ADC"/>
    <w:rsid w:val="00E91C0D"/>
    <w:rsid w:val="00E91C65"/>
    <w:rsid w:val="00E922C5"/>
    <w:rsid w:val="00E92441"/>
    <w:rsid w:val="00E92530"/>
    <w:rsid w:val="00E925D0"/>
    <w:rsid w:val="00E9289F"/>
    <w:rsid w:val="00E928C4"/>
    <w:rsid w:val="00E928F4"/>
    <w:rsid w:val="00E92A3C"/>
    <w:rsid w:val="00E92B0E"/>
    <w:rsid w:val="00E92B8D"/>
    <w:rsid w:val="00E92BCA"/>
    <w:rsid w:val="00E92D84"/>
    <w:rsid w:val="00E9300C"/>
    <w:rsid w:val="00E931BD"/>
    <w:rsid w:val="00E93262"/>
    <w:rsid w:val="00E933CF"/>
    <w:rsid w:val="00E93885"/>
    <w:rsid w:val="00E93970"/>
    <w:rsid w:val="00E93997"/>
    <w:rsid w:val="00E939C4"/>
    <w:rsid w:val="00E93C70"/>
    <w:rsid w:val="00E93D3D"/>
    <w:rsid w:val="00E93D6F"/>
    <w:rsid w:val="00E93DC4"/>
    <w:rsid w:val="00E93E78"/>
    <w:rsid w:val="00E93E86"/>
    <w:rsid w:val="00E93F26"/>
    <w:rsid w:val="00E941E9"/>
    <w:rsid w:val="00E94269"/>
    <w:rsid w:val="00E9428E"/>
    <w:rsid w:val="00E943BE"/>
    <w:rsid w:val="00E944B3"/>
    <w:rsid w:val="00E946C6"/>
    <w:rsid w:val="00E94738"/>
    <w:rsid w:val="00E94851"/>
    <w:rsid w:val="00E949AC"/>
    <w:rsid w:val="00E94A60"/>
    <w:rsid w:val="00E94A86"/>
    <w:rsid w:val="00E94A9D"/>
    <w:rsid w:val="00E94B11"/>
    <w:rsid w:val="00E94C13"/>
    <w:rsid w:val="00E95011"/>
    <w:rsid w:val="00E950BE"/>
    <w:rsid w:val="00E950F6"/>
    <w:rsid w:val="00E953BD"/>
    <w:rsid w:val="00E95431"/>
    <w:rsid w:val="00E956EC"/>
    <w:rsid w:val="00E959BD"/>
    <w:rsid w:val="00E959CB"/>
    <w:rsid w:val="00E959D4"/>
    <w:rsid w:val="00E95BCE"/>
    <w:rsid w:val="00E95D66"/>
    <w:rsid w:val="00E95F8B"/>
    <w:rsid w:val="00E9610C"/>
    <w:rsid w:val="00E9613F"/>
    <w:rsid w:val="00E96293"/>
    <w:rsid w:val="00E9632F"/>
    <w:rsid w:val="00E967D8"/>
    <w:rsid w:val="00E96BCA"/>
    <w:rsid w:val="00E96EAD"/>
    <w:rsid w:val="00E96EB8"/>
    <w:rsid w:val="00E96EF9"/>
    <w:rsid w:val="00E9700E"/>
    <w:rsid w:val="00E97220"/>
    <w:rsid w:val="00E973A7"/>
    <w:rsid w:val="00E975C7"/>
    <w:rsid w:val="00E9769F"/>
    <w:rsid w:val="00E97748"/>
    <w:rsid w:val="00E9776D"/>
    <w:rsid w:val="00E977CD"/>
    <w:rsid w:val="00E9788F"/>
    <w:rsid w:val="00E9789F"/>
    <w:rsid w:val="00E978C6"/>
    <w:rsid w:val="00E978F9"/>
    <w:rsid w:val="00E979F7"/>
    <w:rsid w:val="00E97A54"/>
    <w:rsid w:val="00E97B7C"/>
    <w:rsid w:val="00E97DBD"/>
    <w:rsid w:val="00E97DF0"/>
    <w:rsid w:val="00E97FFE"/>
    <w:rsid w:val="00EA00E8"/>
    <w:rsid w:val="00EA00FB"/>
    <w:rsid w:val="00EA0272"/>
    <w:rsid w:val="00EA0285"/>
    <w:rsid w:val="00EA046B"/>
    <w:rsid w:val="00EA06AD"/>
    <w:rsid w:val="00EA06CE"/>
    <w:rsid w:val="00EA07F1"/>
    <w:rsid w:val="00EA084B"/>
    <w:rsid w:val="00EA09E9"/>
    <w:rsid w:val="00EA0B11"/>
    <w:rsid w:val="00EA0B52"/>
    <w:rsid w:val="00EA1192"/>
    <w:rsid w:val="00EA12CD"/>
    <w:rsid w:val="00EA1341"/>
    <w:rsid w:val="00EA1675"/>
    <w:rsid w:val="00EA1982"/>
    <w:rsid w:val="00EA1ABC"/>
    <w:rsid w:val="00EA1ADF"/>
    <w:rsid w:val="00EA1EF3"/>
    <w:rsid w:val="00EA223F"/>
    <w:rsid w:val="00EA2463"/>
    <w:rsid w:val="00EA2648"/>
    <w:rsid w:val="00EA280F"/>
    <w:rsid w:val="00EA2834"/>
    <w:rsid w:val="00EA289B"/>
    <w:rsid w:val="00EA29A9"/>
    <w:rsid w:val="00EA2CDD"/>
    <w:rsid w:val="00EA2D23"/>
    <w:rsid w:val="00EA2DBF"/>
    <w:rsid w:val="00EA2E49"/>
    <w:rsid w:val="00EA333E"/>
    <w:rsid w:val="00EA33FF"/>
    <w:rsid w:val="00EA352D"/>
    <w:rsid w:val="00EA379F"/>
    <w:rsid w:val="00EA3976"/>
    <w:rsid w:val="00EA39AE"/>
    <w:rsid w:val="00EA3B92"/>
    <w:rsid w:val="00EA3C57"/>
    <w:rsid w:val="00EA3D35"/>
    <w:rsid w:val="00EA4014"/>
    <w:rsid w:val="00EA41AD"/>
    <w:rsid w:val="00EA4216"/>
    <w:rsid w:val="00EA4232"/>
    <w:rsid w:val="00EA4234"/>
    <w:rsid w:val="00EA43BF"/>
    <w:rsid w:val="00EA48D5"/>
    <w:rsid w:val="00EA496E"/>
    <w:rsid w:val="00EA4A38"/>
    <w:rsid w:val="00EA4B88"/>
    <w:rsid w:val="00EA4BAC"/>
    <w:rsid w:val="00EA4CF2"/>
    <w:rsid w:val="00EA4D8D"/>
    <w:rsid w:val="00EA4DE4"/>
    <w:rsid w:val="00EA4F45"/>
    <w:rsid w:val="00EA5123"/>
    <w:rsid w:val="00EA5150"/>
    <w:rsid w:val="00EA527D"/>
    <w:rsid w:val="00EA5283"/>
    <w:rsid w:val="00EA52FB"/>
    <w:rsid w:val="00EA5322"/>
    <w:rsid w:val="00EA5498"/>
    <w:rsid w:val="00EA555F"/>
    <w:rsid w:val="00EA577B"/>
    <w:rsid w:val="00EA58E1"/>
    <w:rsid w:val="00EA5B1E"/>
    <w:rsid w:val="00EA5CAB"/>
    <w:rsid w:val="00EA5D59"/>
    <w:rsid w:val="00EA5D5A"/>
    <w:rsid w:val="00EA5FB1"/>
    <w:rsid w:val="00EA5FC6"/>
    <w:rsid w:val="00EA60F8"/>
    <w:rsid w:val="00EA619E"/>
    <w:rsid w:val="00EA649A"/>
    <w:rsid w:val="00EA6502"/>
    <w:rsid w:val="00EA679F"/>
    <w:rsid w:val="00EA68AE"/>
    <w:rsid w:val="00EA698A"/>
    <w:rsid w:val="00EA6D97"/>
    <w:rsid w:val="00EA6E14"/>
    <w:rsid w:val="00EA6EDD"/>
    <w:rsid w:val="00EA6EF4"/>
    <w:rsid w:val="00EA6F2D"/>
    <w:rsid w:val="00EA7031"/>
    <w:rsid w:val="00EA71B9"/>
    <w:rsid w:val="00EA71EE"/>
    <w:rsid w:val="00EA734F"/>
    <w:rsid w:val="00EA75ED"/>
    <w:rsid w:val="00EA77E6"/>
    <w:rsid w:val="00EA787C"/>
    <w:rsid w:val="00EA78A3"/>
    <w:rsid w:val="00EA7902"/>
    <w:rsid w:val="00EA7981"/>
    <w:rsid w:val="00EA7C02"/>
    <w:rsid w:val="00EA7DB9"/>
    <w:rsid w:val="00EA7F60"/>
    <w:rsid w:val="00EB0213"/>
    <w:rsid w:val="00EB03B2"/>
    <w:rsid w:val="00EB05F8"/>
    <w:rsid w:val="00EB0699"/>
    <w:rsid w:val="00EB06A9"/>
    <w:rsid w:val="00EB0772"/>
    <w:rsid w:val="00EB08B5"/>
    <w:rsid w:val="00EB0CFF"/>
    <w:rsid w:val="00EB0F1C"/>
    <w:rsid w:val="00EB0F36"/>
    <w:rsid w:val="00EB1019"/>
    <w:rsid w:val="00EB15F5"/>
    <w:rsid w:val="00EB16BE"/>
    <w:rsid w:val="00EB16DC"/>
    <w:rsid w:val="00EB1760"/>
    <w:rsid w:val="00EB1BC5"/>
    <w:rsid w:val="00EB1BDA"/>
    <w:rsid w:val="00EB1D2B"/>
    <w:rsid w:val="00EB1D71"/>
    <w:rsid w:val="00EB1F5E"/>
    <w:rsid w:val="00EB1FFA"/>
    <w:rsid w:val="00EB21AD"/>
    <w:rsid w:val="00EB22B4"/>
    <w:rsid w:val="00EB2594"/>
    <w:rsid w:val="00EB25D1"/>
    <w:rsid w:val="00EB27C6"/>
    <w:rsid w:val="00EB2AC4"/>
    <w:rsid w:val="00EB2D3A"/>
    <w:rsid w:val="00EB2E38"/>
    <w:rsid w:val="00EB2E87"/>
    <w:rsid w:val="00EB2EB3"/>
    <w:rsid w:val="00EB2EED"/>
    <w:rsid w:val="00EB2F30"/>
    <w:rsid w:val="00EB3092"/>
    <w:rsid w:val="00EB3215"/>
    <w:rsid w:val="00EB32C1"/>
    <w:rsid w:val="00EB33C8"/>
    <w:rsid w:val="00EB34EC"/>
    <w:rsid w:val="00EB35B1"/>
    <w:rsid w:val="00EB35F1"/>
    <w:rsid w:val="00EB387A"/>
    <w:rsid w:val="00EB38A9"/>
    <w:rsid w:val="00EB38CD"/>
    <w:rsid w:val="00EB3B31"/>
    <w:rsid w:val="00EB3CCC"/>
    <w:rsid w:val="00EB3DAF"/>
    <w:rsid w:val="00EB3DD7"/>
    <w:rsid w:val="00EB3F58"/>
    <w:rsid w:val="00EB3FBC"/>
    <w:rsid w:val="00EB4254"/>
    <w:rsid w:val="00EB43BA"/>
    <w:rsid w:val="00EB4647"/>
    <w:rsid w:val="00EB4A6D"/>
    <w:rsid w:val="00EB4ABF"/>
    <w:rsid w:val="00EB4B44"/>
    <w:rsid w:val="00EB4CF3"/>
    <w:rsid w:val="00EB4D43"/>
    <w:rsid w:val="00EB4EAA"/>
    <w:rsid w:val="00EB507D"/>
    <w:rsid w:val="00EB5193"/>
    <w:rsid w:val="00EB542D"/>
    <w:rsid w:val="00EB560D"/>
    <w:rsid w:val="00EB5665"/>
    <w:rsid w:val="00EB566B"/>
    <w:rsid w:val="00EB57C8"/>
    <w:rsid w:val="00EB5B94"/>
    <w:rsid w:val="00EB5BCD"/>
    <w:rsid w:val="00EB5D07"/>
    <w:rsid w:val="00EB5DE2"/>
    <w:rsid w:val="00EB62CE"/>
    <w:rsid w:val="00EB6307"/>
    <w:rsid w:val="00EB636F"/>
    <w:rsid w:val="00EB6412"/>
    <w:rsid w:val="00EB6430"/>
    <w:rsid w:val="00EB64BF"/>
    <w:rsid w:val="00EB655B"/>
    <w:rsid w:val="00EB65A5"/>
    <w:rsid w:val="00EB66FB"/>
    <w:rsid w:val="00EB67D9"/>
    <w:rsid w:val="00EB680A"/>
    <w:rsid w:val="00EB6A8A"/>
    <w:rsid w:val="00EB6B5E"/>
    <w:rsid w:val="00EB6C2A"/>
    <w:rsid w:val="00EB6F5F"/>
    <w:rsid w:val="00EB6F73"/>
    <w:rsid w:val="00EB711B"/>
    <w:rsid w:val="00EB7451"/>
    <w:rsid w:val="00EB7482"/>
    <w:rsid w:val="00EB79EE"/>
    <w:rsid w:val="00EB7B13"/>
    <w:rsid w:val="00EB7B7A"/>
    <w:rsid w:val="00EB7FA1"/>
    <w:rsid w:val="00EB7FDF"/>
    <w:rsid w:val="00EC0008"/>
    <w:rsid w:val="00EC0045"/>
    <w:rsid w:val="00EC00A2"/>
    <w:rsid w:val="00EC00A7"/>
    <w:rsid w:val="00EC00D9"/>
    <w:rsid w:val="00EC00EE"/>
    <w:rsid w:val="00EC01B5"/>
    <w:rsid w:val="00EC0391"/>
    <w:rsid w:val="00EC03BF"/>
    <w:rsid w:val="00EC03DE"/>
    <w:rsid w:val="00EC0652"/>
    <w:rsid w:val="00EC065E"/>
    <w:rsid w:val="00EC06FF"/>
    <w:rsid w:val="00EC07C6"/>
    <w:rsid w:val="00EC08C0"/>
    <w:rsid w:val="00EC0975"/>
    <w:rsid w:val="00EC09EF"/>
    <w:rsid w:val="00EC0AFB"/>
    <w:rsid w:val="00EC0E2E"/>
    <w:rsid w:val="00EC0F43"/>
    <w:rsid w:val="00EC12B0"/>
    <w:rsid w:val="00EC1425"/>
    <w:rsid w:val="00EC15A4"/>
    <w:rsid w:val="00EC175B"/>
    <w:rsid w:val="00EC1990"/>
    <w:rsid w:val="00EC1A14"/>
    <w:rsid w:val="00EC1A2F"/>
    <w:rsid w:val="00EC1CAA"/>
    <w:rsid w:val="00EC1DF4"/>
    <w:rsid w:val="00EC1EDE"/>
    <w:rsid w:val="00EC2288"/>
    <w:rsid w:val="00EC2491"/>
    <w:rsid w:val="00EC27DD"/>
    <w:rsid w:val="00EC2869"/>
    <w:rsid w:val="00EC287B"/>
    <w:rsid w:val="00EC2AD8"/>
    <w:rsid w:val="00EC2CF1"/>
    <w:rsid w:val="00EC2DC7"/>
    <w:rsid w:val="00EC31CD"/>
    <w:rsid w:val="00EC3206"/>
    <w:rsid w:val="00EC32B2"/>
    <w:rsid w:val="00EC3550"/>
    <w:rsid w:val="00EC3609"/>
    <w:rsid w:val="00EC374E"/>
    <w:rsid w:val="00EC3A1A"/>
    <w:rsid w:val="00EC3B09"/>
    <w:rsid w:val="00EC3C35"/>
    <w:rsid w:val="00EC3CD5"/>
    <w:rsid w:val="00EC3D39"/>
    <w:rsid w:val="00EC3E59"/>
    <w:rsid w:val="00EC3E9F"/>
    <w:rsid w:val="00EC3F2E"/>
    <w:rsid w:val="00EC40A5"/>
    <w:rsid w:val="00EC42BA"/>
    <w:rsid w:val="00EC44FD"/>
    <w:rsid w:val="00EC4708"/>
    <w:rsid w:val="00EC47FD"/>
    <w:rsid w:val="00EC4871"/>
    <w:rsid w:val="00EC49B2"/>
    <w:rsid w:val="00EC4A3B"/>
    <w:rsid w:val="00EC4C3A"/>
    <w:rsid w:val="00EC4C82"/>
    <w:rsid w:val="00EC4D1F"/>
    <w:rsid w:val="00EC4F60"/>
    <w:rsid w:val="00EC5624"/>
    <w:rsid w:val="00EC5838"/>
    <w:rsid w:val="00EC5A18"/>
    <w:rsid w:val="00EC5BC5"/>
    <w:rsid w:val="00EC5C3A"/>
    <w:rsid w:val="00EC5CAE"/>
    <w:rsid w:val="00EC5D9F"/>
    <w:rsid w:val="00EC5DAF"/>
    <w:rsid w:val="00EC61E5"/>
    <w:rsid w:val="00EC6242"/>
    <w:rsid w:val="00EC626A"/>
    <w:rsid w:val="00EC6280"/>
    <w:rsid w:val="00EC650F"/>
    <w:rsid w:val="00EC65CD"/>
    <w:rsid w:val="00EC6780"/>
    <w:rsid w:val="00EC68A5"/>
    <w:rsid w:val="00EC6A03"/>
    <w:rsid w:val="00EC6C55"/>
    <w:rsid w:val="00EC6D83"/>
    <w:rsid w:val="00EC6F64"/>
    <w:rsid w:val="00EC6F91"/>
    <w:rsid w:val="00EC6F99"/>
    <w:rsid w:val="00EC70A6"/>
    <w:rsid w:val="00EC7192"/>
    <w:rsid w:val="00EC7210"/>
    <w:rsid w:val="00EC79EA"/>
    <w:rsid w:val="00EC7A5A"/>
    <w:rsid w:val="00EC7A85"/>
    <w:rsid w:val="00EC7ADC"/>
    <w:rsid w:val="00EC7AEA"/>
    <w:rsid w:val="00EC7BBB"/>
    <w:rsid w:val="00EC7C1C"/>
    <w:rsid w:val="00EC7E2C"/>
    <w:rsid w:val="00EC7EB0"/>
    <w:rsid w:val="00EC7EE1"/>
    <w:rsid w:val="00EC7FA6"/>
    <w:rsid w:val="00EC7FCD"/>
    <w:rsid w:val="00ED045A"/>
    <w:rsid w:val="00ED04CD"/>
    <w:rsid w:val="00ED079E"/>
    <w:rsid w:val="00ED08AD"/>
    <w:rsid w:val="00ED08DA"/>
    <w:rsid w:val="00ED0981"/>
    <w:rsid w:val="00ED0B4E"/>
    <w:rsid w:val="00ED0C1F"/>
    <w:rsid w:val="00ED1006"/>
    <w:rsid w:val="00ED1447"/>
    <w:rsid w:val="00ED1549"/>
    <w:rsid w:val="00ED16A8"/>
    <w:rsid w:val="00ED16FE"/>
    <w:rsid w:val="00ED17D7"/>
    <w:rsid w:val="00ED1814"/>
    <w:rsid w:val="00ED1862"/>
    <w:rsid w:val="00ED1886"/>
    <w:rsid w:val="00ED192C"/>
    <w:rsid w:val="00ED198C"/>
    <w:rsid w:val="00ED1B0D"/>
    <w:rsid w:val="00ED1F02"/>
    <w:rsid w:val="00ED1F63"/>
    <w:rsid w:val="00ED2068"/>
    <w:rsid w:val="00ED2092"/>
    <w:rsid w:val="00ED20ED"/>
    <w:rsid w:val="00ED24DD"/>
    <w:rsid w:val="00ED2589"/>
    <w:rsid w:val="00ED268E"/>
    <w:rsid w:val="00ED28D9"/>
    <w:rsid w:val="00ED2BBE"/>
    <w:rsid w:val="00ED2BF0"/>
    <w:rsid w:val="00ED2CA3"/>
    <w:rsid w:val="00ED2D67"/>
    <w:rsid w:val="00ED3056"/>
    <w:rsid w:val="00ED305D"/>
    <w:rsid w:val="00ED3276"/>
    <w:rsid w:val="00ED333A"/>
    <w:rsid w:val="00ED3455"/>
    <w:rsid w:val="00ED3582"/>
    <w:rsid w:val="00ED397C"/>
    <w:rsid w:val="00ED3A17"/>
    <w:rsid w:val="00ED3C14"/>
    <w:rsid w:val="00ED3C7B"/>
    <w:rsid w:val="00ED3D56"/>
    <w:rsid w:val="00ED4021"/>
    <w:rsid w:val="00ED419A"/>
    <w:rsid w:val="00ED42CD"/>
    <w:rsid w:val="00ED43DE"/>
    <w:rsid w:val="00ED4B9D"/>
    <w:rsid w:val="00ED4E0C"/>
    <w:rsid w:val="00ED4E5F"/>
    <w:rsid w:val="00ED4EC9"/>
    <w:rsid w:val="00ED556B"/>
    <w:rsid w:val="00ED56E3"/>
    <w:rsid w:val="00ED5732"/>
    <w:rsid w:val="00ED57CB"/>
    <w:rsid w:val="00ED594F"/>
    <w:rsid w:val="00ED5BA5"/>
    <w:rsid w:val="00ED5D6E"/>
    <w:rsid w:val="00ED6105"/>
    <w:rsid w:val="00ED61DC"/>
    <w:rsid w:val="00ED61FB"/>
    <w:rsid w:val="00ED6308"/>
    <w:rsid w:val="00ED64B8"/>
    <w:rsid w:val="00ED65A4"/>
    <w:rsid w:val="00ED65EB"/>
    <w:rsid w:val="00ED66D1"/>
    <w:rsid w:val="00ED67A5"/>
    <w:rsid w:val="00ED688B"/>
    <w:rsid w:val="00ED6C6B"/>
    <w:rsid w:val="00ED7113"/>
    <w:rsid w:val="00ED7163"/>
    <w:rsid w:val="00ED71F2"/>
    <w:rsid w:val="00ED7280"/>
    <w:rsid w:val="00ED7382"/>
    <w:rsid w:val="00ED77DC"/>
    <w:rsid w:val="00ED7853"/>
    <w:rsid w:val="00ED7A26"/>
    <w:rsid w:val="00ED7A85"/>
    <w:rsid w:val="00ED7B66"/>
    <w:rsid w:val="00ED7DD1"/>
    <w:rsid w:val="00ED7F7B"/>
    <w:rsid w:val="00EE008A"/>
    <w:rsid w:val="00EE01DB"/>
    <w:rsid w:val="00EE0212"/>
    <w:rsid w:val="00EE023B"/>
    <w:rsid w:val="00EE034F"/>
    <w:rsid w:val="00EE03DD"/>
    <w:rsid w:val="00EE03FE"/>
    <w:rsid w:val="00EE043E"/>
    <w:rsid w:val="00EE0517"/>
    <w:rsid w:val="00EE07A1"/>
    <w:rsid w:val="00EE07FA"/>
    <w:rsid w:val="00EE0813"/>
    <w:rsid w:val="00EE08A9"/>
    <w:rsid w:val="00EE0A97"/>
    <w:rsid w:val="00EE0A9F"/>
    <w:rsid w:val="00EE0C7B"/>
    <w:rsid w:val="00EE0D67"/>
    <w:rsid w:val="00EE0DC4"/>
    <w:rsid w:val="00EE0E3D"/>
    <w:rsid w:val="00EE103A"/>
    <w:rsid w:val="00EE10B9"/>
    <w:rsid w:val="00EE1150"/>
    <w:rsid w:val="00EE11BD"/>
    <w:rsid w:val="00EE11FE"/>
    <w:rsid w:val="00EE1210"/>
    <w:rsid w:val="00EE15C5"/>
    <w:rsid w:val="00EE1706"/>
    <w:rsid w:val="00EE1B1B"/>
    <w:rsid w:val="00EE1EE6"/>
    <w:rsid w:val="00EE2587"/>
    <w:rsid w:val="00EE259B"/>
    <w:rsid w:val="00EE270D"/>
    <w:rsid w:val="00EE279C"/>
    <w:rsid w:val="00EE29A6"/>
    <w:rsid w:val="00EE2A41"/>
    <w:rsid w:val="00EE2CA4"/>
    <w:rsid w:val="00EE2DB8"/>
    <w:rsid w:val="00EE2E3A"/>
    <w:rsid w:val="00EE2F98"/>
    <w:rsid w:val="00EE32E3"/>
    <w:rsid w:val="00EE330E"/>
    <w:rsid w:val="00EE3419"/>
    <w:rsid w:val="00EE3523"/>
    <w:rsid w:val="00EE356B"/>
    <w:rsid w:val="00EE3789"/>
    <w:rsid w:val="00EE3865"/>
    <w:rsid w:val="00EE38E0"/>
    <w:rsid w:val="00EE38F7"/>
    <w:rsid w:val="00EE3975"/>
    <w:rsid w:val="00EE3A9A"/>
    <w:rsid w:val="00EE3B5B"/>
    <w:rsid w:val="00EE3C28"/>
    <w:rsid w:val="00EE3C3A"/>
    <w:rsid w:val="00EE3C98"/>
    <w:rsid w:val="00EE3E01"/>
    <w:rsid w:val="00EE3F73"/>
    <w:rsid w:val="00EE406E"/>
    <w:rsid w:val="00EE41B5"/>
    <w:rsid w:val="00EE4293"/>
    <w:rsid w:val="00EE42BE"/>
    <w:rsid w:val="00EE431A"/>
    <w:rsid w:val="00EE43AB"/>
    <w:rsid w:val="00EE46FD"/>
    <w:rsid w:val="00EE47F9"/>
    <w:rsid w:val="00EE4899"/>
    <w:rsid w:val="00EE4A38"/>
    <w:rsid w:val="00EE4D5B"/>
    <w:rsid w:val="00EE4D81"/>
    <w:rsid w:val="00EE4E22"/>
    <w:rsid w:val="00EE4FA2"/>
    <w:rsid w:val="00EE5152"/>
    <w:rsid w:val="00EE51BE"/>
    <w:rsid w:val="00EE529D"/>
    <w:rsid w:val="00EE53A8"/>
    <w:rsid w:val="00EE55BD"/>
    <w:rsid w:val="00EE56AB"/>
    <w:rsid w:val="00EE57AC"/>
    <w:rsid w:val="00EE5AF9"/>
    <w:rsid w:val="00EE5B3A"/>
    <w:rsid w:val="00EE5FAF"/>
    <w:rsid w:val="00EE672F"/>
    <w:rsid w:val="00EE6870"/>
    <w:rsid w:val="00EE694A"/>
    <w:rsid w:val="00EE69B5"/>
    <w:rsid w:val="00EE6A4A"/>
    <w:rsid w:val="00EE6BD1"/>
    <w:rsid w:val="00EE6C2B"/>
    <w:rsid w:val="00EE6E48"/>
    <w:rsid w:val="00EE6EAE"/>
    <w:rsid w:val="00EE7100"/>
    <w:rsid w:val="00EE716B"/>
    <w:rsid w:val="00EE7178"/>
    <w:rsid w:val="00EE71F0"/>
    <w:rsid w:val="00EE75EA"/>
    <w:rsid w:val="00EE77A5"/>
    <w:rsid w:val="00EE79D9"/>
    <w:rsid w:val="00EE7BA6"/>
    <w:rsid w:val="00EE7C87"/>
    <w:rsid w:val="00EE7DB8"/>
    <w:rsid w:val="00EE7F9F"/>
    <w:rsid w:val="00EF0002"/>
    <w:rsid w:val="00EF0241"/>
    <w:rsid w:val="00EF042E"/>
    <w:rsid w:val="00EF06D5"/>
    <w:rsid w:val="00EF08E8"/>
    <w:rsid w:val="00EF0901"/>
    <w:rsid w:val="00EF09F2"/>
    <w:rsid w:val="00EF0AA7"/>
    <w:rsid w:val="00EF0C7D"/>
    <w:rsid w:val="00EF0D9B"/>
    <w:rsid w:val="00EF0FCE"/>
    <w:rsid w:val="00EF0FEE"/>
    <w:rsid w:val="00EF11FB"/>
    <w:rsid w:val="00EF13BB"/>
    <w:rsid w:val="00EF140B"/>
    <w:rsid w:val="00EF143F"/>
    <w:rsid w:val="00EF153F"/>
    <w:rsid w:val="00EF1543"/>
    <w:rsid w:val="00EF15D4"/>
    <w:rsid w:val="00EF16EE"/>
    <w:rsid w:val="00EF1776"/>
    <w:rsid w:val="00EF1863"/>
    <w:rsid w:val="00EF1A09"/>
    <w:rsid w:val="00EF1B7F"/>
    <w:rsid w:val="00EF1BF4"/>
    <w:rsid w:val="00EF1D39"/>
    <w:rsid w:val="00EF1E6A"/>
    <w:rsid w:val="00EF1F25"/>
    <w:rsid w:val="00EF2281"/>
    <w:rsid w:val="00EF2391"/>
    <w:rsid w:val="00EF2464"/>
    <w:rsid w:val="00EF2605"/>
    <w:rsid w:val="00EF26BE"/>
    <w:rsid w:val="00EF277D"/>
    <w:rsid w:val="00EF285F"/>
    <w:rsid w:val="00EF28D8"/>
    <w:rsid w:val="00EF29DF"/>
    <w:rsid w:val="00EF2AD7"/>
    <w:rsid w:val="00EF2D24"/>
    <w:rsid w:val="00EF2D4C"/>
    <w:rsid w:val="00EF2D7C"/>
    <w:rsid w:val="00EF30E7"/>
    <w:rsid w:val="00EF3242"/>
    <w:rsid w:val="00EF32D4"/>
    <w:rsid w:val="00EF33FD"/>
    <w:rsid w:val="00EF3572"/>
    <w:rsid w:val="00EF358A"/>
    <w:rsid w:val="00EF359F"/>
    <w:rsid w:val="00EF379F"/>
    <w:rsid w:val="00EF3A51"/>
    <w:rsid w:val="00EF3CF5"/>
    <w:rsid w:val="00EF3CFC"/>
    <w:rsid w:val="00EF3E4D"/>
    <w:rsid w:val="00EF3F77"/>
    <w:rsid w:val="00EF3FF0"/>
    <w:rsid w:val="00EF4310"/>
    <w:rsid w:val="00EF44A5"/>
    <w:rsid w:val="00EF4599"/>
    <w:rsid w:val="00EF45CB"/>
    <w:rsid w:val="00EF4857"/>
    <w:rsid w:val="00EF4A2B"/>
    <w:rsid w:val="00EF4A31"/>
    <w:rsid w:val="00EF4AA3"/>
    <w:rsid w:val="00EF4B4F"/>
    <w:rsid w:val="00EF4CC7"/>
    <w:rsid w:val="00EF4EC8"/>
    <w:rsid w:val="00EF4EED"/>
    <w:rsid w:val="00EF5065"/>
    <w:rsid w:val="00EF5080"/>
    <w:rsid w:val="00EF51D8"/>
    <w:rsid w:val="00EF52F3"/>
    <w:rsid w:val="00EF5313"/>
    <w:rsid w:val="00EF54A8"/>
    <w:rsid w:val="00EF5541"/>
    <w:rsid w:val="00EF5552"/>
    <w:rsid w:val="00EF5568"/>
    <w:rsid w:val="00EF56BD"/>
    <w:rsid w:val="00EF56E4"/>
    <w:rsid w:val="00EF5972"/>
    <w:rsid w:val="00EF5977"/>
    <w:rsid w:val="00EF5B4B"/>
    <w:rsid w:val="00EF5C61"/>
    <w:rsid w:val="00EF5DB3"/>
    <w:rsid w:val="00EF5DC2"/>
    <w:rsid w:val="00EF5E48"/>
    <w:rsid w:val="00EF5FB6"/>
    <w:rsid w:val="00EF60AE"/>
    <w:rsid w:val="00EF60FD"/>
    <w:rsid w:val="00EF61E2"/>
    <w:rsid w:val="00EF6221"/>
    <w:rsid w:val="00EF62F8"/>
    <w:rsid w:val="00EF63F3"/>
    <w:rsid w:val="00EF6570"/>
    <w:rsid w:val="00EF657B"/>
    <w:rsid w:val="00EF6679"/>
    <w:rsid w:val="00EF670B"/>
    <w:rsid w:val="00EF67D4"/>
    <w:rsid w:val="00EF6867"/>
    <w:rsid w:val="00EF6893"/>
    <w:rsid w:val="00EF68BF"/>
    <w:rsid w:val="00EF68DF"/>
    <w:rsid w:val="00EF6BD7"/>
    <w:rsid w:val="00EF6BF2"/>
    <w:rsid w:val="00EF6D68"/>
    <w:rsid w:val="00EF6F00"/>
    <w:rsid w:val="00EF6F66"/>
    <w:rsid w:val="00EF6FC6"/>
    <w:rsid w:val="00EF6FF2"/>
    <w:rsid w:val="00EF7077"/>
    <w:rsid w:val="00EF7137"/>
    <w:rsid w:val="00EF72C6"/>
    <w:rsid w:val="00EF7390"/>
    <w:rsid w:val="00EF750F"/>
    <w:rsid w:val="00EF75D3"/>
    <w:rsid w:val="00EF7974"/>
    <w:rsid w:val="00EF79CF"/>
    <w:rsid w:val="00EF79F6"/>
    <w:rsid w:val="00EF7E13"/>
    <w:rsid w:val="00EF7EEF"/>
    <w:rsid w:val="00F0009E"/>
    <w:rsid w:val="00F001E4"/>
    <w:rsid w:val="00F002DB"/>
    <w:rsid w:val="00F004A8"/>
    <w:rsid w:val="00F0069E"/>
    <w:rsid w:val="00F007AA"/>
    <w:rsid w:val="00F00DD8"/>
    <w:rsid w:val="00F00EEC"/>
    <w:rsid w:val="00F01162"/>
    <w:rsid w:val="00F011C2"/>
    <w:rsid w:val="00F01305"/>
    <w:rsid w:val="00F01455"/>
    <w:rsid w:val="00F01603"/>
    <w:rsid w:val="00F017EB"/>
    <w:rsid w:val="00F018E0"/>
    <w:rsid w:val="00F018E8"/>
    <w:rsid w:val="00F019BD"/>
    <w:rsid w:val="00F01AB9"/>
    <w:rsid w:val="00F01CAE"/>
    <w:rsid w:val="00F01CBB"/>
    <w:rsid w:val="00F01E22"/>
    <w:rsid w:val="00F0200A"/>
    <w:rsid w:val="00F02067"/>
    <w:rsid w:val="00F020CB"/>
    <w:rsid w:val="00F02132"/>
    <w:rsid w:val="00F0232B"/>
    <w:rsid w:val="00F02366"/>
    <w:rsid w:val="00F02546"/>
    <w:rsid w:val="00F0269A"/>
    <w:rsid w:val="00F0281A"/>
    <w:rsid w:val="00F02A17"/>
    <w:rsid w:val="00F02A1E"/>
    <w:rsid w:val="00F02AD6"/>
    <w:rsid w:val="00F02B43"/>
    <w:rsid w:val="00F030D9"/>
    <w:rsid w:val="00F031E6"/>
    <w:rsid w:val="00F031E8"/>
    <w:rsid w:val="00F03269"/>
    <w:rsid w:val="00F032F7"/>
    <w:rsid w:val="00F03356"/>
    <w:rsid w:val="00F034D4"/>
    <w:rsid w:val="00F03564"/>
    <w:rsid w:val="00F036E8"/>
    <w:rsid w:val="00F03861"/>
    <w:rsid w:val="00F03A73"/>
    <w:rsid w:val="00F03BCC"/>
    <w:rsid w:val="00F03D10"/>
    <w:rsid w:val="00F03F3A"/>
    <w:rsid w:val="00F040B0"/>
    <w:rsid w:val="00F0414B"/>
    <w:rsid w:val="00F0426D"/>
    <w:rsid w:val="00F043B3"/>
    <w:rsid w:val="00F0458F"/>
    <w:rsid w:val="00F045E8"/>
    <w:rsid w:val="00F046BF"/>
    <w:rsid w:val="00F046E7"/>
    <w:rsid w:val="00F04805"/>
    <w:rsid w:val="00F04898"/>
    <w:rsid w:val="00F04996"/>
    <w:rsid w:val="00F049A3"/>
    <w:rsid w:val="00F04A40"/>
    <w:rsid w:val="00F04E19"/>
    <w:rsid w:val="00F04E5A"/>
    <w:rsid w:val="00F04FB1"/>
    <w:rsid w:val="00F04FE4"/>
    <w:rsid w:val="00F05048"/>
    <w:rsid w:val="00F050D5"/>
    <w:rsid w:val="00F051C1"/>
    <w:rsid w:val="00F051CE"/>
    <w:rsid w:val="00F053C6"/>
    <w:rsid w:val="00F05532"/>
    <w:rsid w:val="00F055DA"/>
    <w:rsid w:val="00F05745"/>
    <w:rsid w:val="00F05778"/>
    <w:rsid w:val="00F057FA"/>
    <w:rsid w:val="00F0589D"/>
    <w:rsid w:val="00F058C5"/>
    <w:rsid w:val="00F05917"/>
    <w:rsid w:val="00F059E8"/>
    <w:rsid w:val="00F05A4A"/>
    <w:rsid w:val="00F05D68"/>
    <w:rsid w:val="00F05E24"/>
    <w:rsid w:val="00F05E94"/>
    <w:rsid w:val="00F05FC3"/>
    <w:rsid w:val="00F0633F"/>
    <w:rsid w:val="00F063D6"/>
    <w:rsid w:val="00F064B6"/>
    <w:rsid w:val="00F06559"/>
    <w:rsid w:val="00F065AB"/>
    <w:rsid w:val="00F0690A"/>
    <w:rsid w:val="00F06936"/>
    <w:rsid w:val="00F069A8"/>
    <w:rsid w:val="00F069EE"/>
    <w:rsid w:val="00F06ADF"/>
    <w:rsid w:val="00F06B08"/>
    <w:rsid w:val="00F06CD8"/>
    <w:rsid w:val="00F06CDB"/>
    <w:rsid w:val="00F06E11"/>
    <w:rsid w:val="00F06EA5"/>
    <w:rsid w:val="00F06F9A"/>
    <w:rsid w:val="00F07047"/>
    <w:rsid w:val="00F07154"/>
    <w:rsid w:val="00F071B3"/>
    <w:rsid w:val="00F07204"/>
    <w:rsid w:val="00F0728A"/>
    <w:rsid w:val="00F0738C"/>
    <w:rsid w:val="00F07463"/>
    <w:rsid w:val="00F07667"/>
    <w:rsid w:val="00F0773C"/>
    <w:rsid w:val="00F0776D"/>
    <w:rsid w:val="00F07B58"/>
    <w:rsid w:val="00F07E14"/>
    <w:rsid w:val="00F07E92"/>
    <w:rsid w:val="00F07ED6"/>
    <w:rsid w:val="00F07EEC"/>
    <w:rsid w:val="00F07F53"/>
    <w:rsid w:val="00F07FA6"/>
    <w:rsid w:val="00F10164"/>
    <w:rsid w:val="00F10633"/>
    <w:rsid w:val="00F106B5"/>
    <w:rsid w:val="00F1075E"/>
    <w:rsid w:val="00F10809"/>
    <w:rsid w:val="00F10A1D"/>
    <w:rsid w:val="00F10A7F"/>
    <w:rsid w:val="00F10B9F"/>
    <w:rsid w:val="00F10C4E"/>
    <w:rsid w:val="00F10C7F"/>
    <w:rsid w:val="00F10CF1"/>
    <w:rsid w:val="00F10D0A"/>
    <w:rsid w:val="00F10D5B"/>
    <w:rsid w:val="00F10E10"/>
    <w:rsid w:val="00F10E44"/>
    <w:rsid w:val="00F10EBD"/>
    <w:rsid w:val="00F10ED1"/>
    <w:rsid w:val="00F11054"/>
    <w:rsid w:val="00F1112D"/>
    <w:rsid w:val="00F11158"/>
    <w:rsid w:val="00F111B8"/>
    <w:rsid w:val="00F114BD"/>
    <w:rsid w:val="00F118C3"/>
    <w:rsid w:val="00F1191E"/>
    <w:rsid w:val="00F11930"/>
    <w:rsid w:val="00F11B24"/>
    <w:rsid w:val="00F12121"/>
    <w:rsid w:val="00F12133"/>
    <w:rsid w:val="00F122BE"/>
    <w:rsid w:val="00F12314"/>
    <w:rsid w:val="00F12376"/>
    <w:rsid w:val="00F12536"/>
    <w:rsid w:val="00F1281E"/>
    <w:rsid w:val="00F12BE6"/>
    <w:rsid w:val="00F12C24"/>
    <w:rsid w:val="00F12C99"/>
    <w:rsid w:val="00F12CA3"/>
    <w:rsid w:val="00F12FFA"/>
    <w:rsid w:val="00F13381"/>
    <w:rsid w:val="00F134F2"/>
    <w:rsid w:val="00F135BB"/>
    <w:rsid w:val="00F13668"/>
    <w:rsid w:val="00F136AE"/>
    <w:rsid w:val="00F13736"/>
    <w:rsid w:val="00F13786"/>
    <w:rsid w:val="00F137C5"/>
    <w:rsid w:val="00F13AD2"/>
    <w:rsid w:val="00F13B6A"/>
    <w:rsid w:val="00F13B7C"/>
    <w:rsid w:val="00F13BBF"/>
    <w:rsid w:val="00F13C4D"/>
    <w:rsid w:val="00F13CF2"/>
    <w:rsid w:val="00F13E5C"/>
    <w:rsid w:val="00F13FB7"/>
    <w:rsid w:val="00F14246"/>
    <w:rsid w:val="00F14424"/>
    <w:rsid w:val="00F14579"/>
    <w:rsid w:val="00F145DC"/>
    <w:rsid w:val="00F146FB"/>
    <w:rsid w:val="00F147C3"/>
    <w:rsid w:val="00F147D2"/>
    <w:rsid w:val="00F14815"/>
    <w:rsid w:val="00F1497A"/>
    <w:rsid w:val="00F14AD9"/>
    <w:rsid w:val="00F14C39"/>
    <w:rsid w:val="00F14EA9"/>
    <w:rsid w:val="00F14F38"/>
    <w:rsid w:val="00F14F97"/>
    <w:rsid w:val="00F150AD"/>
    <w:rsid w:val="00F150D1"/>
    <w:rsid w:val="00F15219"/>
    <w:rsid w:val="00F152A6"/>
    <w:rsid w:val="00F153F6"/>
    <w:rsid w:val="00F1547E"/>
    <w:rsid w:val="00F154CE"/>
    <w:rsid w:val="00F15516"/>
    <w:rsid w:val="00F157E8"/>
    <w:rsid w:val="00F157FD"/>
    <w:rsid w:val="00F1584D"/>
    <w:rsid w:val="00F159A2"/>
    <w:rsid w:val="00F15BF3"/>
    <w:rsid w:val="00F15CAF"/>
    <w:rsid w:val="00F15D56"/>
    <w:rsid w:val="00F15F1F"/>
    <w:rsid w:val="00F1602A"/>
    <w:rsid w:val="00F164C8"/>
    <w:rsid w:val="00F16782"/>
    <w:rsid w:val="00F167F0"/>
    <w:rsid w:val="00F16883"/>
    <w:rsid w:val="00F16924"/>
    <w:rsid w:val="00F1699A"/>
    <w:rsid w:val="00F16A71"/>
    <w:rsid w:val="00F16AA6"/>
    <w:rsid w:val="00F16B20"/>
    <w:rsid w:val="00F16DB6"/>
    <w:rsid w:val="00F17154"/>
    <w:rsid w:val="00F172AD"/>
    <w:rsid w:val="00F17315"/>
    <w:rsid w:val="00F17398"/>
    <w:rsid w:val="00F1748B"/>
    <w:rsid w:val="00F17503"/>
    <w:rsid w:val="00F17505"/>
    <w:rsid w:val="00F1752C"/>
    <w:rsid w:val="00F17844"/>
    <w:rsid w:val="00F179B3"/>
    <w:rsid w:val="00F179FE"/>
    <w:rsid w:val="00F17A61"/>
    <w:rsid w:val="00F17A92"/>
    <w:rsid w:val="00F17B07"/>
    <w:rsid w:val="00F17BDF"/>
    <w:rsid w:val="00F17D69"/>
    <w:rsid w:val="00F17DD3"/>
    <w:rsid w:val="00F17E82"/>
    <w:rsid w:val="00F200AB"/>
    <w:rsid w:val="00F2012F"/>
    <w:rsid w:val="00F20152"/>
    <w:rsid w:val="00F201A9"/>
    <w:rsid w:val="00F201B3"/>
    <w:rsid w:val="00F20516"/>
    <w:rsid w:val="00F2055B"/>
    <w:rsid w:val="00F2063E"/>
    <w:rsid w:val="00F20941"/>
    <w:rsid w:val="00F20D35"/>
    <w:rsid w:val="00F20DA9"/>
    <w:rsid w:val="00F20E60"/>
    <w:rsid w:val="00F20E91"/>
    <w:rsid w:val="00F20E95"/>
    <w:rsid w:val="00F21011"/>
    <w:rsid w:val="00F21049"/>
    <w:rsid w:val="00F212C5"/>
    <w:rsid w:val="00F213B6"/>
    <w:rsid w:val="00F21570"/>
    <w:rsid w:val="00F215E9"/>
    <w:rsid w:val="00F21689"/>
    <w:rsid w:val="00F218EF"/>
    <w:rsid w:val="00F21973"/>
    <w:rsid w:val="00F219DC"/>
    <w:rsid w:val="00F21BA7"/>
    <w:rsid w:val="00F21E31"/>
    <w:rsid w:val="00F22008"/>
    <w:rsid w:val="00F22119"/>
    <w:rsid w:val="00F22164"/>
    <w:rsid w:val="00F221E5"/>
    <w:rsid w:val="00F22274"/>
    <w:rsid w:val="00F22386"/>
    <w:rsid w:val="00F22545"/>
    <w:rsid w:val="00F22730"/>
    <w:rsid w:val="00F22939"/>
    <w:rsid w:val="00F22A7B"/>
    <w:rsid w:val="00F22BA4"/>
    <w:rsid w:val="00F22D7A"/>
    <w:rsid w:val="00F2306D"/>
    <w:rsid w:val="00F230AA"/>
    <w:rsid w:val="00F230BD"/>
    <w:rsid w:val="00F230D7"/>
    <w:rsid w:val="00F23270"/>
    <w:rsid w:val="00F23281"/>
    <w:rsid w:val="00F23388"/>
    <w:rsid w:val="00F233FB"/>
    <w:rsid w:val="00F2343A"/>
    <w:rsid w:val="00F2374B"/>
    <w:rsid w:val="00F23879"/>
    <w:rsid w:val="00F239CB"/>
    <w:rsid w:val="00F23AC3"/>
    <w:rsid w:val="00F23B3D"/>
    <w:rsid w:val="00F23D4A"/>
    <w:rsid w:val="00F23F47"/>
    <w:rsid w:val="00F240B3"/>
    <w:rsid w:val="00F2417F"/>
    <w:rsid w:val="00F242A1"/>
    <w:rsid w:val="00F24345"/>
    <w:rsid w:val="00F2437B"/>
    <w:rsid w:val="00F243EE"/>
    <w:rsid w:val="00F24892"/>
    <w:rsid w:val="00F249D1"/>
    <w:rsid w:val="00F24A56"/>
    <w:rsid w:val="00F24C63"/>
    <w:rsid w:val="00F24DD2"/>
    <w:rsid w:val="00F24E01"/>
    <w:rsid w:val="00F24E6A"/>
    <w:rsid w:val="00F24EAE"/>
    <w:rsid w:val="00F24EBA"/>
    <w:rsid w:val="00F24F16"/>
    <w:rsid w:val="00F24F7B"/>
    <w:rsid w:val="00F25476"/>
    <w:rsid w:val="00F254B1"/>
    <w:rsid w:val="00F258E5"/>
    <w:rsid w:val="00F259AF"/>
    <w:rsid w:val="00F25C5B"/>
    <w:rsid w:val="00F25E69"/>
    <w:rsid w:val="00F26062"/>
    <w:rsid w:val="00F2619E"/>
    <w:rsid w:val="00F26359"/>
    <w:rsid w:val="00F26856"/>
    <w:rsid w:val="00F26A2A"/>
    <w:rsid w:val="00F26C0C"/>
    <w:rsid w:val="00F26C22"/>
    <w:rsid w:val="00F26DE2"/>
    <w:rsid w:val="00F27024"/>
    <w:rsid w:val="00F2738B"/>
    <w:rsid w:val="00F27585"/>
    <w:rsid w:val="00F27AE5"/>
    <w:rsid w:val="00F27BDD"/>
    <w:rsid w:val="00F27D04"/>
    <w:rsid w:val="00F27E11"/>
    <w:rsid w:val="00F27F5B"/>
    <w:rsid w:val="00F27F85"/>
    <w:rsid w:val="00F30036"/>
    <w:rsid w:val="00F3015A"/>
    <w:rsid w:val="00F30186"/>
    <w:rsid w:val="00F303EC"/>
    <w:rsid w:val="00F30418"/>
    <w:rsid w:val="00F30615"/>
    <w:rsid w:val="00F30641"/>
    <w:rsid w:val="00F306DF"/>
    <w:rsid w:val="00F3072D"/>
    <w:rsid w:val="00F307E7"/>
    <w:rsid w:val="00F3094A"/>
    <w:rsid w:val="00F30A6E"/>
    <w:rsid w:val="00F30AEB"/>
    <w:rsid w:val="00F30B6A"/>
    <w:rsid w:val="00F30E10"/>
    <w:rsid w:val="00F30E5F"/>
    <w:rsid w:val="00F30FDE"/>
    <w:rsid w:val="00F3114A"/>
    <w:rsid w:val="00F311EF"/>
    <w:rsid w:val="00F314AF"/>
    <w:rsid w:val="00F31521"/>
    <w:rsid w:val="00F316D8"/>
    <w:rsid w:val="00F31754"/>
    <w:rsid w:val="00F319F9"/>
    <w:rsid w:val="00F31A60"/>
    <w:rsid w:val="00F31B00"/>
    <w:rsid w:val="00F31B12"/>
    <w:rsid w:val="00F31BA1"/>
    <w:rsid w:val="00F31D22"/>
    <w:rsid w:val="00F31D81"/>
    <w:rsid w:val="00F31D8A"/>
    <w:rsid w:val="00F31F64"/>
    <w:rsid w:val="00F32075"/>
    <w:rsid w:val="00F3207F"/>
    <w:rsid w:val="00F320B0"/>
    <w:rsid w:val="00F320C8"/>
    <w:rsid w:val="00F3218B"/>
    <w:rsid w:val="00F32206"/>
    <w:rsid w:val="00F32281"/>
    <w:rsid w:val="00F32394"/>
    <w:rsid w:val="00F32498"/>
    <w:rsid w:val="00F3267F"/>
    <w:rsid w:val="00F32714"/>
    <w:rsid w:val="00F32963"/>
    <w:rsid w:val="00F32D22"/>
    <w:rsid w:val="00F32EB9"/>
    <w:rsid w:val="00F32EBD"/>
    <w:rsid w:val="00F32EC8"/>
    <w:rsid w:val="00F32FA8"/>
    <w:rsid w:val="00F33075"/>
    <w:rsid w:val="00F332FD"/>
    <w:rsid w:val="00F33458"/>
    <w:rsid w:val="00F334A1"/>
    <w:rsid w:val="00F335D2"/>
    <w:rsid w:val="00F337B2"/>
    <w:rsid w:val="00F33AD4"/>
    <w:rsid w:val="00F33EB1"/>
    <w:rsid w:val="00F33F4B"/>
    <w:rsid w:val="00F33FD2"/>
    <w:rsid w:val="00F34115"/>
    <w:rsid w:val="00F3413D"/>
    <w:rsid w:val="00F341AF"/>
    <w:rsid w:val="00F3428B"/>
    <w:rsid w:val="00F342D5"/>
    <w:rsid w:val="00F34522"/>
    <w:rsid w:val="00F345F9"/>
    <w:rsid w:val="00F34640"/>
    <w:rsid w:val="00F34680"/>
    <w:rsid w:val="00F346D8"/>
    <w:rsid w:val="00F34881"/>
    <w:rsid w:val="00F348B0"/>
    <w:rsid w:val="00F34998"/>
    <w:rsid w:val="00F349A3"/>
    <w:rsid w:val="00F34D76"/>
    <w:rsid w:val="00F35012"/>
    <w:rsid w:val="00F35423"/>
    <w:rsid w:val="00F355B5"/>
    <w:rsid w:val="00F35692"/>
    <w:rsid w:val="00F3572B"/>
    <w:rsid w:val="00F35796"/>
    <w:rsid w:val="00F3591C"/>
    <w:rsid w:val="00F35976"/>
    <w:rsid w:val="00F359E7"/>
    <w:rsid w:val="00F35A80"/>
    <w:rsid w:val="00F35B00"/>
    <w:rsid w:val="00F35B26"/>
    <w:rsid w:val="00F35B97"/>
    <w:rsid w:val="00F35DA5"/>
    <w:rsid w:val="00F35DE3"/>
    <w:rsid w:val="00F35F42"/>
    <w:rsid w:val="00F3628C"/>
    <w:rsid w:val="00F362C3"/>
    <w:rsid w:val="00F36395"/>
    <w:rsid w:val="00F363B1"/>
    <w:rsid w:val="00F36437"/>
    <w:rsid w:val="00F36703"/>
    <w:rsid w:val="00F36917"/>
    <w:rsid w:val="00F36AB8"/>
    <w:rsid w:val="00F36CBF"/>
    <w:rsid w:val="00F36D2F"/>
    <w:rsid w:val="00F36DA4"/>
    <w:rsid w:val="00F36DB8"/>
    <w:rsid w:val="00F36EAC"/>
    <w:rsid w:val="00F36ED0"/>
    <w:rsid w:val="00F36F3F"/>
    <w:rsid w:val="00F36FC2"/>
    <w:rsid w:val="00F372E2"/>
    <w:rsid w:val="00F3740D"/>
    <w:rsid w:val="00F376E6"/>
    <w:rsid w:val="00F37745"/>
    <w:rsid w:val="00F3776D"/>
    <w:rsid w:val="00F3781B"/>
    <w:rsid w:val="00F379E2"/>
    <w:rsid w:val="00F37B15"/>
    <w:rsid w:val="00F37D60"/>
    <w:rsid w:val="00F37D81"/>
    <w:rsid w:val="00F37E16"/>
    <w:rsid w:val="00F37E6B"/>
    <w:rsid w:val="00F40087"/>
    <w:rsid w:val="00F401C6"/>
    <w:rsid w:val="00F40A88"/>
    <w:rsid w:val="00F40E6D"/>
    <w:rsid w:val="00F41043"/>
    <w:rsid w:val="00F4129B"/>
    <w:rsid w:val="00F413AF"/>
    <w:rsid w:val="00F4155D"/>
    <w:rsid w:val="00F4171E"/>
    <w:rsid w:val="00F4181A"/>
    <w:rsid w:val="00F4184A"/>
    <w:rsid w:val="00F41869"/>
    <w:rsid w:val="00F418C6"/>
    <w:rsid w:val="00F419FF"/>
    <w:rsid w:val="00F41A87"/>
    <w:rsid w:val="00F41E5B"/>
    <w:rsid w:val="00F42033"/>
    <w:rsid w:val="00F42122"/>
    <w:rsid w:val="00F42291"/>
    <w:rsid w:val="00F422C7"/>
    <w:rsid w:val="00F42488"/>
    <w:rsid w:val="00F424D8"/>
    <w:rsid w:val="00F424E5"/>
    <w:rsid w:val="00F4279F"/>
    <w:rsid w:val="00F427E6"/>
    <w:rsid w:val="00F42836"/>
    <w:rsid w:val="00F428AE"/>
    <w:rsid w:val="00F42AA4"/>
    <w:rsid w:val="00F43187"/>
    <w:rsid w:val="00F431F0"/>
    <w:rsid w:val="00F43222"/>
    <w:rsid w:val="00F4351A"/>
    <w:rsid w:val="00F436A0"/>
    <w:rsid w:val="00F436B2"/>
    <w:rsid w:val="00F4371C"/>
    <w:rsid w:val="00F43820"/>
    <w:rsid w:val="00F438F9"/>
    <w:rsid w:val="00F43988"/>
    <w:rsid w:val="00F43A7C"/>
    <w:rsid w:val="00F43E21"/>
    <w:rsid w:val="00F43EFB"/>
    <w:rsid w:val="00F43F03"/>
    <w:rsid w:val="00F43F67"/>
    <w:rsid w:val="00F440BA"/>
    <w:rsid w:val="00F44216"/>
    <w:rsid w:val="00F4425D"/>
    <w:rsid w:val="00F442DE"/>
    <w:rsid w:val="00F443C3"/>
    <w:rsid w:val="00F443E7"/>
    <w:rsid w:val="00F444B8"/>
    <w:rsid w:val="00F4452C"/>
    <w:rsid w:val="00F44555"/>
    <w:rsid w:val="00F4495F"/>
    <w:rsid w:val="00F449B5"/>
    <w:rsid w:val="00F44A49"/>
    <w:rsid w:val="00F44CDB"/>
    <w:rsid w:val="00F44CEA"/>
    <w:rsid w:val="00F44D57"/>
    <w:rsid w:val="00F44E5D"/>
    <w:rsid w:val="00F44F8F"/>
    <w:rsid w:val="00F44FAA"/>
    <w:rsid w:val="00F452E1"/>
    <w:rsid w:val="00F454BB"/>
    <w:rsid w:val="00F45552"/>
    <w:rsid w:val="00F459DA"/>
    <w:rsid w:val="00F45A5E"/>
    <w:rsid w:val="00F45C70"/>
    <w:rsid w:val="00F45CD5"/>
    <w:rsid w:val="00F45DB0"/>
    <w:rsid w:val="00F45DB4"/>
    <w:rsid w:val="00F4607B"/>
    <w:rsid w:val="00F46224"/>
    <w:rsid w:val="00F46228"/>
    <w:rsid w:val="00F46336"/>
    <w:rsid w:val="00F46339"/>
    <w:rsid w:val="00F46439"/>
    <w:rsid w:val="00F46527"/>
    <w:rsid w:val="00F4675B"/>
    <w:rsid w:val="00F46781"/>
    <w:rsid w:val="00F46B2A"/>
    <w:rsid w:val="00F46C21"/>
    <w:rsid w:val="00F46CA4"/>
    <w:rsid w:val="00F46D01"/>
    <w:rsid w:val="00F46E7C"/>
    <w:rsid w:val="00F46E8C"/>
    <w:rsid w:val="00F470A0"/>
    <w:rsid w:val="00F47210"/>
    <w:rsid w:val="00F4734F"/>
    <w:rsid w:val="00F474E4"/>
    <w:rsid w:val="00F47972"/>
    <w:rsid w:val="00F47E41"/>
    <w:rsid w:val="00F47FAD"/>
    <w:rsid w:val="00F50278"/>
    <w:rsid w:val="00F502A0"/>
    <w:rsid w:val="00F502A7"/>
    <w:rsid w:val="00F5038D"/>
    <w:rsid w:val="00F5040F"/>
    <w:rsid w:val="00F50429"/>
    <w:rsid w:val="00F508EC"/>
    <w:rsid w:val="00F50917"/>
    <w:rsid w:val="00F50950"/>
    <w:rsid w:val="00F50EBA"/>
    <w:rsid w:val="00F51082"/>
    <w:rsid w:val="00F510F5"/>
    <w:rsid w:val="00F5127F"/>
    <w:rsid w:val="00F515DE"/>
    <w:rsid w:val="00F51610"/>
    <w:rsid w:val="00F517FF"/>
    <w:rsid w:val="00F51B55"/>
    <w:rsid w:val="00F51B9A"/>
    <w:rsid w:val="00F51BD1"/>
    <w:rsid w:val="00F51BD4"/>
    <w:rsid w:val="00F51C98"/>
    <w:rsid w:val="00F51EE5"/>
    <w:rsid w:val="00F51F09"/>
    <w:rsid w:val="00F51FAD"/>
    <w:rsid w:val="00F51FD3"/>
    <w:rsid w:val="00F51FF5"/>
    <w:rsid w:val="00F522BC"/>
    <w:rsid w:val="00F5242B"/>
    <w:rsid w:val="00F52616"/>
    <w:rsid w:val="00F52729"/>
    <w:rsid w:val="00F5274E"/>
    <w:rsid w:val="00F527DD"/>
    <w:rsid w:val="00F527F8"/>
    <w:rsid w:val="00F528C1"/>
    <w:rsid w:val="00F52906"/>
    <w:rsid w:val="00F52B80"/>
    <w:rsid w:val="00F52C99"/>
    <w:rsid w:val="00F52DAB"/>
    <w:rsid w:val="00F52EF8"/>
    <w:rsid w:val="00F52EFA"/>
    <w:rsid w:val="00F52F60"/>
    <w:rsid w:val="00F532FC"/>
    <w:rsid w:val="00F53473"/>
    <w:rsid w:val="00F5386C"/>
    <w:rsid w:val="00F53C70"/>
    <w:rsid w:val="00F5405F"/>
    <w:rsid w:val="00F54075"/>
    <w:rsid w:val="00F540F9"/>
    <w:rsid w:val="00F5437C"/>
    <w:rsid w:val="00F5440B"/>
    <w:rsid w:val="00F54416"/>
    <w:rsid w:val="00F5445C"/>
    <w:rsid w:val="00F5449D"/>
    <w:rsid w:val="00F54805"/>
    <w:rsid w:val="00F54B79"/>
    <w:rsid w:val="00F54BA9"/>
    <w:rsid w:val="00F54BF5"/>
    <w:rsid w:val="00F54C59"/>
    <w:rsid w:val="00F54CAC"/>
    <w:rsid w:val="00F5513A"/>
    <w:rsid w:val="00F5526D"/>
    <w:rsid w:val="00F55490"/>
    <w:rsid w:val="00F554FF"/>
    <w:rsid w:val="00F55AE8"/>
    <w:rsid w:val="00F55AF4"/>
    <w:rsid w:val="00F55B5D"/>
    <w:rsid w:val="00F55C34"/>
    <w:rsid w:val="00F55CD6"/>
    <w:rsid w:val="00F55DF5"/>
    <w:rsid w:val="00F55E1C"/>
    <w:rsid w:val="00F56110"/>
    <w:rsid w:val="00F56235"/>
    <w:rsid w:val="00F56371"/>
    <w:rsid w:val="00F5639F"/>
    <w:rsid w:val="00F56851"/>
    <w:rsid w:val="00F56912"/>
    <w:rsid w:val="00F56959"/>
    <w:rsid w:val="00F5699E"/>
    <w:rsid w:val="00F56C39"/>
    <w:rsid w:val="00F56C98"/>
    <w:rsid w:val="00F56CD2"/>
    <w:rsid w:val="00F56D60"/>
    <w:rsid w:val="00F56E26"/>
    <w:rsid w:val="00F56E4A"/>
    <w:rsid w:val="00F57096"/>
    <w:rsid w:val="00F571A3"/>
    <w:rsid w:val="00F571AC"/>
    <w:rsid w:val="00F571EA"/>
    <w:rsid w:val="00F57276"/>
    <w:rsid w:val="00F5743E"/>
    <w:rsid w:val="00F5744A"/>
    <w:rsid w:val="00F57681"/>
    <w:rsid w:val="00F576A4"/>
    <w:rsid w:val="00F57769"/>
    <w:rsid w:val="00F5780B"/>
    <w:rsid w:val="00F57861"/>
    <w:rsid w:val="00F578FA"/>
    <w:rsid w:val="00F57A80"/>
    <w:rsid w:val="00F57D86"/>
    <w:rsid w:val="00F57FC8"/>
    <w:rsid w:val="00F60009"/>
    <w:rsid w:val="00F60026"/>
    <w:rsid w:val="00F60109"/>
    <w:rsid w:val="00F602E5"/>
    <w:rsid w:val="00F603E5"/>
    <w:rsid w:val="00F60413"/>
    <w:rsid w:val="00F60494"/>
    <w:rsid w:val="00F6051D"/>
    <w:rsid w:val="00F6056E"/>
    <w:rsid w:val="00F60573"/>
    <w:rsid w:val="00F60606"/>
    <w:rsid w:val="00F60830"/>
    <w:rsid w:val="00F60A7B"/>
    <w:rsid w:val="00F60BA9"/>
    <w:rsid w:val="00F60D75"/>
    <w:rsid w:val="00F610F6"/>
    <w:rsid w:val="00F6114D"/>
    <w:rsid w:val="00F61311"/>
    <w:rsid w:val="00F613C3"/>
    <w:rsid w:val="00F61422"/>
    <w:rsid w:val="00F618A5"/>
    <w:rsid w:val="00F618FF"/>
    <w:rsid w:val="00F619D6"/>
    <w:rsid w:val="00F61A76"/>
    <w:rsid w:val="00F61B91"/>
    <w:rsid w:val="00F61BB5"/>
    <w:rsid w:val="00F61EAA"/>
    <w:rsid w:val="00F62189"/>
    <w:rsid w:val="00F621B4"/>
    <w:rsid w:val="00F6231B"/>
    <w:rsid w:val="00F62460"/>
    <w:rsid w:val="00F62755"/>
    <w:rsid w:val="00F62779"/>
    <w:rsid w:val="00F6280A"/>
    <w:rsid w:val="00F62837"/>
    <w:rsid w:val="00F62900"/>
    <w:rsid w:val="00F629D9"/>
    <w:rsid w:val="00F629F5"/>
    <w:rsid w:val="00F62A10"/>
    <w:rsid w:val="00F62A55"/>
    <w:rsid w:val="00F62B9F"/>
    <w:rsid w:val="00F62C40"/>
    <w:rsid w:val="00F62D1A"/>
    <w:rsid w:val="00F62D52"/>
    <w:rsid w:val="00F62D79"/>
    <w:rsid w:val="00F63010"/>
    <w:rsid w:val="00F63044"/>
    <w:rsid w:val="00F6332F"/>
    <w:rsid w:val="00F63368"/>
    <w:rsid w:val="00F63417"/>
    <w:rsid w:val="00F635EF"/>
    <w:rsid w:val="00F63655"/>
    <w:rsid w:val="00F63688"/>
    <w:rsid w:val="00F637C8"/>
    <w:rsid w:val="00F639AB"/>
    <w:rsid w:val="00F63AB3"/>
    <w:rsid w:val="00F63B0B"/>
    <w:rsid w:val="00F63BC5"/>
    <w:rsid w:val="00F63F37"/>
    <w:rsid w:val="00F6407B"/>
    <w:rsid w:val="00F6451F"/>
    <w:rsid w:val="00F64724"/>
    <w:rsid w:val="00F64797"/>
    <w:rsid w:val="00F647CA"/>
    <w:rsid w:val="00F647D3"/>
    <w:rsid w:val="00F64843"/>
    <w:rsid w:val="00F6487C"/>
    <w:rsid w:val="00F648C8"/>
    <w:rsid w:val="00F648DD"/>
    <w:rsid w:val="00F649E3"/>
    <w:rsid w:val="00F64E45"/>
    <w:rsid w:val="00F64F83"/>
    <w:rsid w:val="00F64F9B"/>
    <w:rsid w:val="00F653C8"/>
    <w:rsid w:val="00F65496"/>
    <w:rsid w:val="00F654AE"/>
    <w:rsid w:val="00F654B8"/>
    <w:rsid w:val="00F654CC"/>
    <w:rsid w:val="00F65819"/>
    <w:rsid w:val="00F658A0"/>
    <w:rsid w:val="00F658F4"/>
    <w:rsid w:val="00F65A0F"/>
    <w:rsid w:val="00F65C1D"/>
    <w:rsid w:val="00F65D65"/>
    <w:rsid w:val="00F65FA0"/>
    <w:rsid w:val="00F66066"/>
    <w:rsid w:val="00F66272"/>
    <w:rsid w:val="00F662BF"/>
    <w:rsid w:val="00F66369"/>
    <w:rsid w:val="00F6648C"/>
    <w:rsid w:val="00F664AF"/>
    <w:rsid w:val="00F664B4"/>
    <w:rsid w:val="00F664F2"/>
    <w:rsid w:val="00F6681E"/>
    <w:rsid w:val="00F66A06"/>
    <w:rsid w:val="00F66ACD"/>
    <w:rsid w:val="00F66B57"/>
    <w:rsid w:val="00F66E4E"/>
    <w:rsid w:val="00F66F05"/>
    <w:rsid w:val="00F66FAC"/>
    <w:rsid w:val="00F6717F"/>
    <w:rsid w:val="00F6724C"/>
    <w:rsid w:val="00F6726F"/>
    <w:rsid w:val="00F67282"/>
    <w:rsid w:val="00F67368"/>
    <w:rsid w:val="00F67540"/>
    <w:rsid w:val="00F6757D"/>
    <w:rsid w:val="00F675C1"/>
    <w:rsid w:val="00F67712"/>
    <w:rsid w:val="00F677A4"/>
    <w:rsid w:val="00F677C0"/>
    <w:rsid w:val="00F677D9"/>
    <w:rsid w:val="00F67859"/>
    <w:rsid w:val="00F67949"/>
    <w:rsid w:val="00F67985"/>
    <w:rsid w:val="00F67B29"/>
    <w:rsid w:val="00F67B4F"/>
    <w:rsid w:val="00F67C93"/>
    <w:rsid w:val="00F67E4B"/>
    <w:rsid w:val="00F67F4B"/>
    <w:rsid w:val="00F67FC2"/>
    <w:rsid w:val="00F67FEA"/>
    <w:rsid w:val="00F7010B"/>
    <w:rsid w:val="00F70179"/>
    <w:rsid w:val="00F70369"/>
    <w:rsid w:val="00F703E9"/>
    <w:rsid w:val="00F70449"/>
    <w:rsid w:val="00F7052E"/>
    <w:rsid w:val="00F70669"/>
    <w:rsid w:val="00F7066F"/>
    <w:rsid w:val="00F706AA"/>
    <w:rsid w:val="00F70711"/>
    <w:rsid w:val="00F7080E"/>
    <w:rsid w:val="00F70A6A"/>
    <w:rsid w:val="00F70B94"/>
    <w:rsid w:val="00F70B9A"/>
    <w:rsid w:val="00F70C5B"/>
    <w:rsid w:val="00F710DA"/>
    <w:rsid w:val="00F712D3"/>
    <w:rsid w:val="00F71367"/>
    <w:rsid w:val="00F718A2"/>
    <w:rsid w:val="00F71918"/>
    <w:rsid w:val="00F719E9"/>
    <w:rsid w:val="00F71A01"/>
    <w:rsid w:val="00F71A78"/>
    <w:rsid w:val="00F71AD7"/>
    <w:rsid w:val="00F71D05"/>
    <w:rsid w:val="00F71D77"/>
    <w:rsid w:val="00F71DD5"/>
    <w:rsid w:val="00F71EDB"/>
    <w:rsid w:val="00F721B3"/>
    <w:rsid w:val="00F7220B"/>
    <w:rsid w:val="00F725CF"/>
    <w:rsid w:val="00F72722"/>
    <w:rsid w:val="00F727AE"/>
    <w:rsid w:val="00F729DA"/>
    <w:rsid w:val="00F72A6D"/>
    <w:rsid w:val="00F72A9B"/>
    <w:rsid w:val="00F72AF1"/>
    <w:rsid w:val="00F72D6E"/>
    <w:rsid w:val="00F72DBA"/>
    <w:rsid w:val="00F72DD1"/>
    <w:rsid w:val="00F72E1A"/>
    <w:rsid w:val="00F72F11"/>
    <w:rsid w:val="00F7314E"/>
    <w:rsid w:val="00F732B9"/>
    <w:rsid w:val="00F73494"/>
    <w:rsid w:val="00F73515"/>
    <w:rsid w:val="00F7356D"/>
    <w:rsid w:val="00F7363D"/>
    <w:rsid w:val="00F736BC"/>
    <w:rsid w:val="00F73877"/>
    <w:rsid w:val="00F738D5"/>
    <w:rsid w:val="00F73B0E"/>
    <w:rsid w:val="00F73F20"/>
    <w:rsid w:val="00F741BC"/>
    <w:rsid w:val="00F742A1"/>
    <w:rsid w:val="00F743F1"/>
    <w:rsid w:val="00F7451D"/>
    <w:rsid w:val="00F746ED"/>
    <w:rsid w:val="00F747BB"/>
    <w:rsid w:val="00F747DE"/>
    <w:rsid w:val="00F74991"/>
    <w:rsid w:val="00F74A75"/>
    <w:rsid w:val="00F74A9D"/>
    <w:rsid w:val="00F74E4F"/>
    <w:rsid w:val="00F74ECE"/>
    <w:rsid w:val="00F74F8F"/>
    <w:rsid w:val="00F74FB7"/>
    <w:rsid w:val="00F750BF"/>
    <w:rsid w:val="00F75159"/>
    <w:rsid w:val="00F75173"/>
    <w:rsid w:val="00F7519E"/>
    <w:rsid w:val="00F75225"/>
    <w:rsid w:val="00F752BB"/>
    <w:rsid w:val="00F75303"/>
    <w:rsid w:val="00F75390"/>
    <w:rsid w:val="00F7578B"/>
    <w:rsid w:val="00F75A0E"/>
    <w:rsid w:val="00F75A23"/>
    <w:rsid w:val="00F75A9E"/>
    <w:rsid w:val="00F75ACB"/>
    <w:rsid w:val="00F75AFC"/>
    <w:rsid w:val="00F75B8E"/>
    <w:rsid w:val="00F75BEF"/>
    <w:rsid w:val="00F75BFA"/>
    <w:rsid w:val="00F75C0E"/>
    <w:rsid w:val="00F75D5E"/>
    <w:rsid w:val="00F75DAD"/>
    <w:rsid w:val="00F763A7"/>
    <w:rsid w:val="00F76542"/>
    <w:rsid w:val="00F765DB"/>
    <w:rsid w:val="00F76874"/>
    <w:rsid w:val="00F76A59"/>
    <w:rsid w:val="00F76B7B"/>
    <w:rsid w:val="00F76F78"/>
    <w:rsid w:val="00F76FFC"/>
    <w:rsid w:val="00F77046"/>
    <w:rsid w:val="00F771D0"/>
    <w:rsid w:val="00F7726D"/>
    <w:rsid w:val="00F773A7"/>
    <w:rsid w:val="00F773CF"/>
    <w:rsid w:val="00F77449"/>
    <w:rsid w:val="00F774E5"/>
    <w:rsid w:val="00F7755B"/>
    <w:rsid w:val="00F77B85"/>
    <w:rsid w:val="00F77BB9"/>
    <w:rsid w:val="00F77C8E"/>
    <w:rsid w:val="00F77FB3"/>
    <w:rsid w:val="00F80004"/>
    <w:rsid w:val="00F8018D"/>
    <w:rsid w:val="00F8031D"/>
    <w:rsid w:val="00F805CE"/>
    <w:rsid w:val="00F806AA"/>
    <w:rsid w:val="00F8071B"/>
    <w:rsid w:val="00F807A9"/>
    <w:rsid w:val="00F80FA0"/>
    <w:rsid w:val="00F81029"/>
    <w:rsid w:val="00F81098"/>
    <w:rsid w:val="00F810EE"/>
    <w:rsid w:val="00F810F5"/>
    <w:rsid w:val="00F811D4"/>
    <w:rsid w:val="00F81228"/>
    <w:rsid w:val="00F81356"/>
    <w:rsid w:val="00F81439"/>
    <w:rsid w:val="00F8153E"/>
    <w:rsid w:val="00F816B8"/>
    <w:rsid w:val="00F816FE"/>
    <w:rsid w:val="00F8186F"/>
    <w:rsid w:val="00F81959"/>
    <w:rsid w:val="00F81BDD"/>
    <w:rsid w:val="00F81C68"/>
    <w:rsid w:val="00F81E1F"/>
    <w:rsid w:val="00F81E2B"/>
    <w:rsid w:val="00F81F02"/>
    <w:rsid w:val="00F820F0"/>
    <w:rsid w:val="00F821EC"/>
    <w:rsid w:val="00F82243"/>
    <w:rsid w:val="00F823E3"/>
    <w:rsid w:val="00F82419"/>
    <w:rsid w:val="00F825EA"/>
    <w:rsid w:val="00F82783"/>
    <w:rsid w:val="00F82800"/>
    <w:rsid w:val="00F8285B"/>
    <w:rsid w:val="00F82A17"/>
    <w:rsid w:val="00F82C08"/>
    <w:rsid w:val="00F82C9A"/>
    <w:rsid w:val="00F82CB9"/>
    <w:rsid w:val="00F82F7B"/>
    <w:rsid w:val="00F8300D"/>
    <w:rsid w:val="00F83084"/>
    <w:rsid w:val="00F8314F"/>
    <w:rsid w:val="00F8317D"/>
    <w:rsid w:val="00F8327F"/>
    <w:rsid w:val="00F8328F"/>
    <w:rsid w:val="00F833C7"/>
    <w:rsid w:val="00F83544"/>
    <w:rsid w:val="00F836A2"/>
    <w:rsid w:val="00F83709"/>
    <w:rsid w:val="00F838BB"/>
    <w:rsid w:val="00F83A83"/>
    <w:rsid w:val="00F83BA6"/>
    <w:rsid w:val="00F83BB2"/>
    <w:rsid w:val="00F83EC0"/>
    <w:rsid w:val="00F840A7"/>
    <w:rsid w:val="00F8427A"/>
    <w:rsid w:val="00F842DF"/>
    <w:rsid w:val="00F84409"/>
    <w:rsid w:val="00F84621"/>
    <w:rsid w:val="00F84637"/>
    <w:rsid w:val="00F847DC"/>
    <w:rsid w:val="00F8486D"/>
    <w:rsid w:val="00F84884"/>
    <w:rsid w:val="00F84BBA"/>
    <w:rsid w:val="00F84C3D"/>
    <w:rsid w:val="00F84DD5"/>
    <w:rsid w:val="00F84DF0"/>
    <w:rsid w:val="00F84E96"/>
    <w:rsid w:val="00F84EA4"/>
    <w:rsid w:val="00F84EA5"/>
    <w:rsid w:val="00F851A7"/>
    <w:rsid w:val="00F851C7"/>
    <w:rsid w:val="00F852C2"/>
    <w:rsid w:val="00F8537C"/>
    <w:rsid w:val="00F8545F"/>
    <w:rsid w:val="00F8582B"/>
    <w:rsid w:val="00F85918"/>
    <w:rsid w:val="00F85C3B"/>
    <w:rsid w:val="00F85C53"/>
    <w:rsid w:val="00F85E26"/>
    <w:rsid w:val="00F86032"/>
    <w:rsid w:val="00F862F3"/>
    <w:rsid w:val="00F86398"/>
    <w:rsid w:val="00F865BC"/>
    <w:rsid w:val="00F86710"/>
    <w:rsid w:val="00F8699C"/>
    <w:rsid w:val="00F86B0D"/>
    <w:rsid w:val="00F86B8A"/>
    <w:rsid w:val="00F86F4A"/>
    <w:rsid w:val="00F86F66"/>
    <w:rsid w:val="00F87106"/>
    <w:rsid w:val="00F871E0"/>
    <w:rsid w:val="00F87494"/>
    <w:rsid w:val="00F8765B"/>
    <w:rsid w:val="00F877A6"/>
    <w:rsid w:val="00F877BD"/>
    <w:rsid w:val="00F87985"/>
    <w:rsid w:val="00F87CA3"/>
    <w:rsid w:val="00F87FCF"/>
    <w:rsid w:val="00F903BB"/>
    <w:rsid w:val="00F905B0"/>
    <w:rsid w:val="00F907F0"/>
    <w:rsid w:val="00F90862"/>
    <w:rsid w:val="00F908FE"/>
    <w:rsid w:val="00F909C0"/>
    <w:rsid w:val="00F90C2C"/>
    <w:rsid w:val="00F90C36"/>
    <w:rsid w:val="00F90C43"/>
    <w:rsid w:val="00F90E49"/>
    <w:rsid w:val="00F913DA"/>
    <w:rsid w:val="00F91553"/>
    <w:rsid w:val="00F915BA"/>
    <w:rsid w:val="00F918C4"/>
    <w:rsid w:val="00F91956"/>
    <w:rsid w:val="00F919D9"/>
    <w:rsid w:val="00F91A30"/>
    <w:rsid w:val="00F91A43"/>
    <w:rsid w:val="00F91C53"/>
    <w:rsid w:val="00F91F01"/>
    <w:rsid w:val="00F91F17"/>
    <w:rsid w:val="00F92292"/>
    <w:rsid w:val="00F922BD"/>
    <w:rsid w:val="00F92474"/>
    <w:rsid w:val="00F928A3"/>
    <w:rsid w:val="00F92BFE"/>
    <w:rsid w:val="00F92C4E"/>
    <w:rsid w:val="00F92E0B"/>
    <w:rsid w:val="00F92F13"/>
    <w:rsid w:val="00F92F42"/>
    <w:rsid w:val="00F930CB"/>
    <w:rsid w:val="00F93185"/>
    <w:rsid w:val="00F932C5"/>
    <w:rsid w:val="00F933C4"/>
    <w:rsid w:val="00F934AC"/>
    <w:rsid w:val="00F93598"/>
    <w:rsid w:val="00F93818"/>
    <w:rsid w:val="00F938FD"/>
    <w:rsid w:val="00F93AB4"/>
    <w:rsid w:val="00F93C75"/>
    <w:rsid w:val="00F93D1A"/>
    <w:rsid w:val="00F94051"/>
    <w:rsid w:val="00F94258"/>
    <w:rsid w:val="00F944B4"/>
    <w:rsid w:val="00F94536"/>
    <w:rsid w:val="00F9457B"/>
    <w:rsid w:val="00F945D3"/>
    <w:rsid w:val="00F94693"/>
    <w:rsid w:val="00F94B3D"/>
    <w:rsid w:val="00F94C4E"/>
    <w:rsid w:val="00F94D95"/>
    <w:rsid w:val="00F94ED7"/>
    <w:rsid w:val="00F954F9"/>
    <w:rsid w:val="00F9554F"/>
    <w:rsid w:val="00F95642"/>
    <w:rsid w:val="00F956D1"/>
    <w:rsid w:val="00F95766"/>
    <w:rsid w:val="00F958AE"/>
    <w:rsid w:val="00F958F0"/>
    <w:rsid w:val="00F95986"/>
    <w:rsid w:val="00F95B28"/>
    <w:rsid w:val="00F95B43"/>
    <w:rsid w:val="00F95D5E"/>
    <w:rsid w:val="00F95E06"/>
    <w:rsid w:val="00F96063"/>
    <w:rsid w:val="00F96066"/>
    <w:rsid w:val="00F96316"/>
    <w:rsid w:val="00F96497"/>
    <w:rsid w:val="00F96505"/>
    <w:rsid w:val="00F965A0"/>
    <w:rsid w:val="00F966F7"/>
    <w:rsid w:val="00F96980"/>
    <w:rsid w:val="00F96B42"/>
    <w:rsid w:val="00F96BB6"/>
    <w:rsid w:val="00F96BE7"/>
    <w:rsid w:val="00F96CA1"/>
    <w:rsid w:val="00F96D3C"/>
    <w:rsid w:val="00F96FC3"/>
    <w:rsid w:val="00F97043"/>
    <w:rsid w:val="00F9713F"/>
    <w:rsid w:val="00F97359"/>
    <w:rsid w:val="00F973D9"/>
    <w:rsid w:val="00F974AF"/>
    <w:rsid w:val="00F975B7"/>
    <w:rsid w:val="00F975C4"/>
    <w:rsid w:val="00F975CC"/>
    <w:rsid w:val="00F97703"/>
    <w:rsid w:val="00F977AE"/>
    <w:rsid w:val="00F97B2B"/>
    <w:rsid w:val="00FA02C9"/>
    <w:rsid w:val="00FA0363"/>
    <w:rsid w:val="00FA036B"/>
    <w:rsid w:val="00FA07E0"/>
    <w:rsid w:val="00FA081B"/>
    <w:rsid w:val="00FA0886"/>
    <w:rsid w:val="00FA0914"/>
    <w:rsid w:val="00FA0919"/>
    <w:rsid w:val="00FA0A6B"/>
    <w:rsid w:val="00FA0B9C"/>
    <w:rsid w:val="00FA0BF9"/>
    <w:rsid w:val="00FA0E4F"/>
    <w:rsid w:val="00FA1082"/>
    <w:rsid w:val="00FA1113"/>
    <w:rsid w:val="00FA1165"/>
    <w:rsid w:val="00FA1168"/>
    <w:rsid w:val="00FA11B6"/>
    <w:rsid w:val="00FA12BC"/>
    <w:rsid w:val="00FA133B"/>
    <w:rsid w:val="00FA1464"/>
    <w:rsid w:val="00FA1536"/>
    <w:rsid w:val="00FA1652"/>
    <w:rsid w:val="00FA16DE"/>
    <w:rsid w:val="00FA1874"/>
    <w:rsid w:val="00FA192E"/>
    <w:rsid w:val="00FA1997"/>
    <w:rsid w:val="00FA1A51"/>
    <w:rsid w:val="00FA1CEB"/>
    <w:rsid w:val="00FA1E11"/>
    <w:rsid w:val="00FA203C"/>
    <w:rsid w:val="00FA2096"/>
    <w:rsid w:val="00FA2162"/>
    <w:rsid w:val="00FA23F3"/>
    <w:rsid w:val="00FA24F6"/>
    <w:rsid w:val="00FA26D7"/>
    <w:rsid w:val="00FA28B0"/>
    <w:rsid w:val="00FA29B0"/>
    <w:rsid w:val="00FA2A98"/>
    <w:rsid w:val="00FA2B39"/>
    <w:rsid w:val="00FA2B5B"/>
    <w:rsid w:val="00FA2C01"/>
    <w:rsid w:val="00FA2D75"/>
    <w:rsid w:val="00FA3323"/>
    <w:rsid w:val="00FA337C"/>
    <w:rsid w:val="00FA33BC"/>
    <w:rsid w:val="00FA33F0"/>
    <w:rsid w:val="00FA3482"/>
    <w:rsid w:val="00FA3507"/>
    <w:rsid w:val="00FA36EF"/>
    <w:rsid w:val="00FA37A6"/>
    <w:rsid w:val="00FA38FF"/>
    <w:rsid w:val="00FA39FE"/>
    <w:rsid w:val="00FA3A7B"/>
    <w:rsid w:val="00FA3DE6"/>
    <w:rsid w:val="00FA3E40"/>
    <w:rsid w:val="00FA3FA4"/>
    <w:rsid w:val="00FA4183"/>
    <w:rsid w:val="00FA41CE"/>
    <w:rsid w:val="00FA4326"/>
    <w:rsid w:val="00FA44A7"/>
    <w:rsid w:val="00FA469D"/>
    <w:rsid w:val="00FA484A"/>
    <w:rsid w:val="00FA48A9"/>
    <w:rsid w:val="00FA4C63"/>
    <w:rsid w:val="00FA4C8B"/>
    <w:rsid w:val="00FA4CC2"/>
    <w:rsid w:val="00FA4CF1"/>
    <w:rsid w:val="00FA4D5A"/>
    <w:rsid w:val="00FA4E01"/>
    <w:rsid w:val="00FA4EA2"/>
    <w:rsid w:val="00FA4FA4"/>
    <w:rsid w:val="00FA505A"/>
    <w:rsid w:val="00FA506D"/>
    <w:rsid w:val="00FA524E"/>
    <w:rsid w:val="00FA5513"/>
    <w:rsid w:val="00FA56C0"/>
    <w:rsid w:val="00FA592B"/>
    <w:rsid w:val="00FA5B9C"/>
    <w:rsid w:val="00FA5C6F"/>
    <w:rsid w:val="00FA5D5E"/>
    <w:rsid w:val="00FA5DB3"/>
    <w:rsid w:val="00FA601D"/>
    <w:rsid w:val="00FA6356"/>
    <w:rsid w:val="00FA63CC"/>
    <w:rsid w:val="00FA645C"/>
    <w:rsid w:val="00FA6510"/>
    <w:rsid w:val="00FA65D9"/>
    <w:rsid w:val="00FA66A6"/>
    <w:rsid w:val="00FA68EF"/>
    <w:rsid w:val="00FA6948"/>
    <w:rsid w:val="00FA703B"/>
    <w:rsid w:val="00FA703D"/>
    <w:rsid w:val="00FA72CB"/>
    <w:rsid w:val="00FA72F4"/>
    <w:rsid w:val="00FA742D"/>
    <w:rsid w:val="00FA743A"/>
    <w:rsid w:val="00FA74E0"/>
    <w:rsid w:val="00FA7537"/>
    <w:rsid w:val="00FA75BC"/>
    <w:rsid w:val="00FA78D1"/>
    <w:rsid w:val="00FA7950"/>
    <w:rsid w:val="00FA798B"/>
    <w:rsid w:val="00FA7A01"/>
    <w:rsid w:val="00FA7C4C"/>
    <w:rsid w:val="00FA7CED"/>
    <w:rsid w:val="00FA7D25"/>
    <w:rsid w:val="00FA7D90"/>
    <w:rsid w:val="00FA7E42"/>
    <w:rsid w:val="00FB0016"/>
    <w:rsid w:val="00FB0023"/>
    <w:rsid w:val="00FB0113"/>
    <w:rsid w:val="00FB0116"/>
    <w:rsid w:val="00FB01E9"/>
    <w:rsid w:val="00FB0398"/>
    <w:rsid w:val="00FB03FD"/>
    <w:rsid w:val="00FB04A5"/>
    <w:rsid w:val="00FB058F"/>
    <w:rsid w:val="00FB06CE"/>
    <w:rsid w:val="00FB06F7"/>
    <w:rsid w:val="00FB0A66"/>
    <w:rsid w:val="00FB0C9C"/>
    <w:rsid w:val="00FB0DDA"/>
    <w:rsid w:val="00FB0FF8"/>
    <w:rsid w:val="00FB10D2"/>
    <w:rsid w:val="00FB1109"/>
    <w:rsid w:val="00FB1192"/>
    <w:rsid w:val="00FB1254"/>
    <w:rsid w:val="00FB12E0"/>
    <w:rsid w:val="00FB1383"/>
    <w:rsid w:val="00FB145E"/>
    <w:rsid w:val="00FB156C"/>
    <w:rsid w:val="00FB16BB"/>
    <w:rsid w:val="00FB1754"/>
    <w:rsid w:val="00FB179E"/>
    <w:rsid w:val="00FB18BC"/>
    <w:rsid w:val="00FB19C0"/>
    <w:rsid w:val="00FB1A83"/>
    <w:rsid w:val="00FB1F11"/>
    <w:rsid w:val="00FB2128"/>
    <w:rsid w:val="00FB22D9"/>
    <w:rsid w:val="00FB230D"/>
    <w:rsid w:val="00FB238E"/>
    <w:rsid w:val="00FB2615"/>
    <w:rsid w:val="00FB2BB2"/>
    <w:rsid w:val="00FB2C6A"/>
    <w:rsid w:val="00FB2E06"/>
    <w:rsid w:val="00FB3068"/>
    <w:rsid w:val="00FB313B"/>
    <w:rsid w:val="00FB317F"/>
    <w:rsid w:val="00FB320C"/>
    <w:rsid w:val="00FB32D6"/>
    <w:rsid w:val="00FB3367"/>
    <w:rsid w:val="00FB336E"/>
    <w:rsid w:val="00FB339D"/>
    <w:rsid w:val="00FB34DF"/>
    <w:rsid w:val="00FB3731"/>
    <w:rsid w:val="00FB37BB"/>
    <w:rsid w:val="00FB37EB"/>
    <w:rsid w:val="00FB3893"/>
    <w:rsid w:val="00FB3A25"/>
    <w:rsid w:val="00FB3AA6"/>
    <w:rsid w:val="00FB3AC8"/>
    <w:rsid w:val="00FB3B06"/>
    <w:rsid w:val="00FB3D69"/>
    <w:rsid w:val="00FB3E88"/>
    <w:rsid w:val="00FB3F27"/>
    <w:rsid w:val="00FB3FD3"/>
    <w:rsid w:val="00FB4011"/>
    <w:rsid w:val="00FB4195"/>
    <w:rsid w:val="00FB425E"/>
    <w:rsid w:val="00FB4260"/>
    <w:rsid w:val="00FB42DC"/>
    <w:rsid w:val="00FB42E2"/>
    <w:rsid w:val="00FB43AD"/>
    <w:rsid w:val="00FB449A"/>
    <w:rsid w:val="00FB49CF"/>
    <w:rsid w:val="00FB49D4"/>
    <w:rsid w:val="00FB4AD7"/>
    <w:rsid w:val="00FB4C16"/>
    <w:rsid w:val="00FB4CA2"/>
    <w:rsid w:val="00FB4D94"/>
    <w:rsid w:val="00FB4DE7"/>
    <w:rsid w:val="00FB4E09"/>
    <w:rsid w:val="00FB50AB"/>
    <w:rsid w:val="00FB50E6"/>
    <w:rsid w:val="00FB516B"/>
    <w:rsid w:val="00FB5289"/>
    <w:rsid w:val="00FB53C2"/>
    <w:rsid w:val="00FB5492"/>
    <w:rsid w:val="00FB54BA"/>
    <w:rsid w:val="00FB5588"/>
    <w:rsid w:val="00FB5629"/>
    <w:rsid w:val="00FB5665"/>
    <w:rsid w:val="00FB590E"/>
    <w:rsid w:val="00FB5A37"/>
    <w:rsid w:val="00FB5B2C"/>
    <w:rsid w:val="00FB5B49"/>
    <w:rsid w:val="00FB5E02"/>
    <w:rsid w:val="00FB5F81"/>
    <w:rsid w:val="00FB62C6"/>
    <w:rsid w:val="00FB6502"/>
    <w:rsid w:val="00FB6507"/>
    <w:rsid w:val="00FB6541"/>
    <w:rsid w:val="00FB6561"/>
    <w:rsid w:val="00FB67D5"/>
    <w:rsid w:val="00FB687C"/>
    <w:rsid w:val="00FB68A2"/>
    <w:rsid w:val="00FB690B"/>
    <w:rsid w:val="00FB6930"/>
    <w:rsid w:val="00FB697C"/>
    <w:rsid w:val="00FB6B02"/>
    <w:rsid w:val="00FB6B9F"/>
    <w:rsid w:val="00FB6CA2"/>
    <w:rsid w:val="00FB6FBE"/>
    <w:rsid w:val="00FB72E9"/>
    <w:rsid w:val="00FB73F1"/>
    <w:rsid w:val="00FB7585"/>
    <w:rsid w:val="00FB75FE"/>
    <w:rsid w:val="00FB76E0"/>
    <w:rsid w:val="00FB780B"/>
    <w:rsid w:val="00FB7B66"/>
    <w:rsid w:val="00FB7FE2"/>
    <w:rsid w:val="00FC0069"/>
    <w:rsid w:val="00FC0093"/>
    <w:rsid w:val="00FC00C8"/>
    <w:rsid w:val="00FC00FC"/>
    <w:rsid w:val="00FC03C1"/>
    <w:rsid w:val="00FC074F"/>
    <w:rsid w:val="00FC08D2"/>
    <w:rsid w:val="00FC0C28"/>
    <w:rsid w:val="00FC0DDC"/>
    <w:rsid w:val="00FC0F4B"/>
    <w:rsid w:val="00FC0F58"/>
    <w:rsid w:val="00FC125A"/>
    <w:rsid w:val="00FC139B"/>
    <w:rsid w:val="00FC13DE"/>
    <w:rsid w:val="00FC14D7"/>
    <w:rsid w:val="00FC16A9"/>
    <w:rsid w:val="00FC17AA"/>
    <w:rsid w:val="00FC18A4"/>
    <w:rsid w:val="00FC19EA"/>
    <w:rsid w:val="00FC1C1C"/>
    <w:rsid w:val="00FC1C28"/>
    <w:rsid w:val="00FC1C80"/>
    <w:rsid w:val="00FC1D52"/>
    <w:rsid w:val="00FC1DA7"/>
    <w:rsid w:val="00FC1DF7"/>
    <w:rsid w:val="00FC1E2A"/>
    <w:rsid w:val="00FC1F23"/>
    <w:rsid w:val="00FC2046"/>
    <w:rsid w:val="00FC204A"/>
    <w:rsid w:val="00FC2116"/>
    <w:rsid w:val="00FC2144"/>
    <w:rsid w:val="00FC2166"/>
    <w:rsid w:val="00FC217C"/>
    <w:rsid w:val="00FC21BC"/>
    <w:rsid w:val="00FC23D9"/>
    <w:rsid w:val="00FC23FD"/>
    <w:rsid w:val="00FC2879"/>
    <w:rsid w:val="00FC2A3D"/>
    <w:rsid w:val="00FC2C2D"/>
    <w:rsid w:val="00FC316A"/>
    <w:rsid w:val="00FC318B"/>
    <w:rsid w:val="00FC3480"/>
    <w:rsid w:val="00FC353A"/>
    <w:rsid w:val="00FC3690"/>
    <w:rsid w:val="00FC37FA"/>
    <w:rsid w:val="00FC3995"/>
    <w:rsid w:val="00FC39F7"/>
    <w:rsid w:val="00FC3A27"/>
    <w:rsid w:val="00FC3A90"/>
    <w:rsid w:val="00FC3B6C"/>
    <w:rsid w:val="00FC3ED0"/>
    <w:rsid w:val="00FC40BC"/>
    <w:rsid w:val="00FC46E5"/>
    <w:rsid w:val="00FC48C7"/>
    <w:rsid w:val="00FC4A09"/>
    <w:rsid w:val="00FC4B14"/>
    <w:rsid w:val="00FC4C49"/>
    <w:rsid w:val="00FC4C4E"/>
    <w:rsid w:val="00FC4FCA"/>
    <w:rsid w:val="00FC533B"/>
    <w:rsid w:val="00FC53BC"/>
    <w:rsid w:val="00FC5608"/>
    <w:rsid w:val="00FC5735"/>
    <w:rsid w:val="00FC579E"/>
    <w:rsid w:val="00FC57C7"/>
    <w:rsid w:val="00FC58D1"/>
    <w:rsid w:val="00FC596C"/>
    <w:rsid w:val="00FC5A2D"/>
    <w:rsid w:val="00FC5E01"/>
    <w:rsid w:val="00FC6176"/>
    <w:rsid w:val="00FC620C"/>
    <w:rsid w:val="00FC62A0"/>
    <w:rsid w:val="00FC62EC"/>
    <w:rsid w:val="00FC62F8"/>
    <w:rsid w:val="00FC62FD"/>
    <w:rsid w:val="00FC6405"/>
    <w:rsid w:val="00FC66EA"/>
    <w:rsid w:val="00FC67FF"/>
    <w:rsid w:val="00FC6836"/>
    <w:rsid w:val="00FC68B7"/>
    <w:rsid w:val="00FC692C"/>
    <w:rsid w:val="00FC6AAC"/>
    <w:rsid w:val="00FC6CF4"/>
    <w:rsid w:val="00FC6E68"/>
    <w:rsid w:val="00FC6ECA"/>
    <w:rsid w:val="00FC7054"/>
    <w:rsid w:val="00FC711A"/>
    <w:rsid w:val="00FC7135"/>
    <w:rsid w:val="00FC72A5"/>
    <w:rsid w:val="00FC7366"/>
    <w:rsid w:val="00FC73CE"/>
    <w:rsid w:val="00FC74AE"/>
    <w:rsid w:val="00FC77AA"/>
    <w:rsid w:val="00FC78D1"/>
    <w:rsid w:val="00FC7C45"/>
    <w:rsid w:val="00FC7E49"/>
    <w:rsid w:val="00FD011A"/>
    <w:rsid w:val="00FD024A"/>
    <w:rsid w:val="00FD02BB"/>
    <w:rsid w:val="00FD03DD"/>
    <w:rsid w:val="00FD043A"/>
    <w:rsid w:val="00FD068C"/>
    <w:rsid w:val="00FD0775"/>
    <w:rsid w:val="00FD08D0"/>
    <w:rsid w:val="00FD0946"/>
    <w:rsid w:val="00FD0BBD"/>
    <w:rsid w:val="00FD0C04"/>
    <w:rsid w:val="00FD0D14"/>
    <w:rsid w:val="00FD0D71"/>
    <w:rsid w:val="00FD0ED2"/>
    <w:rsid w:val="00FD0F66"/>
    <w:rsid w:val="00FD0FDA"/>
    <w:rsid w:val="00FD0FF6"/>
    <w:rsid w:val="00FD101C"/>
    <w:rsid w:val="00FD10FC"/>
    <w:rsid w:val="00FD1271"/>
    <w:rsid w:val="00FD1464"/>
    <w:rsid w:val="00FD1688"/>
    <w:rsid w:val="00FD1967"/>
    <w:rsid w:val="00FD19A9"/>
    <w:rsid w:val="00FD1A91"/>
    <w:rsid w:val="00FD1C00"/>
    <w:rsid w:val="00FD1F0F"/>
    <w:rsid w:val="00FD1F55"/>
    <w:rsid w:val="00FD1F5E"/>
    <w:rsid w:val="00FD1F68"/>
    <w:rsid w:val="00FD203D"/>
    <w:rsid w:val="00FD22AC"/>
    <w:rsid w:val="00FD23A6"/>
    <w:rsid w:val="00FD242D"/>
    <w:rsid w:val="00FD2437"/>
    <w:rsid w:val="00FD245E"/>
    <w:rsid w:val="00FD246E"/>
    <w:rsid w:val="00FD2626"/>
    <w:rsid w:val="00FD26D5"/>
    <w:rsid w:val="00FD278D"/>
    <w:rsid w:val="00FD27B1"/>
    <w:rsid w:val="00FD28D4"/>
    <w:rsid w:val="00FD298F"/>
    <w:rsid w:val="00FD2B0D"/>
    <w:rsid w:val="00FD2CFB"/>
    <w:rsid w:val="00FD2CFE"/>
    <w:rsid w:val="00FD2D81"/>
    <w:rsid w:val="00FD2E62"/>
    <w:rsid w:val="00FD2F25"/>
    <w:rsid w:val="00FD304E"/>
    <w:rsid w:val="00FD3307"/>
    <w:rsid w:val="00FD3790"/>
    <w:rsid w:val="00FD37BF"/>
    <w:rsid w:val="00FD3849"/>
    <w:rsid w:val="00FD38CE"/>
    <w:rsid w:val="00FD3C6B"/>
    <w:rsid w:val="00FD3CC8"/>
    <w:rsid w:val="00FD3ECB"/>
    <w:rsid w:val="00FD3F69"/>
    <w:rsid w:val="00FD4096"/>
    <w:rsid w:val="00FD41B0"/>
    <w:rsid w:val="00FD41F9"/>
    <w:rsid w:val="00FD4305"/>
    <w:rsid w:val="00FD44EA"/>
    <w:rsid w:val="00FD45E0"/>
    <w:rsid w:val="00FD45E9"/>
    <w:rsid w:val="00FD4616"/>
    <w:rsid w:val="00FD4721"/>
    <w:rsid w:val="00FD4751"/>
    <w:rsid w:val="00FD47EF"/>
    <w:rsid w:val="00FD4828"/>
    <w:rsid w:val="00FD486A"/>
    <w:rsid w:val="00FD4871"/>
    <w:rsid w:val="00FD4A72"/>
    <w:rsid w:val="00FD4BBE"/>
    <w:rsid w:val="00FD4BE8"/>
    <w:rsid w:val="00FD4CE7"/>
    <w:rsid w:val="00FD4CFC"/>
    <w:rsid w:val="00FD4EB8"/>
    <w:rsid w:val="00FD5058"/>
    <w:rsid w:val="00FD5084"/>
    <w:rsid w:val="00FD51B1"/>
    <w:rsid w:val="00FD5290"/>
    <w:rsid w:val="00FD536C"/>
    <w:rsid w:val="00FD5781"/>
    <w:rsid w:val="00FD5789"/>
    <w:rsid w:val="00FD578F"/>
    <w:rsid w:val="00FD5ADE"/>
    <w:rsid w:val="00FD5B43"/>
    <w:rsid w:val="00FD5C4B"/>
    <w:rsid w:val="00FD6135"/>
    <w:rsid w:val="00FD61B0"/>
    <w:rsid w:val="00FD6295"/>
    <w:rsid w:val="00FD63BD"/>
    <w:rsid w:val="00FD645D"/>
    <w:rsid w:val="00FD64F0"/>
    <w:rsid w:val="00FD66AF"/>
    <w:rsid w:val="00FD689C"/>
    <w:rsid w:val="00FD6B71"/>
    <w:rsid w:val="00FD6C99"/>
    <w:rsid w:val="00FD6F7F"/>
    <w:rsid w:val="00FD713E"/>
    <w:rsid w:val="00FD78F0"/>
    <w:rsid w:val="00FD79C7"/>
    <w:rsid w:val="00FD7BF7"/>
    <w:rsid w:val="00FE005E"/>
    <w:rsid w:val="00FE0251"/>
    <w:rsid w:val="00FE035B"/>
    <w:rsid w:val="00FE0375"/>
    <w:rsid w:val="00FE044A"/>
    <w:rsid w:val="00FE0559"/>
    <w:rsid w:val="00FE05A0"/>
    <w:rsid w:val="00FE0794"/>
    <w:rsid w:val="00FE0A67"/>
    <w:rsid w:val="00FE0B26"/>
    <w:rsid w:val="00FE0C29"/>
    <w:rsid w:val="00FE0DC5"/>
    <w:rsid w:val="00FE0E05"/>
    <w:rsid w:val="00FE0F24"/>
    <w:rsid w:val="00FE152B"/>
    <w:rsid w:val="00FE1693"/>
    <w:rsid w:val="00FE1723"/>
    <w:rsid w:val="00FE1758"/>
    <w:rsid w:val="00FE175C"/>
    <w:rsid w:val="00FE1866"/>
    <w:rsid w:val="00FE18B3"/>
    <w:rsid w:val="00FE1AFB"/>
    <w:rsid w:val="00FE1B14"/>
    <w:rsid w:val="00FE1B55"/>
    <w:rsid w:val="00FE1B75"/>
    <w:rsid w:val="00FE1D7D"/>
    <w:rsid w:val="00FE1DC4"/>
    <w:rsid w:val="00FE217D"/>
    <w:rsid w:val="00FE22E1"/>
    <w:rsid w:val="00FE2565"/>
    <w:rsid w:val="00FE25C6"/>
    <w:rsid w:val="00FE2716"/>
    <w:rsid w:val="00FE2756"/>
    <w:rsid w:val="00FE2843"/>
    <w:rsid w:val="00FE2C08"/>
    <w:rsid w:val="00FE3229"/>
    <w:rsid w:val="00FE3384"/>
    <w:rsid w:val="00FE367A"/>
    <w:rsid w:val="00FE3A19"/>
    <w:rsid w:val="00FE3A32"/>
    <w:rsid w:val="00FE3C22"/>
    <w:rsid w:val="00FE3D99"/>
    <w:rsid w:val="00FE3E87"/>
    <w:rsid w:val="00FE3EA0"/>
    <w:rsid w:val="00FE3EE7"/>
    <w:rsid w:val="00FE3F32"/>
    <w:rsid w:val="00FE3FA8"/>
    <w:rsid w:val="00FE3FFE"/>
    <w:rsid w:val="00FE423C"/>
    <w:rsid w:val="00FE43D3"/>
    <w:rsid w:val="00FE441A"/>
    <w:rsid w:val="00FE44E6"/>
    <w:rsid w:val="00FE44E7"/>
    <w:rsid w:val="00FE466D"/>
    <w:rsid w:val="00FE494A"/>
    <w:rsid w:val="00FE4972"/>
    <w:rsid w:val="00FE4E82"/>
    <w:rsid w:val="00FE4FBF"/>
    <w:rsid w:val="00FE4FCE"/>
    <w:rsid w:val="00FE5379"/>
    <w:rsid w:val="00FE53C2"/>
    <w:rsid w:val="00FE53ED"/>
    <w:rsid w:val="00FE5526"/>
    <w:rsid w:val="00FE563F"/>
    <w:rsid w:val="00FE566C"/>
    <w:rsid w:val="00FE577F"/>
    <w:rsid w:val="00FE57C4"/>
    <w:rsid w:val="00FE5964"/>
    <w:rsid w:val="00FE5975"/>
    <w:rsid w:val="00FE5A22"/>
    <w:rsid w:val="00FE5BCC"/>
    <w:rsid w:val="00FE6083"/>
    <w:rsid w:val="00FE670C"/>
    <w:rsid w:val="00FE6799"/>
    <w:rsid w:val="00FE67C0"/>
    <w:rsid w:val="00FE6908"/>
    <w:rsid w:val="00FE699B"/>
    <w:rsid w:val="00FE6E06"/>
    <w:rsid w:val="00FE6F83"/>
    <w:rsid w:val="00FE7065"/>
    <w:rsid w:val="00FE72A8"/>
    <w:rsid w:val="00FE730A"/>
    <w:rsid w:val="00FE7517"/>
    <w:rsid w:val="00FE75B0"/>
    <w:rsid w:val="00FE75ED"/>
    <w:rsid w:val="00FE7606"/>
    <w:rsid w:val="00FE7612"/>
    <w:rsid w:val="00FE76BE"/>
    <w:rsid w:val="00FE7748"/>
    <w:rsid w:val="00FE7813"/>
    <w:rsid w:val="00FE7981"/>
    <w:rsid w:val="00FE7A87"/>
    <w:rsid w:val="00FE7B89"/>
    <w:rsid w:val="00FE7D09"/>
    <w:rsid w:val="00FE7D41"/>
    <w:rsid w:val="00FE7E4A"/>
    <w:rsid w:val="00FE7EB0"/>
    <w:rsid w:val="00FE7EC0"/>
    <w:rsid w:val="00FF01F2"/>
    <w:rsid w:val="00FF0539"/>
    <w:rsid w:val="00FF0541"/>
    <w:rsid w:val="00FF0740"/>
    <w:rsid w:val="00FF0742"/>
    <w:rsid w:val="00FF0975"/>
    <w:rsid w:val="00FF0983"/>
    <w:rsid w:val="00FF0B6C"/>
    <w:rsid w:val="00FF0BF1"/>
    <w:rsid w:val="00FF0DC3"/>
    <w:rsid w:val="00FF0E32"/>
    <w:rsid w:val="00FF0EB1"/>
    <w:rsid w:val="00FF0ECE"/>
    <w:rsid w:val="00FF0F05"/>
    <w:rsid w:val="00FF0F2F"/>
    <w:rsid w:val="00FF0FA7"/>
    <w:rsid w:val="00FF1052"/>
    <w:rsid w:val="00FF11F2"/>
    <w:rsid w:val="00FF14A9"/>
    <w:rsid w:val="00FF1527"/>
    <w:rsid w:val="00FF1882"/>
    <w:rsid w:val="00FF1940"/>
    <w:rsid w:val="00FF1AF6"/>
    <w:rsid w:val="00FF1ED2"/>
    <w:rsid w:val="00FF1F49"/>
    <w:rsid w:val="00FF1F7C"/>
    <w:rsid w:val="00FF2093"/>
    <w:rsid w:val="00FF2377"/>
    <w:rsid w:val="00FF2378"/>
    <w:rsid w:val="00FF2458"/>
    <w:rsid w:val="00FF2764"/>
    <w:rsid w:val="00FF2877"/>
    <w:rsid w:val="00FF2983"/>
    <w:rsid w:val="00FF29E4"/>
    <w:rsid w:val="00FF2CEB"/>
    <w:rsid w:val="00FF2D4D"/>
    <w:rsid w:val="00FF2DAB"/>
    <w:rsid w:val="00FF2DC2"/>
    <w:rsid w:val="00FF2E22"/>
    <w:rsid w:val="00FF2FBA"/>
    <w:rsid w:val="00FF3160"/>
    <w:rsid w:val="00FF3634"/>
    <w:rsid w:val="00FF368D"/>
    <w:rsid w:val="00FF3767"/>
    <w:rsid w:val="00FF376D"/>
    <w:rsid w:val="00FF38AE"/>
    <w:rsid w:val="00FF398F"/>
    <w:rsid w:val="00FF3D29"/>
    <w:rsid w:val="00FF3F1C"/>
    <w:rsid w:val="00FF407B"/>
    <w:rsid w:val="00FF4107"/>
    <w:rsid w:val="00FF4228"/>
    <w:rsid w:val="00FF4433"/>
    <w:rsid w:val="00FF45EE"/>
    <w:rsid w:val="00FF474F"/>
    <w:rsid w:val="00FF4812"/>
    <w:rsid w:val="00FF487A"/>
    <w:rsid w:val="00FF4F0B"/>
    <w:rsid w:val="00FF51BF"/>
    <w:rsid w:val="00FF524A"/>
    <w:rsid w:val="00FF52FA"/>
    <w:rsid w:val="00FF5613"/>
    <w:rsid w:val="00FF56FC"/>
    <w:rsid w:val="00FF579C"/>
    <w:rsid w:val="00FF57DD"/>
    <w:rsid w:val="00FF5843"/>
    <w:rsid w:val="00FF5A2F"/>
    <w:rsid w:val="00FF5A58"/>
    <w:rsid w:val="00FF5EA8"/>
    <w:rsid w:val="00FF5F2A"/>
    <w:rsid w:val="00FF5F4B"/>
    <w:rsid w:val="00FF6083"/>
    <w:rsid w:val="00FF60DD"/>
    <w:rsid w:val="00FF60F6"/>
    <w:rsid w:val="00FF61C4"/>
    <w:rsid w:val="00FF6534"/>
    <w:rsid w:val="00FF6695"/>
    <w:rsid w:val="00FF6698"/>
    <w:rsid w:val="00FF66A4"/>
    <w:rsid w:val="00FF66CE"/>
    <w:rsid w:val="00FF67F9"/>
    <w:rsid w:val="00FF68C9"/>
    <w:rsid w:val="00FF6C5C"/>
    <w:rsid w:val="00FF6E7F"/>
    <w:rsid w:val="00FF715B"/>
    <w:rsid w:val="00FF7178"/>
    <w:rsid w:val="00FF7229"/>
    <w:rsid w:val="00FF7384"/>
    <w:rsid w:val="00FF738A"/>
    <w:rsid w:val="00FF7462"/>
    <w:rsid w:val="00FF7580"/>
    <w:rsid w:val="00FF75C4"/>
    <w:rsid w:val="00FF77EF"/>
    <w:rsid w:val="00FF782F"/>
    <w:rsid w:val="00FF796A"/>
    <w:rsid w:val="00FF7992"/>
    <w:rsid w:val="00FF79FC"/>
    <w:rsid w:val="00FF7A07"/>
    <w:rsid w:val="00FF7BE5"/>
    <w:rsid w:val="00FF7BF8"/>
    <w:rsid w:val="00FF7C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47B810F"/>
  <w15:docId w15:val="{9FAE6B2B-ACCB-42B4-8507-7C09328F8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0427"/>
  </w:style>
  <w:style w:type="paragraph" w:styleId="Heading1">
    <w:name w:val="heading 1"/>
    <w:basedOn w:val="Normal"/>
    <w:next w:val="Normal"/>
    <w:link w:val="Heading1Char"/>
    <w:uiPriority w:val="9"/>
    <w:qFormat/>
    <w:rsid w:val="00BE3C6D"/>
    <w:pPr>
      <w:keepNext/>
      <w:keepLines/>
      <w:spacing w:before="320" w:after="0" w:line="240" w:lineRule="auto"/>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BE3C6D"/>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Heading3">
    <w:name w:val="heading 3"/>
    <w:basedOn w:val="Normal"/>
    <w:next w:val="Normal"/>
    <w:link w:val="Heading3Char"/>
    <w:uiPriority w:val="9"/>
    <w:unhideWhenUsed/>
    <w:qFormat/>
    <w:rsid w:val="00BE3C6D"/>
    <w:pPr>
      <w:keepNext/>
      <w:keepLines/>
      <w:spacing w:before="40" w:after="0" w:line="240" w:lineRule="auto"/>
      <w:outlineLvl w:val="2"/>
    </w:pPr>
    <w:rPr>
      <w:rFonts w:asciiTheme="majorHAnsi" w:eastAsiaTheme="majorEastAsia" w:hAnsiTheme="majorHAnsi" w:cstheme="majorBidi"/>
      <w:color w:val="44546A" w:themeColor="text2"/>
      <w:sz w:val="24"/>
      <w:szCs w:val="24"/>
    </w:rPr>
  </w:style>
  <w:style w:type="paragraph" w:styleId="Heading4">
    <w:name w:val="heading 4"/>
    <w:basedOn w:val="Normal"/>
    <w:next w:val="Normal"/>
    <w:link w:val="Heading4Char"/>
    <w:uiPriority w:val="9"/>
    <w:semiHidden/>
    <w:unhideWhenUsed/>
    <w:qFormat/>
    <w:rsid w:val="00BE3C6D"/>
    <w:pPr>
      <w:keepNext/>
      <w:keepLines/>
      <w:spacing w:before="40" w:after="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semiHidden/>
    <w:unhideWhenUsed/>
    <w:qFormat/>
    <w:rsid w:val="00BE3C6D"/>
    <w:pPr>
      <w:keepNext/>
      <w:keepLines/>
      <w:spacing w:before="40" w:after="0"/>
      <w:outlineLvl w:val="4"/>
    </w:pPr>
    <w:rPr>
      <w:rFonts w:asciiTheme="majorHAnsi" w:eastAsiaTheme="majorEastAsia" w:hAnsiTheme="majorHAnsi" w:cstheme="majorBidi"/>
      <w:color w:val="44546A" w:themeColor="text2"/>
      <w:sz w:val="22"/>
      <w:szCs w:val="22"/>
    </w:rPr>
  </w:style>
  <w:style w:type="paragraph" w:styleId="Heading6">
    <w:name w:val="heading 6"/>
    <w:basedOn w:val="Normal"/>
    <w:next w:val="Normal"/>
    <w:link w:val="Heading6Char"/>
    <w:uiPriority w:val="9"/>
    <w:semiHidden/>
    <w:unhideWhenUsed/>
    <w:qFormat/>
    <w:rsid w:val="00BE3C6D"/>
    <w:pPr>
      <w:keepNext/>
      <w:keepLines/>
      <w:spacing w:before="40" w:after="0"/>
      <w:outlineLvl w:val="5"/>
    </w:pPr>
    <w:rPr>
      <w:rFonts w:asciiTheme="majorHAnsi" w:eastAsiaTheme="majorEastAsia" w:hAnsiTheme="majorHAnsi" w:cstheme="majorBidi"/>
      <w:i/>
      <w:iCs/>
      <w:color w:val="44546A" w:themeColor="text2"/>
      <w:sz w:val="21"/>
      <w:szCs w:val="21"/>
    </w:rPr>
  </w:style>
  <w:style w:type="paragraph" w:styleId="Heading7">
    <w:name w:val="heading 7"/>
    <w:basedOn w:val="Normal"/>
    <w:next w:val="Normal"/>
    <w:link w:val="Heading7Char"/>
    <w:uiPriority w:val="9"/>
    <w:semiHidden/>
    <w:unhideWhenUsed/>
    <w:qFormat/>
    <w:rsid w:val="00BE3C6D"/>
    <w:pPr>
      <w:keepNext/>
      <w:keepLines/>
      <w:spacing w:before="40" w:after="0"/>
      <w:outlineLvl w:val="6"/>
    </w:pPr>
    <w:rPr>
      <w:rFonts w:asciiTheme="majorHAnsi" w:eastAsiaTheme="majorEastAsia" w:hAnsiTheme="majorHAnsi" w:cstheme="majorBidi"/>
      <w:i/>
      <w:iCs/>
      <w:color w:val="1F3864" w:themeColor="accent1" w:themeShade="80"/>
      <w:sz w:val="21"/>
      <w:szCs w:val="21"/>
    </w:rPr>
  </w:style>
  <w:style w:type="paragraph" w:styleId="Heading8">
    <w:name w:val="heading 8"/>
    <w:basedOn w:val="Normal"/>
    <w:next w:val="Normal"/>
    <w:link w:val="Heading8Char"/>
    <w:uiPriority w:val="9"/>
    <w:semiHidden/>
    <w:unhideWhenUsed/>
    <w:qFormat/>
    <w:rsid w:val="00BE3C6D"/>
    <w:pPr>
      <w:keepNext/>
      <w:keepLines/>
      <w:spacing w:before="40" w:after="0"/>
      <w:outlineLvl w:val="7"/>
    </w:pPr>
    <w:rPr>
      <w:rFonts w:asciiTheme="majorHAnsi" w:eastAsiaTheme="majorEastAsia" w:hAnsiTheme="majorHAnsi" w:cstheme="majorBidi"/>
      <w:b/>
      <w:bCs/>
      <w:color w:val="44546A" w:themeColor="text2"/>
    </w:rPr>
  </w:style>
  <w:style w:type="paragraph" w:styleId="Heading9">
    <w:name w:val="heading 9"/>
    <w:basedOn w:val="Normal"/>
    <w:next w:val="Normal"/>
    <w:link w:val="Heading9Char"/>
    <w:uiPriority w:val="9"/>
    <w:semiHidden/>
    <w:unhideWhenUsed/>
    <w:qFormat/>
    <w:rsid w:val="00BE3C6D"/>
    <w:pPr>
      <w:keepNext/>
      <w:keepLines/>
      <w:spacing w:before="40" w:after="0"/>
      <w:outlineLvl w:val="8"/>
    </w:pPr>
    <w:rPr>
      <w:rFonts w:asciiTheme="majorHAnsi" w:eastAsiaTheme="majorEastAsia" w:hAnsiTheme="majorHAnsi" w:cstheme="majorBidi"/>
      <w:b/>
      <w:bCs/>
      <w:i/>
      <w:iCs/>
      <w:color w:val="44546A" w:themeColor="text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D35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D2BD4"/>
    <w:rPr>
      <w:color w:val="0563C1" w:themeColor="hyperlink"/>
      <w:u w:val="single"/>
    </w:rPr>
  </w:style>
  <w:style w:type="character" w:customStyle="1" w:styleId="UnresolvedMention1">
    <w:name w:val="Unresolved Mention1"/>
    <w:basedOn w:val="DefaultParagraphFont"/>
    <w:uiPriority w:val="99"/>
    <w:semiHidden/>
    <w:unhideWhenUsed/>
    <w:rsid w:val="003D2BD4"/>
    <w:rPr>
      <w:color w:val="605E5C"/>
      <w:shd w:val="clear" w:color="auto" w:fill="E1DFDD"/>
    </w:rPr>
  </w:style>
  <w:style w:type="paragraph" w:styleId="ListParagraph">
    <w:name w:val="List Paragraph"/>
    <w:basedOn w:val="Normal"/>
    <w:link w:val="ListParagraphChar"/>
    <w:uiPriority w:val="34"/>
    <w:qFormat/>
    <w:rsid w:val="00260FAF"/>
    <w:pPr>
      <w:ind w:left="720"/>
      <w:contextualSpacing/>
    </w:pPr>
  </w:style>
  <w:style w:type="character" w:styleId="FollowedHyperlink">
    <w:name w:val="FollowedHyperlink"/>
    <w:basedOn w:val="DefaultParagraphFont"/>
    <w:uiPriority w:val="99"/>
    <w:semiHidden/>
    <w:unhideWhenUsed/>
    <w:rsid w:val="001F1C0F"/>
    <w:rPr>
      <w:color w:val="954F72" w:themeColor="followedHyperlink"/>
      <w:u w:val="single"/>
    </w:rPr>
  </w:style>
  <w:style w:type="character" w:styleId="Strong">
    <w:name w:val="Strong"/>
    <w:basedOn w:val="DefaultParagraphFont"/>
    <w:uiPriority w:val="22"/>
    <w:qFormat/>
    <w:rsid w:val="00BE3C6D"/>
    <w:rPr>
      <w:b/>
      <w:bCs/>
    </w:rPr>
  </w:style>
  <w:style w:type="paragraph" w:styleId="BalloonText">
    <w:name w:val="Balloon Text"/>
    <w:basedOn w:val="Normal"/>
    <w:link w:val="BalloonTextChar"/>
    <w:uiPriority w:val="99"/>
    <w:semiHidden/>
    <w:unhideWhenUsed/>
    <w:rsid w:val="00D6397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6397D"/>
    <w:rPr>
      <w:rFonts w:ascii="Segoe UI" w:hAnsi="Segoe UI" w:cs="Segoe UI"/>
      <w:sz w:val="18"/>
      <w:szCs w:val="18"/>
    </w:rPr>
  </w:style>
  <w:style w:type="character" w:styleId="HTMLCite">
    <w:name w:val="HTML Cite"/>
    <w:basedOn w:val="DefaultParagraphFont"/>
    <w:uiPriority w:val="99"/>
    <w:semiHidden/>
    <w:unhideWhenUsed/>
    <w:rsid w:val="00A73006"/>
    <w:rPr>
      <w:i/>
      <w:iCs/>
    </w:rPr>
  </w:style>
  <w:style w:type="character" w:customStyle="1" w:styleId="css-901oao">
    <w:name w:val="css-901oao"/>
    <w:basedOn w:val="DefaultParagraphFont"/>
    <w:rsid w:val="00CE2646"/>
  </w:style>
  <w:style w:type="character" w:customStyle="1" w:styleId="pt-navtitle">
    <w:name w:val="pt-nav__title"/>
    <w:basedOn w:val="DefaultParagraphFont"/>
    <w:rsid w:val="008D3ED9"/>
  </w:style>
  <w:style w:type="character" w:styleId="CommentReference">
    <w:name w:val="annotation reference"/>
    <w:basedOn w:val="DefaultParagraphFont"/>
    <w:uiPriority w:val="99"/>
    <w:semiHidden/>
    <w:unhideWhenUsed/>
    <w:rsid w:val="00AF0182"/>
    <w:rPr>
      <w:sz w:val="16"/>
      <w:szCs w:val="16"/>
    </w:rPr>
  </w:style>
  <w:style w:type="paragraph" w:styleId="CommentText">
    <w:name w:val="annotation text"/>
    <w:basedOn w:val="Normal"/>
    <w:link w:val="CommentTextChar"/>
    <w:uiPriority w:val="99"/>
    <w:semiHidden/>
    <w:unhideWhenUsed/>
    <w:rsid w:val="00AF0182"/>
    <w:pPr>
      <w:spacing w:line="240" w:lineRule="auto"/>
    </w:pPr>
  </w:style>
  <w:style w:type="character" w:customStyle="1" w:styleId="CommentTextChar">
    <w:name w:val="Comment Text Char"/>
    <w:basedOn w:val="DefaultParagraphFont"/>
    <w:link w:val="CommentText"/>
    <w:uiPriority w:val="99"/>
    <w:semiHidden/>
    <w:rsid w:val="00AF0182"/>
    <w:rPr>
      <w:sz w:val="20"/>
      <w:szCs w:val="20"/>
    </w:rPr>
  </w:style>
  <w:style w:type="paragraph" w:styleId="CommentSubject">
    <w:name w:val="annotation subject"/>
    <w:basedOn w:val="CommentText"/>
    <w:next w:val="CommentText"/>
    <w:link w:val="CommentSubjectChar"/>
    <w:uiPriority w:val="99"/>
    <w:semiHidden/>
    <w:unhideWhenUsed/>
    <w:rsid w:val="00AF0182"/>
    <w:rPr>
      <w:b/>
      <w:bCs/>
    </w:rPr>
  </w:style>
  <w:style w:type="character" w:customStyle="1" w:styleId="CommentSubjectChar">
    <w:name w:val="Comment Subject Char"/>
    <w:basedOn w:val="CommentTextChar"/>
    <w:link w:val="CommentSubject"/>
    <w:uiPriority w:val="99"/>
    <w:semiHidden/>
    <w:rsid w:val="00AF0182"/>
    <w:rPr>
      <w:b/>
      <w:bCs/>
      <w:sz w:val="20"/>
      <w:szCs w:val="20"/>
    </w:rPr>
  </w:style>
  <w:style w:type="character" w:customStyle="1" w:styleId="style-scope">
    <w:name w:val="style-scope"/>
    <w:basedOn w:val="DefaultParagraphFont"/>
    <w:rsid w:val="00B06867"/>
  </w:style>
  <w:style w:type="character" w:customStyle="1" w:styleId="registration-description">
    <w:name w:val="registration-description"/>
    <w:basedOn w:val="DefaultParagraphFont"/>
    <w:rsid w:val="003923B1"/>
  </w:style>
  <w:style w:type="paragraph" w:customStyle="1" w:styleId="Style1">
    <w:name w:val="Style1"/>
    <w:basedOn w:val="Normal"/>
    <w:link w:val="Style1Char"/>
    <w:rsid w:val="00FE3229"/>
    <w:pPr>
      <w:spacing w:after="0" w:line="240" w:lineRule="auto"/>
    </w:pPr>
  </w:style>
  <w:style w:type="character" w:customStyle="1" w:styleId="Style1Char">
    <w:name w:val="Style1 Char"/>
    <w:basedOn w:val="DefaultParagraphFont"/>
    <w:link w:val="Style1"/>
    <w:rsid w:val="00FE3229"/>
  </w:style>
  <w:style w:type="character" w:customStyle="1" w:styleId="Heading1Char">
    <w:name w:val="Heading 1 Char"/>
    <w:basedOn w:val="DefaultParagraphFont"/>
    <w:link w:val="Heading1"/>
    <w:uiPriority w:val="9"/>
    <w:rsid w:val="00BE3C6D"/>
    <w:rPr>
      <w:rFonts w:asciiTheme="majorHAnsi" w:eastAsiaTheme="majorEastAsia" w:hAnsiTheme="majorHAnsi" w:cstheme="majorBidi"/>
      <w:color w:val="2F5496" w:themeColor="accent1" w:themeShade="BF"/>
      <w:sz w:val="32"/>
      <w:szCs w:val="32"/>
    </w:rPr>
  </w:style>
  <w:style w:type="paragraph" w:styleId="NormalWeb">
    <w:name w:val="Normal (Web)"/>
    <w:basedOn w:val="Normal"/>
    <w:uiPriority w:val="99"/>
    <w:unhideWhenUsed/>
    <w:rsid w:val="0046233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rsid w:val="00BE3C6D"/>
    <w:rPr>
      <w:rFonts w:asciiTheme="majorHAnsi" w:eastAsiaTheme="majorEastAsia" w:hAnsiTheme="majorHAnsi" w:cstheme="majorBidi"/>
      <w:color w:val="44546A" w:themeColor="text2"/>
      <w:sz w:val="24"/>
      <w:szCs w:val="24"/>
    </w:rPr>
  </w:style>
  <w:style w:type="paragraph" w:styleId="Header">
    <w:name w:val="header"/>
    <w:basedOn w:val="Normal"/>
    <w:link w:val="HeaderChar"/>
    <w:uiPriority w:val="99"/>
    <w:unhideWhenUsed/>
    <w:rsid w:val="00A60749"/>
    <w:pPr>
      <w:tabs>
        <w:tab w:val="center" w:pos="4680"/>
        <w:tab w:val="right" w:pos="9360"/>
      </w:tabs>
      <w:spacing w:after="0" w:line="240" w:lineRule="auto"/>
    </w:pPr>
  </w:style>
  <w:style w:type="character" w:customStyle="1" w:styleId="HeaderChar">
    <w:name w:val="Header Char"/>
    <w:basedOn w:val="DefaultParagraphFont"/>
    <w:link w:val="Header"/>
    <w:uiPriority w:val="99"/>
    <w:rsid w:val="00A60749"/>
  </w:style>
  <w:style w:type="paragraph" w:styleId="Footer">
    <w:name w:val="footer"/>
    <w:basedOn w:val="Normal"/>
    <w:link w:val="FooterChar"/>
    <w:uiPriority w:val="99"/>
    <w:unhideWhenUsed/>
    <w:rsid w:val="00A60749"/>
    <w:pPr>
      <w:tabs>
        <w:tab w:val="center" w:pos="4680"/>
        <w:tab w:val="right" w:pos="9360"/>
      </w:tabs>
      <w:spacing w:after="0" w:line="240" w:lineRule="auto"/>
    </w:pPr>
  </w:style>
  <w:style w:type="character" w:customStyle="1" w:styleId="FooterChar">
    <w:name w:val="Footer Char"/>
    <w:basedOn w:val="DefaultParagraphFont"/>
    <w:link w:val="Footer"/>
    <w:uiPriority w:val="99"/>
    <w:rsid w:val="00A60749"/>
  </w:style>
  <w:style w:type="character" w:customStyle="1" w:styleId="html-render">
    <w:name w:val="html-render"/>
    <w:basedOn w:val="DefaultParagraphFont"/>
    <w:rsid w:val="00AD7113"/>
  </w:style>
  <w:style w:type="character" w:customStyle="1" w:styleId="fid12">
    <w:name w:val="fid_12"/>
    <w:basedOn w:val="DefaultParagraphFont"/>
    <w:rsid w:val="00233FEF"/>
  </w:style>
  <w:style w:type="character" w:customStyle="1" w:styleId="Heading2Char">
    <w:name w:val="Heading 2 Char"/>
    <w:basedOn w:val="DefaultParagraphFont"/>
    <w:link w:val="Heading2"/>
    <w:uiPriority w:val="9"/>
    <w:rsid w:val="00BE3C6D"/>
    <w:rPr>
      <w:rFonts w:asciiTheme="majorHAnsi" w:eastAsiaTheme="majorEastAsia" w:hAnsiTheme="majorHAnsi" w:cstheme="majorBidi"/>
      <w:color w:val="404040" w:themeColor="text1" w:themeTint="BF"/>
      <w:sz w:val="28"/>
      <w:szCs w:val="28"/>
    </w:rPr>
  </w:style>
  <w:style w:type="character" w:styleId="Emphasis">
    <w:name w:val="Emphasis"/>
    <w:basedOn w:val="DefaultParagraphFont"/>
    <w:uiPriority w:val="20"/>
    <w:qFormat/>
    <w:rsid w:val="00BE3C6D"/>
    <w:rPr>
      <w:i/>
      <w:iCs/>
    </w:rPr>
  </w:style>
  <w:style w:type="character" w:customStyle="1" w:styleId="Heading4Char">
    <w:name w:val="Heading 4 Char"/>
    <w:basedOn w:val="DefaultParagraphFont"/>
    <w:link w:val="Heading4"/>
    <w:uiPriority w:val="9"/>
    <w:semiHidden/>
    <w:rsid w:val="00BE3C6D"/>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semiHidden/>
    <w:rsid w:val="00BE3C6D"/>
    <w:rPr>
      <w:rFonts w:asciiTheme="majorHAnsi" w:eastAsiaTheme="majorEastAsia" w:hAnsiTheme="majorHAnsi" w:cstheme="majorBidi"/>
      <w:color w:val="44546A" w:themeColor="text2"/>
      <w:sz w:val="22"/>
      <w:szCs w:val="22"/>
    </w:rPr>
  </w:style>
  <w:style w:type="character" w:customStyle="1" w:styleId="Caption1">
    <w:name w:val="Caption1"/>
    <w:basedOn w:val="DefaultParagraphFont"/>
    <w:rsid w:val="00FE423C"/>
  </w:style>
  <w:style w:type="character" w:customStyle="1" w:styleId="fid22">
    <w:name w:val="fid_22"/>
    <w:basedOn w:val="DefaultParagraphFont"/>
    <w:rsid w:val="0021636F"/>
  </w:style>
  <w:style w:type="character" w:customStyle="1" w:styleId="UnresolvedMention2">
    <w:name w:val="Unresolved Mention2"/>
    <w:basedOn w:val="DefaultParagraphFont"/>
    <w:uiPriority w:val="99"/>
    <w:semiHidden/>
    <w:unhideWhenUsed/>
    <w:rsid w:val="002657E0"/>
    <w:rPr>
      <w:color w:val="605E5C"/>
      <w:shd w:val="clear" w:color="auto" w:fill="E1DFDD"/>
    </w:rPr>
  </w:style>
  <w:style w:type="character" w:customStyle="1" w:styleId="Heading6Char">
    <w:name w:val="Heading 6 Char"/>
    <w:basedOn w:val="DefaultParagraphFont"/>
    <w:link w:val="Heading6"/>
    <w:uiPriority w:val="9"/>
    <w:semiHidden/>
    <w:rsid w:val="00BE3C6D"/>
    <w:rPr>
      <w:rFonts w:asciiTheme="majorHAnsi" w:eastAsiaTheme="majorEastAsia" w:hAnsiTheme="majorHAnsi" w:cstheme="majorBidi"/>
      <w:i/>
      <w:iCs/>
      <w:color w:val="44546A" w:themeColor="text2"/>
      <w:sz w:val="21"/>
      <w:szCs w:val="21"/>
    </w:rPr>
  </w:style>
  <w:style w:type="character" w:customStyle="1" w:styleId="m3657117025367475406tr-paragraph-timecode-decorator-start">
    <w:name w:val="m_3657117025367475406tr-paragraph-timecode-decorator-start"/>
    <w:basedOn w:val="DefaultParagraphFont"/>
    <w:rsid w:val="00EE5152"/>
  </w:style>
  <w:style w:type="character" w:customStyle="1" w:styleId="qu">
    <w:name w:val="qu"/>
    <w:basedOn w:val="DefaultParagraphFont"/>
    <w:rsid w:val="00352801"/>
  </w:style>
  <w:style w:type="character" w:customStyle="1" w:styleId="gd">
    <w:name w:val="gd"/>
    <w:basedOn w:val="DefaultParagraphFont"/>
    <w:rsid w:val="00352801"/>
  </w:style>
  <w:style w:type="table" w:styleId="PlainTable2">
    <w:name w:val="Plain Table 2"/>
    <w:basedOn w:val="TableNormal"/>
    <w:uiPriority w:val="42"/>
    <w:rsid w:val="004E6A05"/>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4E6A05"/>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4E6A0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4E6A05"/>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GridLight">
    <w:name w:val="Grid Table Light"/>
    <w:basedOn w:val="TableNormal"/>
    <w:uiPriority w:val="40"/>
    <w:rsid w:val="004E6A0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4E6A0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Date1">
    <w:name w:val="Date1"/>
    <w:basedOn w:val="DefaultParagraphFont"/>
    <w:rsid w:val="00D84F7D"/>
  </w:style>
  <w:style w:type="character" w:customStyle="1" w:styleId="un-site-namefirst-line">
    <w:name w:val="un-site-name__first-line"/>
    <w:basedOn w:val="DefaultParagraphFont"/>
    <w:rsid w:val="00D84F7D"/>
  </w:style>
  <w:style w:type="character" w:customStyle="1" w:styleId="un-site-namesecond-line">
    <w:name w:val="un-site-name__second-line"/>
    <w:basedOn w:val="DefaultParagraphFont"/>
    <w:rsid w:val="00D84F7D"/>
  </w:style>
  <w:style w:type="character" w:customStyle="1" w:styleId="markedcontent">
    <w:name w:val="markedcontent"/>
    <w:basedOn w:val="DefaultParagraphFont"/>
    <w:rsid w:val="00F90C2C"/>
  </w:style>
  <w:style w:type="character" w:customStyle="1" w:styleId="g-balancer">
    <w:name w:val="g-balancer"/>
    <w:basedOn w:val="DefaultParagraphFont"/>
    <w:rsid w:val="0065211F"/>
  </w:style>
  <w:style w:type="paragraph" w:customStyle="1" w:styleId="g-body">
    <w:name w:val="g-body"/>
    <w:basedOn w:val="Normal"/>
    <w:rsid w:val="0065211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g-blue">
    <w:name w:val="g-blue"/>
    <w:basedOn w:val="DefaultParagraphFont"/>
    <w:rsid w:val="0065211F"/>
  </w:style>
  <w:style w:type="numbering" w:customStyle="1" w:styleId="CurrentList1">
    <w:name w:val="Current List1"/>
    <w:uiPriority w:val="99"/>
    <w:rsid w:val="006D1197"/>
    <w:pPr>
      <w:numPr>
        <w:numId w:val="3"/>
      </w:numPr>
    </w:pPr>
  </w:style>
  <w:style w:type="paragraph" w:styleId="FootnoteText">
    <w:name w:val="footnote text"/>
    <w:basedOn w:val="Normal"/>
    <w:link w:val="FootnoteTextChar"/>
    <w:uiPriority w:val="99"/>
    <w:semiHidden/>
    <w:unhideWhenUsed/>
    <w:rsid w:val="004338F8"/>
    <w:pPr>
      <w:spacing w:after="0" w:line="240" w:lineRule="auto"/>
    </w:pPr>
  </w:style>
  <w:style w:type="character" w:customStyle="1" w:styleId="FootnoteTextChar">
    <w:name w:val="Footnote Text Char"/>
    <w:basedOn w:val="DefaultParagraphFont"/>
    <w:link w:val="FootnoteText"/>
    <w:uiPriority w:val="99"/>
    <w:semiHidden/>
    <w:rsid w:val="004338F8"/>
    <w:rPr>
      <w:sz w:val="20"/>
      <w:szCs w:val="20"/>
    </w:rPr>
  </w:style>
  <w:style w:type="character" w:styleId="FootnoteReference">
    <w:name w:val="footnote reference"/>
    <w:basedOn w:val="DefaultParagraphFont"/>
    <w:uiPriority w:val="99"/>
    <w:semiHidden/>
    <w:unhideWhenUsed/>
    <w:rsid w:val="004338F8"/>
    <w:rPr>
      <w:vertAlign w:val="superscript"/>
    </w:rPr>
  </w:style>
  <w:style w:type="paragraph" w:styleId="EndnoteText">
    <w:name w:val="endnote text"/>
    <w:basedOn w:val="Normal"/>
    <w:link w:val="EndnoteTextChar"/>
    <w:uiPriority w:val="99"/>
    <w:unhideWhenUsed/>
    <w:rsid w:val="005B79EB"/>
    <w:pPr>
      <w:spacing w:after="0" w:line="240" w:lineRule="auto"/>
    </w:pPr>
  </w:style>
  <w:style w:type="character" w:customStyle="1" w:styleId="EndnoteTextChar">
    <w:name w:val="Endnote Text Char"/>
    <w:basedOn w:val="DefaultParagraphFont"/>
    <w:link w:val="EndnoteText"/>
    <w:uiPriority w:val="99"/>
    <w:rsid w:val="005B79EB"/>
    <w:rPr>
      <w:sz w:val="20"/>
      <w:szCs w:val="20"/>
    </w:rPr>
  </w:style>
  <w:style w:type="character" w:styleId="EndnoteReference">
    <w:name w:val="endnote reference"/>
    <w:basedOn w:val="DefaultParagraphFont"/>
    <w:uiPriority w:val="99"/>
    <w:unhideWhenUsed/>
    <w:rsid w:val="005B79EB"/>
    <w:rPr>
      <w:vertAlign w:val="superscript"/>
    </w:rPr>
  </w:style>
  <w:style w:type="paragraph" w:styleId="Caption">
    <w:name w:val="caption"/>
    <w:basedOn w:val="Normal"/>
    <w:next w:val="Normal"/>
    <w:uiPriority w:val="35"/>
    <w:semiHidden/>
    <w:unhideWhenUsed/>
    <w:qFormat/>
    <w:rsid w:val="00BE3C6D"/>
    <w:pPr>
      <w:spacing w:line="240" w:lineRule="auto"/>
    </w:pPr>
    <w:rPr>
      <w:b/>
      <w:bCs/>
      <w:smallCaps/>
      <w:color w:val="595959" w:themeColor="text1" w:themeTint="A6"/>
      <w:spacing w:val="6"/>
    </w:rPr>
  </w:style>
  <w:style w:type="character" w:customStyle="1" w:styleId="ListParagraphChar">
    <w:name w:val="List Paragraph Char"/>
    <w:link w:val="ListParagraph"/>
    <w:uiPriority w:val="34"/>
    <w:locked/>
    <w:rsid w:val="0009142E"/>
  </w:style>
  <w:style w:type="paragraph" w:styleId="BodyText">
    <w:name w:val="Body Text"/>
    <w:basedOn w:val="Normal"/>
    <w:link w:val="BodyTextChar"/>
    <w:uiPriority w:val="1"/>
    <w:rsid w:val="00993228"/>
    <w:pPr>
      <w:widowControl w:val="0"/>
      <w:autoSpaceDE w:val="0"/>
      <w:autoSpaceDN w:val="0"/>
      <w:spacing w:after="0" w:line="240" w:lineRule="auto"/>
    </w:pPr>
    <w:rPr>
      <w:rFonts w:ascii="Times New Roman" w:eastAsia="Times New Roman" w:hAnsi="Times New Roman" w:cs="Times New Roman"/>
    </w:rPr>
  </w:style>
  <w:style w:type="character" w:customStyle="1" w:styleId="BodyTextChar">
    <w:name w:val="Body Text Char"/>
    <w:basedOn w:val="DefaultParagraphFont"/>
    <w:link w:val="BodyText"/>
    <w:uiPriority w:val="1"/>
    <w:rsid w:val="00993228"/>
    <w:rPr>
      <w:rFonts w:ascii="Times New Roman" w:eastAsia="Times New Roman" w:hAnsi="Times New Roman" w:cs="Times New Roman"/>
    </w:rPr>
  </w:style>
  <w:style w:type="character" w:customStyle="1" w:styleId="emailcontentmain">
    <w:name w:val="emailcontentmain"/>
    <w:basedOn w:val="DefaultParagraphFont"/>
    <w:rsid w:val="002A3CFC"/>
  </w:style>
  <w:style w:type="character" w:customStyle="1" w:styleId="UnresolvedMention3">
    <w:name w:val="Unresolved Mention3"/>
    <w:basedOn w:val="DefaultParagraphFont"/>
    <w:uiPriority w:val="99"/>
    <w:semiHidden/>
    <w:unhideWhenUsed/>
    <w:rsid w:val="00CE09F5"/>
    <w:rPr>
      <w:color w:val="605E5C"/>
      <w:shd w:val="clear" w:color="auto" w:fill="E1DFDD"/>
    </w:rPr>
  </w:style>
  <w:style w:type="paragraph" w:customStyle="1" w:styleId="font5">
    <w:name w:val="font_5"/>
    <w:basedOn w:val="Normal"/>
    <w:rsid w:val="0033558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ixui-rich-texttext">
    <w:name w:val="wixui-rich-text__text"/>
    <w:basedOn w:val="DefaultParagraphFont"/>
    <w:rsid w:val="00335586"/>
  </w:style>
  <w:style w:type="character" w:customStyle="1" w:styleId="UnresolvedMention4">
    <w:name w:val="Unresolved Mention4"/>
    <w:basedOn w:val="DefaultParagraphFont"/>
    <w:uiPriority w:val="99"/>
    <w:semiHidden/>
    <w:unhideWhenUsed/>
    <w:rsid w:val="00974085"/>
    <w:rPr>
      <w:color w:val="605E5C"/>
      <w:shd w:val="clear" w:color="auto" w:fill="E1DFDD"/>
    </w:rPr>
  </w:style>
  <w:style w:type="paragraph" w:customStyle="1" w:styleId="last-child">
    <w:name w:val="last-child"/>
    <w:basedOn w:val="Normal"/>
    <w:rsid w:val="000E682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aption2">
    <w:name w:val="Caption2"/>
    <w:basedOn w:val="DefaultParagraphFont"/>
    <w:rsid w:val="00697B53"/>
  </w:style>
  <w:style w:type="character" w:customStyle="1" w:styleId="credit">
    <w:name w:val="credit"/>
    <w:basedOn w:val="DefaultParagraphFont"/>
    <w:rsid w:val="00697B53"/>
  </w:style>
  <w:style w:type="character" w:customStyle="1" w:styleId="Caption3">
    <w:name w:val="Caption3"/>
    <w:basedOn w:val="DefaultParagraphFont"/>
    <w:rsid w:val="00FC3B6C"/>
  </w:style>
  <w:style w:type="character" w:customStyle="1" w:styleId="enhancement-item">
    <w:name w:val="enhancement-item"/>
    <w:basedOn w:val="DefaultParagraphFont"/>
    <w:rsid w:val="000D72E1"/>
  </w:style>
  <w:style w:type="character" w:customStyle="1" w:styleId="UnresolvedMention5">
    <w:name w:val="Unresolved Mention5"/>
    <w:basedOn w:val="DefaultParagraphFont"/>
    <w:uiPriority w:val="99"/>
    <w:semiHidden/>
    <w:unhideWhenUsed/>
    <w:rsid w:val="00BC11A4"/>
    <w:rPr>
      <w:color w:val="605E5C"/>
      <w:shd w:val="clear" w:color="auto" w:fill="E1DFDD"/>
    </w:rPr>
  </w:style>
  <w:style w:type="paragraph" w:customStyle="1" w:styleId="usa-icon-listitem">
    <w:name w:val="usa-icon-list__item"/>
    <w:basedOn w:val="Normal"/>
    <w:rsid w:val="000E358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bold">
    <w:name w:val="text-bold"/>
    <w:basedOn w:val="DefaultParagraphFont"/>
    <w:rsid w:val="000E3583"/>
  </w:style>
  <w:style w:type="character" w:customStyle="1" w:styleId="fid4">
    <w:name w:val="fid_4"/>
    <w:basedOn w:val="DefaultParagraphFont"/>
    <w:rsid w:val="00327512"/>
  </w:style>
  <w:style w:type="paragraph" w:styleId="NoSpacing">
    <w:name w:val="No Spacing"/>
    <w:uiPriority w:val="1"/>
    <w:qFormat/>
    <w:rsid w:val="00BE3C6D"/>
    <w:pPr>
      <w:spacing w:after="0" w:line="240" w:lineRule="auto"/>
    </w:pPr>
  </w:style>
  <w:style w:type="character" w:customStyle="1" w:styleId="il">
    <w:name w:val="il"/>
    <w:basedOn w:val="DefaultParagraphFont"/>
    <w:rsid w:val="00294889"/>
  </w:style>
  <w:style w:type="character" w:styleId="UnresolvedMention">
    <w:name w:val="Unresolved Mention"/>
    <w:basedOn w:val="DefaultParagraphFont"/>
    <w:uiPriority w:val="99"/>
    <w:semiHidden/>
    <w:unhideWhenUsed/>
    <w:rsid w:val="0053224D"/>
    <w:rPr>
      <w:color w:val="605E5C"/>
      <w:shd w:val="clear" w:color="auto" w:fill="E1DFDD"/>
    </w:rPr>
  </w:style>
  <w:style w:type="character" w:customStyle="1" w:styleId="emailheadline">
    <w:name w:val="emailheadline"/>
    <w:basedOn w:val="DefaultParagraphFont"/>
    <w:rsid w:val="0035584D"/>
  </w:style>
  <w:style w:type="character" w:customStyle="1" w:styleId="m-2230080841533566563heading2char">
    <w:name w:val="m_-2230080841533566563heading2char"/>
    <w:basedOn w:val="DefaultParagraphFont"/>
    <w:rsid w:val="004A62F1"/>
  </w:style>
  <w:style w:type="character" w:customStyle="1" w:styleId="citation-3">
    <w:name w:val="citation-3"/>
    <w:basedOn w:val="DefaultParagraphFont"/>
    <w:rsid w:val="009367DC"/>
  </w:style>
  <w:style w:type="character" w:customStyle="1" w:styleId="button-container">
    <w:name w:val="button-container"/>
    <w:basedOn w:val="DefaultParagraphFont"/>
    <w:rsid w:val="009367DC"/>
  </w:style>
  <w:style w:type="paragraph" w:customStyle="1" w:styleId="css-at9mc1">
    <w:name w:val="css-at9mc1"/>
    <w:basedOn w:val="Normal"/>
    <w:rsid w:val="0059652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utton-text">
    <w:name w:val="button-text"/>
    <w:basedOn w:val="DefaultParagraphFont"/>
    <w:rsid w:val="004F7DF5"/>
  </w:style>
  <w:style w:type="character" w:customStyle="1" w:styleId="fusion-button-text">
    <w:name w:val="fusion-button-text"/>
    <w:basedOn w:val="DefaultParagraphFont"/>
    <w:rsid w:val="00DF1F36"/>
  </w:style>
  <w:style w:type="paragraph" w:customStyle="1" w:styleId="wpds-c-foyytm">
    <w:name w:val="wpds-c-foyytm"/>
    <w:basedOn w:val="Normal"/>
    <w:rsid w:val="0018700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yt-core-attributed-string--link-inherit-color">
    <w:name w:val="yt-core-attributed-string--link-inherit-color"/>
    <w:basedOn w:val="DefaultParagraphFont"/>
    <w:rsid w:val="00FC73CE"/>
  </w:style>
  <w:style w:type="character" w:customStyle="1" w:styleId="pp-authorname">
    <w:name w:val="pp-author__name"/>
    <w:basedOn w:val="DefaultParagraphFont"/>
    <w:rsid w:val="00631A26"/>
  </w:style>
  <w:style w:type="character" w:customStyle="1" w:styleId="Heading7Char">
    <w:name w:val="Heading 7 Char"/>
    <w:basedOn w:val="DefaultParagraphFont"/>
    <w:link w:val="Heading7"/>
    <w:uiPriority w:val="9"/>
    <w:semiHidden/>
    <w:rsid w:val="00BE3C6D"/>
    <w:rPr>
      <w:rFonts w:asciiTheme="majorHAnsi" w:eastAsiaTheme="majorEastAsia" w:hAnsiTheme="majorHAnsi" w:cstheme="majorBidi"/>
      <w:i/>
      <w:iCs/>
      <w:color w:val="1F3864" w:themeColor="accent1" w:themeShade="80"/>
      <w:sz w:val="21"/>
      <w:szCs w:val="21"/>
    </w:rPr>
  </w:style>
  <w:style w:type="character" w:customStyle="1" w:styleId="Heading8Char">
    <w:name w:val="Heading 8 Char"/>
    <w:basedOn w:val="DefaultParagraphFont"/>
    <w:link w:val="Heading8"/>
    <w:uiPriority w:val="9"/>
    <w:semiHidden/>
    <w:rsid w:val="00BE3C6D"/>
    <w:rPr>
      <w:rFonts w:asciiTheme="majorHAnsi" w:eastAsiaTheme="majorEastAsia" w:hAnsiTheme="majorHAnsi" w:cstheme="majorBidi"/>
      <w:b/>
      <w:bCs/>
      <w:color w:val="44546A" w:themeColor="text2"/>
    </w:rPr>
  </w:style>
  <w:style w:type="character" w:customStyle="1" w:styleId="Heading9Char">
    <w:name w:val="Heading 9 Char"/>
    <w:basedOn w:val="DefaultParagraphFont"/>
    <w:link w:val="Heading9"/>
    <w:uiPriority w:val="9"/>
    <w:semiHidden/>
    <w:rsid w:val="00BE3C6D"/>
    <w:rPr>
      <w:rFonts w:asciiTheme="majorHAnsi" w:eastAsiaTheme="majorEastAsia" w:hAnsiTheme="majorHAnsi" w:cstheme="majorBidi"/>
      <w:b/>
      <w:bCs/>
      <w:i/>
      <w:iCs/>
      <w:color w:val="44546A" w:themeColor="text2"/>
    </w:rPr>
  </w:style>
  <w:style w:type="paragraph" w:styleId="Title">
    <w:name w:val="Title"/>
    <w:basedOn w:val="Normal"/>
    <w:next w:val="Normal"/>
    <w:link w:val="TitleChar"/>
    <w:uiPriority w:val="10"/>
    <w:qFormat/>
    <w:rsid w:val="00BE3C6D"/>
    <w:pPr>
      <w:spacing w:after="0" w:line="240" w:lineRule="auto"/>
      <w:contextualSpacing/>
    </w:pPr>
    <w:rPr>
      <w:rFonts w:asciiTheme="majorHAnsi" w:eastAsiaTheme="majorEastAsia" w:hAnsiTheme="majorHAnsi" w:cstheme="majorBidi"/>
      <w:color w:val="4472C4" w:themeColor="accent1"/>
      <w:spacing w:val="-10"/>
      <w:sz w:val="56"/>
      <w:szCs w:val="56"/>
    </w:rPr>
  </w:style>
  <w:style w:type="character" w:customStyle="1" w:styleId="TitleChar">
    <w:name w:val="Title Char"/>
    <w:basedOn w:val="DefaultParagraphFont"/>
    <w:link w:val="Title"/>
    <w:uiPriority w:val="10"/>
    <w:rsid w:val="00BE3C6D"/>
    <w:rPr>
      <w:rFonts w:asciiTheme="majorHAnsi" w:eastAsiaTheme="majorEastAsia" w:hAnsiTheme="majorHAnsi" w:cstheme="majorBidi"/>
      <w:color w:val="4472C4" w:themeColor="accent1"/>
      <w:spacing w:val="-10"/>
      <w:sz w:val="56"/>
      <w:szCs w:val="56"/>
    </w:rPr>
  </w:style>
  <w:style w:type="paragraph" w:styleId="Subtitle">
    <w:name w:val="Subtitle"/>
    <w:basedOn w:val="Normal"/>
    <w:next w:val="Normal"/>
    <w:link w:val="SubtitleChar"/>
    <w:uiPriority w:val="11"/>
    <w:qFormat/>
    <w:rsid w:val="00BE3C6D"/>
    <w:pPr>
      <w:numPr>
        <w:ilvl w:val="1"/>
      </w:numPr>
      <w:spacing w:line="240" w:lineRule="auto"/>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BE3C6D"/>
    <w:rPr>
      <w:rFonts w:asciiTheme="majorHAnsi" w:eastAsiaTheme="majorEastAsia" w:hAnsiTheme="majorHAnsi" w:cstheme="majorBidi"/>
      <w:sz w:val="24"/>
      <w:szCs w:val="24"/>
    </w:rPr>
  </w:style>
  <w:style w:type="paragraph" w:styleId="Quote">
    <w:name w:val="Quote"/>
    <w:basedOn w:val="Normal"/>
    <w:next w:val="Normal"/>
    <w:link w:val="QuoteChar"/>
    <w:uiPriority w:val="29"/>
    <w:qFormat/>
    <w:rsid w:val="00BE3C6D"/>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BE3C6D"/>
    <w:rPr>
      <w:i/>
      <w:iCs/>
      <w:color w:val="404040" w:themeColor="text1" w:themeTint="BF"/>
    </w:rPr>
  </w:style>
  <w:style w:type="paragraph" w:styleId="IntenseQuote">
    <w:name w:val="Intense Quote"/>
    <w:basedOn w:val="Normal"/>
    <w:next w:val="Normal"/>
    <w:link w:val="IntenseQuoteChar"/>
    <w:uiPriority w:val="30"/>
    <w:qFormat/>
    <w:rsid w:val="00BE3C6D"/>
    <w:pPr>
      <w:pBdr>
        <w:left w:val="single" w:sz="18" w:space="12" w:color="4472C4" w:themeColor="accent1"/>
      </w:pBdr>
      <w:spacing w:before="100" w:beforeAutospacing="1" w:line="300" w:lineRule="auto"/>
      <w:ind w:left="1224" w:right="1224"/>
    </w:pPr>
    <w:rPr>
      <w:rFonts w:asciiTheme="majorHAnsi" w:eastAsiaTheme="majorEastAsia" w:hAnsiTheme="majorHAnsi" w:cstheme="majorBidi"/>
      <w:color w:val="4472C4" w:themeColor="accent1"/>
      <w:sz w:val="28"/>
      <w:szCs w:val="28"/>
    </w:rPr>
  </w:style>
  <w:style w:type="character" w:customStyle="1" w:styleId="IntenseQuoteChar">
    <w:name w:val="Intense Quote Char"/>
    <w:basedOn w:val="DefaultParagraphFont"/>
    <w:link w:val="IntenseQuote"/>
    <w:uiPriority w:val="30"/>
    <w:rsid w:val="00BE3C6D"/>
    <w:rPr>
      <w:rFonts w:asciiTheme="majorHAnsi" w:eastAsiaTheme="majorEastAsia" w:hAnsiTheme="majorHAnsi" w:cstheme="majorBidi"/>
      <w:color w:val="4472C4" w:themeColor="accent1"/>
      <w:sz w:val="28"/>
      <w:szCs w:val="28"/>
    </w:rPr>
  </w:style>
  <w:style w:type="character" w:styleId="SubtleEmphasis">
    <w:name w:val="Subtle Emphasis"/>
    <w:basedOn w:val="DefaultParagraphFont"/>
    <w:uiPriority w:val="19"/>
    <w:qFormat/>
    <w:rsid w:val="00BE3C6D"/>
    <w:rPr>
      <w:i/>
      <w:iCs/>
      <w:color w:val="404040" w:themeColor="text1" w:themeTint="BF"/>
    </w:rPr>
  </w:style>
  <w:style w:type="character" w:styleId="IntenseEmphasis">
    <w:name w:val="Intense Emphasis"/>
    <w:basedOn w:val="DefaultParagraphFont"/>
    <w:uiPriority w:val="21"/>
    <w:qFormat/>
    <w:rsid w:val="00BE3C6D"/>
    <w:rPr>
      <w:b/>
      <w:bCs/>
      <w:i/>
      <w:iCs/>
    </w:rPr>
  </w:style>
  <w:style w:type="character" w:styleId="SubtleReference">
    <w:name w:val="Subtle Reference"/>
    <w:basedOn w:val="DefaultParagraphFont"/>
    <w:uiPriority w:val="31"/>
    <w:qFormat/>
    <w:rsid w:val="00BE3C6D"/>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BE3C6D"/>
    <w:rPr>
      <w:b/>
      <w:bCs/>
      <w:smallCaps/>
      <w:spacing w:val="5"/>
      <w:u w:val="single"/>
    </w:rPr>
  </w:style>
  <w:style w:type="character" w:styleId="BookTitle">
    <w:name w:val="Book Title"/>
    <w:basedOn w:val="DefaultParagraphFont"/>
    <w:uiPriority w:val="33"/>
    <w:qFormat/>
    <w:rsid w:val="00BE3C6D"/>
    <w:rPr>
      <w:b/>
      <w:bCs/>
      <w:smallCaps/>
    </w:rPr>
  </w:style>
  <w:style w:type="paragraph" w:styleId="TOCHeading">
    <w:name w:val="TOC Heading"/>
    <w:basedOn w:val="Heading1"/>
    <w:next w:val="Normal"/>
    <w:uiPriority w:val="39"/>
    <w:semiHidden/>
    <w:unhideWhenUsed/>
    <w:qFormat/>
    <w:rsid w:val="00BE3C6D"/>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9472">
      <w:bodyDiv w:val="1"/>
      <w:marLeft w:val="0"/>
      <w:marRight w:val="0"/>
      <w:marTop w:val="0"/>
      <w:marBottom w:val="0"/>
      <w:divBdr>
        <w:top w:val="none" w:sz="0" w:space="0" w:color="auto"/>
        <w:left w:val="none" w:sz="0" w:space="0" w:color="auto"/>
        <w:bottom w:val="none" w:sz="0" w:space="0" w:color="auto"/>
        <w:right w:val="none" w:sz="0" w:space="0" w:color="auto"/>
      </w:divBdr>
    </w:div>
    <w:div w:id="1442281">
      <w:bodyDiv w:val="1"/>
      <w:marLeft w:val="0"/>
      <w:marRight w:val="0"/>
      <w:marTop w:val="0"/>
      <w:marBottom w:val="0"/>
      <w:divBdr>
        <w:top w:val="none" w:sz="0" w:space="0" w:color="auto"/>
        <w:left w:val="none" w:sz="0" w:space="0" w:color="auto"/>
        <w:bottom w:val="none" w:sz="0" w:space="0" w:color="auto"/>
        <w:right w:val="none" w:sz="0" w:space="0" w:color="auto"/>
      </w:divBdr>
    </w:div>
    <w:div w:id="1589373">
      <w:bodyDiv w:val="1"/>
      <w:marLeft w:val="0"/>
      <w:marRight w:val="0"/>
      <w:marTop w:val="0"/>
      <w:marBottom w:val="0"/>
      <w:divBdr>
        <w:top w:val="none" w:sz="0" w:space="0" w:color="auto"/>
        <w:left w:val="none" w:sz="0" w:space="0" w:color="auto"/>
        <w:bottom w:val="none" w:sz="0" w:space="0" w:color="auto"/>
        <w:right w:val="none" w:sz="0" w:space="0" w:color="auto"/>
      </w:divBdr>
    </w:div>
    <w:div w:id="2980023">
      <w:bodyDiv w:val="1"/>
      <w:marLeft w:val="0"/>
      <w:marRight w:val="0"/>
      <w:marTop w:val="0"/>
      <w:marBottom w:val="0"/>
      <w:divBdr>
        <w:top w:val="none" w:sz="0" w:space="0" w:color="auto"/>
        <w:left w:val="none" w:sz="0" w:space="0" w:color="auto"/>
        <w:bottom w:val="none" w:sz="0" w:space="0" w:color="auto"/>
        <w:right w:val="none" w:sz="0" w:space="0" w:color="auto"/>
      </w:divBdr>
      <w:divsChild>
        <w:div w:id="326443047">
          <w:marLeft w:val="0"/>
          <w:marRight w:val="0"/>
          <w:marTop w:val="0"/>
          <w:marBottom w:val="0"/>
          <w:divBdr>
            <w:top w:val="none" w:sz="0" w:space="0" w:color="auto"/>
            <w:left w:val="none" w:sz="0" w:space="0" w:color="auto"/>
            <w:bottom w:val="none" w:sz="0" w:space="0" w:color="auto"/>
            <w:right w:val="none" w:sz="0" w:space="0" w:color="auto"/>
          </w:divBdr>
        </w:div>
        <w:div w:id="1143694293">
          <w:marLeft w:val="0"/>
          <w:marRight w:val="0"/>
          <w:marTop w:val="0"/>
          <w:marBottom w:val="0"/>
          <w:divBdr>
            <w:top w:val="none" w:sz="0" w:space="0" w:color="auto"/>
            <w:left w:val="none" w:sz="0" w:space="0" w:color="auto"/>
            <w:bottom w:val="none" w:sz="0" w:space="0" w:color="auto"/>
            <w:right w:val="none" w:sz="0" w:space="0" w:color="auto"/>
          </w:divBdr>
        </w:div>
      </w:divsChild>
    </w:div>
    <w:div w:id="3824476">
      <w:bodyDiv w:val="1"/>
      <w:marLeft w:val="0"/>
      <w:marRight w:val="0"/>
      <w:marTop w:val="0"/>
      <w:marBottom w:val="0"/>
      <w:divBdr>
        <w:top w:val="none" w:sz="0" w:space="0" w:color="auto"/>
        <w:left w:val="none" w:sz="0" w:space="0" w:color="auto"/>
        <w:bottom w:val="none" w:sz="0" w:space="0" w:color="auto"/>
        <w:right w:val="none" w:sz="0" w:space="0" w:color="auto"/>
      </w:divBdr>
    </w:div>
    <w:div w:id="4286551">
      <w:bodyDiv w:val="1"/>
      <w:marLeft w:val="0"/>
      <w:marRight w:val="0"/>
      <w:marTop w:val="0"/>
      <w:marBottom w:val="0"/>
      <w:divBdr>
        <w:top w:val="none" w:sz="0" w:space="0" w:color="auto"/>
        <w:left w:val="none" w:sz="0" w:space="0" w:color="auto"/>
        <w:bottom w:val="none" w:sz="0" w:space="0" w:color="auto"/>
        <w:right w:val="none" w:sz="0" w:space="0" w:color="auto"/>
      </w:divBdr>
    </w:div>
    <w:div w:id="4676119">
      <w:bodyDiv w:val="1"/>
      <w:marLeft w:val="0"/>
      <w:marRight w:val="0"/>
      <w:marTop w:val="0"/>
      <w:marBottom w:val="0"/>
      <w:divBdr>
        <w:top w:val="none" w:sz="0" w:space="0" w:color="auto"/>
        <w:left w:val="none" w:sz="0" w:space="0" w:color="auto"/>
        <w:bottom w:val="none" w:sz="0" w:space="0" w:color="auto"/>
        <w:right w:val="none" w:sz="0" w:space="0" w:color="auto"/>
      </w:divBdr>
      <w:divsChild>
        <w:div w:id="929698670">
          <w:marLeft w:val="0"/>
          <w:marRight w:val="0"/>
          <w:marTop w:val="0"/>
          <w:marBottom w:val="0"/>
          <w:divBdr>
            <w:top w:val="none" w:sz="0" w:space="0" w:color="auto"/>
            <w:left w:val="none" w:sz="0" w:space="0" w:color="auto"/>
            <w:bottom w:val="none" w:sz="0" w:space="0" w:color="auto"/>
            <w:right w:val="none" w:sz="0" w:space="0" w:color="auto"/>
          </w:divBdr>
          <w:divsChild>
            <w:div w:id="1288508312">
              <w:marLeft w:val="0"/>
              <w:marRight w:val="0"/>
              <w:marTop w:val="0"/>
              <w:marBottom w:val="0"/>
              <w:divBdr>
                <w:top w:val="none" w:sz="0" w:space="0" w:color="auto"/>
                <w:left w:val="none" w:sz="0" w:space="0" w:color="auto"/>
                <w:bottom w:val="none" w:sz="0" w:space="0" w:color="auto"/>
                <w:right w:val="none" w:sz="0" w:space="0" w:color="auto"/>
              </w:divBdr>
            </w:div>
          </w:divsChild>
        </w:div>
        <w:div w:id="2146309578">
          <w:marLeft w:val="0"/>
          <w:marRight w:val="0"/>
          <w:marTop w:val="0"/>
          <w:marBottom w:val="0"/>
          <w:divBdr>
            <w:top w:val="none" w:sz="0" w:space="0" w:color="auto"/>
            <w:left w:val="none" w:sz="0" w:space="0" w:color="auto"/>
            <w:bottom w:val="none" w:sz="0" w:space="0" w:color="auto"/>
            <w:right w:val="none" w:sz="0" w:space="0" w:color="auto"/>
          </w:divBdr>
          <w:divsChild>
            <w:div w:id="982154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7466">
      <w:bodyDiv w:val="1"/>
      <w:marLeft w:val="0"/>
      <w:marRight w:val="0"/>
      <w:marTop w:val="0"/>
      <w:marBottom w:val="0"/>
      <w:divBdr>
        <w:top w:val="none" w:sz="0" w:space="0" w:color="auto"/>
        <w:left w:val="none" w:sz="0" w:space="0" w:color="auto"/>
        <w:bottom w:val="none" w:sz="0" w:space="0" w:color="auto"/>
        <w:right w:val="none" w:sz="0" w:space="0" w:color="auto"/>
      </w:divBdr>
    </w:div>
    <w:div w:id="5326188">
      <w:bodyDiv w:val="1"/>
      <w:marLeft w:val="0"/>
      <w:marRight w:val="0"/>
      <w:marTop w:val="0"/>
      <w:marBottom w:val="0"/>
      <w:divBdr>
        <w:top w:val="none" w:sz="0" w:space="0" w:color="auto"/>
        <w:left w:val="none" w:sz="0" w:space="0" w:color="auto"/>
        <w:bottom w:val="none" w:sz="0" w:space="0" w:color="auto"/>
        <w:right w:val="none" w:sz="0" w:space="0" w:color="auto"/>
      </w:divBdr>
    </w:div>
    <w:div w:id="5400680">
      <w:bodyDiv w:val="1"/>
      <w:marLeft w:val="0"/>
      <w:marRight w:val="0"/>
      <w:marTop w:val="0"/>
      <w:marBottom w:val="0"/>
      <w:divBdr>
        <w:top w:val="none" w:sz="0" w:space="0" w:color="auto"/>
        <w:left w:val="none" w:sz="0" w:space="0" w:color="auto"/>
        <w:bottom w:val="none" w:sz="0" w:space="0" w:color="auto"/>
        <w:right w:val="none" w:sz="0" w:space="0" w:color="auto"/>
      </w:divBdr>
    </w:div>
    <w:div w:id="6637500">
      <w:bodyDiv w:val="1"/>
      <w:marLeft w:val="0"/>
      <w:marRight w:val="0"/>
      <w:marTop w:val="0"/>
      <w:marBottom w:val="0"/>
      <w:divBdr>
        <w:top w:val="none" w:sz="0" w:space="0" w:color="auto"/>
        <w:left w:val="none" w:sz="0" w:space="0" w:color="auto"/>
        <w:bottom w:val="none" w:sz="0" w:space="0" w:color="auto"/>
        <w:right w:val="none" w:sz="0" w:space="0" w:color="auto"/>
      </w:divBdr>
    </w:div>
    <w:div w:id="6638259">
      <w:bodyDiv w:val="1"/>
      <w:marLeft w:val="0"/>
      <w:marRight w:val="0"/>
      <w:marTop w:val="0"/>
      <w:marBottom w:val="0"/>
      <w:divBdr>
        <w:top w:val="none" w:sz="0" w:space="0" w:color="auto"/>
        <w:left w:val="none" w:sz="0" w:space="0" w:color="auto"/>
        <w:bottom w:val="none" w:sz="0" w:space="0" w:color="auto"/>
        <w:right w:val="none" w:sz="0" w:space="0" w:color="auto"/>
      </w:divBdr>
      <w:divsChild>
        <w:div w:id="1908882473">
          <w:marLeft w:val="0"/>
          <w:marRight w:val="0"/>
          <w:marTop w:val="0"/>
          <w:marBottom w:val="0"/>
          <w:divBdr>
            <w:top w:val="none" w:sz="0" w:space="0" w:color="auto"/>
            <w:left w:val="none" w:sz="0" w:space="0" w:color="auto"/>
            <w:bottom w:val="none" w:sz="0" w:space="0" w:color="auto"/>
            <w:right w:val="none" w:sz="0" w:space="0" w:color="auto"/>
          </w:divBdr>
        </w:div>
      </w:divsChild>
    </w:div>
    <w:div w:id="6954322">
      <w:bodyDiv w:val="1"/>
      <w:marLeft w:val="0"/>
      <w:marRight w:val="0"/>
      <w:marTop w:val="0"/>
      <w:marBottom w:val="0"/>
      <w:divBdr>
        <w:top w:val="none" w:sz="0" w:space="0" w:color="auto"/>
        <w:left w:val="none" w:sz="0" w:space="0" w:color="auto"/>
        <w:bottom w:val="none" w:sz="0" w:space="0" w:color="auto"/>
        <w:right w:val="none" w:sz="0" w:space="0" w:color="auto"/>
      </w:divBdr>
    </w:div>
    <w:div w:id="7411612">
      <w:bodyDiv w:val="1"/>
      <w:marLeft w:val="0"/>
      <w:marRight w:val="0"/>
      <w:marTop w:val="0"/>
      <w:marBottom w:val="0"/>
      <w:divBdr>
        <w:top w:val="none" w:sz="0" w:space="0" w:color="auto"/>
        <w:left w:val="none" w:sz="0" w:space="0" w:color="auto"/>
        <w:bottom w:val="none" w:sz="0" w:space="0" w:color="auto"/>
        <w:right w:val="none" w:sz="0" w:space="0" w:color="auto"/>
      </w:divBdr>
    </w:div>
    <w:div w:id="7752532">
      <w:bodyDiv w:val="1"/>
      <w:marLeft w:val="0"/>
      <w:marRight w:val="0"/>
      <w:marTop w:val="0"/>
      <w:marBottom w:val="0"/>
      <w:divBdr>
        <w:top w:val="none" w:sz="0" w:space="0" w:color="auto"/>
        <w:left w:val="none" w:sz="0" w:space="0" w:color="auto"/>
        <w:bottom w:val="none" w:sz="0" w:space="0" w:color="auto"/>
        <w:right w:val="none" w:sz="0" w:space="0" w:color="auto"/>
      </w:divBdr>
    </w:div>
    <w:div w:id="7799412">
      <w:bodyDiv w:val="1"/>
      <w:marLeft w:val="0"/>
      <w:marRight w:val="0"/>
      <w:marTop w:val="0"/>
      <w:marBottom w:val="0"/>
      <w:divBdr>
        <w:top w:val="none" w:sz="0" w:space="0" w:color="auto"/>
        <w:left w:val="none" w:sz="0" w:space="0" w:color="auto"/>
        <w:bottom w:val="none" w:sz="0" w:space="0" w:color="auto"/>
        <w:right w:val="none" w:sz="0" w:space="0" w:color="auto"/>
      </w:divBdr>
    </w:div>
    <w:div w:id="7945776">
      <w:bodyDiv w:val="1"/>
      <w:marLeft w:val="0"/>
      <w:marRight w:val="0"/>
      <w:marTop w:val="0"/>
      <w:marBottom w:val="0"/>
      <w:divBdr>
        <w:top w:val="none" w:sz="0" w:space="0" w:color="auto"/>
        <w:left w:val="none" w:sz="0" w:space="0" w:color="auto"/>
        <w:bottom w:val="none" w:sz="0" w:space="0" w:color="auto"/>
        <w:right w:val="none" w:sz="0" w:space="0" w:color="auto"/>
      </w:divBdr>
    </w:div>
    <w:div w:id="8607098">
      <w:bodyDiv w:val="1"/>
      <w:marLeft w:val="0"/>
      <w:marRight w:val="0"/>
      <w:marTop w:val="0"/>
      <w:marBottom w:val="0"/>
      <w:divBdr>
        <w:top w:val="none" w:sz="0" w:space="0" w:color="auto"/>
        <w:left w:val="none" w:sz="0" w:space="0" w:color="auto"/>
        <w:bottom w:val="none" w:sz="0" w:space="0" w:color="auto"/>
        <w:right w:val="none" w:sz="0" w:space="0" w:color="auto"/>
      </w:divBdr>
    </w:div>
    <w:div w:id="8724400">
      <w:bodyDiv w:val="1"/>
      <w:marLeft w:val="0"/>
      <w:marRight w:val="0"/>
      <w:marTop w:val="0"/>
      <w:marBottom w:val="0"/>
      <w:divBdr>
        <w:top w:val="none" w:sz="0" w:space="0" w:color="auto"/>
        <w:left w:val="none" w:sz="0" w:space="0" w:color="auto"/>
        <w:bottom w:val="none" w:sz="0" w:space="0" w:color="auto"/>
        <w:right w:val="none" w:sz="0" w:space="0" w:color="auto"/>
      </w:divBdr>
      <w:divsChild>
        <w:div w:id="1556770226">
          <w:marLeft w:val="0"/>
          <w:marRight w:val="0"/>
          <w:marTop w:val="0"/>
          <w:marBottom w:val="0"/>
          <w:divBdr>
            <w:top w:val="none" w:sz="0" w:space="0" w:color="auto"/>
            <w:left w:val="none" w:sz="0" w:space="0" w:color="auto"/>
            <w:bottom w:val="none" w:sz="0" w:space="0" w:color="auto"/>
            <w:right w:val="none" w:sz="0" w:space="0" w:color="auto"/>
          </w:divBdr>
        </w:div>
      </w:divsChild>
    </w:div>
    <w:div w:id="8802594">
      <w:bodyDiv w:val="1"/>
      <w:marLeft w:val="0"/>
      <w:marRight w:val="0"/>
      <w:marTop w:val="0"/>
      <w:marBottom w:val="0"/>
      <w:divBdr>
        <w:top w:val="none" w:sz="0" w:space="0" w:color="auto"/>
        <w:left w:val="none" w:sz="0" w:space="0" w:color="auto"/>
        <w:bottom w:val="none" w:sz="0" w:space="0" w:color="auto"/>
        <w:right w:val="none" w:sz="0" w:space="0" w:color="auto"/>
      </w:divBdr>
    </w:div>
    <w:div w:id="8915466">
      <w:bodyDiv w:val="1"/>
      <w:marLeft w:val="0"/>
      <w:marRight w:val="0"/>
      <w:marTop w:val="0"/>
      <w:marBottom w:val="0"/>
      <w:divBdr>
        <w:top w:val="none" w:sz="0" w:space="0" w:color="auto"/>
        <w:left w:val="none" w:sz="0" w:space="0" w:color="auto"/>
        <w:bottom w:val="none" w:sz="0" w:space="0" w:color="auto"/>
        <w:right w:val="none" w:sz="0" w:space="0" w:color="auto"/>
      </w:divBdr>
      <w:divsChild>
        <w:div w:id="1422070848">
          <w:marLeft w:val="0"/>
          <w:marRight w:val="0"/>
          <w:marTop w:val="0"/>
          <w:marBottom w:val="0"/>
          <w:divBdr>
            <w:top w:val="none" w:sz="0" w:space="0" w:color="auto"/>
            <w:left w:val="none" w:sz="0" w:space="0" w:color="auto"/>
            <w:bottom w:val="none" w:sz="0" w:space="0" w:color="auto"/>
            <w:right w:val="none" w:sz="0" w:space="0" w:color="auto"/>
          </w:divBdr>
        </w:div>
        <w:div w:id="2037075546">
          <w:marLeft w:val="0"/>
          <w:marRight w:val="0"/>
          <w:marTop w:val="0"/>
          <w:marBottom w:val="0"/>
          <w:divBdr>
            <w:top w:val="none" w:sz="0" w:space="0" w:color="auto"/>
            <w:left w:val="none" w:sz="0" w:space="0" w:color="auto"/>
            <w:bottom w:val="none" w:sz="0" w:space="0" w:color="auto"/>
            <w:right w:val="none" w:sz="0" w:space="0" w:color="auto"/>
          </w:divBdr>
        </w:div>
      </w:divsChild>
    </w:div>
    <w:div w:id="9378918">
      <w:bodyDiv w:val="1"/>
      <w:marLeft w:val="0"/>
      <w:marRight w:val="0"/>
      <w:marTop w:val="0"/>
      <w:marBottom w:val="0"/>
      <w:divBdr>
        <w:top w:val="none" w:sz="0" w:space="0" w:color="auto"/>
        <w:left w:val="none" w:sz="0" w:space="0" w:color="auto"/>
        <w:bottom w:val="none" w:sz="0" w:space="0" w:color="auto"/>
        <w:right w:val="none" w:sz="0" w:space="0" w:color="auto"/>
      </w:divBdr>
    </w:div>
    <w:div w:id="9453708">
      <w:bodyDiv w:val="1"/>
      <w:marLeft w:val="0"/>
      <w:marRight w:val="0"/>
      <w:marTop w:val="0"/>
      <w:marBottom w:val="0"/>
      <w:divBdr>
        <w:top w:val="none" w:sz="0" w:space="0" w:color="auto"/>
        <w:left w:val="none" w:sz="0" w:space="0" w:color="auto"/>
        <w:bottom w:val="none" w:sz="0" w:space="0" w:color="auto"/>
        <w:right w:val="none" w:sz="0" w:space="0" w:color="auto"/>
      </w:divBdr>
    </w:div>
    <w:div w:id="9575921">
      <w:bodyDiv w:val="1"/>
      <w:marLeft w:val="0"/>
      <w:marRight w:val="0"/>
      <w:marTop w:val="0"/>
      <w:marBottom w:val="0"/>
      <w:divBdr>
        <w:top w:val="none" w:sz="0" w:space="0" w:color="auto"/>
        <w:left w:val="none" w:sz="0" w:space="0" w:color="auto"/>
        <w:bottom w:val="none" w:sz="0" w:space="0" w:color="auto"/>
        <w:right w:val="none" w:sz="0" w:space="0" w:color="auto"/>
      </w:divBdr>
      <w:divsChild>
        <w:div w:id="2010670119">
          <w:marLeft w:val="0"/>
          <w:marRight w:val="0"/>
          <w:marTop w:val="0"/>
          <w:marBottom w:val="0"/>
          <w:divBdr>
            <w:top w:val="none" w:sz="0" w:space="0" w:color="auto"/>
            <w:left w:val="none" w:sz="0" w:space="0" w:color="auto"/>
            <w:bottom w:val="none" w:sz="0" w:space="0" w:color="auto"/>
            <w:right w:val="none" w:sz="0" w:space="0" w:color="auto"/>
          </w:divBdr>
          <w:divsChild>
            <w:div w:id="2054235205">
              <w:marLeft w:val="0"/>
              <w:marRight w:val="0"/>
              <w:marTop w:val="0"/>
              <w:marBottom w:val="0"/>
              <w:divBdr>
                <w:top w:val="none" w:sz="0" w:space="0" w:color="auto"/>
                <w:left w:val="none" w:sz="0" w:space="0" w:color="auto"/>
                <w:bottom w:val="none" w:sz="0" w:space="0" w:color="auto"/>
                <w:right w:val="none" w:sz="0" w:space="0" w:color="auto"/>
              </w:divBdr>
            </w:div>
          </w:divsChild>
        </w:div>
        <w:div w:id="1165047415">
          <w:marLeft w:val="0"/>
          <w:marRight w:val="0"/>
          <w:marTop w:val="0"/>
          <w:marBottom w:val="0"/>
          <w:divBdr>
            <w:top w:val="none" w:sz="0" w:space="0" w:color="auto"/>
            <w:left w:val="none" w:sz="0" w:space="0" w:color="auto"/>
            <w:bottom w:val="none" w:sz="0" w:space="0" w:color="auto"/>
            <w:right w:val="none" w:sz="0" w:space="0" w:color="auto"/>
          </w:divBdr>
          <w:divsChild>
            <w:div w:id="1520923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92625">
      <w:bodyDiv w:val="1"/>
      <w:marLeft w:val="0"/>
      <w:marRight w:val="0"/>
      <w:marTop w:val="0"/>
      <w:marBottom w:val="0"/>
      <w:divBdr>
        <w:top w:val="none" w:sz="0" w:space="0" w:color="auto"/>
        <w:left w:val="none" w:sz="0" w:space="0" w:color="auto"/>
        <w:bottom w:val="none" w:sz="0" w:space="0" w:color="auto"/>
        <w:right w:val="none" w:sz="0" w:space="0" w:color="auto"/>
      </w:divBdr>
    </w:div>
    <w:div w:id="10500763">
      <w:bodyDiv w:val="1"/>
      <w:marLeft w:val="0"/>
      <w:marRight w:val="0"/>
      <w:marTop w:val="0"/>
      <w:marBottom w:val="0"/>
      <w:divBdr>
        <w:top w:val="none" w:sz="0" w:space="0" w:color="auto"/>
        <w:left w:val="none" w:sz="0" w:space="0" w:color="auto"/>
        <w:bottom w:val="none" w:sz="0" w:space="0" w:color="auto"/>
        <w:right w:val="none" w:sz="0" w:space="0" w:color="auto"/>
      </w:divBdr>
    </w:div>
    <w:div w:id="11340183">
      <w:bodyDiv w:val="1"/>
      <w:marLeft w:val="0"/>
      <w:marRight w:val="0"/>
      <w:marTop w:val="0"/>
      <w:marBottom w:val="0"/>
      <w:divBdr>
        <w:top w:val="none" w:sz="0" w:space="0" w:color="auto"/>
        <w:left w:val="none" w:sz="0" w:space="0" w:color="auto"/>
        <w:bottom w:val="none" w:sz="0" w:space="0" w:color="auto"/>
        <w:right w:val="none" w:sz="0" w:space="0" w:color="auto"/>
      </w:divBdr>
      <w:divsChild>
        <w:div w:id="1528182558">
          <w:marLeft w:val="0"/>
          <w:marRight w:val="0"/>
          <w:marTop w:val="0"/>
          <w:marBottom w:val="0"/>
          <w:divBdr>
            <w:top w:val="none" w:sz="0" w:space="0" w:color="auto"/>
            <w:left w:val="none" w:sz="0" w:space="0" w:color="auto"/>
            <w:bottom w:val="none" w:sz="0" w:space="0" w:color="auto"/>
            <w:right w:val="none" w:sz="0" w:space="0" w:color="auto"/>
          </w:divBdr>
          <w:divsChild>
            <w:div w:id="2103064402">
              <w:marLeft w:val="0"/>
              <w:marRight w:val="0"/>
              <w:marTop w:val="0"/>
              <w:marBottom w:val="0"/>
              <w:divBdr>
                <w:top w:val="none" w:sz="0" w:space="0" w:color="auto"/>
                <w:left w:val="none" w:sz="0" w:space="0" w:color="auto"/>
                <w:bottom w:val="none" w:sz="0" w:space="0" w:color="auto"/>
                <w:right w:val="none" w:sz="0" w:space="0" w:color="auto"/>
              </w:divBdr>
              <w:divsChild>
                <w:div w:id="676233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47424">
      <w:bodyDiv w:val="1"/>
      <w:marLeft w:val="0"/>
      <w:marRight w:val="0"/>
      <w:marTop w:val="0"/>
      <w:marBottom w:val="0"/>
      <w:divBdr>
        <w:top w:val="none" w:sz="0" w:space="0" w:color="auto"/>
        <w:left w:val="none" w:sz="0" w:space="0" w:color="auto"/>
        <w:bottom w:val="none" w:sz="0" w:space="0" w:color="auto"/>
        <w:right w:val="none" w:sz="0" w:space="0" w:color="auto"/>
      </w:divBdr>
    </w:div>
    <w:div w:id="11608785">
      <w:bodyDiv w:val="1"/>
      <w:marLeft w:val="0"/>
      <w:marRight w:val="0"/>
      <w:marTop w:val="0"/>
      <w:marBottom w:val="0"/>
      <w:divBdr>
        <w:top w:val="none" w:sz="0" w:space="0" w:color="auto"/>
        <w:left w:val="none" w:sz="0" w:space="0" w:color="auto"/>
        <w:bottom w:val="none" w:sz="0" w:space="0" w:color="auto"/>
        <w:right w:val="none" w:sz="0" w:space="0" w:color="auto"/>
      </w:divBdr>
      <w:divsChild>
        <w:div w:id="1816752880">
          <w:marLeft w:val="0"/>
          <w:marRight w:val="0"/>
          <w:marTop w:val="0"/>
          <w:marBottom w:val="0"/>
          <w:divBdr>
            <w:top w:val="none" w:sz="0" w:space="0" w:color="auto"/>
            <w:left w:val="none" w:sz="0" w:space="0" w:color="auto"/>
            <w:bottom w:val="none" w:sz="0" w:space="0" w:color="auto"/>
            <w:right w:val="none" w:sz="0" w:space="0" w:color="auto"/>
          </w:divBdr>
        </w:div>
      </w:divsChild>
    </w:div>
    <w:div w:id="11690844">
      <w:bodyDiv w:val="1"/>
      <w:marLeft w:val="0"/>
      <w:marRight w:val="0"/>
      <w:marTop w:val="0"/>
      <w:marBottom w:val="0"/>
      <w:divBdr>
        <w:top w:val="none" w:sz="0" w:space="0" w:color="auto"/>
        <w:left w:val="none" w:sz="0" w:space="0" w:color="auto"/>
        <w:bottom w:val="none" w:sz="0" w:space="0" w:color="auto"/>
        <w:right w:val="none" w:sz="0" w:space="0" w:color="auto"/>
      </w:divBdr>
      <w:divsChild>
        <w:div w:id="1731802826">
          <w:marLeft w:val="0"/>
          <w:marRight w:val="0"/>
          <w:marTop w:val="0"/>
          <w:marBottom w:val="0"/>
          <w:divBdr>
            <w:top w:val="none" w:sz="0" w:space="0" w:color="auto"/>
            <w:left w:val="none" w:sz="0" w:space="0" w:color="auto"/>
            <w:bottom w:val="none" w:sz="0" w:space="0" w:color="auto"/>
            <w:right w:val="none" w:sz="0" w:space="0" w:color="auto"/>
          </w:divBdr>
        </w:div>
      </w:divsChild>
    </w:div>
    <w:div w:id="11691032">
      <w:bodyDiv w:val="1"/>
      <w:marLeft w:val="0"/>
      <w:marRight w:val="0"/>
      <w:marTop w:val="0"/>
      <w:marBottom w:val="0"/>
      <w:divBdr>
        <w:top w:val="none" w:sz="0" w:space="0" w:color="auto"/>
        <w:left w:val="none" w:sz="0" w:space="0" w:color="auto"/>
        <w:bottom w:val="none" w:sz="0" w:space="0" w:color="auto"/>
        <w:right w:val="none" w:sz="0" w:space="0" w:color="auto"/>
      </w:divBdr>
      <w:divsChild>
        <w:div w:id="176817326">
          <w:marLeft w:val="0"/>
          <w:marRight w:val="0"/>
          <w:marTop w:val="0"/>
          <w:marBottom w:val="0"/>
          <w:divBdr>
            <w:top w:val="none" w:sz="0" w:space="0" w:color="auto"/>
            <w:left w:val="none" w:sz="0" w:space="0" w:color="auto"/>
            <w:bottom w:val="none" w:sz="0" w:space="0" w:color="auto"/>
            <w:right w:val="none" w:sz="0" w:space="0" w:color="auto"/>
          </w:divBdr>
          <w:divsChild>
            <w:div w:id="678436169">
              <w:marLeft w:val="0"/>
              <w:marRight w:val="0"/>
              <w:marTop w:val="0"/>
              <w:marBottom w:val="0"/>
              <w:divBdr>
                <w:top w:val="none" w:sz="0" w:space="0" w:color="auto"/>
                <w:left w:val="none" w:sz="0" w:space="0" w:color="auto"/>
                <w:bottom w:val="none" w:sz="0" w:space="0" w:color="auto"/>
                <w:right w:val="none" w:sz="0" w:space="0" w:color="auto"/>
              </w:divBdr>
            </w:div>
          </w:divsChild>
        </w:div>
        <w:div w:id="507254239">
          <w:marLeft w:val="0"/>
          <w:marRight w:val="0"/>
          <w:marTop w:val="0"/>
          <w:marBottom w:val="0"/>
          <w:divBdr>
            <w:top w:val="none" w:sz="0" w:space="0" w:color="auto"/>
            <w:left w:val="none" w:sz="0" w:space="0" w:color="auto"/>
            <w:bottom w:val="none" w:sz="0" w:space="0" w:color="auto"/>
            <w:right w:val="none" w:sz="0" w:space="0" w:color="auto"/>
          </w:divBdr>
          <w:divsChild>
            <w:div w:id="153961718">
              <w:marLeft w:val="0"/>
              <w:marRight w:val="0"/>
              <w:marTop w:val="0"/>
              <w:marBottom w:val="0"/>
              <w:divBdr>
                <w:top w:val="none" w:sz="0" w:space="0" w:color="auto"/>
                <w:left w:val="none" w:sz="0" w:space="0" w:color="auto"/>
                <w:bottom w:val="none" w:sz="0" w:space="0" w:color="auto"/>
                <w:right w:val="none" w:sz="0" w:space="0" w:color="auto"/>
              </w:divBdr>
            </w:div>
          </w:divsChild>
        </w:div>
        <w:div w:id="634483436">
          <w:marLeft w:val="0"/>
          <w:marRight w:val="0"/>
          <w:marTop w:val="0"/>
          <w:marBottom w:val="0"/>
          <w:divBdr>
            <w:top w:val="none" w:sz="0" w:space="0" w:color="auto"/>
            <w:left w:val="none" w:sz="0" w:space="0" w:color="auto"/>
            <w:bottom w:val="none" w:sz="0" w:space="0" w:color="auto"/>
            <w:right w:val="none" w:sz="0" w:space="0" w:color="auto"/>
          </w:divBdr>
          <w:divsChild>
            <w:div w:id="569778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02855">
      <w:bodyDiv w:val="1"/>
      <w:marLeft w:val="0"/>
      <w:marRight w:val="0"/>
      <w:marTop w:val="0"/>
      <w:marBottom w:val="0"/>
      <w:divBdr>
        <w:top w:val="none" w:sz="0" w:space="0" w:color="auto"/>
        <w:left w:val="none" w:sz="0" w:space="0" w:color="auto"/>
        <w:bottom w:val="none" w:sz="0" w:space="0" w:color="auto"/>
        <w:right w:val="none" w:sz="0" w:space="0" w:color="auto"/>
      </w:divBdr>
    </w:div>
    <w:div w:id="12074293">
      <w:bodyDiv w:val="1"/>
      <w:marLeft w:val="0"/>
      <w:marRight w:val="0"/>
      <w:marTop w:val="0"/>
      <w:marBottom w:val="0"/>
      <w:divBdr>
        <w:top w:val="none" w:sz="0" w:space="0" w:color="auto"/>
        <w:left w:val="none" w:sz="0" w:space="0" w:color="auto"/>
        <w:bottom w:val="none" w:sz="0" w:space="0" w:color="auto"/>
        <w:right w:val="none" w:sz="0" w:space="0" w:color="auto"/>
      </w:divBdr>
    </w:div>
    <w:div w:id="12464127">
      <w:bodyDiv w:val="1"/>
      <w:marLeft w:val="0"/>
      <w:marRight w:val="0"/>
      <w:marTop w:val="0"/>
      <w:marBottom w:val="0"/>
      <w:divBdr>
        <w:top w:val="none" w:sz="0" w:space="0" w:color="auto"/>
        <w:left w:val="none" w:sz="0" w:space="0" w:color="auto"/>
        <w:bottom w:val="none" w:sz="0" w:space="0" w:color="auto"/>
        <w:right w:val="none" w:sz="0" w:space="0" w:color="auto"/>
      </w:divBdr>
    </w:div>
    <w:div w:id="13771342">
      <w:bodyDiv w:val="1"/>
      <w:marLeft w:val="0"/>
      <w:marRight w:val="0"/>
      <w:marTop w:val="0"/>
      <w:marBottom w:val="0"/>
      <w:divBdr>
        <w:top w:val="none" w:sz="0" w:space="0" w:color="auto"/>
        <w:left w:val="none" w:sz="0" w:space="0" w:color="auto"/>
        <w:bottom w:val="none" w:sz="0" w:space="0" w:color="auto"/>
        <w:right w:val="none" w:sz="0" w:space="0" w:color="auto"/>
      </w:divBdr>
    </w:div>
    <w:div w:id="13921533">
      <w:bodyDiv w:val="1"/>
      <w:marLeft w:val="0"/>
      <w:marRight w:val="0"/>
      <w:marTop w:val="0"/>
      <w:marBottom w:val="0"/>
      <w:divBdr>
        <w:top w:val="none" w:sz="0" w:space="0" w:color="auto"/>
        <w:left w:val="none" w:sz="0" w:space="0" w:color="auto"/>
        <w:bottom w:val="none" w:sz="0" w:space="0" w:color="auto"/>
        <w:right w:val="none" w:sz="0" w:space="0" w:color="auto"/>
      </w:divBdr>
      <w:divsChild>
        <w:div w:id="1375154056">
          <w:marLeft w:val="0"/>
          <w:marRight w:val="0"/>
          <w:marTop w:val="0"/>
          <w:marBottom w:val="0"/>
          <w:divBdr>
            <w:top w:val="none" w:sz="0" w:space="0" w:color="auto"/>
            <w:left w:val="none" w:sz="0" w:space="0" w:color="auto"/>
            <w:bottom w:val="none" w:sz="0" w:space="0" w:color="auto"/>
            <w:right w:val="none" w:sz="0" w:space="0" w:color="auto"/>
          </w:divBdr>
          <w:divsChild>
            <w:div w:id="1906723020">
              <w:marLeft w:val="0"/>
              <w:marRight w:val="0"/>
              <w:marTop w:val="0"/>
              <w:marBottom w:val="0"/>
              <w:divBdr>
                <w:top w:val="none" w:sz="0" w:space="0" w:color="auto"/>
                <w:left w:val="none" w:sz="0" w:space="0" w:color="auto"/>
                <w:bottom w:val="none" w:sz="0" w:space="0" w:color="auto"/>
                <w:right w:val="none" w:sz="0" w:space="0" w:color="auto"/>
              </w:divBdr>
              <w:divsChild>
                <w:div w:id="625744583">
                  <w:marLeft w:val="0"/>
                  <w:marRight w:val="0"/>
                  <w:marTop w:val="0"/>
                  <w:marBottom w:val="0"/>
                  <w:divBdr>
                    <w:top w:val="none" w:sz="0" w:space="0" w:color="auto"/>
                    <w:left w:val="none" w:sz="0" w:space="0" w:color="auto"/>
                    <w:bottom w:val="none" w:sz="0" w:space="0" w:color="auto"/>
                    <w:right w:val="none" w:sz="0" w:space="0" w:color="auto"/>
                  </w:divBdr>
                  <w:divsChild>
                    <w:div w:id="1463382015">
                      <w:marLeft w:val="0"/>
                      <w:marRight w:val="0"/>
                      <w:marTop w:val="0"/>
                      <w:marBottom w:val="0"/>
                      <w:divBdr>
                        <w:top w:val="none" w:sz="0" w:space="0" w:color="auto"/>
                        <w:left w:val="none" w:sz="0" w:space="0" w:color="auto"/>
                        <w:bottom w:val="none" w:sz="0" w:space="0" w:color="auto"/>
                        <w:right w:val="none" w:sz="0" w:space="0" w:color="auto"/>
                      </w:divBdr>
                      <w:divsChild>
                        <w:div w:id="833911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2298184">
                  <w:marLeft w:val="0"/>
                  <w:marRight w:val="0"/>
                  <w:marTop w:val="0"/>
                  <w:marBottom w:val="0"/>
                  <w:divBdr>
                    <w:top w:val="none" w:sz="0" w:space="0" w:color="auto"/>
                    <w:left w:val="none" w:sz="0" w:space="0" w:color="auto"/>
                    <w:bottom w:val="none" w:sz="0" w:space="0" w:color="auto"/>
                    <w:right w:val="none" w:sz="0" w:space="0" w:color="auto"/>
                  </w:divBdr>
                  <w:divsChild>
                    <w:div w:id="1312373020">
                      <w:marLeft w:val="0"/>
                      <w:marRight w:val="0"/>
                      <w:marTop w:val="0"/>
                      <w:marBottom w:val="0"/>
                      <w:divBdr>
                        <w:top w:val="none" w:sz="0" w:space="0" w:color="auto"/>
                        <w:left w:val="none" w:sz="0" w:space="0" w:color="auto"/>
                        <w:bottom w:val="none" w:sz="0" w:space="0" w:color="auto"/>
                        <w:right w:val="none" w:sz="0" w:space="0" w:color="auto"/>
                      </w:divBdr>
                      <w:divsChild>
                        <w:div w:id="1627394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381441">
      <w:bodyDiv w:val="1"/>
      <w:marLeft w:val="0"/>
      <w:marRight w:val="0"/>
      <w:marTop w:val="0"/>
      <w:marBottom w:val="0"/>
      <w:divBdr>
        <w:top w:val="none" w:sz="0" w:space="0" w:color="auto"/>
        <w:left w:val="none" w:sz="0" w:space="0" w:color="auto"/>
        <w:bottom w:val="none" w:sz="0" w:space="0" w:color="auto"/>
        <w:right w:val="none" w:sz="0" w:space="0" w:color="auto"/>
      </w:divBdr>
    </w:div>
    <w:div w:id="14622400">
      <w:bodyDiv w:val="1"/>
      <w:marLeft w:val="0"/>
      <w:marRight w:val="0"/>
      <w:marTop w:val="0"/>
      <w:marBottom w:val="0"/>
      <w:divBdr>
        <w:top w:val="none" w:sz="0" w:space="0" w:color="auto"/>
        <w:left w:val="none" w:sz="0" w:space="0" w:color="auto"/>
        <w:bottom w:val="none" w:sz="0" w:space="0" w:color="auto"/>
        <w:right w:val="none" w:sz="0" w:space="0" w:color="auto"/>
      </w:divBdr>
    </w:div>
    <w:div w:id="14963045">
      <w:bodyDiv w:val="1"/>
      <w:marLeft w:val="0"/>
      <w:marRight w:val="0"/>
      <w:marTop w:val="0"/>
      <w:marBottom w:val="0"/>
      <w:divBdr>
        <w:top w:val="none" w:sz="0" w:space="0" w:color="auto"/>
        <w:left w:val="none" w:sz="0" w:space="0" w:color="auto"/>
        <w:bottom w:val="none" w:sz="0" w:space="0" w:color="auto"/>
        <w:right w:val="none" w:sz="0" w:space="0" w:color="auto"/>
      </w:divBdr>
    </w:div>
    <w:div w:id="14963492">
      <w:bodyDiv w:val="1"/>
      <w:marLeft w:val="0"/>
      <w:marRight w:val="0"/>
      <w:marTop w:val="0"/>
      <w:marBottom w:val="0"/>
      <w:divBdr>
        <w:top w:val="none" w:sz="0" w:space="0" w:color="auto"/>
        <w:left w:val="none" w:sz="0" w:space="0" w:color="auto"/>
        <w:bottom w:val="none" w:sz="0" w:space="0" w:color="auto"/>
        <w:right w:val="none" w:sz="0" w:space="0" w:color="auto"/>
      </w:divBdr>
    </w:div>
    <w:div w:id="15860711">
      <w:bodyDiv w:val="1"/>
      <w:marLeft w:val="0"/>
      <w:marRight w:val="0"/>
      <w:marTop w:val="0"/>
      <w:marBottom w:val="0"/>
      <w:divBdr>
        <w:top w:val="none" w:sz="0" w:space="0" w:color="auto"/>
        <w:left w:val="none" w:sz="0" w:space="0" w:color="auto"/>
        <w:bottom w:val="none" w:sz="0" w:space="0" w:color="auto"/>
        <w:right w:val="none" w:sz="0" w:space="0" w:color="auto"/>
      </w:divBdr>
    </w:div>
    <w:div w:id="16322812">
      <w:bodyDiv w:val="1"/>
      <w:marLeft w:val="0"/>
      <w:marRight w:val="0"/>
      <w:marTop w:val="0"/>
      <w:marBottom w:val="0"/>
      <w:divBdr>
        <w:top w:val="none" w:sz="0" w:space="0" w:color="auto"/>
        <w:left w:val="none" w:sz="0" w:space="0" w:color="auto"/>
        <w:bottom w:val="none" w:sz="0" w:space="0" w:color="auto"/>
        <w:right w:val="none" w:sz="0" w:space="0" w:color="auto"/>
      </w:divBdr>
    </w:div>
    <w:div w:id="16394434">
      <w:bodyDiv w:val="1"/>
      <w:marLeft w:val="0"/>
      <w:marRight w:val="0"/>
      <w:marTop w:val="0"/>
      <w:marBottom w:val="0"/>
      <w:divBdr>
        <w:top w:val="none" w:sz="0" w:space="0" w:color="auto"/>
        <w:left w:val="none" w:sz="0" w:space="0" w:color="auto"/>
        <w:bottom w:val="none" w:sz="0" w:space="0" w:color="auto"/>
        <w:right w:val="none" w:sz="0" w:space="0" w:color="auto"/>
      </w:divBdr>
      <w:divsChild>
        <w:div w:id="68163963">
          <w:marLeft w:val="0"/>
          <w:marRight w:val="0"/>
          <w:marTop w:val="0"/>
          <w:marBottom w:val="0"/>
          <w:divBdr>
            <w:top w:val="none" w:sz="0" w:space="0" w:color="auto"/>
            <w:left w:val="none" w:sz="0" w:space="0" w:color="auto"/>
            <w:bottom w:val="none" w:sz="0" w:space="0" w:color="auto"/>
            <w:right w:val="none" w:sz="0" w:space="0" w:color="auto"/>
          </w:divBdr>
          <w:divsChild>
            <w:div w:id="611864989">
              <w:marLeft w:val="0"/>
              <w:marRight w:val="0"/>
              <w:marTop w:val="0"/>
              <w:marBottom w:val="0"/>
              <w:divBdr>
                <w:top w:val="none" w:sz="0" w:space="0" w:color="auto"/>
                <w:left w:val="none" w:sz="0" w:space="0" w:color="auto"/>
                <w:bottom w:val="none" w:sz="0" w:space="0" w:color="auto"/>
                <w:right w:val="none" w:sz="0" w:space="0" w:color="auto"/>
              </w:divBdr>
              <w:divsChild>
                <w:div w:id="247353941">
                  <w:marLeft w:val="0"/>
                  <w:marRight w:val="0"/>
                  <w:marTop w:val="0"/>
                  <w:marBottom w:val="0"/>
                  <w:divBdr>
                    <w:top w:val="none" w:sz="0" w:space="0" w:color="auto"/>
                    <w:left w:val="none" w:sz="0" w:space="0" w:color="auto"/>
                    <w:bottom w:val="none" w:sz="0" w:space="0" w:color="auto"/>
                    <w:right w:val="none" w:sz="0" w:space="0" w:color="auto"/>
                  </w:divBdr>
                  <w:divsChild>
                    <w:div w:id="707678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84361">
      <w:bodyDiv w:val="1"/>
      <w:marLeft w:val="0"/>
      <w:marRight w:val="0"/>
      <w:marTop w:val="0"/>
      <w:marBottom w:val="0"/>
      <w:divBdr>
        <w:top w:val="none" w:sz="0" w:space="0" w:color="auto"/>
        <w:left w:val="none" w:sz="0" w:space="0" w:color="auto"/>
        <w:bottom w:val="none" w:sz="0" w:space="0" w:color="auto"/>
        <w:right w:val="none" w:sz="0" w:space="0" w:color="auto"/>
      </w:divBdr>
      <w:divsChild>
        <w:div w:id="2075853641">
          <w:marLeft w:val="0"/>
          <w:marRight w:val="0"/>
          <w:marTop w:val="0"/>
          <w:marBottom w:val="0"/>
          <w:divBdr>
            <w:top w:val="none" w:sz="0" w:space="0" w:color="auto"/>
            <w:left w:val="none" w:sz="0" w:space="0" w:color="auto"/>
            <w:bottom w:val="none" w:sz="0" w:space="0" w:color="auto"/>
            <w:right w:val="none" w:sz="0" w:space="0" w:color="auto"/>
          </w:divBdr>
          <w:divsChild>
            <w:div w:id="1662079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59770">
      <w:bodyDiv w:val="1"/>
      <w:marLeft w:val="0"/>
      <w:marRight w:val="0"/>
      <w:marTop w:val="0"/>
      <w:marBottom w:val="0"/>
      <w:divBdr>
        <w:top w:val="none" w:sz="0" w:space="0" w:color="auto"/>
        <w:left w:val="none" w:sz="0" w:space="0" w:color="auto"/>
        <w:bottom w:val="none" w:sz="0" w:space="0" w:color="auto"/>
        <w:right w:val="none" w:sz="0" w:space="0" w:color="auto"/>
      </w:divBdr>
    </w:div>
    <w:div w:id="17631074">
      <w:bodyDiv w:val="1"/>
      <w:marLeft w:val="0"/>
      <w:marRight w:val="0"/>
      <w:marTop w:val="0"/>
      <w:marBottom w:val="0"/>
      <w:divBdr>
        <w:top w:val="none" w:sz="0" w:space="0" w:color="auto"/>
        <w:left w:val="none" w:sz="0" w:space="0" w:color="auto"/>
        <w:bottom w:val="none" w:sz="0" w:space="0" w:color="auto"/>
        <w:right w:val="none" w:sz="0" w:space="0" w:color="auto"/>
      </w:divBdr>
    </w:div>
    <w:div w:id="17893168">
      <w:bodyDiv w:val="1"/>
      <w:marLeft w:val="0"/>
      <w:marRight w:val="0"/>
      <w:marTop w:val="0"/>
      <w:marBottom w:val="0"/>
      <w:divBdr>
        <w:top w:val="none" w:sz="0" w:space="0" w:color="auto"/>
        <w:left w:val="none" w:sz="0" w:space="0" w:color="auto"/>
        <w:bottom w:val="none" w:sz="0" w:space="0" w:color="auto"/>
        <w:right w:val="none" w:sz="0" w:space="0" w:color="auto"/>
      </w:divBdr>
    </w:div>
    <w:div w:id="18315066">
      <w:bodyDiv w:val="1"/>
      <w:marLeft w:val="0"/>
      <w:marRight w:val="0"/>
      <w:marTop w:val="0"/>
      <w:marBottom w:val="0"/>
      <w:divBdr>
        <w:top w:val="none" w:sz="0" w:space="0" w:color="auto"/>
        <w:left w:val="none" w:sz="0" w:space="0" w:color="auto"/>
        <w:bottom w:val="none" w:sz="0" w:space="0" w:color="auto"/>
        <w:right w:val="none" w:sz="0" w:space="0" w:color="auto"/>
      </w:divBdr>
      <w:divsChild>
        <w:div w:id="815296153">
          <w:marLeft w:val="0"/>
          <w:marRight w:val="0"/>
          <w:marTop w:val="0"/>
          <w:marBottom w:val="0"/>
          <w:divBdr>
            <w:top w:val="none" w:sz="0" w:space="0" w:color="auto"/>
            <w:left w:val="none" w:sz="0" w:space="0" w:color="auto"/>
            <w:bottom w:val="none" w:sz="0" w:space="0" w:color="auto"/>
            <w:right w:val="none" w:sz="0" w:space="0" w:color="auto"/>
          </w:divBdr>
        </w:div>
      </w:divsChild>
    </w:div>
    <w:div w:id="18550984">
      <w:bodyDiv w:val="1"/>
      <w:marLeft w:val="0"/>
      <w:marRight w:val="0"/>
      <w:marTop w:val="0"/>
      <w:marBottom w:val="0"/>
      <w:divBdr>
        <w:top w:val="none" w:sz="0" w:space="0" w:color="auto"/>
        <w:left w:val="none" w:sz="0" w:space="0" w:color="auto"/>
        <w:bottom w:val="none" w:sz="0" w:space="0" w:color="auto"/>
        <w:right w:val="none" w:sz="0" w:space="0" w:color="auto"/>
      </w:divBdr>
      <w:divsChild>
        <w:div w:id="87704697">
          <w:marLeft w:val="0"/>
          <w:marRight w:val="0"/>
          <w:marTop w:val="0"/>
          <w:marBottom w:val="0"/>
          <w:divBdr>
            <w:top w:val="none" w:sz="0" w:space="0" w:color="auto"/>
            <w:left w:val="none" w:sz="0" w:space="0" w:color="auto"/>
            <w:bottom w:val="none" w:sz="0" w:space="0" w:color="auto"/>
            <w:right w:val="none" w:sz="0" w:space="0" w:color="auto"/>
          </w:divBdr>
        </w:div>
      </w:divsChild>
    </w:div>
    <w:div w:id="19016746">
      <w:bodyDiv w:val="1"/>
      <w:marLeft w:val="0"/>
      <w:marRight w:val="0"/>
      <w:marTop w:val="0"/>
      <w:marBottom w:val="0"/>
      <w:divBdr>
        <w:top w:val="none" w:sz="0" w:space="0" w:color="auto"/>
        <w:left w:val="none" w:sz="0" w:space="0" w:color="auto"/>
        <w:bottom w:val="none" w:sz="0" w:space="0" w:color="auto"/>
        <w:right w:val="none" w:sz="0" w:space="0" w:color="auto"/>
      </w:divBdr>
    </w:div>
    <w:div w:id="19819919">
      <w:bodyDiv w:val="1"/>
      <w:marLeft w:val="0"/>
      <w:marRight w:val="0"/>
      <w:marTop w:val="0"/>
      <w:marBottom w:val="0"/>
      <w:divBdr>
        <w:top w:val="none" w:sz="0" w:space="0" w:color="auto"/>
        <w:left w:val="none" w:sz="0" w:space="0" w:color="auto"/>
        <w:bottom w:val="none" w:sz="0" w:space="0" w:color="auto"/>
        <w:right w:val="none" w:sz="0" w:space="0" w:color="auto"/>
      </w:divBdr>
    </w:div>
    <w:div w:id="20471319">
      <w:bodyDiv w:val="1"/>
      <w:marLeft w:val="0"/>
      <w:marRight w:val="0"/>
      <w:marTop w:val="0"/>
      <w:marBottom w:val="0"/>
      <w:divBdr>
        <w:top w:val="none" w:sz="0" w:space="0" w:color="auto"/>
        <w:left w:val="none" w:sz="0" w:space="0" w:color="auto"/>
        <w:bottom w:val="none" w:sz="0" w:space="0" w:color="auto"/>
        <w:right w:val="none" w:sz="0" w:space="0" w:color="auto"/>
      </w:divBdr>
    </w:div>
    <w:div w:id="20472226">
      <w:bodyDiv w:val="1"/>
      <w:marLeft w:val="0"/>
      <w:marRight w:val="0"/>
      <w:marTop w:val="0"/>
      <w:marBottom w:val="0"/>
      <w:divBdr>
        <w:top w:val="none" w:sz="0" w:space="0" w:color="auto"/>
        <w:left w:val="none" w:sz="0" w:space="0" w:color="auto"/>
        <w:bottom w:val="none" w:sz="0" w:space="0" w:color="auto"/>
        <w:right w:val="none" w:sz="0" w:space="0" w:color="auto"/>
      </w:divBdr>
      <w:divsChild>
        <w:div w:id="1328704996">
          <w:marLeft w:val="0"/>
          <w:marRight w:val="0"/>
          <w:marTop w:val="0"/>
          <w:marBottom w:val="0"/>
          <w:divBdr>
            <w:top w:val="none" w:sz="0" w:space="0" w:color="auto"/>
            <w:left w:val="none" w:sz="0" w:space="0" w:color="auto"/>
            <w:bottom w:val="none" w:sz="0" w:space="0" w:color="auto"/>
            <w:right w:val="none" w:sz="0" w:space="0" w:color="auto"/>
          </w:divBdr>
        </w:div>
        <w:div w:id="1866627861">
          <w:marLeft w:val="0"/>
          <w:marRight w:val="0"/>
          <w:marTop w:val="0"/>
          <w:marBottom w:val="0"/>
          <w:divBdr>
            <w:top w:val="none" w:sz="0" w:space="0" w:color="auto"/>
            <w:left w:val="none" w:sz="0" w:space="0" w:color="auto"/>
            <w:bottom w:val="none" w:sz="0" w:space="0" w:color="auto"/>
            <w:right w:val="none" w:sz="0" w:space="0" w:color="auto"/>
          </w:divBdr>
        </w:div>
        <w:div w:id="2062168996">
          <w:marLeft w:val="0"/>
          <w:marRight w:val="0"/>
          <w:marTop w:val="0"/>
          <w:marBottom w:val="0"/>
          <w:divBdr>
            <w:top w:val="none" w:sz="0" w:space="0" w:color="auto"/>
            <w:left w:val="none" w:sz="0" w:space="0" w:color="auto"/>
            <w:bottom w:val="none" w:sz="0" w:space="0" w:color="auto"/>
            <w:right w:val="none" w:sz="0" w:space="0" w:color="auto"/>
          </w:divBdr>
        </w:div>
        <w:div w:id="1054086380">
          <w:marLeft w:val="0"/>
          <w:marRight w:val="0"/>
          <w:marTop w:val="0"/>
          <w:marBottom w:val="0"/>
          <w:divBdr>
            <w:top w:val="none" w:sz="0" w:space="0" w:color="auto"/>
            <w:left w:val="none" w:sz="0" w:space="0" w:color="auto"/>
            <w:bottom w:val="none" w:sz="0" w:space="0" w:color="auto"/>
            <w:right w:val="none" w:sz="0" w:space="0" w:color="auto"/>
          </w:divBdr>
        </w:div>
        <w:div w:id="1832139830">
          <w:marLeft w:val="0"/>
          <w:marRight w:val="0"/>
          <w:marTop w:val="0"/>
          <w:marBottom w:val="0"/>
          <w:divBdr>
            <w:top w:val="none" w:sz="0" w:space="0" w:color="auto"/>
            <w:left w:val="none" w:sz="0" w:space="0" w:color="auto"/>
            <w:bottom w:val="none" w:sz="0" w:space="0" w:color="auto"/>
            <w:right w:val="none" w:sz="0" w:space="0" w:color="auto"/>
          </w:divBdr>
          <w:divsChild>
            <w:div w:id="2119638027">
              <w:marLeft w:val="0"/>
              <w:marRight w:val="0"/>
              <w:marTop w:val="0"/>
              <w:marBottom w:val="0"/>
              <w:divBdr>
                <w:top w:val="none" w:sz="0" w:space="0" w:color="auto"/>
                <w:left w:val="none" w:sz="0" w:space="0" w:color="auto"/>
                <w:bottom w:val="none" w:sz="0" w:space="0" w:color="auto"/>
                <w:right w:val="none" w:sz="0" w:space="0" w:color="auto"/>
              </w:divBdr>
              <w:divsChild>
                <w:div w:id="246503570">
                  <w:marLeft w:val="0"/>
                  <w:marRight w:val="0"/>
                  <w:marTop w:val="0"/>
                  <w:marBottom w:val="0"/>
                  <w:divBdr>
                    <w:top w:val="none" w:sz="0" w:space="0" w:color="auto"/>
                    <w:left w:val="none" w:sz="0" w:space="0" w:color="auto"/>
                    <w:bottom w:val="none" w:sz="0" w:space="0" w:color="auto"/>
                    <w:right w:val="none" w:sz="0" w:space="0" w:color="auto"/>
                  </w:divBdr>
                  <w:divsChild>
                    <w:div w:id="881945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92038">
      <w:bodyDiv w:val="1"/>
      <w:marLeft w:val="0"/>
      <w:marRight w:val="0"/>
      <w:marTop w:val="0"/>
      <w:marBottom w:val="0"/>
      <w:divBdr>
        <w:top w:val="none" w:sz="0" w:space="0" w:color="auto"/>
        <w:left w:val="none" w:sz="0" w:space="0" w:color="auto"/>
        <w:bottom w:val="none" w:sz="0" w:space="0" w:color="auto"/>
        <w:right w:val="none" w:sz="0" w:space="0" w:color="auto"/>
      </w:divBdr>
      <w:divsChild>
        <w:div w:id="492599094">
          <w:marLeft w:val="0"/>
          <w:marRight w:val="0"/>
          <w:marTop w:val="0"/>
          <w:marBottom w:val="0"/>
          <w:divBdr>
            <w:top w:val="none" w:sz="0" w:space="0" w:color="auto"/>
            <w:left w:val="none" w:sz="0" w:space="0" w:color="auto"/>
            <w:bottom w:val="none" w:sz="0" w:space="0" w:color="auto"/>
            <w:right w:val="none" w:sz="0" w:space="0" w:color="auto"/>
          </w:divBdr>
        </w:div>
        <w:div w:id="2043968341">
          <w:marLeft w:val="0"/>
          <w:marRight w:val="0"/>
          <w:marTop w:val="0"/>
          <w:marBottom w:val="0"/>
          <w:divBdr>
            <w:top w:val="none" w:sz="0" w:space="0" w:color="auto"/>
            <w:left w:val="none" w:sz="0" w:space="0" w:color="auto"/>
            <w:bottom w:val="none" w:sz="0" w:space="0" w:color="auto"/>
            <w:right w:val="none" w:sz="0" w:space="0" w:color="auto"/>
          </w:divBdr>
        </w:div>
      </w:divsChild>
    </w:div>
    <w:div w:id="21323343">
      <w:bodyDiv w:val="1"/>
      <w:marLeft w:val="0"/>
      <w:marRight w:val="0"/>
      <w:marTop w:val="0"/>
      <w:marBottom w:val="0"/>
      <w:divBdr>
        <w:top w:val="none" w:sz="0" w:space="0" w:color="auto"/>
        <w:left w:val="none" w:sz="0" w:space="0" w:color="auto"/>
        <w:bottom w:val="none" w:sz="0" w:space="0" w:color="auto"/>
        <w:right w:val="none" w:sz="0" w:space="0" w:color="auto"/>
      </w:divBdr>
    </w:div>
    <w:div w:id="21904363">
      <w:bodyDiv w:val="1"/>
      <w:marLeft w:val="0"/>
      <w:marRight w:val="0"/>
      <w:marTop w:val="0"/>
      <w:marBottom w:val="0"/>
      <w:divBdr>
        <w:top w:val="none" w:sz="0" w:space="0" w:color="auto"/>
        <w:left w:val="none" w:sz="0" w:space="0" w:color="auto"/>
        <w:bottom w:val="none" w:sz="0" w:space="0" w:color="auto"/>
        <w:right w:val="none" w:sz="0" w:space="0" w:color="auto"/>
      </w:divBdr>
    </w:div>
    <w:div w:id="21975332">
      <w:bodyDiv w:val="1"/>
      <w:marLeft w:val="0"/>
      <w:marRight w:val="0"/>
      <w:marTop w:val="0"/>
      <w:marBottom w:val="0"/>
      <w:divBdr>
        <w:top w:val="none" w:sz="0" w:space="0" w:color="auto"/>
        <w:left w:val="none" w:sz="0" w:space="0" w:color="auto"/>
        <w:bottom w:val="none" w:sz="0" w:space="0" w:color="auto"/>
        <w:right w:val="none" w:sz="0" w:space="0" w:color="auto"/>
      </w:divBdr>
      <w:divsChild>
        <w:div w:id="1180700950">
          <w:marLeft w:val="0"/>
          <w:marRight w:val="0"/>
          <w:marTop w:val="0"/>
          <w:marBottom w:val="0"/>
          <w:divBdr>
            <w:top w:val="none" w:sz="0" w:space="0" w:color="auto"/>
            <w:left w:val="none" w:sz="0" w:space="0" w:color="auto"/>
            <w:bottom w:val="none" w:sz="0" w:space="0" w:color="auto"/>
            <w:right w:val="none" w:sz="0" w:space="0" w:color="auto"/>
          </w:divBdr>
        </w:div>
      </w:divsChild>
    </w:div>
    <w:div w:id="22484231">
      <w:bodyDiv w:val="1"/>
      <w:marLeft w:val="0"/>
      <w:marRight w:val="0"/>
      <w:marTop w:val="0"/>
      <w:marBottom w:val="0"/>
      <w:divBdr>
        <w:top w:val="none" w:sz="0" w:space="0" w:color="auto"/>
        <w:left w:val="none" w:sz="0" w:space="0" w:color="auto"/>
        <w:bottom w:val="none" w:sz="0" w:space="0" w:color="auto"/>
        <w:right w:val="none" w:sz="0" w:space="0" w:color="auto"/>
      </w:divBdr>
      <w:divsChild>
        <w:div w:id="652100189">
          <w:marLeft w:val="0"/>
          <w:marRight w:val="0"/>
          <w:marTop w:val="0"/>
          <w:marBottom w:val="0"/>
          <w:divBdr>
            <w:top w:val="none" w:sz="0" w:space="0" w:color="auto"/>
            <w:left w:val="none" w:sz="0" w:space="0" w:color="auto"/>
            <w:bottom w:val="none" w:sz="0" w:space="0" w:color="auto"/>
            <w:right w:val="none" w:sz="0" w:space="0" w:color="auto"/>
          </w:divBdr>
        </w:div>
      </w:divsChild>
    </w:div>
    <w:div w:id="22828601">
      <w:bodyDiv w:val="1"/>
      <w:marLeft w:val="0"/>
      <w:marRight w:val="0"/>
      <w:marTop w:val="0"/>
      <w:marBottom w:val="0"/>
      <w:divBdr>
        <w:top w:val="none" w:sz="0" w:space="0" w:color="auto"/>
        <w:left w:val="none" w:sz="0" w:space="0" w:color="auto"/>
        <w:bottom w:val="none" w:sz="0" w:space="0" w:color="auto"/>
        <w:right w:val="none" w:sz="0" w:space="0" w:color="auto"/>
      </w:divBdr>
    </w:div>
    <w:div w:id="23987954">
      <w:bodyDiv w:val="1"/>
      <w:marLeft w:val="0"/>
      <w:marRight w:val="0"/>
      <w:marTop w:val="0"/>
      <w:marBottom w:val="0"/>
      <w:divBdr>
        <w:top w:val="none" w:sz="0" w:space="0" w:color="auto"/>
        <w:left w:val="none" w:sz="0" w:space="0" w:color="auto"/>
        <w:bottom w:val="none" w:sz="0" w:space="0" w:color="auto"/>
        <w:right w:val="none" w:sz="0" w:space="0" w:color="auto"/>
      </w:divBdr>
    </w:div>
    <w:div w:id="24450362">
      <w:bodyDiv w:val="1"/>
      <w:marLeft w:val="0"/>
      <w:marRight w:val="0"/>
      <w:marTop w:val="0"/>
      <w:marBottom w:val="0"/>
      <w:divBdr>
        <w:top w:val="none" w:sz="0" w:space="0" w:color="auto"/>
        <w:left w:val="none" w:sz="0" w:space="0" w:color="auto"/>
        <w:bottom w:val="none" w:sz="0" w:space="0" w:color="auto"/>
        <w:right w:val="none" w:sz="0" w:space="0" w:color="auto"/>
      </w:divBdr>
    </w:div>
    <w:div w:id="24866190">
      <w:bodyDiv w:val="1"/>
      <w:marLeft w:val="0"/>
      <w:marRight w:val="0"/>
      <w:marTop w:val="0"/>
      <w:marBottom w:val="0"/>
      <w:divBdr>
        <w:top w:val="none" w:sz="0" w:space="0" w:color="auto"/>
        <w:left w:val="none" w:sz="0" w:space="0" w:color="auto"/>
        <w:bottom w:val="none" w:sz="0" w:space="0" w:color="auto"/>
        <w:right w:val="none" w:sz="0" w:space="0" w:color="auto"/>
      </w:divBdr>
    </w:div>
    <w:div w:id="24990395">
      <w:bodyDiv w:val="1"/>
      <w:marLeft w:val="0"/>
      <w:marRight w:val="0"/>
      <w:marTop w:val="0"/>
      <w:marBottom w:val="0"/>
      <w:divBdr>
        <w:top w:val="none" w:sz="0" w:space="0" w:color="auto"/>
        <w:left w:val="none" w:sz="0" w:space="0" w:color="auto"/>
        <w:bottom w:val="none" w:sz="0" w:space="0" w:color="auto"/>
        <w:right w:val="none" w:sz="0" w:space="0" w:color="auto"/>
      </w:divBdr>
      <w:divsChild>
        <w:div w:id="149181968">
          <w:marLeft w:val="0"/>
          <w:marRight w:val="0"/>
          <w:marTop w:val="0"/>
          <w:marBottom w:val="0"/>
          <w:divBdr>
            <w:top w:val="none" w:sz="0" w:space="0" w:color="auto"/>
            <w:left w:val="none" w:sz="0" w:space="0" w:color="auto"/>
            <w:bottom w:val="none" w:sz="0" w:space="0" w:color="auto"/>
            <w:right w:val="none" w:sz="0" w:space="0" w:color="auto"/>
          </w:divBdr>
        </w:div>
        <w:div w:id="970017110">
          <w:marLeft w:val="0"/>
          <w:marRight w:val="0"/>
          <w:marTop w:val="0"/>
          <w:marBottom w:val="0"/>
          <w:divBdr>
            <w:top w:val="none" w:sz="0" w:space="0" w:color="auto"/>
            <w:left w:val="none" w:sz="0" w:space="0" w:color="auto"/>
            <w:bottom w:val="none" w:sz="0" w:space="0" w:color="auto"/>
            <w:right w:val="none" w:sz="0" w:space="0" w:color="auto"/>
          </w:divBdr>
        </w:div>
      </w:divsChild>
    </w:div>
    <w:div w:id="25446732">
      <w:bodyDiv w:val="1"/>
      <w:marLeft w:val="0"/>
      <w:marRight w:val="0"/>
      <w:marTop w:val="0"/>
      <w:marBottom w:val="0"/>
      <w:divBdr>
        <w:top w:val="none" w:sz="0" w:space="0" w:color="auto"/>
        <w:left w:val="none" w:sz="0" w:space="0" w:color="auto"/>
        <w:bottom w:val="none" w:sz="0" w:space="0" w:color="auto"/>
        <w:right w:val="none" w:sz="0" w:space="0" w:color="auto"/>
      </w:divBdr>
      <w:divsChild>
        <w:div w:id="384793198">
          <w:marLeft w:val="0"/>
          <w:marRight w:val="0"/>
          <w:marTop w:val="0"/>
          <w:marBottom w:val="0"/>
          <w:divBdr>
            <w:top w:val="none" w:sz="0" w:space="0" w:color="auto"/>
            <w:left w:val="none" w:sz="0" w:space="0" w:color="auto"/>
            <w:bottom w:val="none" w:sz="0" w:space="0" w:color="auto"/>
            <w:right w:val="none" w:sz="0" w:space="0" w:color="auto"/>
          </w:divBdr>
        </w:div>
      </w:divsChild>
    </w:div>
    <w:div w:id="25450464">
      <w:bodyDiv w:val="1"/>
      <w:marLeft w:val="0"/>
      <w:marRight w:val="0"/>
      <w:marTop w:val="0"/>
      <w:marBottom w:val="0"/>
      <w:divBdr>
        <w:top w:val="none" w:sz="0" w:space="0" w:color="auto"/>
        <w:left w:val="none" w:sz="0" w:space="0" w:color="auto"/>
        <w:bottom w:val="none" w:sz="0" w:space="0" w:color="auto"/>
        <w:right w:val="none" w:sz="0" w:space="0" w:color="auto"/>
      </w:divBdr>
    </w:div>
    <w:div w:id="26833607">
      <w:bodyDiv w:val="1"/>
      <w:marLeft w:val="0"/>
      <w:marRight w:val="0"/>
      <w:marTop w:val="0"/>
      <w:marBottom w:val="0"/>
      <w:divBdr>
        <w:top w:val="none" w:sz="0" w:space="0" w:color="auto"/>
        <w:left w:val="none" w:sz="0" w:space="0" w:color="auto"/>
        <w:bottom w:val="none" w:sz="0" w:space="0" w:color="auto"/>
        <w:right w:val="none" w:sz="0" w:space="0" w:color="auto"/>
      </w:divBdr>
    </w:div>
    <w:div w:id="27533443">
      <w:bodyDiv w:val="1"/>
      <w:marLeft w:val="0"/>
      <w:marRight w:val="0"/>
      <w:marTop w:val="0"/>
      <w:marBottom w:val="0"/>
      <w:divBdr>
        <w:top w:val="none" w:sz="0" w:space="0" w:color="auto"/>
        <w:left w:val="none" w:sz="0" w:space="0" w:color="auto"/>
        <w:bottom w:val="none" w:sz="0" w:space="0" w:color="auto"/>
        <w:right w:val="none" w:sz="0" w:space="0" w:color="auto"/>
      </w:divBdr>
    </w:div>
    <w:div w:id="27997925">
      <w:bodyDiv w:val="1"/>
      <w:marLeft w:val="0"/>
      <w:marRight w:val="0"/>
      <w:marTop w:val="0"/>
      <w:marBottom w:val="0"/>
      <w:divBdr>
        <w:top w:val="none" w:sz="0" w:space="0" w:color="auto"/>
        <w:left w:val="none" w:sz="0" w:space="0" w:color="auto"/>
        <w:bottom w:val="none" w:sz="0" w:space="0" w:color="auto"/>
        <w:right w:val="none" w:sz="0" w:space="0" w:color="auto"/>
      </w:divBdr>
    </w:div>
    <w:div w:id="28146397">
      <w:bodyDiv w:val="1"/>
      <w:marLeft w:val="0"/>
      <w:marRight w:val="0"/>
      <w:marTop w:val="0"/>
      <w:marBottom w:val="0"/>
      <w:divBdr>
        <w:top w:val="none" w:sz="0" w:space="0" w:color="auto"/>
        <w:left w:val="none" w:sz="0" w:space="0" w:color="auto"/>
        <w:bottom w:val="none" w:sz="0" w:space="0" w:color="auto"/>
        <w:right w:val="none" w:sz="0" w:space="0" w:color="auto"/>
      </w:divBdr>
      <w:divsChild>
        <w:div w:id="1990867621">
          <w:marLeft w:val="0"/>
          <w:marRight w:val="0"/>
          <w:marTop w:val="0"/>
          <w:marBottom w:val="0"/>
          <w:divBdr>
            <w:top w:val="none" w:sz="0" w:space="0" w:color="auto"/>
            <w:left w:val="none" w:sz="0" w:space="0" w:color="auto"/>
            <w:bottom w:val="none" w:sz="0" w:space="0" w:color="auto"/>
            <w:right w:val="none" w:sz="0" w:space="0" w:color="auto"/>
          </w:divBdr>
        </w:div>
        <w:div w:id="1433281071">
          <w:marLeft w:val="0"/>
          <w:marRight w:val="0"/>
          <w:marTop w:val="0"/>
          <w:marBottom w:val="0"/>
          <w:divBdr>
            <w:top w:val="none" w:sz="0" w:space="0" w:color="auto"/>
            <w:left w:val="none" w:sz="0" w:space="0" w:color="auto"/>
            <w:bottom w:val="none" w:sz="0" w:space="0" w:color="auto"/>
            <w:right w:val="none" w:sz="0" w:space="0" w:color="auto"/>
          </w:divBdr>
        </w:div>
      </w:divsChild>
    </w:div>
    <w:div w:id="28342234">
      <w:bodyDiv w:val="1"/>
      <w:marLeft w:val="0"/>
      <w:marRight w:val="0"/>
      <w:marTop w:val="0"/>
      <w:marBottom w:val="0"/>
      <w:divBdr>
        <w:top w:val="none" w:sz="0" w:space="0" w:color="auto"/>
        <w:left w:val="none" w:sz="0" w:space="0" w:color="auto"/>
        <w:bottom w:val="none" w:sz="0" w:space="0" w:color="auto"/>
        <w:right w:val="none" w:sz="0" w:space="0" w:color="auto"/>
      </w:divBdr>
    </w:div>
    <w:div w:id="29454948">
      <w:bodyDiv w:val="1"/>
      <w:marLeft w:val="0"/>
      <w:marRight w:val="0"/>
      <w:marTop w:val="0"/>
      <w:marBottom w:val="0"/>
      <w:divBdr>
        <w:top w:val="none" w:sz="0" w:space="0" w:color="auto"/>
        <w:left w:val="none" w:sz="0" w:space="0" w:color="auto"/>
        <w:bottom w:val="none" w:sz="0" w:space="0" w:color="auto"/>
        <w:right w:val="none" w:sz="0" w:space="0" w:color="auto"/>
      </w:divBdr>
      <w:divsChild>
        <w:div w:id="1470633973">
          <w:marLeft w:val="0"/>
          <w:marRight w:val="0"/>
          <w:marTop w:val="0"/>
          <w:marBottom w:val="0"/>
          <w:divBdr>
            <w:top w:val="none" w:sz="0" w:space="0" w:color="auto"/>
            <w:left w:val="none" w:sz="0" w:space="0" w:color="auto"/>
            <w:bottom w:val="none" w:sz="0" w:space="0" w:color="auto"/>
            <w:right w:val="none" w:sz="0" w:space="0" w:color="auto"/>
          </w:divBdr>
        </w:div>
      </w:divsChild>
    </w:div>
    <w:div w:id="29571208">
      <w:bodyDiv w:val="1"/>
      <w:marLeft w:val="0"/>
      <w:marRight w:val="0"/>
      <w:marTop w:val="0"/>
      <w:marBottom w:val="0"/>
      <w:divBdr>
        <w:top w:val="none" w:sz="0" w:space="0" w:color="auto"/>
        <w:left w:val="none" w:sz="0" w:space="0" w:color="auto"/>
        <w:bottom w:val="none" w:sz="0" w:space="0" w:color="auto"/>
        <w:right w:val="none" w:sz="0" w:space="0" w:color="auto"/>
      </w:divBdr>
      <w:divsChild>
        <w:div w:id="1250389500">
          <w:marLeft w:val="0"/>
          <w:marRight w:val="0"/>
          <w:marTop w:val="0"/>
          <w:marBottom w:val="0"/>
          <w:divBdr>
            <w:top w:val="none" w:sz="0" w:space="0" w:color="auto"/>
            <w:left w:val="none" w:sz="0" w:space="0" w:color="auto"/>
            <w:bottom w:val="none" w:sz="0" w:space="0" w:color="auto"/>
            <w:right w:val="none" w:sz="0" w:space="0" w:color="auto"/>
          </w:divBdr>
        </w:div>
      </w:divsChild>
    </w:div>
    <w:div w:id="30375541">
      <w:bodyDiv w:val="1"/>
      <w:marLeft w:val="0"/>
      <w:marRight w:val="0"/>
      <w:marTop w:val="0"/>
      <w:marBottom w:val="0"/>
      <w:divBdr>
        <w:top w:val="none" w:sz="0" w:space="0" w:color="auto"/>
        <w:left w:val="none" w:sz="0" w:space="0" w:color="auto"/>
        <w:bottom w:val="none" w:sz="0" w:space="0" w:color="auto"/>
        <w:right w:val="none" w:sz="0" w:space="0" w:color="auto"/>
      </w:divBdr>
    </w:div>
    <w:div w:id="31466220">
      <w:bodyDiv w:val="1"/>
      <w:marLeft w:val="0"/>
      <w:marRight w:val="0"/>
      <w:marTop w:val="0"/>
      <w:marBottom w:val="0"/>
      <w:divBdr>
        <w:top w:val="none" w:sz="0" w:space="0" w:color="auto"/>
        <w:left w:val="none" w:sz="0" w:space="0" w:color="auto"/>
        <w:bottom w:val="none" w:sz="0" w:space="0" w:color="auto"/>
        <w:right w:val="none" w:sz="0" w:space="0" w:color="auto"/>
      </w:divBdr>
      <w:divsChild>
        <w:div w:id="93131103">
          <w:marLeft w:val="0"/>
          <w:marRight w:val="0"/>
          <w:marTop w:val="0"/>
          <w:marBottom w:val="0"/>
          <w:divBdr>
            <w:top w:val="none" w:sz="0" w:space="0" w:color="auto"/>
            <w:left w:val="none" w:sz="0" w:space="0" w:color="auto"/>
            <w:bottom w:val="none" w:sz="0" w:space="0" w:color="auto"/>
            <w:right w:val="none" w:sz="0" w:space="0" w:color="auto"/>
          </w:divBdr>
          <w:divsChild>
            <w:div w:id="1148782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61580">
      <w:bodyDiv w:val="1"/>
      <w:marLeft w:val="0"/>
      <w:marRight w:val="0"/>
      <w:marTop w:val="0"/>
      <w:marBottom w:val="0"/>
      <w:divBdr>
        <w:top w:val="none" w:sz="0" w:space="0" w:color="auto"/>
        <w:left w:val="none" w:sz="0" w:space="0" w:color="auto"/>
        <w:bottom w:val="none" w:sz="0" w:space="0" w:color="auto"/>
        <w:right w:val="none" w:sz="0" w:space="0" w:color="auto"/>
      </w:divBdr>
    </w:div>
    <w:div w:id="32393414">
      <w:bodyDiv w:val="1"/>
      <w:marLeft w:val="0"/>
      <w:marRight w:val="0"/>
      <w:marTop w:val="0"/>
      <w:marBottom w:val="0"/>
      <w:divBdr>
        <w:top w:val="none" w:sz="0" w:space="0" w:color="auto"/>
        <w:left w:val="none" w:sz="0" w:space="0" w:color="auto"/>
        <w:bottom w:val="none" w:sz="0" w:space="0" w:color="auto"/>
        <w:right w:val="none" w:sz="0" w:space="0" w:color="auto"/>
      </w:divBdr>
      <w:divsChild>
        <w:div w:id="2099669761">
          <w:marLeft w:val="0"/>
          <w:marRight w:val="0"/>
          <w:marTop w:val="0"/>
          <w:marBottom w:val="0"/>
          <w:divBdr>
            <w:top w:val="none" w:sz="0" w:space="0" w:color="auto"/>
            <w:left w:val="none" w:sz="0" w:space="0" w:color="auto"/>
            <w:bottom w:val="none" w:sz="0" w:space="0" w:color="auto"/>
            <w:right w:val="none" w:sz="0" w:space="0" w:color="auto"/>
          </w:divBdr>
        </w:div>
        <w:div w:id="598102532">
          <w:marLeft w:val="0"/>
          <w:marRight w:val="0"/>
          <w:marTop w:val="0"/>
          <w:marBottom w:val="0"/>
          <w:divBdr>
            <w:top w:val="none" w:sz="0" w:space="0" w:color="auto"/>
            <w:left w:val="none" w:sz="0" w:space="0" w:color="auto"/>
            <w:bottom w:val="none" w:sz="0" w:space="0" w:color="auto"/>
            <w:right w:val="none" w:sz="0" w:space="0" w:color="auto"/>
          </w:divBdr>
        </w:div>
        <w:div w:id="2003073122">
          <w:marLeft w:val="0"/>
          <w:marRight w:val="0"/>
          <w:marTop w:val="0"/>
          <w:marBottom w:val="0"/>
          <w:divBdr>
            <w:top w:val="none" w:sz="0" w:space="0" w:color="auto"/>
            <w:left w:val="none" w:sz="0" w:space="0" w:color="auto"/>
            <w:bottom w:val="none" w:sz="0" w:space="0" w:color="auto"/>
            <w:right w:val="none" w:sz="0" w:space="0" w:color="auto"/>
          </w:divBdr>
        </w:div>
      </w:divsChild>
    </w:div>
    <w:div w:id="33115740">
      <w:bodyDiv w:val="1"/>
      <w:marLeft w:val="0"/>
      <w:marRight w:val="0"/>
      <w:marTop w:val="0"/>
      <w:marBottom w:val="0"/>
      <w:divBdr>
        <w:top w:val="none" w:sz="0" w:space="0" w:color="auto"/>
        <w:left w:val="none" w:sz="0" w:space="0" w:color="auto"/>
        <w:bottom w:val="none" w:sz="0" w:space="0" w:color="auto"/>
        <w:right w:val="none" w:sz="0" w:space="0" w:color="auto"/>
      </w:divBdr>
    </w:div>
    <w:div w:id="34013467">
      <w:bodyDiv w:val="1"/>
      <w:marLeft w:val="0"/>
      <w:marRight w:val="0"/>
      <w:marTop w:val="0"/>
      <w:marBottom w:val="0"/>
      <w:divBdr>
        <w:top w:val="none" w:sz="0" w:space="0" w:color="auto"/>
        <w:left w:val="none" w:sz="0" w:space="0" w:color="auto"/>
        <w:bottom w:val="none" w:sz="0" w:space="0" w:color="auto"/>
        <w:right w:val="none" w:sz="0" w:space="0" w:color="auto"/>
      </w:divBdr>
    </w:div>
    <w:div w:id="34089433">
      <w:bodyDiv w:val="1"/>
      <w:marLeft w:val="0"/>
      <w:marRight w:val="0"/>
      <w:marTop w:val="0"/>
      <w:marBottom w:val="0"/>
      <w:divBdr>
        <w:top w:val="none" w:sz="0" w:space="0" w:color="auto"/>
        <w:left w:val="none" w:sz="0" w:space="0" w:color="auto"/>
        <w:bottom w:val="none" w:sz="0" w:space="0" w:color="auto"/>
        <w:right w:val="none" w:sz="0" w:space="0" w:color="auto"/>
      </w:divBdr>
      <w:divsChild>
        <w:div w:id="632247956">
          <w:marLeft w:val="0"/>
          <w:marRight w:val="0"/>
          <w:marTop w:val="0"/>
          <w:marBottom w:val="0"/>
          <w:divBdr>
            <w:top w:val="none" w:sz="0" w:space="0" w:color="auto"/>
            <w:left w:val="none" w:sz="0" w:space="0" w:color="auto"/>
            <w:bottom w:val="none" w:sz="0" w:space="0" w:color="auto"/>
            <w:right w:val="none" w:sz="0" w:space="0" w:color="auto"/>
          </w:divBdr>
          <w:divsChild>
            <w:div w:id="211234175">
              <w:marLeft w:val="0"/>
              <w:marRight w:val="0"/>
              <w:marTop w:val="0"/>
              <w:marBottom w:val="0"/>
              <w:divBdr>
                <w:top w:val="none" w:sz="0" w:space="0" w:color="auto"/>
                <w:left w:val="none" w:sz="0" w:space="0" w:color="auto"/>
                <w:bottom w:val="none" w:sz="0" w:space="0" w:color="auto"/>
                <w:right w:val="none" w:sz="0" w:space="0" w:color="auto"/>
              </w:divBdr>
            </w:div>
            <w:div w:id="503206475">
              <w:marLeft w:val="0"/>
              <w:marRight w:val="0"/>
              <w:marTop w:val="0"/>
              <w:marBottom w:val="0"/>
              <w:divBdr>
                <w:top w:val="none" w:sz="0" w:space="0" w:color="auto"/>
                <w:left w:val="none" w:sz="0" w:space="0" w:color="auto"/>
                <w:bottom w:val="none" w:sz="0" w:space="0" w:color="auto"/>
                <w:right w:val="none" w:sz="0" w:space="0" w:color="auto"/>
              </w:divBdr>
            </w:div>
            <w:div w:id="954822759">
              <w:marLeft w:val="0"/>
              <w:marRight w:val="0"/>
              <w:marTop w:val="0"/>
              <w:marBottom w:val="0"/>
              <w:divBdr>
                <w:top w:val="none" w:sz="0" w:space="0" w:color="auto"/>
                <w:left w:val="none" w:sz="0" w:space="0" w:color="auto"/>
                <w:bottom w:val="none" w:sz="0" w:space="0" w:color="auto"/>
                <w:right w:val="none" w:sz="0" w:space="0" w:color="auto"/>
              </w:divBdr>
            </w:div>
            <w:div w:id="1081756671">
              <w:marLeft w:val="0"/>
              <w:marRight w:val="0"/>
              <w:marTop w:val="0"/>
              <w:marBottom w:val="0"/>
              <w:divBdr>
                <w:top w:val="none" w:sz="0" w:space="0" w:color="auto"/>
                <w:left w:val="none" w:sz="0" w:space="0" w:color="auto"/>
                <w:bottom w:val="none" w:sz="0" w:space="0" w:color="auto"/>
                <w:right w:val="none" w:sz="0" w:space="0" w:color="auto"/>
              </w:divBdr>
            </w:div>
          </w:divsChild>
        </w:div>
        <w:div w:id="1156146667">
          <w:marLeft w:val="0"/>
          <w:marRight w:val="0"/>
          <w:marTop w:val="0"/>
          <w:marBottom w:val="0"/>
          <w:divBdr>
            <w:top w:val="none" w:sz="0" w:space="0" w:color="auto"/>
            <w:left w:val="none" w:sz="0" w:space="0" w:color="auto"/>
            <w:bottom w:val="none" w:sz="0" w:space="0" w:color="auto"/>
            <w:right w:val="none" w:sz="0" w:space="0" w:color="auto"/>
          </w:divBdr>
        </w:div>
        <w:div w:id="2124032565">
          <w:marLeft w:val="0"/>
          <w:marRight w:val="0"/>
          <w:marTop w:val="0"/>
          <w:marBottom w:val="0"/>
          <w:divBdr>
            <w:top w:val="none" w:sz="0" w:space="0" w:color="auto"/>
            <w:left w:val="none" w:sz="0" w:space="0" w:color="auto"/>
            <w:bottom w:val="none" w:sz="0" w:space="0" w:color="auto"/>
            <w:right w:val="none" w:sz="0" w:space="0" w:color="auto"/>
          </w:divBdr>
          <w:divsChild>
            <w:div w:id="1080369941">
              <w:marLeft w:val="0"/>
              <w:marRight w:val="0"/>
              <w:marTop w:val="0"/>
              <w:marBottom w:val="0"/>
              <w:divBdr>
                <w:top w:val="none" w:sz="0" w:space="0" w:color="auto"/>
                <w:left w:val="none" w:sz="0" w:space="0" w:color="auto"/>
                <w:bottom w:val="none" w:sz="0" w:space="0" w:color="auto"/>
                <w:right w:val="none" w:sz="0" w:space="0" w:color="auto"/>
              </w:divBdr>
            </w:div>
            <w:div w:id="1956674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356323">
      <w:bodyDiv w:val="1"/>
      <w:marLeft w:val="0"/>
      <w:marRight w:val="0"/>
      <w:marTop w:val="0"/>
      <w:marBottom w:val="0"/>
      <w:divBdr>
        <w:top w:val="none" w:sz="0" w:space="0" w:color="auto"/>
        <w:left w:val="none" w:sz="0" w:space="0" w:color="auto"/>
        <w:bottom w:val="none" w:sz="0" w:space="0" w:color="auto"/>
        <w:right w:val="none" w:sz="0" w:space="0" w:color="auto"/>
      </w:divBdr>
    </w:div>
    <w:div w:id="34933942">
      <w:bodyDiv w:val="1"/>
      <w:marLeft w:val="0"/>
      <w:marRight w:val="0"/>
      <w:marTop w:val="0"/>
      <w:marBottom w:val="0"/>
      <w:divBdr>
        <w:top w:val="none" w:sz="0" w:space="0" w:color="auto"/>
        <w:left w:val="none" w:sz="0" w:space="0" w:color="auto"/>
        <w:bottom w:val="none" w:sz="0" w:space="0" w:color="auto"/>
        <w:right w:val="none" w:sz="0" w:space="0" w:color="auto"/>
      </w:divBdr>
    </w:div>
    <w:div w:id="36242743">
      <w:bodyDiv w:val="1"/>
      <w:marLeft w:val="0"/>
      <w:marRight w:val="0"/>
      <w:marTop w:val="0"/>
      <w:marBottom w:val="0"/>
      <w:divBdr>
        <w:top w:val="none" w:sz="0" w:space="0" w:color="auto"/>
        <w:left w:val="none" w:sz="0" w:space="0" w:color="auto"/>
        <w:bottom w:val="none" w:sz="0" w:space="0" w:color="auto"/>
        <w:right w:val="none" w:sz="0" w:space="0" w:color="auto"/>
      </w:divBdr>
    </w:div>
    <w:div w:id="36972244">
      <w:bodyDiv w:val="1"/>
      <w:marLeft w:val="0"/>
      <w:marRight w:val="0"/>
      <w:marTop w:val="0"/>
      <w:marBottom w:val="0"/>
      <w:divBdr>
        <w:top w:val="none" w:sz="0" w:space="0" w:color="auto"/>
        <w:left w:val="none" w:sz="0" w:space="0" w:color="auto"/>
        <w:bottom w:val="none" w:sz="0" w:space="0" w:color="auto"/>
        <w:right w:val="none" w:sz="0" w:space="0" w:color="auto"/>
      </w:divBdr>
      <w:divsChild>
        <w:div w:id="160126828">
          <w:marLeft w:val="0"/>
          <w:marRight w:val="0"/>
          <w:marTop w:val="0"/>
          <w:marBottom w:val="0"/>
          <w:divBdr>
            <w:top w:val="none" w:sz="0" w:space="0" w:color="auto"/>
            <w:left w:val="none" w:sz="0" w:space="0" w:color="auto"/>
            <w:bottom w:val="none" w:sz="0" w:space="0" w:color="auto"/>
            <w:right w:val="none" w:sz="0" w:space="0" w:color="auto"/>
          </w:divBdr>
        </w:div>
      </w:divsChild>
    </w:div>
    <w:div w:id="37247692">
      <w:bodyDiv w:val="1"/>
      <w:marLeft w:val="0"/>
      <w:marRight w:val="0"/>
      <w:marTop w:val="0"/>
      <w:marBottom w:val="0"/>
      <w:divBdr>
        <w:top w:val="none" w:sz="0" w:space="0" w:color="auto"/>
        <w:left w:val="none" w:sz="0" w:space="0" w:color="auto"/>
        <w:bottom w:val="none" w:sz="0" w:space="0" w:color="auto"/>
        <w:right w:val="none" w:sz="0" w:space="0" w:color="auto"/>
      </w:divBdr>
      <w:divsChild>
        <w:div w:id="336537589">
          <w:marLeft w:val="0"/>
          <w:marRight w:val="0"/>
          <w:marTop w:val="0"/>
          <w:marBottom w:val="0"/>
          <w:divBdr>
            <w:top w:val="none" w:sz="0" w:space="0" w:color="auto"/>
            <w:left w:val="none" w:sz="0" w:space="0" w:color="auto"/>
            <w:bottom w:val="none" w:sz="0" w:space="0" w:color="auto"/>
            <w:right w:val="none" w:sz="0" w:space="0" w:color="auto"/>
          </w:divBdr>
        </w:div>
      </w:divsChild>
    </w:div>
    <w:div w:id="37291499">
      <w:bodyDiv w:val="1"/>
      <w:marLeft w:val="0"/>
      <w:marRight w:val="0"/>
      <w:marTop w:val="0"/>
      <w:marBottom w:val="0"/>
      <w:divBdr>
        <w:top w:val="none" w:sz="0" w:space="0" w:color="auto"/>
        <w:left w:val="none" w:sz="0" w:space="0" w:color="auto"/>
        <w:bottom w:val="none" w:sz="0" w:space="0" w:color="auto"/>
        <w:right w:val="none" w:sz="0" w:space="0" w:color="auto"/>
      </w:divBdr>
    </w:div>
    <w:div w:id="37517258">
      <w:bodyDiv w:val="1"/>
      <w:marLeft w:val="0"/>
      <w:marRight w:val="0"/>
      <w:marTop w:val="0"/>
      <w:marBottom w:val="0"/>
      <w:divBdr>
        <w:top w:val="none" w:sz="0" w:space="0" w:color="auto"/>
        <w:left w:val="none" w:sz="0" w:space="0" w:color="auto"/>
        <w:bottom w:val="none" w:sz="0" w:space="0" w:color="auto"/>
        <w:right w:val="none" w:sz="0" w:space="0" w:color="auto"/>
      </w:divBdr>
    </w:div>
    <w:div w:id="37555558">
      <w:bodyDiv w:val="1"/>
      <w:marLeft w:val="0"/>
      <w:marRight w:val="0"/>
      <w:marTop w:val="0"/>
      <w:marBottom w:val="0"/>
      <w:divBdr>
        <w:top w:val="none" w:sz="0" w:space="0" w:color="auto"/>
        <w:left w:val="none" w:sz="0" w:space="0" w:color="auto"/>
        <w:bottom w:val="none" w:sz="0" w:space="0" w:color="auto"/>
        <w:right w:val="none" w:sz="0" w:space="0" w:color="auto"/>
      </w:divBdr>
    </w:div>
    <w:div w:id="37629385">
      <w:bodyDiv w:val="1"/>
      <w:marLeft w:val="0"/>
      <w:marRight w:val="0"/>
      <w:marTop w:val="0"/>
      <w:marBottom w:val="0"/>
      <w:divBdr>
        <w:top w:val="none" w:sz="0" w:space="0" w:color="auto"/>
        <w:left w:val="none" w:sz="0" w:space="0" w:color="auto"/>
        <w:bottom w:val="none" w:sz="0" w:space="0" w:color="auto"/>
        <w:right w:val="none" w:sz="0" w:space="0" w:color="auto"/>
      </w:divBdr>
    </w:div>
    <w:div w:id="39017614">
      <w:bodyDiv w:val="1"/>
      <w:marLeft w:val="0"/>
      <w:marRight w:val="0"/>
      <w:marTop w:val="0"/>
      <w:marBottom w:val="0"/>
      <w:divBdr>
        <w:top w:val="none" w:sz="0" w:space="0" w:color="auto"/>
        <w:left w:val="none" w:sz="0" w:space="0" w:color="auto"/>
        <w:bottom w:val="none" w:sz="0" w:space="0" w:color="auto"/>
        <w:right w:val="none" w:sz="0" w:space="0" w:color="auto"/>
      </w:divBdr>
    </w:div>
    <w:div w:id="39286854">
      <w:bodyDiv w:val="1"/>
      <w:marLeft w:val="0"/>
      <w:marRight w:val="0"/>
      <w:marTop w:val="0"/>
      <w:marBottom w:val="0"/>
      <w:divBdr>
        <w:top w:val="none" w:sz="0" w:space="0" w:color="auto"/>
        <w:left w:val="none" w:sz="0" w:space="0" w:color="auto"/>
        <w:bottom w:val="none" w:sz="0" w:space="0" w:color="auto"/>
        <w:right w:val="none" w:sz="0" w:space="0" w:color="auto"/>
      </w:divBdr>
    </w:div>
    <w:div w:id="39520456">
      <w:bodyDiv w:val="1"/>
      <w:marLeft w:val="0"/>
      <w:marRight w:val="0"/>
      <w:marTop w:val="0"/>
      <w:marBottom w:val="0"/>
      <w:divBdr>
        <w:top w:val="none" w:sz="0" w:space="0" w:color="auto"/>
        <w:left w:val="none" w:sz="0" w:space="0" w:color="auto"/>
        <w:bottom w:val="none" w:sz="0" w:space="0" w:color="auto"/>
        <w:right w:val="none" w:sz="0" w:space="0" w:color="auto"/>
      </w:divBdr>
    </w:div>
    <w:div w:id="39785239">
      <w:bodyDiv w:val="1"/>
      <w:marLeft w:val="0"/>
      <w:marRight w:val="0"/>
      <w:marTop w:val="0"/>
      <w:marBottom w:val="0"/>
      <w:divBdr>
        <w:top w:val="none" w:sz="0" w:space="0" w:color="auto"/>
        <w:left w:val="none" w:sz="0" w:space="0" w:color="auto"/>
        <w:bottom w:val="none" w:sz="0" w:space="0" w:color="auto"/>
        <w:right w:val="none" w:sz="0" w:space="0" w:color="auto"/>
      </w:divBdr>
    </w:div>
    <w:div w:id="40398308">
      <w:bodyDiv w:val="1"/>
      <w:marLeft w:val="0"/>
      <w:marRight w:val="0"/>
      <w:marTop w:val="0"/>
      <w:marBottom w:val="0"/>
      <w:divBdr>
        <w:top w:val="none" w:sz="0" w:space="0" w:color="auto"/>
        <w:left w:val="none" w:sz="0" w:space="0" w:color="auto"/>
        <w:bottom w:val="none" w:sz="0" w:space="0" w:color="auto"/>
        <w:right w:val="none" w:sz="0" w:space="0" w:color="auto"/>
      </w:divBdr>
    </w:div>
    <w:div w:id="41370322">
      <w:bodyDiv w:val="1"/>
      <w:marLeft w:val="0"/>
      <w:marRight w:val="0"/>
      <w:marTop w:val="0"/>
      <w:marBottom w:val="0"/>
      <w:divBdr>
        <w:top w:val="none" w:sz="0" w:space="0" w:color="auto"/>
        <w:left w:val="none" w:sz="0" w:space="0" w:color="auto"/>
        <w:bottom w:val="none" w:sz="0" w:space="0" w:color="auto"/>
        <w:right w:val="none" w:sz="0" w:space="0" w:color="auto"/>
      </w:divBdr>
    </w:div>
    <w:div w:id="41440363">
      <w:bodyDiv w:val="1"/>
      <w:marLeft w:val="0"/>
      <w:marRight w:val="0"/>
      <w:marTop w:val="0"/>
      <w:marBottom w:val="0"/>
      <w:divBdr>
        <w:top w:val="none" w:sz="0" w:space="0" w:color="auto"/>
        <w:left w:val="none" w:sz="0" w:space="0" w:color="auto"/>
        <w:bottom w:val="none" w:sz="0" w:space="0" w:color="auto"/>
        <w:right w:val="none" w:sz="0" w:space="0" w:color="auto"/>
      </w:divBdr>
    </w:div>
    <w:div w:id="41491068">
      <w:bodyDiv w:val="1"/>
      <w:marLeft w:val="0"/>
      <w:marRight w:val="0"/>
      <w:marTop w:val="0"/>
      <w:marBottom w:val="0"/>
      <w:divBdr>
        <w:top w:val="none" w:sz="0" w:space="0" w:color="auto"/>
        <w:left w:val="none" w:sz="0" w:space="0" w:color="auto"/>
        <w:bottom w:val="none" w:sz="0" w:space="0" w:color="auto"/>
        <w:right w:val="none" w:sz="0" w:space="0" w:color="auto"/>
      </w:divBdr>
      <w:divsChild>
        <w:div w:id="1040277150">
          <w:marLeft w:val="0"/>
          <w:marRight w:val="0"/>
          <w:marTop w:val="0"/>
          <w:marBottom w:val="0"/>
          <w:divBdr>
            <w:top w:val="none" w:sz="0" w:space="0" w:color="auto"/>
            <w:left w:val="none" w:sz="0" w:space="0" w:color="auto"/>
            <w:bottom w:val="none" w:sz="0" w:space="0" w:color="auto"/>
            <w:right w:val="none" w:sz="0" w:space="0" w:color="auto"/>
          </w:divBdr>
          <w:divsChild>
            <w:div w:id="1605115214">
              <w:marLeft w:val="0"/>
              <w:marRight w:val="0"/>
              <w:marTop w:val="0"/>
              <w:marBottom w:val="0"/>
              <w:divBdr>
                <w:top w:val="none" w:sz="0" w:space="0" w:color="auto"/>
                <w:left w:val="none" w:sz="0" w:space="0" w:color="auto"/>
                <w:bottom w:val="none" w:sz="0" w:space="0" w:color="auto"/>
                <w:right w:val="none" w:sz="0" w:space="0" w:color="auto"/>
              </w:divBdr>
              <w:divsChild>
                <w:div w:id="494490752">
                  <w:marLeft w:val="0"/>
                  <w:marRight w:val="0"/>
                  <w:marTop w:val="0"/>
                  <w:marBottom w:val="0"/>
                  <w:divBdr>
                    <w:top w:val="none" w:sz="0" w:space="0" w:color="auto"/>
                    <w:left w:val="none" w:sz="0" w:space="0" w:color="auto"/>
                    <w:bottom w:val="none" w:sz="0" w:space="0" w:color="auto"/>
                    <w:right w:val="none" w:sz="0" w:space="0" w:color="auto"/>
                  </w:divBdr>
                  <w:divsChild>
                    <w:div w:id="1312565181">
                      <w:marLeft w:val="0"/>
                      <w:marRight w:val="0"/>
                      <w:marTop w:val="0"/>
                      <w:marBottom w:val="0"/>
                      <w:divBdr>
                        <w:top w:val="none" w:sz="0" w:space="0" w:color="auto"/>
                        <w:left w:val="none" w:sz="0" w:space="0" w:color="auto"/>
                        <w:bottom w:val="none" w:sz="0" w:space="0" w:color="auto"/>
                        <w:right w:val="none" w:sz="0" w:space="0" w:color="auto"/>
                      </w:divBdr>
                      <w:divsChild>
                        <w:div w:id="1331907745">
                          <w:marLeft w:val="0"/>
                          <w:marRight w:val="0"/>
                          <w:marTop w:val="0"/>
                          <w:marBottom w:val="0"/>
                          <w:divBdr>
                            <w:top w:val="none" w:sz="0" w:space="0" w:color="auto"/>
                            <w:left w:val="none" w:sz="0" w:space="0" w:color="auto"/>
                            <w:bottom w:val="none" w:sz="0" w:space="0" w:color="auto"/>
                            <w:right w:val="none" w:sz="0" w:space="0" w:color="auto"/>
                          </w:divBdr>
                          <w:divsChild>
                            <w:div w:id="69275217">
                              <w:marLeft w:val="0"/>
                              <w:marRight w:val="0"/>
                              <w:marTop w:val="0"/>
                              <w:marBottom w:val="0"/>
                              <w:divBdr>
                                <w:top w:val="none" w:sz="0" w:space="0" w:color="auto"/>
                                <w:left w:val="none" w:sz="0" w:space="0" w:color="auto"/>
                                <w:bottom w:val="none" w:sz="0" w:space="0" w:color="auto"/>
                                <w:right w:val="none" w:sz="0" w:space="0" w:color="auto"/>
                              </w:divBdr>
                              <w:divsChild>
                                <w:div w:id="1765226346">
                                  <w:marLeft w:val="0"/>
                                  <w:marRight w:val="0"/>
                                  <w:marTop w:val="0"/>
                                  <w:marBottom w:val="0"/>
                                  <w:divBdr>
                                    <w:top w:val="none" w:sz="0" w:space="0" w:color="auto"/>
                                    <w:left w:val="none" w:sz="0" w:space="0" w:color="auto"/>
                                    <w:bottom w:val="none" w:sz="0" w:space="0" w:color="auto"/>
                                    <w:right w:val="none" w:sz="0" w:space="0" w:color="auto"/>
                                  </w:divBdr>
                                  <w:divsChild>
                                    <w:div w:id="2045403072">
                                      <w:marLeft w:val="0"/>
                                      <w:marRight w:val="0"/>
                                      <w:marTop w:val="0"/>
                                      <w:marBottom w:val="0"/>
                                      <w:divBdr>
                                        <w:top w:val="none" w:sz="0" w:space="0" w:color="auto"/>
                                        <w:left w:val="none" w:sz="0" w:space="0" w:color="auto"/>
                                        <w:bottom w:val="none" w:sz="0" w:space="0" w:color="auto"/>
                                        <w:right w:val="none" w:sz="0" w:space="0" w:color="auto"/>
                                      </w:divBdr>
                                      <w:divsChild>
                                        <w:div w:id="1731535174">
                                          <w:marLeft w:val="0"/>
                                          <w:marRight w:val="0"/>
                                          <w:marTop w:val="0"/>
                                          <w:marBottom w:val="0"/>
                                          <w:divBdr>
                                            <w:top w:val="none" w:sz="0" w:space="0" w:color="auto"/>
                                            <w:left w:val="none" w:sz="0" w:space="0" w:color="auto"/>
                                            <w:bottom w:val="none" w:sz="0" w:space="0" w:color="auto"/>
                                            <w:right w:val="none" w:sz="0" w:space="0" w:color="auto"/>
                                          </w:divBdr>
                                          <w:divsChild>
                                            <w:div w:id="594365768">
                                              <w:marLeft w:val="0"/>
                                              <w:marRight w:val="0"/>
                                              <w:marTop w:val="0"/>
                                              <w:marBottom w:val="0"/>
                                              <w:divBdr>
                                                <w:top w:val="none" w:sz="0" w:space="0" w:color="auto"/>
                                                <w:left w:val="none" w:sz="0" w:space="0" w:color="auto"/>
                                                <w:bottom w:val="none" w:sz="0" w:space="0" w:color="auto"/>
                                                <w:right w:val="none" w:sz="0" w:space="0" w:color="auto"/>
                                              </w:divBdr>
                                              <w:divsChild>
                                                <w:div w:id="398408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42218495">
      <w:bodyDiv w:val="1"/>
      <w:marLeft w:val="0"/>
      <w:marRight w:val="0"/>
      <w:marTop w:val="0"/>
      <w:marBottom w:val="0"/>
      <w:divBdr>
        <w:top w:val="none" w:sz="0" w:space="0" w:color="auto"/>
        <w:left w:val="none" w:sz="0" w:space="0" w:color="auto"/>
        <w:bottom w:val="none" w:sz="0" w:space="0" w:color="auto"/>
        <w:right w:val="none" w:sz="0" w:space="0" w:color="auto"/>
      </w:divBdr>
    </w:div>
    <w:div w:id="42601455">
      <w:bodyDiv w:val="1"/>
      <w:marLeft w:val="0"/>
      <w:marRight w:val="0"/>
      <w:marTop w:val="0"/>
      <w:marBottom w:val="0"/>
      <w:divBdr>
        <w:top w:val="none" w:sz="0" w:space="0" w:color="auto"/>
        <w:left w:val="none" w:sz="0" w:space="0" w:color="auto"/>
        <w:bottom w:val="none" w:sz="0" w:space="0" w:color="auto"/>
        <w:right w:val="none" w:sz="0" w:space="0" w:color="auto"/>
      </w:divBdr>
    </w:div>
    <w:div w:id="43212415">
      <w:bodyDiv w:val="1"/>
      <w:marLeft w:val="0"/>
      <w:marRight w:val="0"/>
      <w:marTop w:val="0"/>
      <w:marBottom w:val="0"/>
      <w:divBdr>
        <w:top w:val="none" w:sz="0" w:space="0" w:color="auto"/>
        <w:left w:val="none" w:sz="0" w:space="0" w:color="auto"/>
        <w:bottom w:val="none" w:sz="0" w:space="0" w:color="auto"/>
        <w:right w:val="none" w:sz="0" w:space="0" w:color="auto"/>
      </w:divBdr>
      <w:divsChild>
        <w:div w:id="1477601446">
          <w:marLeft w:val="0"/>
          <w:marRight w:val="0"/>
          <w:marTop w:val="0"/>
          <w:marBottom w:val="0"/>
          <w:divBdr>
            <w:top w:val="none" w:sz="0" w:space="0" w:color="auto"/>
            <w:left w:val="none" w:sz="0" w:space="0" w:color="auto"/>
            <w:bottom w:val="none" w:sz="0" w:space="0" w:color="auto"/>
            <w:right w:val="none" w:sz="0" w:space="0" w:color="auto"/>
          </w:divBdr>
        </w:div>
        <w:div w:id="1240097122">
          <w:marLeft w:val="0"/>
          <w:marRight w:val="0"/>
          <w:marTop w:val="0"/>
          <w:marBottom w:val="0"/>
          <w:divBdr>
            <w:top w:val="none" w:sz="0" w:space="0" w:color="auto"/>
            <w:left w:val="none" w:sz="0" w:space="0" w:color="auto"/>
            <w:bottom w:val="none" w:sz="0" w:space="0" w:color="auto"/>
            <w:right w:val="none" w:sz="0" w:space="0" w:color="auto"/>
          </w:divBdr>
        </w:div>
      </w:divsChild>
    </w:div>
    <w:div w:id="43529280">
      <w:bodyDiv w:val="1"/>
      <w:marLeft w:val="0"/>
      <w:marRight w:val="0"/>
      <w:marTop w:val="0"/>
      <w:marBottom w:val="0"/>
      <w:divBdr>
        <w:top w:val="none" w:sz="0" w:space="0" w:color="auto"/>
        <w:left w:val="none" w:sz="0" w:space="0" w:color="auto"/>
        <w:bottom w:val="none" w:sz="0" w:space="0" w:color="auto"/>
        <w:right w:val="none" w:sz="0" w:space="0" w:color="auto"/>
      </w:divBdr>
      <w:divsChild>
        <w:div w:id="737090224">
          <w:marLeft w:val="0"/>
          <w:marRight w:val="0"/>
          <w:marTop w:val="0"/>
          <w:marBottom w:val="0"/>
          <w:divBdr>
            <w:top w:val="none" w:sz="0" w:space="0" w:color="auto"/>
            <w:left w:val="none" w:sz="0" w:space="0" w:color="auto"/>
            <w:bottom w:val="none" w:sz="0" w:space="0" w:color="auto"/>
            <w:right w:val="none" w:sz="0" w:space="0" w:color="auto"/>
          </w:divBdr>
          <w:divsChild>
            <w:div w:id="2036953844">
              <w:marLeft w:val="0"/>
              <w:marRight w:val="0"/>
              <w:marTop w:val="0"/>
              <w:marBottom w:val="0"/>
              <w:divBdr>
                <w:top w:val="none" w:sz="0" w:space="0" w:color="auto"/>
                <w:left w:val="none" w:sz="0" w:space="0" w:color="auto"/>
                <w:bottom w:val="none" w:sz="0" w:space="0" w:color="auto"/>
                <w:right w:val="none" w:sz="0" w:space="0" w:color="auto"/>
              </w:divBdr>
              <w:divsChild>
                <w:div w:id="543295881">
                  <w:marLeft w:val="0"/>
                  <w:marRight w:val="0"/>
                  <w:marTop w:val="0"/>
                  <w:marBottom w:val="0"/>
                  <w:divBdr>
                    <w:top w:val="none" w:sz="0" w:space="0" w:color="auto"/>
                    <w:left w:val="none" w:sz="0" w:space="0" w:color="auto"/>
                    <w:bottom w:val="none" w:sz="0" w:space="0" w:color="auto"/>
                    <w:right w:val="none" w:sz="0" w:space="0" w:color="auto"/>
                  </w:divBdr>
                </w:div>
                <w:div w:id="1312056010">
                  <w:marLeft w:val="0"/>
                  <w:marRight w:val="0"/>
                  <w:marTop w:val="0"/>
                  <w:marBottom w:val="0"/>
                  <w:divBdr>
                    <w:top w:val="none" w:sz="0" w:space="0" w:color="auto"/>
                    <w:left w:val="none" w:sz="0" w:space="0" w:color="auto"/>
                    <w:bottom w:val="none" w:sz="0" w:space="0" w:color="auto"/>
                    <w:right w:val="none" w:sz="0" w:space="0" w:color="auto"/>
                  </w:divBdr>
                  <w:divsChild>
                    <w:div w:id="1523057483">
                      <w:marLeft w:val="0"/>
                      <w:marRight w:val="0"/>
                      <w:marTop w:val="0"/>
                      <w:marBottom w:val="0"/>
                      <w:divBdr>
                        <w:top w:val="none" w:sz="0" w:space="0" w:color="auto"/>
                        <w:left w:val="none" w:sz="0" w:space="0" w:color="auto"/>
                        <w:bottom w:val="none" w:sz="0" w:space="0" w:color="auto"/>
                        <w:right w:val="none" w:sz="0" w:space="0" w:color="auto"/>
                      </w:divBdr>
                    </w:div>
                    <w:div w:id="254286054">
                      <w:marLeft w:val="0"/>
                      <w:marRight w:val="0"/>
                      <w:marTop w:val="0"/>
                      <w:marBottom w:val="0"/>
                      <w:divBdr>
                        <w:top w:val="none" w:sz="0" w:space="0" w:color="auto"/>
                        <w:left w:val="none" w:sz="0" w:space="0" w:color="auto"/>
                        <w:bottom w:val="none" w:sz="0" w:space="0" w:color="auto"/>
                        <w:right w:val="none" w:sz="0" w:space="0" w:color="auto"/>
                      </w:divBdr>
                      <w:divsChild>
                        <w:div w:id="1829589565">
                          <w:marLeft w:val="0"/>
                          <w:marRight w:val="0"/>
                          <w:marTop w:val="0"/>
                          <w:marBottom w:val="0"/>
                          <w:divBdr>
                            <w:top w:val="none" w:sz="0" w:space="0" w:color="auto"/>
                            <w:left w:val="none" w:sz="0" w:space="0" w:color="auto"/>
                            <w:bottom w:val="none" w:sz="0" w:space="0" w:color="auto"/>
                            <w:right w:val="none" w:sz="0" w:space="0" w:color="auto"/>
                          </w:divBdr>
                          <w:divsChild>
                            <w:div w:id="1667897432">
                              <w:marLeft w:val="0"/>
                              <w:marRight w:val="0"/>
                              <w:marTop w:val="0"/>
                              <w:marBottom w:val="0"/>
                              <w:divBdr>
                                <w:top w:val="none" w:sz="0" w:space="0" w:color="auto"/>
                                <w:left w:val="none" w:sz="0" w:space="0" w:color="auto"/>
                                <w:bottom w:val="none" w:sz="0" w:space="0" w:color="auto"/>
                                <w:right w:val="none" w:sz="0" w:space="0" w:color="auto"/>
                              </w:divBdr>
                              <w:divsChild>
                                <w:div w:id="1891186064">
                                  <w:marLeft w:val="0"/>
                                  <w:marRight w:val="0"/>
                                  <w:marTop w:val="0"/>
                                  <w:marBottom w:val="0"/>
                                  <w:divBdr>
                                    <w:top w:val="none" w:sz="0" w:space="0" w:color="auto"/>
                                    <w:left w:val="none" w:sz="0" w:space="0" w:color="auto"/>
                                    <w:bottom w:val="none" w:sz="0" w:space="0" w:color="auto"/>
                                    <w:right w:val="none" w:sz="0" w:space="0" w:color="auto"/>
                                  </w:divBdr>
                                  <w:divsChild>
                                    <w:div w:id="1527251831">
                                      <w:marLeft w:val="0"/>
                                      <w:marRight w:val="0"/>
                                      <w:marTop w:val="0"/>
                                      <w:marBottom w:val="0"/>
                                      <w:divBdr>
                                        <w:top w:val="none" w:sz="0" w:space="0" w:color="auto"/>
                                        <w:left w:val="none" w:sz="0" w:space="0" w:color="auto"/>
                                        <w:bottom w:val="none" w:sz="0" w:space="0" w:color="auto"/>
                                        <w:right w:val="none" w:sz="0" w:space="0" w:color="auto"/>
                                      </w:divBdr>
                                      <w:divsChild>
                                        <w:div w:id="1522550619">
                                          <w:marLeft w:val="0"/>
                                          <w:marRight w:val="0"/>
                                          <w:marTop w:val="0"/>
                                          <w:marBottom w:val="0"/>
                                          <w:divBdr>
                                            <w:top w:val="none" w:sz="0" w:space="0" w:color="auto"/>
                                            <w:left w:val="none" w:sz="0" w:space="0" w:color="auto"/>
                                            <w:bottom w:val="none" w:sz="0" w:space="0" w:color="auto"/>
                                            <w:right w:val="none" w:sz="0" w:space="0" w:color="auto"/>
                                          </w:divBdr>
                                        </w:div>
                                        <w:div w:id="886453137">
                                          <w:marLeft w:val="0"/>
                                          <w:marRight w:val="0"/>
                                          <w:marTop w:val="0"/>
                                          <w:marBottom w:val="0"/>
                                          <w:divBdr>
                                            <w:top w:val="none" w:sz="0" w:space="0" w:color="auto"/>
                                            <w:left w:val="none" w:sz="0" w:space="0" w:color="auto"/>
                                            <w:bottom w:val="none" w:sz="0" w:space="0" w:color="auto"/>
                                            <w:right w:val="none" w:sz="0" w:space="0" w:color="auto"/>
                                          </w:divBdr>
                                          <w:divsChild>
                                            <w:div w:id="1972515925">
                                              <w:marLeft w:val="0"/>
                                              <w:marRight w:val="0"/>
                                              <w:marTop w:val="0"/>
                                              <w:marBottom w:val="0"/>
                                              <w:divBdr>
                                                <w:top w:val="none" w:sz="0" w:space="0" w:color="auto"/>
                                                <w:left w:val="none" w:sz="0" w:space="0" w:color="auto"/>
                                                <w:bottom w:val="none" w:sz="0" w:space="0" w:color="auto"/>
                                                <w:right w:val="none" w:sz="0" w:space="0" w:color="auto"/>
                                              </w:divBdr>
                                              <w:divsChild>
                                                <w:div w:id="791291202">
                                                  <w:marLeft w:val="0"/>
                                                  <w:marRight w:val="0"/>
                                                  <w:marTop w:val="0"/>
                                                  <w:marBottom w:val="0"/>
                                                  <w:divBdr>
                                                    <w:top w:val="none" w:sz="0" w:space="0" w:color="auto"/>
                                                    <w:left w:val="none" w:sz="0" w:space="0" w:color="auto"/>
                                                    <w:bottom w:val="none" w:sz="0" w:space="0" w:color="auto"/>
                                                    <w:right w:val="none" w:sz="0" w:space="0" w:color="auto"/>
                                                  </w:divBdr>
                                                  <w:divsChild>
                                                    <w:div w:id="142358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5643118">
                                      <w:marLeft w:val="0"/>
                                      <w:marRight w:val="0"/>
                                      <w:marTop w:val="0"/>
                                      <w:marBottom w:val="0"/>
                                      <w:divBdr>
                                        <w:top w:val="none" w:sz="0" w:space="0" w:color="auto"/>
                                        <w:left w:val="none" w:sz="0" w:space="0" w:color="auto"/>
                                        <w:bottom w:val="none" w:sz="0" w:space="0" w:color="auto"/>
                                        <w:right w:val="none" w:sz="0" w:space="0" w:color="auto"/>
                                      </w:divBdr>
                                      <w:divsChild>
                                        <w:div w:id="1762750982">
                                          <w:marLeft w:val="0"/>
                                          <w:marRight w:val="0"/>
                                          <w:marTop w:val="0"/>
                                          <w:marBottom w:val="0"/>
                                          <w:divBdr>
                                            <w:top w:val="none" w:sz="0" w:space="0" w:color="auto"/>
                                            <w:left w:val="none" w:sz="0" w:space="0" w:color="auto"/>
                                            <w:bottom w:val="none" w:sz="0" w:space="0" w:color="auto"/>
                                            <w:right w:val="none" w:sz="0" w:space="0" w:color="auto"/>
                                          </w:divBdr>
                                        </w:div>
                                        <w:div w:id="1979722852">
                                          <w:marLeft w:val="0"/>
                                          <w:marRight w:val="0"/>
                                          <w:marTop w:val="0"/>
                                          <w:marBottom w:val="0"/>
                                          <w:divBdr>
                                            <w:top w:val="none" w:sz="0" w:space="0" w:color="auto"/>
                                            <w:left w:val="none" w:sz="0" w:space="0" w:color="auto"/>
                                            <w:bottom w:val="none" w:sz="0" w:space="0" w:color="auto"/>
                                            <w:right w:val="none" w:sz="0" w:space="0" w:color="auto"/>
                                          </w:divBdr>
                                          <w:divsChild>
                                            <w:div w:id="1208374488">
                                              <w:marLeft w:val="0"/>
                                              <w:marRight w:val="0"/>
                                              <w:marTop w:val="0"/>
                                              <w:marBottom w:val="0"/>
                                              <w:divBdr>
                                                <w:top w:val="none" w:sz="0" w:space="0" w:color="auto"/>
                                                <w:left w:val="none" w:sz="0" w:space="0" w:color="auto"/>
                                                <w:bottom w:val="none" w:sz="0" w:space="0" w:color="auto"/>
                                                <w:right w:val="none" w:sz="0" w:space="0" w:color="auto"/>
                                              </w:divBdr>
                                              <w:divsChild>
                                                <w:div w:id="355162050">
                                                  <w:marLeft w:val="0"/>
                                                  <w:marRight w:val="0"/>
                                                  <w:marTop w:val="0"/>
                                                  <w:marBottom w:val="0"/>
                                                  <w:divBdr>
                                                    <w:top w:val="none" w:sz="0" w:space="0" w:color="auto"/>
                                                    <w:left w:val="none" w:sz="0" w:space="0" w:color="auto"/>
                                                    <w:bottom w:val="none" w:sz="0" w:space="0" w:color="auto"/>
                                                    <w:right w:val="none" w:sz="0" w:space="0" w:color="auto"/>
                                                  </w:divBdr>
                                                  <w:divsChild>
                                                    <w:div w:id="2111778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4954446">
                                      <w:marLeft w:val="0"/>
                                      <w:marRight w:val="0"/>
                                      <w:marTop w:val="0"/>
                                      <w:marBottom w:val="0"/>
                                      <w:divBdr>
                                        <w:top w:val="none" w:sz="0" w:space="0" w:color="auto"/>
                                        <w:left w:val="none" w:sz="0" w:space="0" w:color="auto"/>
                                        <w:bottom w:val="none" w:sz="0" w:space="0" w:color="auto"/>
                                        <w:right w:val="none" w:sz="0" w:space="0" w:color="auto"/>
                                      </w:divBdr>
                                      <w:divsChild>
                                        <w:div w:id="362484253">
                                          <w:marLeft w:val="0"/>
                                          <w:marRight w:val="0"/>
                                          <w:marTop w:val="0"/>
                                          <w:marBottom w:val="0"/>
                                          <w:divBdr>
                                            <w:top w:val="none" w:sz="0" w:space="0" w:color="auto"/>
                                            <w:left w:val="none" w:sz="0" w:space="0" w:color="auto"/>
                                            <w:bottom w:val="none" w:sz="0" w:space="0" w:color="auto"/>
                                            <w:right w:val="none" w:sz="0" w:space="0" w:color="auto"/>
                                          </w:divBdr>
                                        </w:div>
                                        <w:div w:id="139273323">
                                          <w:marLeft w:val="0"/>
                                          <w:marRight w:val="0"/>
                                          <w:marTop w:val="0"/>
                                          <w:marBottom w:val="0"/>
                                          <w:divBdr>
                                            <w:top w:val="none" w:sz="0" w:space="0" w:color="auto"/>
                                            <w:left w:val="none" w:sz="0" w:space="0" w:color="auto"/>
                                            <w:bottom w:val="none" w:sz="0" w:space="0" w:color="auto"/>
                                            <w:right w:val="none" w:sz="0" w:space="0" w:color="auto"/>
                                          </w:divBdr>
                                          <w:divsChild>
                                            <w:div w:id="776408642">
                                              <w:marLeft w:val="0"/>
                                              <w:marRight w:val="0"/>
                                              <w:marTop w:val="0"/>
                                              <w:marBottom w:val="0"/>
                                              <w:divBdr>
                                                <w:top w:val="none" w:sz="0" w:space="0" w:color="auto"/>
                                                <w:left w:val="none" w:sz="0" w:space="0" w:color="auto"/>
                                                <w:bottom w:val="none" w:sz="0" w:space="0" w:color="auto"/>
                                                <w:right w:val="none" w:sz="0" w:space="0" w:color="auto"/>
                                              </w:divBdr>
                                              <w:divsChild>
                                                <w:div w:id="1666936080">
                                                  <w:marLeft w:val="0"/>
                                                  <w:marRight w:val="0"/>
                                                  <w:marTop w:val="0"/>
                                                  <w:marBottom w:val="0"/>
                                                  <w:divBdr>
                                                    <w:top w:val="none" w:sz="0" w:space="0" w:color="auto"/>
                                                    <w:left w:val="none" w:sz="0" w:space="0" w:color="auto"/>
                                                    <w:bottom w:val="none" w:sz="0" w:space="0" w:color="auto"/>
                                                    <w:right w:val="none" w:sz="0" w:space="0" w:color="auto"/>
                                                  </w:divBdr>
                                                  <w:divsChild>
                                                    <w:div w:id="1892764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1616833">
                                      <w:marLeft w:val="0"/>
                                      <w:marRight w:val="0"/>
                                      <w:marTop w:val="0"/>
                                      <w:marBottom w:val="0"/>
                                      <w:divBdr>
                                        <w:top w:val="none" w:sz="0" w:space="0" w:color="auto"/>
                                        <w:left w:val="none" w:sz="0" w:space="0" w:color="auto"/>
                                        <w:bottom w:val="none" w:sz="0" w:space="0" w:color="auto"/>
                                        <w:right w:val="none" w:sz="0" w:space="0" w:color="auto"/>
                                      </w:divBdr>
                                      <w:divsChild>
                                        <w:div w:id="623846038">
                                          <w:marLeft w:val="0"/>
                                          <w:marRight w:val="0"/>
                                          <w:marTop w:val="0"/>
                                          <w:marBottom w:val="0"/>
                                          <w:divBdr>
                                            <w:top w:val="none" w:sz="0" w:space="0" w:color="auto"/>
                                            <w:left w:val="none" w:sz="0" w:space="0" w:color="auto"/>
                                            <w:bottom w:val="none" w:sz="0" w:space="0" w:color="auto"/>
                                            <w:right w:val="none" w:sz="0" w:space="0" w:color="auto"/>
                                          </w:divBdr>
                                        </w:div>
                                        <w:div w:id="1197691392">
                                          <w:marLeft w:val="0"/>
                                          <w:marRight w:val="0"/>
                                          <w:marTop w:val="0"/>
                                          <w:marBottom w:val="0"/>
                                          <w:divBdr>
                                            <w:top w:val="none" w:sz="0" w:space="0" w:color="auto"/>
                                            <w:left w:val="none" w:sz="0" w:space="0" w:color="auto"/>
                                            <w:bottom w:val="none" w:sz="0" w:space="0" w:color="auto"/>
                                            <w:right w:val="none" w:sz="0" w:space="0" w:color="auto"/>
                                          </w:divBdr>
                                          <w:divsChild>
                                            <w:div w:id="583954655">
                                              <w:marLeft w:val="0"/>
                                              <w:marRight w:val="0"/>
                                              <w:marTop w:val="0"/>
                                              <w:marBottom w:val="0"/>
                                              <w:divBdr>
                                                <w:top w:val="none" w:sz="0" w:space="0" w:color="auto"/>
                                                <w:left w:val="none" w:sz="0" w:space="0" w:color="auto"/>
                                                <w:bottom w:val="none" w:sz="0" w:space="0" w:color="auto"/>
                                                <w:right w:val="none" w:sz="0" w:space="0" w:color="auto"/>
                                              </w:divBdr>
                                              <w:divsChild>
                                                <w:div w:id="1887718880">
                                                  <w:marLeft w:val="0"/>
                                                  <w:marRight w:val="0"/>
                                                  <w:marTop w:val="0"/>
                                                  <w:marBottom w:val="0"/>
                                                  <w:divBdr>
                                                    <w:top w:val="none" w:sz="0" w:space="0" w:color="auto"/>
                                                    <w:left w:val="none" w:sz="0" w:space="0" w:color="auto"/>
                                                    <w:bottom w:val="none" w:sz="0" w:space="0" w:color="auto"/>
                                                    <w:right w:val="none" w:sz="0" w:space="0" w:color="auto"/>
                                                  </w:divBdr>
                                                  <w:divsChild>
                                                    <w:div w:id="1600290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3275611">
                                      <w:marLeft w:val="0"/>
                                      <w:marRight w:val="0"/>
                                      <w:marTop w:val="0"/>
                                      <w:marBottom w:val="0"/>
                                      <w:divBdr>
                                        <w:top w:val="none" w:sz="0" w:space="0" w:color="auto"/>
                                        <w:left w:val="none" w:sz="0" w:space="0" w:color="auto"/>
                                        <w:bottom w:val="none" w:sz="0" w:space="0" w:color="auto"/>
                                        <w:right w:val="none" w:sz="0" w:space="0" w:color="auto"/>
                                      </w:divBdr>
                                      <w:divsChild>
                                        <w:div w:id="680398837">
                                          <w:marLeft w:val="0"/>
                                          <w:marRight w:val="0"/>
                                          <w:marTop w:val="0"/>
                                          <w:marBottom w:val="0"/>
                                          <w:divBdr>
                                            <w:top w:val="none" w:sz="0" w:space="0" w:color="auto"/>
                                            <w:left w:val="none" w:sz="0" w:space="0" w:color="auto"/>
                                            <w:bottom w:val="none" w:sz="0" w:space="0" w:color="auto"/>
                                            <w:right w:val="none" w:sz="0" w:space="0" w:color="auto"/>
                                          </w:divBdr>
                                        </w:div>
                                        <w:div w:id="1661229133">
                                          <w:marLeft w:val="0"/>
                                          <w:marRight w:val="0"/>
                                          <w:marTop w:val="0"/>
                                          <w:marBottom w:val="0"/>
                                          <w:divBdr>
                                            <w:top w:val="none" w:sz="0" w:space="0" w:color="auto"/>
                                            <w:left w:val="none" w:sz="0" w:space="0" w:color="auto"/>
                                            <w:bottom w:val="none" w:sz="0" w:space="0" w:color="auto"/>
                                            <w:right w:val="none" w:sz="0" w:space="0" w:color="auto"/>
                                          </w:divBdr>
                                          <w:divsChild>
                                            <w:div w:id="186527870">
                                              <w:marLeft w:val="0"/>
                                              <w:marRight w:val="0"/>
                                              <w:marTop w:val="0"/>
                                              <w:marBottom w:val="0"/>
                                              <w:divBdr>
                                                <w:top w:val="none" w:sz="0" w:space="0" w:color="auto"/>
                                                <w:left w:val="none" w:sz="0" w:space="0" w:color="auto"/>
                                                <w:bottom w:val="none" w:sz="0" w:space="0" w:color="auto"/>
                                                <w:right w:val="none" w:sz="0" w:space="0" w:color="auto"/>
                                              </w:divBdr>
                                              <w:divsChild>
                                                <w:div w:id="18089714">
                                                  <w:marLeft w:val="0"/>
                                                  <w:marRight w:val="0"/>
                                                  <w:marTop w:val="0"/>
                                                  <w:marBottom w:val="0"/>
                                                  <w:divBdr>
                                                    <w:top w:val="none" w:sz="0" w:space="0" w:color="auto"/>
                                                    <w:left w:val="none" w:sz="0" w:space="0" w:color="auto"/>
                                                    <w:bottom w:val="none" w:sz="0" w:space="0" w:color="auto"/>
                                                    <w:right w:val="none" w:sz="0" w:space="0" w:color="auto"/>
                                                  </w:divBdr>
                                                  <w:divsChild>
                                                    <w:div w:id="1015691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2707745">
                                      <w:marLeft w:val="0"/>
                                      <w:marRight w:val="0"/>
                                      <w:marTop w:val="0"/>
                                      <w:marBottom w:val="0"/>
                                      <w:divBdr>
                                        <w:top w:val="none" w:sz="0" w:space="0" w:color="auto"/>
                                        <w:left w:val="none" w:sz="0" w:space="0" w:color="auto"/>
                                        <w:bottom w:val="none" w:sz="0" w:space="0" w:color="auto"/>
                                        <w:right w:val="none" w:sz="0" w:space="0" w:color="auto"/>
                                      </w:divBdr>
                                      <w:divsChild>
                                        <w:div w:id="1956859934">
                                          <w:marLeft w:val="0"/>
                                          <w:marRight w:val="0"/>
                                          <w:marTop w:val="0"/>
                                          <w:marBottom w:val="0"/>
                                          <w:divBdr>
                                            <w:top w:val="none" w:sz="0" w:space="0" w:color="auto"/>
                                            <w:left w:val="none" w:sz="0" w:space="0" w:color="auto"/>
                                            <w:bottom w:val="none" w:sz="0" w:space="0" w:color="auto"/>
                                            <w:right w:val="none" w:sz="0" w:space="0" w:color="auto"/>
                                          </w:divBdr>
                                        </w:div>
                                        <w:div w:id="216088057">
                                          <w:marLeft w:val="0"/>
                                          <w:marRight w:val="0"/>
                                          <w:marTop w:val="0"/>
                                          <w:marBottom w:val="0"/>
                                          <w:divBdr>
                                            <w:top w:val="none" w:sz="0" w:space="0" w:color="auto"/>
                                            <w:left w:val="none" w:sz="0" w:space="0" w:color="auto"/>
                                            <w:bottom w:val="none" w:sz="0" w:space="0" w:color="auto"/>
                                            <w:right w:val="none" w:sz="0" w:space="0" w:color="auto"/>
                                          </w:divBdr>
                                          <w:divsChild>
                                            <w:div w:id="619722216">
                                              <w:marLeft w:val="0"/>
                                              <w:marRight w:val="0"/>
                                              <w:marTop w:val="0"/>
                                              <w:marBottom w:val="0"/>
                                              <w:divBdr>
                                                <w:top w:val="none" w:sz="0" w:space="0" w:color="auto"/>
                                                <w:left w:val="none" w:sz="0" w:space="0" w:color="auto"/>
                                                <w:bottom w:val="none" w:sz="0" w:space="0" w:color="auto"/>
                                                <w:right w:val="none" w:sz="0" w:space="0" w:color="auto"/>
                                              </w:divBdr>
                                              <w:divsChild>
                                                <w:div w:id="1895503421">
                                                  <w:marLeft w:val="0"/>
                                                  <w:marRight w:val="0"/>
                                                  <w:marTop w:val="0"/>
                                                  <w:marBottom w:val="0"/>
                                                  <w:divBdr>
                                                    <w:top w:val="none" w:sz="0" w:space="0" w:color="auto"/>
                                                    <w:left w:val="none" w:sz="0" w:space="0" w:color="auto"/>
                                                    <w:bottom w:val="none" w:sz="0" w:space="0" w:color="auto"/>
                                                    <w:right w:val="none" w:sz="0" w:space="0" w:color="auto"/>
                                                  </w:divBdr>
                                                  <w:divsChild>
                                                    <w:div w:id="1054239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7859630">
                                      <w:marLeft w:val="0"/>
                                      <w:marRight w:val="0"/>
                                      <w:marTop w:val="0"/>
                                      <w:marBottom w:val="0"/>
                                      <w:divBdr>
                                        <w:top w:val="none" w:sz="0" w:space="0" w:color="auto"/>
                                        <w:left w:val="none" w:sz="0" w:space="0" w:color="auto"/>
                                        <w:bottom w:val="none" w:sz="0" w:space="0" w:color="auto"/>
                                        <w:right w:val="none" w:sz="0" w:space="0" w:color="auto"/>
                                      </w:divBdr>
                                      <w:divsChild>
                                        <w:div w:id="904953284">
                                          <w:marLeft w:val="0"/>
                                          <w:marRight w:val="0"/>
                                          <w:marTop w:val="0"/>
                                          <w:marBottom w:val="0"/>
                                          <w:divBdr>
                                            <w:top w:val="none" w:sz="0" w:space="0" w:color="auto"/>
                                            <w:left w:val="none" w:sz="0" w:space="0" w:color="auto"/>
                                            <w:bottom w:val="none" w:sz="0" w:space="0" w:color="auto"/>
                                            <w:right w:val="none" w:sz="0" w:space="0" w:color="auto"/>
                                          </w:divBdr>
                                        </w:div>
                                        <w:div w:id="1665744973">
                                          <w:marLeft w:val="0"/>
                                          <w:marRight w:val="0"/>
                                          <w:marTop w:val="0"/>
                                          <w:marBottom w:val="0"/>
                                          <w:divBdr>
                                            <w:top w:val="none" w:sz="0" w:space="0" w:color="auto"/>
                                            <w:left w:val="none" w:sz="0" w:space="0" w:color="auto"/>
                                            <w:bottom w:val="none" w:sz="0" w:space="0" w:color="auto"/>
                                            <w:right w:val="none" w:sz="0" w:space="0" w:color="auto"/>
                                          </w:divBdr>
                                          <w:divsChild>
                                            <w:div w:id="234778544">
                                              <w:marLeft w:val="0"/>
                                              <w:marRight w:val="0"/>
                                              <w:marTop w:val="0"/>
                                              <w:marBottom w:val="0"/>
                                              <w:divBdr>
                                                <w:top w:val="none" w:sz="0" w:space="0" w:color="auto"/>
                                                <w:left w:val="none" w:sz="0" w:space="0" w:color="auto"/>
                                                <w:bottom w:val="none" w:sz="0" w:space="0" w:color="auto"/>
                                                <w:right w:val="none" w:sz="0" w:space="0" w:color="auto"/>
                                              </w:divBdr>
                                              <w:divsChild>
                                                <w:div w:id="131748913">
                                                  <w:marLeft w:val="0"/>
                                                  <w:marRight w:val="0"/>
                                                  <w:marTop w:val="0"/>
                                                  <w:marBottom w:val="0"/>
                                                  <w:divBdr>
                                                    <w:top w:val="none" w:sz="0" w:space="0" w:color="auto"/>
                                                    <w:left w:val="none" w:sz="0" w:space="0" w:color="auto"/>
                                                    <w:bottom w:val="none" w:sz="0" w:space="0" w:color="auto"/>
                                                    <w:right w:val="none" w:sz="0" w:space="0" w:color="auto"/>
                                                  </w:divBdr>
                                                  <w:divsChild>
                                                    <w:div w:id="1843277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8154883">
                                      <w:marLeft w:val="0"/>
                                      <w:marRight w:val="0"/>
                                      <w:marTop w:val="0"/>
                                      <w:marBottom w:val="0"/>
                                      <w:divBdr>
                                        <w:top w:val="none" w:sz="0" w:space="0" w:color="auto"/>
                                        <w:left w:val="none" w:sz="0" w:space="0" w:color="auto"/>
                                        <w:bottom w:val="none" w:sz="0" w:space="0" w:color="auto"/>
                                        <w:right w:val="none" w:sz="0" w:space="0" w:color="auto"/>
                                      </w:divBdr>
                                      <w:divsChild>
                                        <w:div w:id="1194004324">
                                          <w:marLeft w:val="0"/>
                                          <w:marRight w:val="0"/>
                                          <w:marTop w:val="0"/>
                                          <w:marBottom w:val="0"/>
                                          <w:divBdr>
                                            <w:top w:val="none" w:sz="0" w:space="0" w:color="auto"/>
                                            <w:left w:val="none" w:sz="0" w:space="0" w:color="auto"/>
                                            <w:bottom w:val="none" w:sz="0" w:space="0" w:color="auto"/>
                                            <w:right w:val="none" w:sz="0" w:space="0" w:color="auto"/>
                                          </w:divBdr>
                                        </w:div>
                                        <w:div w:id="712778952">
                                          <w:marLeft w:val="0"/>
                                          <w:marRight w:val="0"/>
                                          <w:marTop w:val="0"/>
                                          <w:marBottom w:val="0"/>
                                          <w:divBdr>
                                            <w:top w:val="none" w:sz="0" w:space="0" w:color="auto"/>
                                            <w:left w:val="none" w:sz="0" w:space="0" w:color="auto"/>
                                            <w:bottom w:val="none" w:sz="0" w:space="0" w:color="auto"/>
                                            <w:right w:val="none" w:sz="0" w:space="0" w:color="auto"/>
                                          </w:divBdr>
                                          <w:divsChild>
                                            <w:div w:id="1516964175">
                                              <w:marLeft w:val="0"/>
                                              <w:marRight w:val="0"/>
                                              <w:marTop w:val="0"/>
                                              <w:marBottom w:val="0"/>
                                              <w:divBdr>
                                                <w:top w:val="none" w:sz="0" w:space="0" w:color="auto"/>
                                                <w:left w:val="none" w:sz="0" w:space="0" w:color="auto"/>
                                                <w:bottom w:val="none" w:sz="0" w:space="0" w:color="auto"/>
                                                <w:right w:val="none" w:sz="0" w:space="0" w:color="auto"/>
                                              </w:divBdr>
                                              <w:divsChild>
                                                <w:div w:id="884099513">
                                                  <w:marLeft w:val="0"/>
                                                  <w:marRight w:val="0"/>
                                                  <w:marTop w:val="0"/>
                                                  <w:marBottom w:val="0"/>
                                                  <w:divBdr>
                                                    <w:top w:val="none" w:sz="0" w:space="0" w:color="auto"/>
                                                    <w:left w:val="none" w:sz="0" w:space="0" w:color="auto"/>
                                                    <w:bottom w:val="none" w:sz="0" w:space="0" w:color="auto"/>
                                                    <w:right w:val="none" w:sz="0" w:space="0" w:color="auto"/>
                                                  </w:divBdr>
                                                  <w:divsChild>
                                                    <w:div w:id="2093817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3143256">
                                      <w:marLeft w:val="0"/>
                                      <w:marRight w:val="0"/>
                                      <w:marTop w:val="0"/>
                                      <w:marBottom w:val="0"/>
                                      <w:divBdr>
                                        <w:top w:val="none" w:sz="0" w:space="0" w:color="auto"/>
                                        <w:left w:val="none" w:sz="0" w:space="0" w:color="auto"/>
                                        <w:bottom w:val="none" w:sz="0" w:space="0" w:color="auto"/>
                                        <w:right w:val="none" w:sz="0" w:space="0" w:color="auto"/>
                                      </w:divBdr>
                                      <w:divsChild>
                                        <w:div w:id="70811338">
                                          <w:marLeft w:val="0"/>
                                          <w:marRight w:val="0"/>
                                          <w:marTop w:val="0"/>
                                          <w:marBottom w:val="0"/>
                                          <w:divBdr>
                                            <w:top w:val="none" w:sz="0" w:space="0" w:color="auto"/>
                                            <w:left w:val="none" w:sz="0" w:space="0" w:color="auto"/>
                                            <w:bottom w:val="none" w:sz="0" w:space="0" w:color="auto"/>
                                            <w:right w:val="none" w:sz="0" w:space="0" w:color="auto"/>
                                          </w:divBdr>
                                        </w:div>
                                        <w:div w:id="1232353616">
                                          <w:marLeft w:val="0"/>
                                          <w:marRight w:val="0"/>
                                          <w:marTop w:val="0"/>
                                          <w:marBottom w:val="0"/>
                                          <w:divBdr>
                                            <w:top w:val="none" w:sz="0" w:space="0" w:color="auto"/>
                                            <w:left w:val="none" w:sz="0" w:space="0" w:color="auto"/>
                                            <w:bottom w:val="none" w:sz="0" w:space="0" w:color="auto"/>
                                            <w:right w:val="none" w:sz="0" w:space="0" w:color="auto"/>
                                          </w:divBdr>
                                          <w:divsChild>
                                            <w:div w:id="1354844914">
                                              <w:marLeft w:val="0"/>
                                              <w:marRight w:val="0"/>
                                              <w:marTop w:val="0"/>
                                              <w:marBottom w:val="0"/>
                                              <w:divBdr>
                                                <w:top w:val="none" w:sz="0" w:space="0" w:color="auto"/>
                                                <w:left w:val="none" w:sz="0" w:space="0" w:color="auto"/>
                                                <w:bottom w:val="none" w:sz="0" w:space="0" w:color="auto"/>
                                                <w:right w:val="none" w:sz="0" w:space="0" w:color="auto"/>
                                              </w:divBdr>
                                              <w:divsChild>
                                                <w:div w:id="580482215">
                                                  <w:marLeft w:val="0"/>
                                                  <w:marRight w:val="0"/>
                                                  <w:marTop w:val="0"/>
                                                  <w:marBottom w:val="0"/>
                                                  <w:divBdr>
                                                    <w:top w:val="none" w:sz="0" w:space="0" w:color="auto"/>
                                                    <w:left w:val="none" w:sz="0" w:space="0" w:color="auto"/>
                                                    <w:bottom w:val="none" w:sz="0" w:space="0" w:color="auto"/>
                                                    <w:right w:val="none" w:sz="0" w:space="0" w:color="auto"/>
                                                  </w:divBdr>
                                                  <w:divsChild>
                                                    <w:div w:id="1028408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66112588">
          <w:marLeft w:val="0"/>
          <w:marRight w:val="0"/>
          <w:marTop w:val="0"/>
          <w:marBottom w:val="0"/>
          <w:divBdr>
            <w:top w:val="none" w:sz="0" w:space="0" w:color="auto"/>
            <w:left w:val="none" w:sz="0" w:space="0" w:color="auto"/>
            <w:bottom w:val="none" w:sz="0" w:space="0" w:color="auto"/>
            <w:right w:val="none" w:sz="0" w:space="0" w:color="auto"/>
          </w:divBdr>
          <w:divsChild>
            <w:div w:id="1133408836">
              <w:marLeft w:val="0"/>
              <w:marRight w:val="0"/>
              <w:marTop w:val="0"/>
              <w:marBottom w:val="0"/>
              <w:divBdr>
                <w:top w:val="none" w:sz="0" w:space="0" w:color="auto"/>
                <w:left w:val="none" w:sz="0" w:space="0" w:color="auto"/>
                <w:bottom w:val="none" w:sz="0" w:space="0" w:color="auto"/>
                <w:right w:val="none" w:sz="0" w:space="0" w:color="auto"/>
              </w:divBdr>
              <w:divsChild>
                <w:div w:id="1882784108">
                  <w:marLeft w:val="0"/>
                  <w:marRight w:val="0"/>
                  <w:marTop w:val="0"/>
                  <w:marBottom w:val="0"/>
                  <w:divBdr>
                    <w:top w:val="none" w:sz="0" w:space="0" w:color="auto"/>
                    <w:left w:val="none" w:sz="0" w:space="0" w:color="auto"/>
                    <w:bottom w:val="none" w:sz="0" w:space="0" w:color="auto"/>
                    <w:right w:val="none" w:sz="0" w:space="0" w:color="auto"/>
                  </w:divBdr>
                </w:div>
                <w:div w:id="433399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381538">
      <w:bodyDiv w:val="1"/>
      <w:marLeft w:val="0"/>
      <w:marRight w:val="0"/>
      <w:marTop w:val="0"/>
      <w:marBottom w:val="0"/>
      <w:divBdr>
        <w:top w:val="none" w:sz="0" w:space="0" w:color="auto"/>
        <w:left w:val="none" w:sz="0" w:space="0" w:color="auto"/>
        <w:bottom w:val="none" w:sz="0" w:space="0" w:color="auto"/>
        <w:right w:val="none" w:sz="0" w:space="0" w:color="auto"/>
      </w:divBdr>
    </w:div>
    <w:div w:id="44454130">
      <w:bodyDiv w:val="1"/>
      <w:marLeft w:val="0"/>
      <w:marRight w:val="0"/>
      <w:marTop w:val="0"/>
      <w:marBottom w:val="0"/>
      <w:divBdr>
        <w:top w:val="none" w:sz="0" w:space="0" w:color="auto"/>
        <w:left w:val="none" w:sz="0" w:space="0" w:color="auto"/>
        <w:bottom w:val="none" w:sz="0" w:space="0" w:color="auto"/>
        <w:right w:val="none" w:sz="0" w:space="0" w:color="auto"/>
      </w:divBdr>
    </w:div>
    <w:div w:id="45030205">
      <w:bodyDiv w:val="1"/>
      <w:marLeft w:val="0"/>
      <w:marRight w:val="0"/>
      <w:marTop w:val="0"/>
      <w:marBottom w:val="0"/>
      <w:divBdr>
        <w:top w:val="none" w:sz="0" w:space="0" w:color="auto"/>
        <w:left w:val="none" w:sz="0" w:space="0" w:color="auto"/>
        <w:bottom w:val="none" w:sz="0" w:space="0" w:color="auto"/>
        <w:right w:val="none" w:sz="0" w:space="0" w:color="auto"/>
      </w:divBdr>
    </w:div>
    <w:div w:id="45030506">
      <w:bodyDiv w:val="1"/>
      <w:marLeft w:val="0"/>
      <w:marRight w:val="0"/>
      <w:marTop w:val="0"/>
      <w:marBottom w:val="0"/>
      <w:divBdr>
        <w:top w:val="none" w:sz="0" w:space="0" w:color="auto"/>
        <w:left w:val="none" w:sz="0" w:space="0" w:color="auto"/>
        <w:bottom w:val="none" w:sz="0" w:space="0" w:color="auto"/>
        <w:right w:val="none" w:sz="0" w:space="0" w:color="auto"/>
      </w:divBdr>
    </w:div>
    <w:div w:id="45033876">
      <w:bodyDiv w:val="1"/>
      <w:marLeft w:val="0"/>
      <w:marRight w:val="0"/>
      <w:marTop w:val="0"/>
      <w:marBottom w:val="0"/>
      <w:divBdr>
        <w:top w:val="none" w:sz="0" w:space="0" w:color="auto"/>
        <w:left w:val="none" w:sz="0" w:space="0" w:color="auto"/>
        <w:bottom w:val="none" w:sz="0" w:space="0" w:color="auto"/>
        <w:right w:val="none" w:sz="0" w:space="0" w:color="auto"/>
      </w:divBdr>
    </w:div>
    <w:div w:id="45568098">
      <w:bodyDiv w:val="1"/>
      <w:marLeft w:val="0"/>
      <w:marRight w:val="0"/>
      <w:marTop w:val="0"/>
      <w:marBottom w:val="0"/>
      <w:divBdr>
        <w:top w:val="none" w:sz="0" w:space="0" w:color="auto"/>
        <w:left w:val="none" w:sz="0" w:space="0" w:color="auto"/>
        <w:bottom w:val="none" w:sz="0" w:space="0" w:color="auto"/>
        <w:right w:val="none" w:sz="0" w:space="0" w:color="auto"/>
      </w:divBdr>
    </w:div>
    <w:div w:id="45568749">
      <w:bodyDiv w:val="1"/>
      <w:marLeft w:val="0"/>
      <w:marRight w:val="0"/>
      <w:marTop w:val="0"/>
      <w:marBottom w:val="0"/>
      <w:divBdr>
        <w:top w:val="none" w:sz="0" w:space="0" w:color="auto"/>
        <w:left w:val="none" w:sz="0" w:space="0" w:color="auto"/>
        <w:bottom w:val="none" w:sz="0" w:space="0" w:color="auto"/>
        <w:right w:val="none" w:sz="0" w:space="0" w:color="auto"/>
      </w:divBdr>
    </w:div>
    <w:div w:id="46145635">
      <w:bodyDiv w:val="1"/>
      <w:marLeft w:val="0"/>
      <w:marRight w:val="0"/>
      <w:marTop w:val="0"/>
      <w:marBottom w:val="0"/>
      <w:divBdr>
        <w:top w:val="none" w:sz="0" w:space="0" w:color="auto"/>
        <w:left w:val="none" w:sz="0" w:space="0" w:color="auto"/>
        <w:bottom w:val="none" w:sz="0" w:space="0" w:color="auto"/>
        <w:right w:val="none" w:sz="0" w:space="0" w:color="auto"/>
      </w:divBdr>
    </w:div>
    <w:div w:id="46422212">
      <w:bodyDiv w:val="1"/>
      <w:marLeft w:val="0"/>
      <w:marRight w:val="0"/>
      <w:marTop w:val="0"/>
      <w:marBottom w:val="0"/>
      <w:divBdr>
        <w:top w:val="none" w:sz="0" w:space="0" w:color="auto"/>
        <w:left w:val="none" w:sz="0" w:space="0" w:color="auto"/>
        <w:bottom w:val="none" w:sz="0" w:space="0" w:color="auto"/>
        <w:right w:val="none" w:sz="0" w:space="0" w:color="auto"/>
      </w:divBdr>
      <w:divsChild>
        <w:div w:id="2023126665">
          <w:marLeft w:val="0"/>
          <w:marRight w:val="0"/>
          <w:marTop w:val="0"/>
          <w:marBottom w:val="0"/>
          <w:divBdr>
            <w:top w:val="none" w:sz="0" w:space="0" w:color="auto"/>
            <w:left w:val="none" w:sz="0" w:space="0" w:color="auto"/>
            <w:bottom w:val="none" w:sz="0" w:space="0" w:color="auto"/>
            <w:right w:val="none" w:sz="0" w:space="0" w:color="auto"/>
          </w:divBdr>
        </w:div>
      </w:divsChild>
    </w:div>
    <w:div w:id="46953907">
      <w:bodyDiv w:val="1"/>
      <w:marLeft w:val="0"/>
      <w:marRight w:val="0"/>
      <w:marTop w:val="0"/>
      <w:marBottom w:val="0"/>
      <w:divBdr>
        <w:top w:val="none" w:sz="0" w:space="0" w:color="auto"/>
        <w:left w:val="none" w:sz="0" w:space="0" w:color="auto"/>
        <w:bottom w:val="none" w:sz="0" w:space="0" w:color="auto"/>
        <w:right w:val="none" w:sz="0" w:space="0" w:color="auto"/>
      </w:divBdr>
    </w:div>
    <w:div w:id="47147332">
      <w:bodyDiv w:val="1"/>
      <w:marLeft w:val="0"/>
      <w:marRight w:val="0"/>
      <w:marTop w:val="0"/>
      <w:marBottom w:val="0"/>
      <w:divBdr>
        <w:top w:val="none" w:sz="0" w:space="0" w:color="auto"/>
        <w:left w:val="none" w:sz="0" w:space="0" w:color="auto"/>
        <w:bottom w:val="none" w:sz="0" w:space="0" w:color="auto"/>
        <w:right w:val="none" w:sz="0" w:space="0" w:color="auto"/>
      </w:divBdr>
    </w:div>
    <w:div w:id="47414744">
      <w:bodyDiv w:val="1"/>
      <w:marLeft w:val="0"/>
      <w:marRight w:val="0"/>
      <w:marTop w:val="0"/>
      <w:marBottom w:val="0"/>
      <w:divBdr>
        <w:top w:val="none" w:sz="0" w:space="0" w:color="auto"/>
        <w:left w:val="none" w:sz="0" w:space="0" w:color="auto"/>
        <w:bottom w:val="none" w:sz="0" w:space="0" w:color="auto"/>
        <w:right w:val="none" w:sz="0" w:space="0" w:color="auto"/>
      </w:divBdr>
      <w:divsChild>
        <w:div w:id="1499887819">
          <w:marLeft w:val="0"/>
          <w:marRight w:val="0"/>
          <w:marTop w:val="0"/>
          <w:marBottom w:val="0"/>
          <w:divBdr>
            <w:top w:val="none" w:sz="0" w:space="0" w:color="auto"/>
            <w:left w:val="none" w:sz="0" w:space="0" w:color="auto"/>
            <w:bottom w:val="none" w:sz="0" w:space="0" w:color="auto"/>
            <w:right w:val="none" w:sz="0" w:space="0" w:color="auto"/>
          </w:divBdr>
        </w:div>
        <w:div w:id="616955917">
          <w:marLeft w:val="0"/>
          <w:marRight w:val="0"/>
          <w:marTop w:val="0"/>
          <w:marBottom w:val="0"/>
          <w:divBdr>
            <w:top w:val="none" w:sz="0" w:space="0" w:color="auto"/>
            <w:left w:val="none" w:sz="0" w:space="0" w:color="auto"/>
            <w:bottom w:val="none" w:sz="0" w:space="0" w:color="auto"/>
            <w:right w:val="none" w:sz="0" w:space="0" w:color="auto"/>
          </w:divBdr>
        </w:div>
        <w:div w:id="1765344938">
          <w:marLeft w:val="0"/>
          <w:marRight w:val="0"/>
          <w:marTop w:val="0"/>
          <w:marBottom w:val="0"/>
          <w:divBdr>
            <w:top w:val="none" w:sz="0" w:space="0" w:color="auto"/>
            <w:left w:val="none" w:sz="0" w:space="0" w:color="auto"/>
            <w:bottom w:val="none" w:sz="0" w:space="0" w:color="auto"/>
            <w:right w:val="none" w:sz="0" w:space="0" w:color="auto"/>
          </w:divBdr>
        </w:div>
        <w:div w:id="915437483">
          <w:marLeft w:val="0"/>
          <w:marRight w:val="0"/>
          <w:marTop w:val="0"/>
          <w:marBottom w:val="0"/>
          <w:divBdr>
            <w:top w:val="none" w:sz="0" w:space="0" w:color="auto"/>
            <w:left w:val="none" w:sz="0" w:space="0" w:color="auto"/>
            <w:bottom w:val="none" w:sz="0" w:space="0" w:color="auto"/>
            <w:right w:val="none" w:sz="0" w:space="0" w:color="auto"/>
          </w:divBdr>
        </w:div>
      </w:divsChild>
    </w:div>
    <w:div w:id="47607619">
      <w:bodyDiv w:val="1"/>
      <w:marLeft w:val="0"/>
      <w:marRight w:val="0"/>
      <w:marTop w:val="0"/>
      <w:marBottom w:val="0"/>
      <w:divBdr>
        <w:top w:val="none" w:sz="0" w:space="0" w:color="auto"/>
        <w:left w:val="none" w:sz="0" w:space="0" w:color="auto"/>
        <w:bottom w:val="none" w:sz="0" w:space="0" w:color="auto"/>
        <w:right w:val="none" w:sz="0" w:space="0" w:color="auto"/>
      </w:divBdr>
      <w:divsChild>
        <w:div w:id="797987903">
          <w:marLeft w:val="0"/>
          <w:marRight w:val="0"/>
          <w:marTop w:val="0"/>
          <w:marBottom w:val="0"/>
          <w:divBdr>
            <w:top w:val="none" w:sz="0" w:space="0" w:color="auto"/>
            <w:left w:val="none" w:sz="0" w:space="0" w:color="auto"/>
            <w:bottom w:val="none" w:sz="0" w:space="0" w:color="auto"/>
            <w:right w:val="none" w:sz="0" w:space="0" w:color="auto"/>
          </w:divBdr>
        </w:div>
        <w:div w:id="1604261524">
          <w:marLeft w:val="0"/>
          <w:marRight w:val="0"/>
          <w:marTop w:val="0"/>
          <w:marBottom w:val="0"/>
          <w:divBdr>
            <w:top w:val="none" w:sz="0" w:space="0" w:color="auto"/>
            <w:left w:val="none" w:sz="0" w:space="0" w:color="auto"/>
            <w:bottom w:val="none" w:sz="0" w:space="0" w:color="auto"/>
            <w:right w:val="none" w:sz="0" w:space="0" w:color="auto"/>
          </w:divBdr>
        </w:div>
      </w:divsChild>
    </w:div>
    <w:div w:id="47649244">
      <w:bodyDiv w:val="1"/>
      <w:marLeft w:val="0"/>
      <w:marRight w:val="0"/>
      <w:marTop w:val="0"/>
      <w:marBottom w:val="0"/>
      <w:divBdr>
        <w:top w:val="none" w:sz="0" w:space="0" w:color="auto"/>
        <w:left w:val="none" w:sz="0" w:space="0" w:color="auto"/>
        <w:bottom w:val="none" w:sz="0" w:space="0" w:color="auto"/>
        <w:right w:val="none" w:sz="0" w:space="0" w:color="auto"/>
      </w:divBdr>
      <w:divsChild>
        <w:div w:id="1542864544">
          <w:marLeft w:val="0"/>
          <w:marRight w:val="0"/>
          <w:marTop w:val="0"/>
          <w:marBottom w:val="0"/>
          <w:divBdr>
            <w:top w:val="none" w:sz="0" w:space="0" w:color="auto"/>
            <w:left w:val="none" w:sz="0" w:space="0" w:color="auto"/>
            <w:bottom w:val="none" w:sz="0" w:space="0" w:color="auto"/>
            <w:right w:val="none" w:sz="0" w:space="0" w:color="auto"/>
          </w:divBdr>
        </w:div>
        <w:div w:id="791019776">
          <w:marLeft w:val="0"/>
          <w:marRight w:val="0"/>
          <w:marTop w:val="0"/>
          <w:marBottom w:val="0"/>
          <w:divBdr>
            <w:top w:val="none" w:sz="0" w:space="0" w:color="auto"/>
            <w:left w:val="none" w:sz="0" w:space="0" w:color="auto"/>
            <w:bottom w:val="none" w:sz="0" w:space="0" w:color="auto"/>
            <w:right w:val="none" w:sz="0" w:space="0" w:color="auto"/>
          </w:divBdr>
        </w:div>
        <w:div w:id="1113791563">
          <w:marLeft w:val="0"/>
          <w:marRight w:val="0"/>
          <w:marTop w:val="0"/>
          <w:marBottom w:val="0"/>
          <w:divBdr>
            <w:top w:val="none" w:sz="0" w:space="0" w:color="auto"/>
            <w:left w:val="none" w:sz="0" w:space="0" w:color="auto"/>
            <w:bottom w:val="none" w:sz="0" w:space="0" w:color="auto"/>
            <w:right w:val="none" w:sz="0" w:space="0" w:color="auto"/>
          </w:divBdr>
        </w:div>
      </w:divsChild>
    </w:div>
    <w:div w:id="47726087">
      <w:bodyDiv w:val="1"/>
      <w:marLeft w:val="0"/>
      <w:marRight w:val="0"/>
      <w:marTop w:val="0"/>
      <w:marBottom w:val="0"/>
      <w:divBdr>
        <w:top w:val="none" w:sz="0" w:space="0" w:color="auto"/>
        <w:left w:val="none" w:sz="0" w:space="0" w:color="auto"/>
        <w:bottom w:val="none" w:sz="0" w:space="0" w:color="auto"/>
        <w:right w:val="none" w:sz="0" w:space="0" w:color="auto"/>
      </w:divBdr>
    </w:div>
    <w:div w:id="47926123">
      <w:bodyDiv w:val="1"/>
      <w:marLeft w:val="0"/>
      <w:marRight w:val="0"/>
      <w:marTop w:val="0"/>
      <w:marBottom w:val="0"/>
      <w:divBdr>
        <w:top w:val="none" w:sz="0" w:space="0" w:color="auto"/>
        <w:left w:val="none" w:sz="0" w:space="0" w:color="auto"/>
        <w:bottom w:val="none" w:sz="0" w:space="0" w:color="auto"/>
        <w:right w:val="none" w:sz="0" w:space="0" w:color="auto"/>
      </w:divBdr>
      <w:divsChild>
        <w:div w:id="366292969">
          <w:marLeft w:val="0"/>
          <w:marRight w:val="0"/>
          <w:marTop w:val="0"/>
          <w:marBottom w:val="0"/>
          <w:divBdr>
            <w:top w:val="none" w:sz="0" w:space="0" w:color="auto"/>
            <w:left w:val="none" w:sz="0" w:space="0" w:color="auto"/>
            <w:bottom w:val="none" w:sz="0" w:space="0" w:color="auto"/>
            <w:right w:val="none" w:sz="0" w:space="0" w:color="auto"/>
          </w:divBdr>
          <w:divsChild>
            <w:div w:id="727804833">
              <w:marLeft w:val="0"/>
              <w:marRight w:val="0"/>
              <w:marTop w:val="0"/>
              <w:marBottom w:val="0"/>
              <w:divBdr>
                <w:top w:val="none" w:sz="0" w:space="0" w:color="auto"/>
                <w:left w:val="none" w:sz="0" w:space="0" w:color="auto"/>
                <w:bottom w:val="none" w:sz="0" w:space="0" w:color="auto"/>
                <w:right w:val="none" w:sz="0" w:space="0" w:color="auto"/>
              </w:divBdr>
              <w:divsChild>
                <w:div w:id="489910529">
                  <w:marLeft w:val="0"/>
                  <w:marRight w:val="0"/>
                  <w:marTop w:val="0"/>
                  <w:marBottom w:val="0"/>
                  <w:divBdr>
                    <w:top w:val="none" w:sz="0" w:space="0" w:color="auto"/>
                    <w:left w:val="none" w:sz="0" w:space="0" w:color="auto"/>
                    <w:bottom w:val="none" w:sz="0" w:space="0" w:color="auto"/>
                    <w:right w:val="none" w:sz="0" w:space="0" w:color="auto"/>
                  </w:divBdr>
                </w:div>
                <w:div w:id="505822330">
                  <w:marLeft w:val="0"/>
                  <w:marRight w:val="0"/>
                  <w:marTop w:val="0"/>
                  <w:marBottom w:val="0"/>
                  <w:divBdr>
                    <w:top w:val="none" w:sz="0" w:space="0" w:color="auto"/>
                    <w:left w:val="none" w:sz="0" w:space="0" w:color="auto"/>
                    <w:bottom w:val="none" w:sz="0" w:space="0" w:color="auto"/>
                    <w:right w:val="none" w:sz="0" w:space="0" w:color="auto"/>
                  </w:divBdr>
                </w:div>
                <w:div w:id="802768742">
                  <w:marLeft w:val="0"/>
                  <w:marRight w:val="0"/>
                  <w:marTop w:val="0"/>
                  <w:marBottom w:val="0"/>
                  <w:divBdr>
                    <w:top w:val="none" w:sz="0" w:space="0" w:color="auto"/>
                    <w:left w:val="none" w:sz="0" w:space="0" w:color="auto"/>
                    <w:bottom w:val="none" w:sz="0" w:space="0" w:color="auto"/>
                    <w:right w:val="none" w:sz="0" w:space="0" w:color="auto"/>
                  </w:divBdr>
                </w:div>
                <w:div w:id="905458013">
                  <w:marLeft w:val="0"/>
                  <w:marRight w:val="0"/>
                  <w:marTop w:val="0"/>
                  <w:marBottom w:val="0"/>
                  <w:divBdr>
                    <w:top w:val="none" w:sz="0" w:space="0" w:color="auto"/>
                    <w:left w:val="none" w:sz="0" w:space="0" w:color="auto"/>
                    <w:bottom w:val="none" w:sz="0" w:space="0" w:color="auto"/>
                    <w:right w:val="none" w:sz="0" w:space="0" w:color="auto"/>
                  </w:divBdr>
                </w:div>
                <w:div w:id="937640359">
                  <w:marLeft w:val="0"/>
                  <w:marRight w:val="0"/>
                  <w:marTop w:val="0"/>
                  <w:marBottom w:val="0"/>
                  <w:divBdr>
                    <w:top w:val="none" w:sz="0" w:space="0" w:color="auto"/>
                    <w:left w:val="none" w:sz="0" w:space="0" w:color="auto"/>
                    <w:bottom w:val="none" w:sz="0" w:space="0" w:color="auto"/>
                    <w:right w:val="none" w:sz="0" w:space="0" w:color="auto"/>
                  </w:divBdr>
                </w:div>
                <w:div w:id="1132358515">
                  <w:marLeft w:val="0"/>
                  <w:marRight w:val="0"/>
                  <w:marTop w:val="0"/>
                  <w:marBottom w:val="0"/>
                  <w:divBdr>
                    <w:top w:val="none" w:sz="0" w:space="0" w:color="auto"/>
                    <w:left w:val="none" w:sz="0" w:space="0" w:color="auto"/>
                    <w:bottom w:val="none" w:sz="0" w:space="0" w:color="auto"/>
                    <w:right w:val="none" w:sz="0" w:space="0" w:color="auto"/>
                  </w:divBdr>
                </w:div>
                <w:div w:id="1326857428">
                  <w:marLeft w:val="0"/>
                  <w:marRight w:val="0"/>
                  <w:marTop w:val="0"/>
                  <w:marBottom w:val="0"/>
                  <w:divBdr>
                    <w:top w:val="none" w:sz="0" w:space="0" w:color="auto"/>
                    <w:left w:val="none" w:sz="0" w:space="0" w:color="auto"/>
                    <w:bottom w:val="none" w:sz="0" w:space="0" w:color="auto"/>
                    <w:right w:val="none" w:sz="0" w:space="0" w:color="auto"/>
                  </w:divBdr>
                </w:div>
                <w:div w:id="1537425259">
                  <w:marLeft w:val="0"/>
                  <w:marRight w:val="0"/>
                  <w:marTop w:val="0"/>
                  <w:marBottom w:val="0"/>
                  <w:divBdr>
                    <w:top w:val="none" w:sz="0" w:space="0" w:color="auto"/>
                    <w:left w:val="none" w:sz="0" w:space="0" w:color="auto"/>
                    <w:bottom w:val="none" w:sz="0" w:space="0" w:color="auto"/>
                    <w:right w:val="none" w:sz="0" w:space="0" w:color="auto"/>
                  </w:divBdr>
                </w:div>
                <w:div w:id="1636831201">
                  <w:marLeft w:val="0"/>
                  <w:marRight w:val="0"/>
                  <w:marTop w:val="0"/>
                  <w:marBottom w:val="0"/>
                  <w:divBdr>
                    <w:top w:val="none" w:sz="0" w:space="0" w:color="auto"/>
                    <w:left w:val="none" w:sz="0" w:space="0" w:color="auto"/>
                    <w:bottom w:val="none" w:sz="0" w:space="0" w:color="auto"/>
                    <w:right w:val="none" w:sz="0" w:space="0" w:color="auto"/>
                  </w:divBdr>
                </w:div>
                <w:div w:id="1980723630">
                  <w:marLeft w:val="0"/>
                  <w:marRight w:val="0"/>
                  <w:marTop w:val="0"/>
                  <w:marBottom w:val="0"/>
                  <w:divBdr>
                    <w:top w:val="none" w:sz="0" w:space="0" w:color="auto"/>
                    <w:left w:val="none" w:sz="0" w:space="0" w:color="auto"/>
                    <w:bottom w:val="none" w:sz="0" w:space="0" w:color="auto"/>
                    <w:right w:val="none" w:sz="0" w:space="0" w:color="auto"/>
                  </w:divBdr>
                </w:div>
                <w:div w:id="2048798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772363">
      <w:bodyDiv w:val="1"/>
      <w:marLeft w:val="0"/>
      <w:marRight w:val="0"/>
      <w:marTop w:val="0"/>
      <w:marBottom w:val="0"/>
      <w:divBdr>
        <w:top w:val="none" w:sz="0" w:space="0" w:color="auto"/>
        <w:left w:val="none" w:sz="0" w:space="0" w:color="auto"/>
        <w:bottom w:val="none" w:sz="0" w:space="0" w:color="auto"/>
        <w:right w:val="none" w:sz="0" w:space="0" w:color="auto"/>
      </w:divBdr>
    </w:div>
    <w:div w:id="48965554">
      <w:bodyDiv w:val="1"/>
      <w:marLeft w:val="0"/>
      <w:marRight w:val="0"/>
      <w:marTop w:val="0"/>
      <w:marBottom w:val="0"/>
      <w:divBdr>
        <w:top w:val="none" w:sz="0" w:space="0" w:color="auto"/>
        <w:left w:val="none" w:sz="0" w:space="0" w:color="auto"/>
        <w:bottom w:val="none" w:sz="0" w:space="0" w:color="auto"/>
        <w:right w:val="none" w:sz="0" w:space="0" w:color="auto"/>
      </w:divBdr>
    </w:div>
    <w:div w:id="50158011">
      <w:bodyDiv w:val="1"/>
      <w:marLeft w:val="0"/>
      <w:marRight w:val="0"/>
      <w:marTop w:val="0"/>
      <w:marBottom w:val="0"/>
      <w:divBdr>
        <w:top w:val="none" w:sz="0" w:space="0" w:color="auto"/>
        <w:left w:val="none" w:sz="0" w:space="0" w:color="auto"/>
        <w:bottom w:val="none" w:sz="0" w:space="0" w:color="auto"/>
        <w:right w:val="none" w:sz="0" w:space="0" w:color="auto"/>
      </w:divBdr>
      <w:divsChild>
        <w:div w:id="805317838">
          <w:marLeft w:val="0"/>
          <w:marRight w:val="0"/>
          <w:marTop w:val="0"/>
          <w:marBottom w:val="0"/>
          <w:divBdr>
            <w:top w:val="none" w:sz="0" w:space="0" w:color="auto"/>
            <w:left w:val="none" w:sz="0" w:space="0" w:color="auto"/>
            <w:bottom w:val="none" w:sz="0" w:space="0" w:color="auto"/>
            <w:right w:val="none" w:sz="0" w:space="0" w:color="auto"/>
          </w:divBdr>
        </w:div>
      </w:divsChild>
    </w:div>
    <w:div w:id="50275164">
      <w:bodyDiv w:val="1"/>
      <w:marLeft w:val="0"/>
      <w:marRight w:val="0"/>
      <w:marTop w:val="0"/>
      <w:marBottom w:val="0"/>
      <w:divBdr>
        <w:top w:val="none" w:sz="0" w:space="0" w:color="auto"/>
        <w:left w:val="none" w:sz="0" w:space="0" w:color="auto"/>
        <w:bottom w:val="none" w:sz="0" w:space="0" w:color="auto"/>
        <w:right w:val="none" w:sz="0" w:space="0" w:color="auto"/>
      </w:divBdr>
    </w:div>
    <w:div w:id="51007145">
      <w:bodyDiv w:val="1"/>
      <w:marLeft w:val="0"/>
      <w:marRight w:val="0"/>
      <w:marTop w:val="0"/>
      <w:marBottom w:val="0"/>
      <w:divBdr>
        <w:top w:val="none" w:sz="0" w:space="0" w:color="auto"/>
        <w:left w:val="none" w:sz="0" w:space="0" w:color="auto"/>
        <w:bottom w:val="none" w:sz="0" w:space="0" w:color="auto"/>
        <w:right w:val="none" w:sz="0" w:space="0" w:color="auto"/>
      </w:divBdr>
      <w:divsChild>
        <w:div w:id="1157306438">
          <w:marLeft w:val="0"/>
          <w:marRight w:val="0"/>
          <w:marTop w:val="0"/>
          <w:marBottom w:val="0"/>
          <w:divBdr>
            <w:top w:val="none" w:sz="0" w:space="0" w:color="auto"/>
            <w:left w:val="none" w:sz="0" w:space="0" w:color="auto"/>
            <w:bottom w:val="none" w:sz="0" w:space="0" w:color="auto"/>
            <w:right w:val="none" w:sz="0" w:space="0" w:color="auto"/>
          </w:divBdr>
          <w:divsChild>
            <w:div w:id="1149901751">
              <w:marLeft w:val="0"/>
              <w:marRight w:val="0"/>
              <w:marTop w:val="0"/>
              <w:marBottom w:val="0"/>
              <w:divBdr>
                <w:top w:val="none" w:sz="0" w:space="0" w:color="auto"/>
                <w:left w:val="none" w:sz="0" w:space="0" w:color="auto"/>
                <w:bottom w:val="none" w:sz="0" w:space="0" w:color="auto"/>
                <w:right w:val="none" w:sz="0" w:space="0" w:color="auto"/>
              </w:divBdr>
            </w:div>
          </w:divsChild>
        </w:div>
        <w:div w:id="1207642511">
          <w:marLeft w:val="0"/>
          <w:marRight w:val="0"/>
          <w:marTop w:val="0"/>
          <w:marBottom w:val="0"/>
          <w:divBdr>
            <w:top w:val="none" w:sz="0" w:space="0" w:color="auto"/>
            <w:left w:val="none" w:sz="0" w:space="0" w:color="auto"/>
            <w:bottom w:val="none" w:sz="0" w:space="0" w:color="auto"/>
            <w:right w:val="none" w:sz="0" w:space="0" w:color="auto"/>
          </w:divBdr>
        </w:div>
        <w:div w:id="1622107784">
          <w:marLeft w:val="0"/>
          <w:marRight w:val="0"/>
          <w:marTop w:val="0"/>
          <w:marBottom w:val="0"/>
          <w:divBdr>
            <w:top w:val="none" w:sz="0" w:space="0" w:color="auto"/>
            <w:left w:val="none" w:sz="0" w:space="0" w:color="auto"/>
            <w:bottom w:val="none" w:sz="0" w:space="0" w:color="auto"/>
            <w:right w:val="none" w:sz="0" w:space="0" w:color="auto"/>
          </w:divBdr>
          <w:divsChild>
            <w:div w:id="1623072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078836">
      <w:bodyDiv w:val="1"/>
      <w:marLeft w:val="0"/>
      <w:marRight w:val="0"/>
      <w:marTop w:val="0"/>
      <w:marBottom w:val="0"/>
      <w:divBdr>
        <w:top w:val="none" w:sz="0" w:space="0" w:color="auto"/>
        <w:left w:val="none" w:sz="0" w:space="0" w:color="auto"/>
        <w:bottom w:val="none" w:sz="0" w:space="0" w:color="auto"/>
        <w:right w:val="none" w:sz="0" w:space="0" w:color="auto"/>
      </w:divBdr>
    </w:div>
    <w:div w:id="51344046">
      <w:bodyDiv w:val="1"/>
      <w:marLeft w:val="0"/>
      <w:marRight w:val="0"/>
      <w:marTop w:val="0"/>
      <w:marBottom w:val="0"/>
      <w:divBdr>
        <w:top w:val="none" w:sz="0" w:space="0" w:color="auto"/>
        <w:left w:val="none" w:sz="0" w:space="0" w:color="auto"/>
        <w:bottom w:val="none" w:sz="0" w:space="0" w:color="auto"/>
        <w:right w:val="none" w:sz="0" w:space="0" w:color="auto"/>
      </w:divBdr>
    </w:div>
    <w:div w:id="51388412">
      <w:bodyDiv w:val="1"/>
      <w:marLeft w:val="0"/>
      <w:marRight w:val="0"/>
      <w:marTop w:val="0"/>
      <w:marBottom w:val="0"/>
      <w:divBdr>
        <w:top w:val="none" w:sz="0" w:space="0" w:color="auto"/>
        <w:left w:val="none" w:sz="0" w:space="0" w:color="auto"/>
        <w:bottom w:val="none" w:sz="0" w:space="0" w:color="auto"/>
        <w:right w:val="none" w:sz="0" w:space="0" w:color="auto"/>
      </w:divBdr>
    </w:div>
    <w:div w:id="51857861">
      <w:bodyDiv w:val="1"/>
      <w:marLeft w:val="0"/>
      <w:marRight w:val="0"/>
      <w:marTop w:val="0"/>
      <w:marBottom w:val="0"/>
      <w:divBdr>
        <w:top w:val="none" w:sz="0" w:space="0" w:color="auto"/>
        <w:left w:val="none" w:sz="0" w:space="0" w:color="auto"/>
        <w:bottom w:val="none" w:sz="0" w:space="0" w:color="auto"/>
        <w:right w:val="none" w:sz="0" w:space="0" w:color="auto"/>
      </w:divBdr>
    </w:div>
    <w:div w:id="52772620">
      <w:bodyDiv w:val="1"/>
      <w:marLeft w:val="0"/>
      <w:marRight w:val="0"/>
      <w:marTop w:val="0"/>
      <w:marBottom w:val="0"/>
      <w:divBdr>
        <w:top w:val="none" w:sz="0" w:space="0" w:color="auto"/>
        <w:left w:val="none" w:sz="0" w:space="0" w:color="auto"/>
        <w:bottom w:val="none" w:sz="0" w:space="0" w:color="auto"/>
        <w:right w:val="none" w:sz="0" w:space="0" w:color="auto"/>
      </w:divBdr>
    </w:div>
    <w:div w:id="52974419">
      <w:bodyDiv w:val="1"/>
      <w:marLeft w:val="0"/>
      <w:marRight w:val="0"/>
      <w:marTop w:val="0"/>
      <w:marBottom w:val="0"/>
      <w:divBdr>
        <w:top w:val="none" w:sz="0" w:space="0" w:color="auto"/>
        <w:left w:val="none" w:sz="0" w:space="0" w:color="auto"/>
        <w:bottom w:val="none" w:sz="0" w:space="0" w:color="auto"/>
        <w:right w:val="none" w:sz="0" w:space="0" w:color="auto"/>
      </w:divBdr>
    </w:div>
    <w:div w:id="54545126">
      <w:bodyDiv w:val="1"/>
      <w:marLeft w:val="0"/>
      <w:marRight w:val="0"/>
      <w:marTop w:val="0"/>
      <w:marBottom w:val="0"/>
      <w:divBdr>
        <w:top w:val="none" w:sz="0" w:space="0" w:color="auto"/>
        <w:left w:val="none" w:sz="0" w:space="0" w:color="auto"/>
        <w:bottom w:val="none" w:sz="0" w:space="0" w:color="auto"/>
        <w:right w:val="none" w:sz="0" w:space="0" w:color="auto"/>
      </w:divBdr>
      <w:divsChild>
        <w:div w:id="59790398">
          <w:marLeft w:val="0"/>
          <w:marRight w:val="0"/>
          <w:marTop w:val="0"/>
          <w:marBottom w:val="0"/>
          <w:divBdr>
            <w:top w:val="none" w:sz="0" w:space="0" w:color="auto"/>
            <w:left w:val="none" w:sz="0" w:space="0" w:color="auto"/>
            <w:bottom w:val="none" w:sz="0" w:space="0" w:color="auto"/>
            <w:right w:val="none" w:sz="0" w:space="0" w:color="auto"/>
          </w:divBdr>
          <w:divsChild>
            <w:div w:id="889919949">
              <w:marLeft w:val="0"/>
              <w:marRight w:val="0"/>
              <w:marTop w:val="0"/>
              <w:marBottom w:val="150"/>
              <w:divBdr>
                <w:top w:val="none" w:sz="0" w:space="0" w:color="auto"/>
                <w:left w:val="none" w:sz="0" w:space="0" w:color="auto"/>
                <w:bottom w:val="none" w:sz="0" w:space="0" w:color="auto"/>
                <w:right w:val="none" w:sz="0" w:space="0" w:color="auto"/>
              </w:divBdr>
            </w:div>
            <w:div w:id="1393382275">
              <w:marLeft w:val="0"/>
              <w:marRight w:val="0"/>
              <w:marTop w:val="0"/>
              <w:marBottom w:val="150"/>
              <w:divBdr>
                <w:top w:val="none" w:sz="0" w:space="0" w:color="auto"/>
                <w:left w:val="none" w:sz="0" w:space="0" w:color="auto"/>
                <w:bottom w:val="none" w:sz="0" w:space="0" w:color="auto"/>
                <w:right w:val="none" w:sz="0" w:space="0" w:color="auto"/>
              </w:divBdr>
            </w:div>
            <w:div w:id="2090689306">
              <w:marLeft w:val="0"/>
              <w:marRight w:val="0"/>
              <w:marTop w:val="0"/>
              <w:marBottom w:val="150"/>
              <w:divBdr>
                <w:top w:val="none" w:sz="0" w:space="0" w:color="auto"/>
                <w:left w:val="none" w:sz="0" w:space="0" w:color="auto"/>
                <w:bottom w:val="none" w:sz="0" w:space="0" w:color="auto"/>
                <w:right w:val="none" w:sz="0" w:space="0" w:color="auto"/>
              </w:divBdr>
            </w:div>
          </w:divsChild>
        </w:div>
        <w:div w:id="1231423280">
          <w:marLeft w:val="0"/>
          <w:marRight w:val="0"/>
          <w:marTop w:val="0"/>
          <w:marBottom w:val="0"/>
          <w:divBdr>
            <w:top w:val="none" w:sz="0" w:space="0" w:color="auto"/>
            <w:left w:val="none" w:sz="0" w:space="0" w:color="auto"/>
            <w:bottom w:val="none" w:sz="0" w:space="0" w:color="auto"/>
            <w:right w:val="none" w:sz="0" w:space="0" w:color="auto"/>
          </w:divBdr>
          <w:divsChild>
            <w:div w:id="1638996119">
              <w:marLeft w:val="0"/>
              <w:marRight w:val="0"/>
              <w:marTop w:val="0"/>
              <w:marBottom w:val="150"/>
              <w:divBdr>
                <w:top w:val="none" w:sz="0" w:space="0" w:color="auto"/>
                <w:left w:val="none" w:sz="0" w:space="0" w:color="auto"/>
                <w:bottom w:val="none" w:sz="0" w:space="0" w:color="auto"/>
                <w:right w:val="none" w:sz="0" w:space="0" w:color="auto"/>
              </w:divBdr>
            </w:div>
            <w:div w:id="1756514654">
              <w:marLeft w:val="0"/>
              <w:marRight w:val="0"/>
              <w:marTop w:val="0"/>
              <w:marBottom w:val="150"/>
              <w:divBdr>
                <w:top w:val="none" w:sz="0" w:space="0" w:color="auto"/>
                <w:left w:val="none" w:sz="0" w:space="0" w:color="auto"/>
                <w:bottom w:val="none" w:sz="0" w:space="0" w:color="auto"/>
                <w:right w:val="none" w:sz="0" w:space="0" w:color="auto"/>
              </w:divBdr>
            </w:div>
          </w:divsChild>
        </w:div>
        <w:div w:id="393701071">
          <w:marLeft w:val="0"/>
          <w:marRight w:val="0"/>
          <w:marTop w:val="0"/>
          <w:marBottom w:val="0"/>
          <w:divBdr>
            <w:top w:val="none" w:sz="0" w:space="0" w:color="auto"/>
            <w:left w:val="none" w:sz="0" w:space="0" w:color="auto"/>
            <w:bottom w:val="none" w:sz="0" w:space="0" w:color="auto"/>
            <w:right w:val="none" w:sz="0" w:space="0" w:color="auto"/>
          </w:divBdr>
          <w:divsChild>
            <w:div w:id="1086144944">
              <w:marLeft w:val="0"/>
              <w:marRight w:val="0"/>
              <w:marTop w:val="0"/>
              <w:marBottom w:val="150"/>
              <w:divBdr>
                <w:top w:val="none" w:sz="0" w:space="0" w:color="auto"/>
                <w:left w:val="none" w:sz="0" w:space="0" w:color="auto"/>
                <w:bottom w:val="none" w:sz="0" w:space="0" w:color="auto"/>
                <w:right w:val="none" w:sz="0" w:space="0" w:color="auto"/>
              </w:divBdr>
            </w:div>
            <w:div w:id="365761788">
              <w:marLeft w:val="0"/>
              <w:marRight w:val="0"/>
              <w:marTop w:val="0"/>
              <w:marBottom w:val="150"/>
              <w:divBdr>
                <w:top w:val="none" w:sz="0" w:space="0" w:color="auto"/>
                <w:left w:val="none" w:sz="0" w:space="0" w:color="auto"/>
                <w:bottom w:val="none" w:sz="0" w:space="0" w:color="auto"/>
                <w:right w:val="none" w:sz="0" w:space="0" w:color="auto"/>
              </w:divBdr>
            </w:div>
          </w:divsChild>
        </w:div>
        <w:div w:id="559558061">
          <w:marLeft w:val="0"/>
          <w:marRight w:val="0"/>
          <w:marTop w:val="0"/>
          <w:marBottom w:val="0"/>
          <w:divBdr>
            <w:top w:val="none" w:sz="0" w:space="0" w:color="auto"/>
            <w:left w:val="none" w:sz="0" w:space="0" w:color="auto"/>
            <w:bottom w:val="none" w:sz="0" w:space="0" w:color="auto"/>
            <w:right w:val="none" w:sz="0" w:space="0" w:color="auto"/>
          </w:divBdr>
          <w:divsChild>
            <w:div w:id="134026961">
              <w:marLeft w:val="0"/>
              <w:marRight w:val="0"/>
              <w:marTop w:val="0"/>
              <w:marBottom w:val="150"/>
              <w:divBdr>
                <w:top w:val="none" w:sz="0" w:space="0" w:color="auto"/>
                <w:left w:val="none" w:sz="0" w:space="0" w:color="auto"/>
                <w:bottom w:val="none" w:sz="0" w:space="0" w:color="auto"/>
                <w:right w:val="none" w:sz="0" w:space="0" w:color="auto"/>
              </w:divBdr>
            </w:div>
            <w:div w:id="1902059803">
              <w:marLeft w:val="0"/>
              <w:marRight w:val="0"/>
              <w:marTop w:val="0"/>
              <w:marBottom w:val="150"/>
              <w:divBdr>
                <w:top w:val="none" w:sz="0" w:space="0" w:color="auto"/>
                <w:left w:val="none" w:sz="0" w:space="0" w:color="auto"/>
                <w:bottom w:val="none" w:sz="0" w:space="0" w:color="auto"/>
                <w:right w:val="none" w:sz="0" w:space="0" w:color="auto"/>
              </w:divBdr>
            </w:div>
          </w:divsChild>
        </w:div>
        <w:div w:id="2067683396">
          <w:marLeft w:val="0"/>
          <w:marRight w:val="0"/>
          <w:marTop w:val="0"/>
          <w:marBottom w:val="0"/>
          <w:divBdr>
            <w:top w:val="none" w:sz="0" w:space="0" w:color="auto"/>
            <w:left w:val="none" w:sz="0" w:space="0" w:color="auto"/>
            <w:bottom w:val="none" w:sz="0" w:space="0" w:color="auto"/>
            <w:right w:val="none" w:sz="0" w:space="0" w:color="auto"/>
          </w:divBdr>
          <w:divsChild>
            <w:div w:id="172380173">
              <w:marLeft w:val="0"/>
              <w:marRight w:val="0"/>
              <w:marTop w:val="0"/>
              <w:marBottom w:val="150"/>
              <w:divBdr>
                <w:top w:val="none" w:sz="0" w:space="0" w:color="auto"/>
                <w:left w:val="none" w:sz="0" w:space="0" w:color="auto"/>
                <w:bottom w:val="none" w:sz="0" w:space="0" w:color="auto"/>
                <w:right w:val="none" w:sz="0" w:space="0" w:color="auto"/>
              </w:divBdr>
            </w:div>
            <w:div w:id="642195797">
              <w:marLeft w:val="0"/>
              <w:marRight w:val="0"/>
              <w:marTop w:val="0"/>
              <w:marBottom w:val="150"/>
              <w:divBdr>
                <w:top w:val="none" w:sz="0" w:space="0" w:color="auto"/>
                <w:left w:val="none" w:sz="0" w:space="0" w:color="auto"/>
                <w:bottom w:val="none" w:sz="0" w:space="0" w:color="auto"/>
                <w:right w:val="none" w:sz="0" w:space="0" w:color="auto"/>
              </w:divBdr>
            </w:div>
            <w:div w:id="147260233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54746456">
      <w:bodyDiv w:val="1"/>
      <w:marLeft w:val="0"/>
      <w:marRight w:val="0"/>
      <w:marTop w:val="0"/>
      <w:marBottom w:val="0"/>
      <w:divBdr>
        <w:top w:val="none" w:sz="0" w:space="0" w:color="auto"/>
        <w:left w:val="none" w:sz="0" w:space="0" w:color="auto"/>
        <w:bottom w:val="none" w:sz="0" w:space="0" w:color="auto"/>
        <w:right w:val="none" w:sz="0" w:space="0" w:color="auto"/>
      </w:divBdr>
    </w:div>
    <w:div w:id="54860329">
      <w:bodyDiv w:val="1"/>
      <w:marLeft w:val="0"/>
      <w:marRight w:val="0"/>
      <w:marTop w:val="0"/>
      <w:marBottom w:val="0"/>
      <w:divBdr>
        <w:top w:val="none" w:sz="0" w:space="0" w:color="auto"/>
        <w:left w:val="none" w:sz="0" w:space="0" w:color="auto"/>
        <w:bottom w:val="none" w:sz="0" w:space="0" w:color="auto"/>
        <w:right w:val="none" w:sz="0" w:space="0" w:color="auto"/>
      </w:divBdr>
    </w:div>
    <w:div w:id="55445726">
      <w:bodyDiv w:val="1"/>
      <w:marLeft w:val="0"/>
      <w:marRight w:val="0"/>
      <w:marTop w:val="0"/>
      <w:marBottom w:val="0"/>
      <w:divBdr>
        <w:top w:val="none" w:sz="0" w:space="0" w:color="auto"/>
        <w:left w:val="none" w:sz="0" w:space="0" w:color="auto"/>
        <w:bottom w:val="none" w:sz="0" w:space="0" w:color="auto"/>
        <w:right w:val="none" w:sz="0" w:space="0" w:color="auto"/>
      </w:divBdr>
    </w:div>
    <w:div w:id="56245422">
      <w:bodyDiv w:val="1"/>
      <w:marLeft w:val="0"/>
      <w:marRight w:val="0"/>
      <w:marTop w:val="0"/>
      <w:marBottom w:val="0"/>
      <w:divBdr>
        <w:top w:val="none" w:sz="0" w:space="0" w:color="auto"/>
        <w:left w:val="none" w:sz="0" w:space="0" w:color="auto"/>
        <w:bottom w:val="none" w:sz="0" w:space="0" w:color="auto"/>
        <w:right w:val="none" w:sz="0" w:space="0" w:color="auto"/>
      </w:divBdr>
    </w:div>
    <w:div w:id="57368344">
      <w:bodyDiv w:val="1"/>
      <w:marLeft w:val="0"/>
      <w:marRight w:val="0"/>
      <w:marTop w:val="0"/>
      <w:marBottom w:val="0"/>
      <w:divBdr>
        <w:top w:val="none" w:sz="0" w:space="0" w:color="auto"/>
        <w:left w:val="none" w:sz="0" w:space="0" w:color="auto"/>
        <w:bottom w:val="none" w:sz="0" w:space="0" w:color="auto"/>
        <w:right w:val="none" w:sz="0" w:space="0" w:color="auto"/>
      </w:divBdr>
    </w:div>
    <w:div w:id="57479512">
      <w:bodyDiv w:val="1"/>
      <w:marLeft w:val="0"/>
      <w:marRight w:val="0"/>
      <w:marTop w:val="0"/>
      <w:marBottom w:val="0"/>
      <w:divBdr>
        <w:top w:val="none" w:sz="0" w:space="0" w:color="auto"/>
        <w:left w:val="none" w:sz="0" w:space="0" w:color="auto"/>
        <w:bottom w:val="none" w:sz="0" w:space="0" w:color="auto"/>
        <w:right w:val="none" w:sz="0" w:space="0" w:color="auto"/>
      </w:divBdr>
    </w:div>
    <w:div w:id="57485802">
      <w:bodyDiv w:val="1"/>
      <w:marLeft w:val="0"/>
      <w:marRight w:val="0"/>
      <w:marTop w:val="0"/>
      <w:marBottom w:val="0"/>
      <w:divBdr>
        <w:top w:val="none" w:sz="0" w:space="0" w:color="auto"/>
        <w:left w:val="none" w:sz="0" w:space="0" w:color="auto"/>
        <w:bottom w:val="none" w:sz="0" w:space="0" w:color="auto"/>
        <w:right w:val="none" w:sz="0" w:space="0" w:color="auto"/>
      </w:divBdr>
    </w:div>
    <w:div w:id="57487033">
      <w:bodyDiv w:val="1"/>
      <w:marLeft w:val="0"/>
      <w:marRight w:val="0"/>
      <w:marTop w:val="0"/>
      <w:marBottom w:val="0"/>
      <w:divBdr>
        <w:top w:val="none" w:sz="0" w:space="0" w:color="auto"/>
        <w:left w:val="none" w:sz="0" w:space="0" w:color="auto"/>
        <w:bottom w:val="none" w:sz="0" w:space="0" w:color="auto"/>
        <w:right w:val="none" w:sz="0" w:space="0" w:color="auto"/>
      </w:divBdr>
      <w:divsChild>
        <w:div w:id="1998726909">
          <w:marLeft w:val="0"/>
          <w:marRight w:val="0"/>
          <w:marTop w:val="0"/>
          <w:marBottom w:val="0"/>
          <w:divBdr>
            <w:top w:val="none" w:sz="0" w:space="0" w:color="auto"/>
            <w:left w:val="none" w:sz="0" w:space="0" w:color="auto"/>
            <w:bottom w:val="none" w:sz="0" w:space="0" w:color="auto"/>
            <w:right w:val="none" w:sz="0" w:space="0" w:color="auto"/>
          </w:divBdr>
        </w:div>
        <w:div w:id="1142963381">
          <w:marLeft w:val="0"/>
          <w:marRight w:val="0"/>
          <w:marTop w:val="0"/>
          <w:marBottom w:val="0"/>
          <w:divBdr>
            <w:top w:val="none" w:sz="0" w:space="0" w:color="auto"/>
            <w:left w:val="none" w:sz="0" w:space="0" w:color="auto"/>
            <w:bottom w:val="none" w:sz="0" w:space="0" w:color="auto"/>
            <w:right w:val="none" w:sz="0" w:space="0" w:color="auto"/>
          </w:divBdr>
        </w:div>
      </w:divsChild>
    </w:div>
    <w:div w:id="57636905">
      <w:bodyDiv w:val="1"/>
      <w:marLeft w:val="0"/>
      <w:marRight w:val="0"/>
      <w:marTop w:val="0"/>
      <w:marBottom w:val="0"/>
      <w:divBdr>
        <w:top w:val="none" w:sz="0" w:space="0" w:color="auto"/>
        <w:left w:val="none" w:sz="0" w:space="0" w:color="auto"/>
        <w:bottom w:val="none" w:sz="0" w:space="0" w:color="auto"/>
        <w:right w:val="none" w:sz="0" w:space="0" w:color="auto"/>
      </w:divBdr>
      <w:divsChild>
        <w:div w:id="103693489">
          <w:marLeft w:val="0"/>
          <w:marRight w:val="0"/>
          <w:marTop w:val="0"/>
          <w:marBottom w:val="0"/>
          <w:divBdr>
            <w:top w:val="none" w:sz="0" w:space="0" w:color="auto"/>
            <w:left w:val="none" w:sz="0" w:space="0" w:color="auto"/>
            <w:bottom w:val="none" w:sz="0" w:space="0" w:color="auto"/>
            <w:right w:val="none" w:sz="0" w:space="0" w:color="auto"/>
          </w:divBdr>
        </w:div>
        <w:div w:id="1913343355">
          <w:marLeft w:val="0"/>
          <w:marRight w:val="0"/>
          <w:marTop w:val="0"/>
          <w:marBottom w:val="0"/>
          <w:divBdr>
            <w:top w:val="none" w:sz="0" w:space="0" w:color="auto"/>
            <w:left w:val="none" w:sz="0" w:space="0" w:color="auto"/>
            <w:bottom w:val="none" w:sz="0" w:space="0" w:color="auto"/>
            <w:right w:val="none" w:sz="0" w:space="0" w:color="auto"/>
          </w:divBdr>
        </w:div>
      </w:divsChild>
    </w:div>
    <w:div w:id="58864713">
      <w:bodyDiv w:val="1"/>
      <w:marLeft w:val="0"/>
      <w:marRight w:val="0"/>
      <w:marTop w:val="0"/>
      <w:marBottom w:val="0"/>
      <w:divBdr>
        <w:top w:val="none" w:sz="0" w:space="0" w:color="auto"/>
        <w:left w:val="none" w:sz="0" w:space="0" w:color="auto"/>
        <w:bottom w:val="none" w:sz="0" w:space="0" w:color="auto"/>
        <w:right w:val="none" w:sz="0" w:space="0" w:color="auto"/>
      </w:divBdr>
    </w:div>
    <w:div w:id="59640382">
      <w:bodyDiv w:val="1"/>
      <w:marLeft w:val="0"/>
      <w:marRight w:val="0"/>
      <w:marTop w:val="0"/>
      <w:marBottom w:val="0"/>
      <w:divBdr>
        <w:top w:val="none" w:sz="0" w:space="0" w:color="auto"/>
        <w:left w:val="none" w:sz="0" w:space="0" w:color="auto"/>
        <w:bottom w:val="none" w:sz="0" w:space="0" w:color="auto"/>
        <w:right w:val="none" w:sz="0" w:space="0" w:color="auto"/>
      </w:divBdr>
    </w:div>
    <w:div w:id="59787899">
      <w:bodyDiv w:val="1"/>
      <w:marLeft w:val="0"/>
      <w:marRight w:val="0"/>
      <w:marTop w:val="0"/>
      <w:marBottom w:val="0"/>
      <w:divBdr>
        <w:top w:val="none" w:sz="0" w:space="0" w:color="auto"/>
        <w:left w:val="none" w:sz="0" w:space="0" w:color="auto"/>
        <w:bottom w:val="none" w:sz="0" w:space="0" w:color="auto"/>
        <w:right w:val="none" w:sz="0" w:space="0" w:color="auto"/>
      </w:divBdr>
    </w:div>
    <w:div w:id="60521350">
      <w:bodyDiv w:val="1"/>
      <w:marLeft w:val="0"/>
      <w:marRight w:val="0"/>
      <w:marTop w:val="0"/>
      <w:marBottom w:val="0"/>
      <w:divBdr>
        <w:top w:val="none" w:sz="0" w:space="0" w:color="auto"/>
        <w:left w:val="none" w:sz="0" w:space="0" w:color="auto"/>
        <w:bottom w:val="none" w:sz="0" w:space="0" w:color="auto"/>
        <w:right w:val="none" w:sz="0" w:space="0" w:color="auto"/>
      </w:divBdr>
    </w:div>
    <w:div w:id="60756906">
      <w:bodyDiv w:val="1"/>
      <w:marLeft w:val="0"/>
      <w:marRight w:val="0"/>
      <w:marTop w:val="0"/>
      <w:marBottom w:val="0"/>
      <w:divBdr>
        <w:top w:val="none" w:sz="0" w:space="0" w:color="auto"/>
        <w:left w:val="none" w:sz="0" w:space="0" w:color="auto"/>
        <w:bottom w:val="none" w:sz="0" w:space="0" w:color="auto"/>
        <w:right w:val="none" w:sz="0" w:space="0" w:color="auto"/>
      </w:divBdr>
    </w:div>
    <w:div w:id="61219246">
      <w:bodyDiv w:val="1"/>
      <w:marLeft w:val="0"/>
      <w:marRight w:val="0"/>
      <w:marTop w:val="0"/>
      <w:marBottom w:val="0"/>
      <w:divBdr>
        <w:top w:val="none" w:sz="0" w:space="0" w:color="auto"/>
        <w:left w:val="none" w:sz="0" w:space="0" w:color="auto"/>
        <w:bottom w:val="none" w:sz="0" w:space="0" w:color="auto"/>
        <w:right w:val="none" w:sz="0" w:space="0" w:color="auto"/>
      </w:divBdr>
    </w:div>
    <w:div w:id="62027464">
      <w:bodyDiv w:val="1"/>
      <w:marLeft w:val="0"/>
      <w:marRight w:val="0"/>
      <w:marTop w:val="0"/>
      <w:marBottom w:val="0"/>
      <w:divBdr>
        <w:top w:val="none" w:sz="0" w:space="0" w:color="auto"/>
        <w:left w:val="none" w:sz="0" w:space="0" w:color="auto"/>
        <w:bottom w:val="none" w:sz="0" w:space="0" w:color="auto"/>
        <w:right w:val="none" w:sz="0" w:space="0" w:color="auto"/>
      </w:divBdr>
    </w:div>
    <w:div w:id="62218318">
      <w:bodyDiv w:val="1"/>
      <w:marLeft w:val="0"/>
      <w:marRight w:val="0"/>
      <w:marTop w:val="0"/>
      <w:marBottom w:val="0"/>
      <w:divBdr>
        <w:top w:val="none" w:sz="0" w:space="0" w:color="auto"/>
        <w:left w:val="none" w:sz="0" w:space="0" w:color="auto"/>
        <w:bottom w:val="none" w:sz="0" w:space="0" w:color="auto"/>
        <w:right w:val="none" w:sz="0" w:space="0" w:color="auto"/>
      </w:divBdr>
    </w:div>
    <w:div w:id="62682990">
      <w:bodyDiv w:val="1"/>
      <w:marLeft w:val="0"/>
      <w:marRight w:val="0"/>
      <w:marTop w:val="0"/>
      <w:marBottom w:val="0"/>
      <w:divBdr>
        <w:top w:val="none" w:sz="0" w:space="0" w:color="auto"/>
        <w:left w:val="none" w:sz="0" w:space="0" w:color="auto"/>
        <w:bottom w:val="none" w:sz="0" w:space="0" w:color="auto"/>
        <w:right w:val="none" w:sz="0" w:space="0" w:color="auto"/>
      </w:divBdr>
    </w:div>
    <w:div w:id="62918839">
      <w:bodyDiv w:val="1"/>
      <w:marLeft w:val="0"/>
      <w:marRight w:val="0"/>
      <w:marTop w:val="0"/>
      <w:marBottom w:val="0"/>
      <w:divBdr>
        <w:top w:val="none" w:sz="0" w:space="0" w:color="auto"/>
        <w:left w:val="none" w:sz="0" w:space="0" w:color="auto"/>
        <w:bottom w:val="none" w:sz="0" w:space="0" w:color="auto"/>
        <w:right w:val="none" w:sz="0" w:space="0" w:color="auto"/>
      </w:divBdr>
    </w:div>
    <w:div w:id="63916466">
      <w:bodyDiv w:val="1"/>
      <w:marLeft w:val="0"/>
      <w:marRight w:val="0"/>
      <w:marTop w:val="0"/>
      <w:marBottom w:val="0"/>
      <w:divBdr>
        <w:top w:val="none" w:sz="0" w:space="0" w:color="auto"/>
        <w:left w:val="none" w:sz="0" w:space="0" w:color="auto"/>
        <w:bottom w:val="none" w:sz="0" w:space="0" w:color="auto"/>
        <w:right w:val="none" w:sz="0" w:space="0" w:color="auto"/>
      </w:divBdr>
    </w:div>
    <w:div w:id="65539433">
      <w:bodyDiv w:val="1"/>
      <w:marLeft w:val="0"/>
      <w:marRight w:val="0"/>
      <w:marTop w:val="0"/>
      <w:marBottom w:val="0"/>
      <w:divBdr>
        <w:top w:val="none" w:sz="0" w:space="0" w:color="auto"/>
        <w:left w:val="none" w:sz="0" w:space="0" w:color="auto"/>
        <w:bottom w:val="none" w:sz="0" w:space="0" w:color="auto"/>
        <w:right w:val="none" w:sz="0" w:space="0" w:color="auto"/>
      </w:divBdr>
    </w:div>
    <w:div w:id="65958134">
      <w:bodyDiv w:val="1"/>
      <w:marLeft w:val="0"/>
      <w:marRight w:val="0"/>
      <w:marTop w:val="0"/>
      <w:marBottom w:val="0"/>
      <w:divBdr>
        <w:top w:val="none" w:sz="0" w:space="0" w:color="auto"/>
        <w:left w:val="none" w:sz="0" w:space="0" w:color="auto"/>
        <w:bottom w:val="none" w:sz="0" w:space="0" w:color="auto"/>
        <w:right w:val="none" w:sz="0" w:space="0" w:color="auto"/>
      </w:divBdr>
    </w:div>
    <w:div w:id="66533726">
      <w:bodyDiv w:val="1"/>
      <w:marLeft w:val="0"/>
      <w:marRight w:val="0"/>
      <w:marTop w:val="0"/>
      <w:marBottom w:val="0"/>
      <w:divBdr>
        <w:top w:val="none" w:sz="0" w:space="0" w:color="auto"/>
        <w:left w:val="none" w:sz="0" w:space="0" w:color="auto"/>
        <w:bottom w:val="none" w:sz="0" w:space="0" w:color="auto"/>
        <w:right w:val="none" w:sz="0" w:space="0" w:color="auto"/>
      </w:divBdr>
    </w:div>
    <w:div w:id="66653376">
      <w:bodyDiv w:val="1"/>
      <w:marLeft w:val="0"/>
      <w:marRight w:val="0"/>
      <w:marTop w:val="0"/>
      <w:marBottom w:val="0"/>
      <w:divBdr>
        <w:top w:val="none" w:sz="0" w:space="0" w:color="auto"/>
        <w:left w:val="none" w:sz="0" w:space="0" w:color="auto"/>
        <w:bottom w:val="none" w:sz="0" w:space="0" w:color="auto"/>
        <w:right w:val="none" w:sz="0" w:space="0" w:color="auto"/>
      </w:divBdr>
    </w:div>
    <w:div w:id="66927263">
      <w:bodyDiv w:val="1"/>
      <w:marLeft w:val="0"/>
      <w:marRight w:val="0"/>
      <w:marTop w:val="0"/>
      <w:marBottom w:val="0"/>
      <w:divBdr>
        <w:top w:val="none" w:sz="0" w:space="0" w:color="auto"/>
        <w:left w:val="none" w:sz="0" w:space="0" w:color="auto"/>
        <w:bottom w:val="none" w:sz="0" w:space="0" w:color="auto"/>
        <w:right w:val="none" w:sz="0" w:space="0" w:color="auto"/>
      </w:divBdr>
      <w:divsChild>
        <w:div w:id="1031960481">
          <w:marLeft w:val="0"/>
          <w:marRight w:val="0"/>
          <w:marTop w:val="0"/>
          <w:marBottom w:val="0"/>
          <w:divBdr>
            <w:top w:val="none" w:sz="0" w:space="0" w:color="auto"/>
            <w:left w:val="none" w:sz="0" w:space="0" w:color="auto"/>
            <w:bottom w:val="none" w:sz="0" w:space="0" w:color="auto"/>
            <w:right w:val="none" w:sz="0" w:space="0" w:color="auto"/>
          </w:divBdr>
          <w:divsChild>
            <w:div w:id="743645908">
              <w:marLeft w:val="0"/>
              <w:marRight w:val="0"/>
              <w:marTop w:val="0"/>
              <w:marBottom w:val="0"/>
              <w:divBdr>
                <w:top w:val="none" w:sz="0" w:space="0" w:color="auto"/>
                <w:left w:val="none" w:sz="0" w:space="0" w:color="auto"/>
                <w:bottom w:val="none" w:sz="0" w:space="0" w:color="auto"/>
                <w:right w:val="none" w:sz="0" w:space="0" w:color="auto"/>
              </w:divBdr>
              <w:divsChild>
                <w:div w:id="951982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188793">
      <w:bodyDiv w:val="1"/>
      <w:marLeft w:val="0"/>
      <w:marRight w:val="0"/>
      <w:marTop w:val="0"/>
      <w:marBottom w:val="0"/>
      <w:divBdr>
        <w:top w:val="none" w:sz="0" w:space="0" w:color="auto"/>
        <w:left w:val="none" w:sz="0" w:space="0" w:color="auto"/>
        <w:bottom w:val="none" w:sz="0" w:space="0" w:color="auto"/>
        <w:right w:val="none" w:sz="0" w:space="0" w:color="auto"/>
      </w:divBdr>
    </w:div>
    <w:div w:id="68239292">
      <w:bodyDiv w:val="1"/>
      <w:marLeft w:val="0"/>
      <w:marRight w:val="0"/>
      <w:marTop w:val="0"/>
      <w:marBottom w:val="0"/>
      <w:divBdr>
        <w:top w:val="none" w:sz="0" w:space="0" w:color="auto"/>
        <w:left w:val="none" w:sz="0" w:space="0" w:color="auto"/>
        <w:bottom w:val="none" w:sz="0" w:space="0" w:color="auto"/>
        <w:right w:val="none" w:sz="0" w:space="0" w:color="auto"/>
      </w:divBdr>
    </w:div>
    <w:div w:id="68618534">
      <w:bodyDiv w:val="1"/>
      <w:marLeft w:val="0"/>
      <w:marRight w:val="0"/>
      <w:marTop w:val="0"/>
      <w:marBottom w:val="0"/>
      <w:divBdr>
        <w:top w:val="none" w:sz="0" w:space="0" w:color="auto"/>
        <w:left w:val="none" w:sz="0" w:space="0" w:color="auto"/>
        <w:bottom w:val="none" w:sz="0" w:space="0" w:color="auto"/>
        <w:right w:val="none" w:sz="0" w:space="0" w:color="auto"/>
      </w:divBdr>
    </w:div>
    <w:div w:id="68697810">
      <w:bodyDiv w:val="1"/>
      <w:marLeft w:val="0"/>
      <w:marRight w:val="0"/>
      <w:marTop w:val="0"/>
      <w:marBottom w:val="0"/>
      <w:divBdr>
        <w:top w:val="none" w:sz="0" w:space="0" w:color="auto"/>
        <w:left w:val="none" w:sz="0" w:space="0" w:color="auto"/>
        <w:bottom w:val="none" w:sz="0" w:space="0" w:color="auto"/>
        <w:right w:val="none" w:sz="0" w:space="0" w:color="auto"/>
      </w:divBdr>
    </w:div>
    <w:div w:id="69276882">
      <w:bodyDiv w:val="1"/>
      <w:marLeft w:val="0"/>
      <w:marRight w:val="0"/>
      <w:marTop w:val="0"/>
      <w:marBottom w:val="0"/>
      <w:divBdr>
        <w:top w:val="none" w:sz="0" w:space="0" w:color="auto"/>
        <w:left w:val="none" w:sz="0" w:space="0" w:color="auto"/>
        <w:bottom w:val="none" w:sz="0" w:space="0" w:color="auto"/>
        <w:right w:val="none" w:sz="0" w:space="0" w:color="auto"/>
      </w:divBdr>
      <w:divsChild>
        <w:div w:id="1653290505">
          <w:marLeft w:val="0"/>
          <w:marRight w:val="0"/>
          <w:marTop w:val="0"/>
          <w:marBottom w:val="0"/>
          <w:divBdr>
            <w:top w:val="none" w:sz="0" w:space="0" w:color="auto"/>
            <w:left w:val="none" w:sz="0" w:space="0" w:color="auto"/>
            <w:bottom w:val="none" w:sz="0" w:space="0" w:color="auto"/>
            <w:right w:val="none" w:sz="0" w:space="0" w:color="auto"/>
          </w:divBdr>
        </w:div>
      </w:divsChild>
    </w:div>
    <w:div w:id="70352636">
      <w:bodyDiv w:val="1"/>
      <w:marLeft w:val="0"/>
      <w:marRight w:val="0"/>
      <w:marTop w:val="0"/>
      <w:marBottom w:val="0"/>
      <w:divBdr>
        <w:top w:val="none" w:sz="0" w:space="0" w:color="auto"/>
        <w:left w:val="none" w:sz="0" w:space="0" w:color="auto"/>
        <w:bottom w:val="none" w:sz="0" w:space="0" w:color="auto"/>
        <w:right w:val="none" w:sz="0" w:space="0" w:color="auto"/>
      </w:divBdr>
    </w:div>
    <w:div w:id="70398057">
      <w:bodyDiv w:val="1"/>
      <w:marLeft w:val="0"/>
      <w:marRight w:val="0"/>
      <w:marTop w:val="0"/>
      <w:marBottom w:val="0"/>
      <w:divBdr>
        <w:top w:val="none" w:sz="0" w:space="0" w:color="auto"/>
        <w:left w:val="none" w:sz="0" w:space="0" w:color="auto"/>
        <w:bottom w:val="none" w:sz="0" w:space="0" w:color="auto"/>
        <w:right w:val="none" w:sz="0" w:space="0" w:color="auto"/>
      </w:divBdr>
    </w:div>
    <w:div w:id="70661188">
      <w:bodyDiv w:val="1"/>
      <w:marLeft w:val="0"/>
      <w:marRight w:val="0"/>
      <w:marTop w:val="0"/>
      <w:marBottom w:val="0"/>
      <w:divBdr>
        <w:top w:val="none" w:sz="0" w:space="0" w:color="auto"/>
        <w:left w:val="none" w:sz="0" w:space="0" w:color="auto"/>
        <w:bottom w:val="none" w:sz="0" w:space="0" w:color="auto"/>
        <w:right w:val="none" w:sz="0" w:space="0" w:color="auto"/>
      </w:divBdr>
      <w:divsChild>
        <w:div w:id="1526553646">
          <w:marLeft w:val="0"/>
          <w:marRight w:val="0"/>
          <w:marTop w:val="0"/>
          <w:marBottom w:val="0"/>
          <w:divBdr>
            <w:top w:val="none" w:sz="0" w:space="0" w:color="auto"/>
            <w:left w:val="none" w:sz="0" w:space="0" w:color="auto"/>
            <w:bottom w:val="none" w:sz="0" w:space="0" w:color="auto"/>
            <w:right w:val="none" w:sz="0" w:space="0" w:color="auto"/>
          </w:divBdr>
          <w:divsChild>
            <w:div w:id="1794204651">
              <w:marLeft w:val="0"/>
              <w:marRight w:val="0"/>
              <w:marTop w:val="0"/>
              <w:marBottom w:val="0"/>
              <w:divBdr>
                <w:top w:val="none" w:sz="0" w:space="0" w:color="auto"/>
                <w:left w:val="none" w:sz="0" w:space="0" w:color="auto"/>
                <w:bottom w:val="none" w:sz="0" w:space="0" w:color="auto"/>
                <w:right w:val="none" w:sz="0" w:space="0" w:color="auto"/>
              </w:divBdr>
              <w:divsChild>
                <w:div w:id="1068576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742781">
      <w:bodyDiv w:val="1"/>
      <w:marLeft w:val="0"/>
      <w:marRight w:val="0"/>
      <w:marTop w:val="0"/>
      <w:marBottom w:val="0"/>
      <w:divBdr>
        <w:top w:val="none" w:sz="0" w:space="0" w:color="auto"/>
        <w:left w:val="none" w:sz="0" w:space="0" w:color="auto"/>
        <w:bottom w:val="none" w:sz="0" w:space="0" w:color="auto"/>
        <w:right w:val="none" w:sz="0" w:space="0" w:color="auto"/>
      </w:divBdr>
    </w:div>
    <w:div w:id="71395080">
      <w:bodyDiv w:val="1"/>
      <w:marLeft w:val="0"/>
      <w:marRight w:val="0"/>
      <w:marTop w:val="0"/>
      <w:marBottom w:val="0"/>
      <w:divBdr>
        <w:top w:val="none" w:sz="0" w:space="0" w:color="auto"/>
        <w:left w:val="none" w:sz="0" w:space="0" w:color="auto"/>
        <w:bottom w:val="none" w:sz="0" w:space="0" w:color="auto"/>
        <w:right w:val="none" w:sz="0" w:space="0" w:color="auto"/>
      </w:divBdr>
    </w:div>
    <w:div w:id="72432889">
      <w:bodyDiv w:val="1"/>
      <w:marLeft w:val="0"/>
      <w:marRight w:val="0"/>
      <w:marTop w:val="0"/>
      <w:marBottom w:val="0"/>
      <w:divBdr>
        <w:top w:val="none" w:sz="0" w:space="0" w:color="auto"/>
        <w:left w:val="none" w:sz="0" w:space="0" w:color="auto"/>
        <w:bottom w:val="none" w:sz="0" w:space="0" w:color="auto"/>
        <w:right w:val="none" w:sz="0" w:space="0" w:color="auto"/>
      </w:divBdr>
    </w:div>
    <w:div w:id="72706310">
      <w:bodyDiv w:val="1"/>
      <w:marLeft w:val="0"/>
      <w:marRight w:val="0"/>
      <w:marTop w:val="0"/>
      <w:marBottom w:val="0"/>
      <w:divBdr>
        <w:top w:val="none" w:sz="0" w:space="0" w:color="auto"/>
        <w:left w:val="none" w:sz="0" w:space="0" w:color="auto"/>
        <w:bottom w:val="none" w:sz="0" w:space="0" w:color="auto"/>
        <w:right w:val="none" w:sz="0" w:space="0" w:color="auto"/>
      </w:divBdr>
    </w:div>
    <w:div w:id="72898458">
      <w:bodyDiv w:val="1"/>
      <w:marLeft w:val="0"/>
      <w:marRight w:val="0"/>
      <w:marTop w:val="0"/>
      <w:marBottom w:val="0"/>
      <w:divBdr>
        <w:top w:val="none" w:sz="0" w:space="0" w:color="auto"/>
        <w:left w:val="none" w:sz="0" w:space="0" w:color="auto"/>
        <w:bottom w:val="none" w:sz="0" w:space="0" w:color="auto"/>
        <w:right w:val="none" w:sz="0" w:space="0" w:color="auto"/>
      </w:divBdr>
    </w:div>
    <w:div w:id="73357859">
      <w:bodyDiv w:val="1"/>
      <w:marLeft w:val="0"/>
      <w:marRight w:val="0"/>
      <w:marTop w:val="0"/>
      <w:marBottom w:val="0"/>
      <w:divBdr>
        <w:top w:val="none" w:sz="0" w:space="0" w:color="auto"/>
        <w:left w:val="none" w:sz="0" w:space="0" w:color="auto"/>
        <w:bottom w:val="none" w:sz="0" w:space="0" w:color="auto"/>
        <w:right w:val="none" w:sz="0" w:space="0" w:color="auto"/>
      </w:divBdr>
      <w:divsChild>
        <w:div w:id="1574244123">
          <w:marLeft w:val="0"/>
          <w:marRight w:val="0"/>
          <w:marTop w:val="0"/>
          <w:marBottom w:val="0"/>
          <w:divBdr>
            <w:top w:val="none" w:sz="0" w:space="0" w:color="auto"/>
            <w:left w:val="none" w:sz="0" w:space="0" w:color="auto"/>
            <w:bottom w:val="none" w:sz="0" w:space="0" w:color="auto"/>
            <w:right w:val="none" w:sz="0" w:space="0" w:color="auto"/>
          </w:divBdr>
        </w:div>
      </w:divsChild>
    </w:div>
    <w:div w:id="73358602">
      <w:bodyDiv w:val="1"/>
      <w:marLeft w:val="0"/>
      <w:marRight w:val="0"/>
      <w:marTop w:val="0"/>
      <w:marBottom w:val="0"/>
      <w:divBdr>
        <w:top w:val="none" w:sz="0" w:space="0" w:color="auto"/>
        <w:left w:val="none" w:sz="0" w:space="0" w:color="auto"/>
        <w:bottom w:val="none" w:sz="0" w:space="0" w:color="auto"/>
        <w:right w:val="none" w:sz="0" w:space="0" w:color="auto"/>
      </w:divBdr>
    </w:div>
    <w:div w:id="73668094">
      <w:bodyDiv w:val="1"/>
      <w:marLeft w:val="0"/>
      <w:marRight w:val="0"/>
      <w:marTop w:val="0"/>
      <w:marBottom w:val="0"/>
      <w:divBdr>
        <w:top w:val="none" w:sz="0" w:space="0" w:color="auto"/>
        <w:left w:val="none" w:sz="0" w:space="0" w:color="auto"/>
        <w:bottom w:val="none" w:sz="0" w:space="0" w:color="auto"/>
        <w:right w:val="none" w:sz="0" w:space="0" w:color="auto"/>
      </w:divBdr>
      <w:divsChild>
        <w:div w:id="446042507">
          <w:marLeft w:val="0"/>
          <w:marRight w:val="0"/>
          <w:marTop w:val="0"/>
          <w:marBottom w:val="375"/>
          <w:divBdr>
            <w:top w:val="none" w:sz="0" w:space="0" w:color="auto"/>
            <w:left w:val="none" w:sz="0" w:space="0" w:color="auto"/>
            <w:bottom w:val="none" w:sz="0" w:space="0" w:color="auto"/>
            <w:right w:val="none" w:sz="0" w:space="0" w:color="auto"/>
          </w:divBdr>
          <w:divsChild>
            <w:div w:id="915626868">
              <w:marLeft w:val="0"/>
              <w:marRight w:val="0"/>
              <w:marTop w:val="0"/>
              <w:marBottom w:val="0"/>
              <w:divBdr>
                <w:top w:val="none" w:sz="0" w:space="0" w:color="auto"/>
                <w:left w:val="none" w:sz="0" w:space="0" w:color="auto"/>
                <w:bottom w:val="none" w:sz="0" w:space="0" w:color="auto"/>
                <w:right w:val="none" w:sz="0" w:space="0" w:color="auto"/>
              </w:divBdr>
              <w:divsChild>
                <w:div w:id="1793203297">
                  <w:marLeft w:val="0"/>
                  <w:marRight w:val="0"/>
                  <w:marTop w:val="150"/>
                  <w:marBottom w:val="0"/>
                  <w:divBdr>
                    <w:top w:val="none" w:sz="0" w:space="0" w:color="auto"/>
                    <w:left w:val="none" w:sz="0" w:space="0" w:color="auto"/>
                    <w:bottom w:val="none" w:sz="0" w:space="0" w:color="auto"/>
                    <w:right w:val="none" w:sz="0" w:space="0" w:color="auto"/>
                  </w:divBdr>
                  <w:divsChild>
                    <w:div w:id="924342245">
                      <w:marLeft w:val="75"/>
                      <w:marRight w:val="0"/>
                      <w:marTop w:val="0"/>
                      <w:marBottom w:val="0"/>
                      <w:divBdr>
                        <w:top w:val="none" w:sz="0" w:space="0" w:color="auto"/>
                        <w:left w:val="none" w:sz="0" w:space="0" w:color="auto"/>
                        <w:bottom w:val="none" w:sz="0" w:space="0" w:color="auto"/>
                        <w:right w:val="none" w:sz="0" w:space="0" w:color="auto"/>
                      </w:divBdr>
                    </w:div>
                    <w:div w:id="1606234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817635">
      <w:bodyDiv w:val="1"/>
      <w:marLeft w:val="0"/>
      <w:marRight w:val="0"/>
      <w:marTop w:val="0"/>
      <w:marBottom w:val="0"/>
      <w:divBdr>
        <w:top w:val="none" w:sz="0" w:space="0" w:color="auto"/>
        <w:left w:val="none" w:sz="0" w:space="0" w:color="auto"/>
        <w:bottom w:val="none" w:sz="0" w:space="0" w:color="auto"/>
        <w:right w:val="none" w:sz="0" w:space="0" w:color="auto"/>
      </w:divBdr>
      <w:divsChild>
        <w:div w:id="819232346">
          <w:marLeft w:val="0"/>
          <w:marRight w:val="0"/>
          <w:marTop w:val="0"/>
          <w:marBottom w:val="0"/>
          <w:divBdr>
            <w:top w:val="none" w:sz="0" w:space="0" w:color="auto"/>
            <w:left w:val="none" w:sz="0" w:space="0" w:color="auto"/>
            <w:bottom w:val="none" w:sz="0" w:space="0" w:color="auto"/>
            <w:right w:val="none" w:sz="0" w:space="0" w:color="auto"/>
          </w:divBdr>
        </w:div>
        <w:div w:id="1988126724">
          <w:marLeft w:val="0"/>
          <w:marRight w:val="0"/>
          <w:marTop w:val="0"/>
          <w:marBottom w:val="0"/>
          <w:divBdr>
            <w:top w:val="none" w:sz="0" w:space="0" w:color="auto"/>
            <w:left w:val="none" w:sz="0" w:space="0" w:color="auto"/>
            <w:bottom w:val="none" w:sz="0" w:space="0" w:color="auto"/>
            <w:right w:val="none" w:sz="0" w:space="0" w:color="auto"/>
          </w:divBdr>
        </w:div>
      </w:divsChild>
    </w:div>
    <w:div w:id="73935307">
      <w:bodyDiv w:val="1"/>
      <w:marLeft w:val="0"/>
      <w:marRight w:val="0"/>
      <w:marTop w:val="0"/>
      <w:marBottom w:val="0"/>
      <w:divBdr>
        <w:top w:val="none" w:sz="0" w:space="0" w:color="auto"/>
        <w:left w:val="none" w:sz="0" w:space="0" w:color="auto"/>
        <w:bottom w:val="none" w:sz="0" w:space="0" w:color="auto"/>
        <w:right w:val="none" w:sz="0" w:space="0" w:color="auto"/>
      </w:divBdr>
      <w:divsChild>
        <w:div w:id="1882743825">
          <w:marLeft w:val="0"/>
          <w:marRight w:val="0"/>
          <w:marTop w:val="0"/>
          <w:marBottom w:val="0"/>
          <w:divBdr>
            <w:top w:val="none" w:sz="0" w:space="0" w:color="auto"/>
            <w:left w:val="none" w:sz="0" w:space="0" w:color="auto"/>
            <w:bottom w:val="none" w:sz="0" w:space="0" w:color="auto"/>
            <w:right w:val="none" w:sz="0" w:space="0" w:color="auto"/>
          </w:divBdr>
          <w:divsChild>
            <w:div w:id="173888569">
              <w:marLeft w:val="0"/>
              <w:marRight w:val="0"/>
              <w:marTop w:val="0"/>
              <w:marBottom w:val="0"/>
              <w:divBdr>
                <w:top w:val="none" w:sz="0" w:space="0" w:color="auto"/>
                <w:left w:val="none" w:sz="0" w:space="0" w:color="auto"/>
                <w:bottom w:val="none" w:sz="0" w:space="0" w:color="auto"/>
                <w:right w:val="none" w:sz="0" w:space="0" w:color="auto"/>
              </w:divBdr>
            </w:div>
            <w:div w:id="790826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128212">
      <w:bodyDiv w:val="1"/>
      <w:marLeft w:val="0"/>
      <w:marRight w:val="0"/>
      <w:marTop w:val="0"/>
      <w:marBottom w:val="0"/>
      <w:divBdr>
        <w:top w:val="none" w:sz="0" w:space="0" w:color="auto"/>
        <w:left w:val="none" w:sz="0" w:space="0" w:color="auto"/>
        <w:bottom w:val="none" w:sz="0" w:space="0" w:color="auto"/>
        <w:right w:val="none" w:sz="0" w:space="0" w:color="auto"/>
      </w:divBdr>
      <w:divsChild>
        <w:div w:id="1645113875">
          <w:marLeft w:val="0"/>
          <w:marRight w:val="0"/>
          <w:marTop w:val="0"/>
          <w:marBottom w:val="0"/>
          <w:divBdr>
            <w:top w:val="none" w:sz="0" w:space="0" w:color="auto"/>
            <w:left w:val="none" w:sz="0" w:space="0" w:color="auto"/>
            <w:bottom w:val="none" w:sz="0" w:space="0" w:color="auto"/>
            <w:right w:val="none" w:sz="0" w:space="0" w:color="auto"/>
          </w:divBdr>
        </w:div>
        <w:div w:id="1901213750">
          <w:marLeft w:val="0"/>
          <w:marRight w:val="0"/>
          <w:marTop w:val="0"/>
          <w:marBottom w:val="0"/>
          <w:divBdr>
            <w:top w:val="none" w:sz="0" w:space="0" w:color="auto"/>
            <w:left w:val="none" w:sz="0" w:space="0" w:color="auto"/>
            <w:bottom w:val="none" w:sz="0" w:space="0" w:color="auto"/>
            <w:right w:val="none" w:sz="0" w:space="0" w:color="auto"/>
          </w:divBdr>
        </w:div>
      </w:divsChild>
    </w:div>
    <w:div w:id="74252598">
      <w:bodyDiv w:val="1"/>
      <w:marLeft w:val="0"/>
      <w:marRight w:val="0"/>
      <w:marTop w:val="0"/>
      <w:marBottom w:val="0"/>
      <w:divBdr>
        <w:top w:val="none" w:sz="0" w:space="0" w:color="auto"/>
        <w:left w:val="none" w:sz="0" w:space="0" w:color="auto"/>
        <w:bottom w:val="none" w:sz="0" w:space="0" w:color="auto"/>
        <w:right w:val="none" w:sz="0" w:space="0" w:color="auto"/>
      </w:divBdr>
    </w:div>
    <w:div w:id="75634005">
      <w:bodyDiv w:val="1"/>
      <w:marLeft w:val="0"/>
      <w:marRight w:val="0"/>
      <w:marTop w:val="0"/>
      <w:marBottom w:val="0"/>
      <w:divBdr>
        <w:top w:val="none" w:sz="0" w:space="0" w:color="auto"/>
        <w:left w:val="none" w:sz="0" w:space="0" w:color="auto"/>
        <w:bottom w:val="none" w:sz="0" w:space="0" w:color="auto"/>
        <w:right w:val="none" w:sz="0" w:space="0" w:color="auto"/>
      </w:divBdr>
    </w:div>
    <w:div w:id="75715147">
      <w:bodyDiv w:val="1"/>
      <w:marLeft w:val="0"/>
      <w:marRight w:val="0"/>
      <w:marTop w:val="0"/>
      <w:marBottom w:val="0"/>
      <w:divBdr>
        <w:top w:val="none" w:sz="0" w:space="0" w:color="auto"/>
        <w:left w:val="none" w:sz="0" w:space="0" w:color="auto"/>
        <w:bottom w:val="none" w:sz="0" w:space="0" w:color="auto"/>
        <w:right w:val="none" w:sz="0" w:space="0" w:color="auto"/>
      </w:divBdr>
      <w:divsChild>
        <w:div w:id="465003157">
          <w:marLeft w:val="0"/>
          <w:marRight w:val="0"/>
          <w:marTop w:val="0"/>
          <w:marBottom w:val="0"/>
          <w:divBdr>
            <w:top w:val="none" w:sz="0" w:space="0" w:color="auto"/>
            <w:left w:val="none" w:sz="0" w:space="0" w:color="auto"/>
            <w:bottom w:val="none" w:sz="0" w:space="0" w:color="auto"/>
            <w:right w:val="none" w:sz="0" w:space="0" w:color="auto"/>
          </w:divBdr>
          <w:divsChild>
            <w:div w:id="357123955">
              <w:marLeft w:val="0"/>
              <w:marRight w:val="0"/>
              <w:marTop w:val="0"/>
              <w:marBottom w:val="0"/>
              <w:divBdr>
                <w:top w:val="none" w:sz="0" w:space="0" w:color="auto"/>
                <w:left w:val="none" w:sz="0" w:space="0" w:color="auto"/>
                <w:bottom w:val="none" w:sz="0" w:space="0" w:color="auto"/>
                <w:right w:val="none" w:sz="0" w:space="0" w:color="auto"/>
              </w:divBdr>
              <w:divsChild>
                <w:div w:id="121925053">
                  <w:marLeft w:val="0"/>
                  <w:marRight w:val="0"/>
                  <w:marTop w:val="0"/>
                  <w:marBottom w:val="0"/>
                  <w:divBdr>
                    <w:top w:val="none" w:sz="0" w:space="0" w:color="auto"/>
                    <w:left w:val="none" w:sz="0" w:space="0" w:color="auto"/>
                    <w:bottom w:val="none" w:sz="0" w:space="0" w:color="auto"/>
                    <w:right w:val="none" w:sz="0" w:space="0" w:color="auto"/>
                  </w:divBdr>
                  <w:divsChild>
                    <w:div w:id="594900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942965">
      <w:bodyDiv w:val="1"/>
      <w:marLeft w:val="0"/>
      <w:marRight w:val="0"/>
      <w:marTop w:val="0"/>
      <w:marBottom w:val="0"/>
      <w:divBdr>
        <w:top w:val="none" w:sz="0" w:space="0" w:color="auto"/>
        <w:left w:val="none" w:sz="0" w:space="0" w:color="auto"/>
        <w:bottom w:val="none" w:sz="0" w:space="0" w:color="auto"/>
        <w:right w:val="none" w:sz="0" w:space="0" w:color="auto"/>
      </w:divBdr>
    </w:div>
    <w:div w:id="77212879">
      <w:bodyDiv w:val="1"/>
      <w:marLeft w:val="0"/>
      <w:marRight w:val="0"/>
      <w:marTop w:val="0"/>
      <w:marBottom w:val="0"/>
      <w:divBdr>
        <w:top w:val="none" w:sz="0" w:space="0" w:color="auto"/>
        <w:left w:val="none" w:sz="0" w:space="0" w:color="auto"/>
        <w:bottom w:val="none" w:sz="0" w:space="0" w:color="auto"/>
        <w:right w:val="none" w:sz="0" w:space="0" w:color="auto"/>
      </w:divBdr>
      <w:divsChild>
        <w:div w:id="176508720">
          <w:marLeft w:val="0"/>
          <w:marRight w:val="0"/>
          <w:marTop w:val="0"/>
          <w:marBottom w:val="0"/>
          <w:divBdr>
            <w:top w:val="none" w:sz="0" w:space="0" w:color="auto"/>
            <w:left w:val="none" w:sz="0" w:space="0" w:color="auto"/>
            <w:bottom w:val="none" w:sz="0" w:space="0" w:color="auto"/>
            <w:right w:val="none" w:sz="0" w:space="0" w:color="auto"/>
          </w:divBdr>
        </w:div>
      </w:divsChild>
    </w:div>
    <w:div w:id="78598064">
      <w:bodyDiv w:val="1"/>
      <w:marLeft w:val="0"/>
      <w:marRight w:val="0"/>
      <w:marTop w:val="0"/>
      <w:marBottom w:val="0"/>
      <w:divBdr>
        <w:top w:val="none" w:sz="0" w:space="0" w:color="auto"/>
        <w:left w:val="none" w:sz="0" w:space="0" w:color="auto"/>
        <w:bottom w:val="none" w:sz="0" w:space="0" w:color="auto"/>
        <w:right w:val="none" w:sz="0" w:space="0" w:color="auto"/>
      </w:divBdr>
    </w:div>
    <w:div w:id="79259433">
      <w:bodyDiv w:val="1"/>
      <w:marLeft w:val="0"/>
      <w:marRight w:val="0"/>
      <w:marTop w:val="0"/>
      <w:marBottom w:val="0"/>
      <w:divBdr>
        <w:top w:val="none" w:sz="0" w:space="0" w:color="auto"/>
        <w:left w:val="none" w:sz="0" w:space="0" w:color="auto"/>
        <w:bottom w:val="none" w:sz="0" w:space="0" w:color="auto"/>
        <w:right w:val="none" w:sz="0" w:space="0" w:color="auto"/>
      </w:divBdr>
      <w:divsChild>
        <w:div w:id="1692953975">
          <w:marLeft w:val="0"/>
          <w:marRight w:val="0"/>
          <w:marTop w:val="0"/>
          <w:marBottom w:val="0"/>
          <w:divBdr>
            <w:top w:val="none" w:sz="0" w:space="0" w:color="auto"/>
            <w:left w:val="none" w:sz="0" w:space="0" w:color="auto"/>
            <w:bottom w:val="none" w:sz="0" w:space="0" w:color="auto"/>
            <w:right w:val="none" w:sz="0" w:space="0" w:color="auto"/>
          </w:divBdr>
          <w:divsChild>
            <w:div w:id="245919687">
              <w:marLeft w:val="0"/>
              <w:marRight w:val="0"/>
              <w:marTop w:val="0"/>
              <w:marBottom w:val="0"/>
              <w:divBdr>
                <w:top w:val="none" w:sz="0" w:space="0" w:color="auto"/>
                <w:left w:val="none" w:sz="0" w:space="0" w:color="auto"/>
                <w:bottom w:val="none" w:sz="0" w:space="0" w:color="auto"/>
                <w:right w:val="none" w:sz="0" w:space="0" w:color="auto"/>
              </w:divBdr>
            </w:div>
            <w:div w:id="1458329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376801">
      <w:bodyDiv w:val="1"/>
      <w:marLeft w:val="0"/>
      <w:marRight w:val="0"/>
      <w:marTop w:val="0"/>
      <w:marBottom w:val="0"/>
      <w:divBdr>
        <w:top w:val="none" w:sz="0" w:space="0" w:color="auto"/>
        <w:left w:val="none" w:sz="0" w:space="0" w:color="auto"/>
        <w:bottom w:val="none" w:sz="0" w:space="0" w:color="auto"/>
        <w:right w:val="none" w:sz="0" w:space="0" w:color="auto"/>
      </w:divBdr>
    </w:div>
    <w:div w:id="79645285">
      <w:bodyDiv w:val="1"/>
      <w:marLeft w:val="0"/>
      <w:marRight w:val="0"/>
      <w:marTop w:val="0"/>
      <w:marBottom w:val="0"/>
      <w:divBdr>
        <w:top w:val="none" w:sz="0" w:space="0" w:color="auto"/>
        <w:left w:val="none" w:sz="0" w:space="0" w:color="auto"/>
        <w:bottom w:val="none" w:sz="0" w:space="0" w:color="auto"/>
        <w:right w:val="none" w:sz="0" w:space="0" w:color="auto"/>
      </w:divBdr>
    </w:div>
    <w:div w:id="79760205">
      <w:bodyDiv w:val="1"/>
      <w:marLeft w:val="0"/>
      <w:marRight w:val="0"/>
      <w:marTop w:val="0"/>
      <w:marBottom w:val="0"/>
      <w:divBdr>
        <w:top w:val="none" w:sz="0" w:space="0" w:color="auto"/>
        <w:left w:val="none" w:sz="0" w:space="0" w:color="auto"/>
        <w:bottom w:val="none" w:sz="0" w:space="0" w:color="auto"/>
        <w:right w:val="none" w:sz="0" w:space="0" w:color="auto"/>
      </w:divBdr>
      <w:divsChild>
        <w:div w:id="28772996">
          <w:marLeft w:val="0"/>
          <w:marRight w:val="0"/>
          <w:marTop w:val="0"/>
          <w:marBottom w:val="0"/>
          <w:divBdr>
            <w:top w:val="none" w:sz="0" w:space="0" w:color="auto"/>
            <w:left w:val="none" w:sz="0" w:space="0" w:color="auto"/>
            <w:bottom w:val="none" w:sz="0" w:space="0" w:color="auto"/>
            <w:right w:val="none" w:sz="0" w:space="0" w:color="auto"/>
          </w:divBdr>
          <w:divsChild>
            <w:div w:id="1891381565">
              <w:marLeft w:val="0"/>
              <w:marRight w:val="0"/>
              <w:marTop w:val="0"/>
              <w:marBottom w:val="0"/>
              <w:divBdr>
                <w:top w:val="none" w:sz="0" w:space="0" w:color="auto"/>
                <w:left w:val="none" w:sz="0" w:space="0" w:color="auto"/>
                <w:bottom w:val="none" w:sz="0" w:space="0" w:color="auto"/>
                <w:right w:val="none" w:sz="0" w:space="0" w:color="auto"/>
              </w:divBdr>
            </w:div>
            <w:div w:id="163129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14597">
      <w:bodyDiv w:val="1"/>
      <w:marLeft w:val="0"/>
      <w:marRight w:val="0"/>
      <w:marTop w:val="0"/>
      <w:marBottom w:val="0"/>
      <w:divBdr>
        <w:top w:val="none" w:sz="0" w:space="0" w:color="auto"/>
        <w:left w:val="none" w:sz="0" w:space="0" w:color="auto"/>
        <w:bottom w:val="none" w:sz="0" w:space="0" w:color="auto"/>
        <w:right w:val="none" w:sz="0" w:space="0" w:color="auto"/>
      </w:divBdr>
    </w:div>
    <w:div w:id="80418533">
      <w:bodyDiv w:val="1"/>
      <w:marLeft w:val="0"/>
      <w:marRight w:val="0"/>
      <w:marTop w:val="0"/>
      <w:marBottom w:val="0"/>
      <w:divBdr>
        <w:top w:val="none" w:sz="0" w:space="0" w:color="auto"/>
        <w:left w:val="none" w:sz="0" w:space="0" w:color="auto"/>
        <w:bottom w:val="none" w:sz="0" w:space="0" w:color="auto"/>
        <w:right w:val="none" w:sz="0" w:space="0" w:color="auto"/>
      </w:divBdr>
    </w:div>
    <w:div w:id="81029571">
      <w:bodyDiv w:val="1"/>
      <w:marLeft w:val="0"/>
      <w:marRight w:val="0"/>
      <w:marTop w:val="0"/>
      <w:marBottom w:val="0"/>
      <w:divBdr>
        <w:top w:val="none" w:sz="0" w:space="0" w:color="auto"/>
        <w:left w:val="none" w:sz="0" w:space="0" w:color="auto"/>
        <w:bottom w:val="none" w:sz="0" w:space="0" w:color="auto"/>
        <w:right w:val="none" w:sz="0" w:space="0" w:color="auto"/>
      </w:divBdr>
    </w:div>
    <w:div w:id="81295632">
      <w:bodyDiv w:val="1"/>
      <w:marLeft w:val="0"/>
      <w:marRight w:val="0"/>
      <w:marTop w:val="0"/>
      <w:marBottom w:val="0"/>
      <w:divBdr>
        <w:top w:val="none" w:sz="0" w:space="0" w:color="auto"/>
        <w:left w:val="none" w:sz="0" w:space="0" w:color="auto"/>
        <w:bottom w:val="none" w:sz="0" w:space="0" w:color="auto"/>
        <w:right w:val="none" w:sz="0" w:space="0" w:color="auto"/>
      </w:divBdr>
    </w:div>
    <w:div w:id="81876249">
      <w:bodyDiv w:val="1"/>
      <w:marLeft w:val="0"/>
      <w:marRight w:val="0"/>
      <w:marTop w:val="0"/>
      <w:marBottom w:val="0"/>
      <w:divBdr>
        <w:top w:val="none" w:sz="0" w:space="0" w:color="auto"/>
        <w:left w:val="none" w:sz="0" w:space="0" w:color="auto"/>
        <w:bottom w:val="none" w:sz="0" w:space="0" w:color="auto"/>
        <w:right w:val="none" w:sz="0" w:space="0" w:color="auto"/>
      </w:divBdr>
      <w:divsChild>
        <w:div w:id="577642468">
          <w:marLeft w:val="0"/>
          <w:marRight w:val="0"/>
          <w:marTop w:val="0"/>
          <w:marBottom w:val="0"/>
          <w:divBdr>
            <w:top w:val="none" w:sz="0" w:space="0" w:color="auto"/>
            <w:left w:val="none" w:sz="0" w:space="0" w:color="auto"/>
            <w:bottom w:val="none" w:sz="0" w:space="0" w:color="auto"/>
            <w:right w:val="none" w:sz="0" w:space="0" w:color="auto"/>
          </w:divBdr>
          <w:divsChild>
            <w:div w:id="1739478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188692">
      <w:bodyDiv w:val="1"/>
      <w:marLeft w:val="0"/>
      <w:marRight w:val="0"/>
      <w:marTop w:val="0"/>
      <w:marBottom w:val="0"/>
      <w:divBdr>
        <w:top w:val="none" w:sz="0" w:space="0" w:color="auto"/>
        <w:left w:val="none" w:sz="0" w:space="0" w:color="auto"/>
        <w:bottom w:val="none" w:sz="0" w:space="0" w:color="auto"/>
        <w:right w:val="none" w:sz="0" w:space="0" w:color="auto"/>
      </w:divBdr>
    </w:div>
    <w:div w:id="85736663">
      <w:bodyDiv w:val="1"/>
      <w:marLeft w:val="0"/>
      <w:marRight w:val="0"/>
      <w:marTop w:val="0"/>
      <w:marBottom w:val="0"/>
      <w:divBdr>
        <w:top w:val="none" w:sz="0" w:space="0" w:color="auto"/>
        <w:left w:val="none" w:sz="0" w:space="0" w:color="auto"/>
        <w:bottom w:val="none" w:sz="0" w:space="0" w:color="auto"/>
        <w:right w:val="none" w:sz="0" w:space="0" w:color="auto"/>
      </w:divBdr>
    </w:div>
    <w:div w:id="86731248">
      <w:bodyDiv w:val="1"/>
      <w:marLeft w:val="0"/>
      <w:marRight w:val="0"/>
      <w:marTop w:val="0"/>
      <w:marBottom w:val="0"/>
      <w:divBdr>
        <w:top w:val="none" w:sz="0" w:space="0" w:color="auto"/>
        <w:left w:val="none" w:sz="0" w:space="0" w:color="auto"/>
        <w:bottom w:val="none" w:sz="0" w:space="0" w:color="auto"/>
        <w:right w:val="none" w:sz="0" w:space="0" w:color="auto"/>
      </w:divBdr>
    </w:div>
    <w:div w:id="86925791">
      <w:bodyDiv w:val="1"/>
      <w:marLeft w:val="0"/>
      <w:marRight w:val="0"/>
      <w:marTop w:val="0"/>
      <w:marBottom w:val="0"/>
      <w:divBdr>
        <w:top w:val="none" w:sz="0" w:space="0" w:color="auto"/>
        <w:left w:val="none" w:sz="0" w:space="0" w:color="auto"/>
        <w:bottom w:val="none" w:sz="0" w:space="0" w:color="auto"/>
        <w:right w:val="none" w:sz="0" w:space="0" w:color="auto"/>
      </w:divBdr>
      <w:divsChild>
        <w:div w:id="2052922333">
          <w:marLeft w:val="0"/>
          <w:marRight w:val="0"/>
          <w:marTop w:val="0"/>
          <w:marBottom w:val="0"/>
          <w:divBdr>
            <w:top w:val="none" w:sz="0" w:space="0" w:color="auto"/>
            <w:left w:val="none" w:sz="0" w:space="0" w:color="auto"/>
            <w:bottom w:val="none" w:sz="0" w:space="0" w:color="auto"/>
            <w:right w:val="none" w:sz="0" w:space="0" w:color="auto"/>
          </w:divBdr>
        </w:div>
      </w:divsChild>
    </w:div>
    <w:div w:id="86929462">
      <w:bodyDiv w:val="1"/>
      <w:marLeft w:val="0"/>
      <w:marRight w:val="0"/>
      <w:marTop w:val="0"/>
      <w:marBottom w:val="0"/>
      <w:divBdr>
        <w:top w:val="none" w:sz="0" w:space="0" w:color="auto"/>
        <w:left w:val="none" w:sz="0" w:space="0" w:color="auto"/>
        <w:bottom w:val="none" w:sz="0" w:space="0" w:color="auto"/>
        <w:right w:val="none" w:sz="0" w:space="0" w:color="auto"/>
      </w:divBdr>
    </w:div>
    <w:div w:id="87123496">
      <w:bodyDiv w:val="1"/>
      <w:marLeft w:val="0"/>
      <w:marRight w:val="0"/>
      <w:marTop w:val="0"/>
      <w:marBottom w:val="0"/>
      <w:divBdr>
        <w:top w:val="none" w:sz="0" w:space="0" w:color="auto"/>
        <w:left w:val="none" w:sz="0" w:space="0" w:color="auto"/>
        <w:bottom w:val="none" w:sz="0" w:space="0" w:color="auto"/>
        <w:right w:val="none" w:sz="0" w:space="0" w:color="auto"/>
      </w:divBdr>
    </w:div>
    <w:div w:id="87308943">
      <w:bodyDiv w:val="1"/>
      <w:marLeft w:val="0"/>
      <w:marRight w:val="0"/>
      <w:marTop w:val="0"/>
      <w:marBottom w:val="0"/>
      <w:divBdr>
        <w:top w:val="none" w:sz="0" w:space="0" w:color="auto"/>
        <w:left w:val="none" w:sz="0" w:space="0" w:color="auto"/>
        <w:bottom w:val="none" w:sz="0" w:space="0" w:color="auto"/>
        <w:right w:val="none" w:sz="0" w:space="0" w:color="auto"/>
      </w:divBdr>
    </w:div>
    <w:div w:id="87623443">
      <w:bodyDiv w:val="1"/>
      <w:marLeft w:val="0"/>
      <w:marRight w:val="0"/>
      <w:marTop w:val="0"/>
      <w:marBottom w:val="0"/>
      <w:divBdr>
        <w:top w:val="none" w:sz="0" w:space="0" w:color="auto"/>
        <w:left w:val="none" w:sz="0" w:space="0" w:color="auto"/>
        <w:bottom w:val="none" w:sz="0" w:space="0" w:color="auto"/>
        <w:right w:val="none" w:sz="0" w:space="0" w:color="auto"/>
      </w:divBdr>
      <w:divsChild>
        <w:div w:id="1503162076">
          <w:marLeft w:val="0"/>
          <w:marRight w:val="0"/>
          <w:marTop w:val="0"/>
          <w:marBottom w:val="0"/>
          <w:divBdr>
            <w:top w:val="none" w:sz="0" w:space="0" w:color="auto"/>
            <w:left w:val="none" w:sz="0" w:space="0" w:color="auto"/>
            <w:bottom w:val="none" w:sz="0" w:space="0" w:color="auto"/>
            <w:right w:val="none" w:sz="0" w:space="0" w:color="auto"/>
          </w:divBdr>
        </w:div>
      </w:divsChild>
    </w:div>
    <w:div w:id="87700296">
      <w:bodyDiv w:val="1"/>
      <w:marLeft w:val="0"/>
      <w:marRight w:val="0"/>
      <w:marTop w:val="0"/>
      <w:marBottom w:val="0"/>
      <w:divBdr>
        <w:top w:val="none" w:sz="0" w:space="0" w:color="auto"/>
        <w:left w:val="none" w:sz="0" w:space="0" w:color="auto"/>
        <w:bottom w:val="none" w:sz="0" w:space="0" w:color="auto"/>
        <w:right w:val="none" w:sz="0" w:space="0" w:color="auto"/>
      </w:divBdr>
    </w:div>
    <w:div w:id="89326314">
      <w:bodyDiv w:val="1"/>
      <w:marLeft w:val="0"/>
      <w:marRight w:val="0"/>
      <w:marTop w:val="0"/>
      <w:marBottom w:val="0"/>
      <w:divBdr>
        <w:top w:val="none" w:sz="0" w:space="0" w:color="auto"/>
        <w:left w:val="none" w:sz="0" w:space="0" w:color="auto"/>
        <w:bottom w:val="none" w:sz="0" w:space="0" w:color="auto"/>
        <w:right w:val="none" w:sz="0" w:space="0" w:color="auto"/>
      </w:divBdr>
      <w:divsChild>
        <w:div w:id="1469585450">
          <w:marLeft w:val="0"/>
          <w:marRight w:val="0"/>
          <w:marTop w:val="0"/>
          <w:marBottom w:val="0"/>
          <w:divBdr>
            <w:top w:val="none" w:sz="0" w:space="0" w:color="auto"/>
            <w:left w:val="none" w:sz="0" w:space="0" w:color="auto"/>
            <w:bottom w:val="none" w:sz="0" w:space="0" w:color="auto"/>
            <w:right w:val="none" w:sz="0" w:space="0" w:color="auto"/>
          </w:divBdr>
          <w:divsChild>
            <w:div w:id="1215774303">
              <w:marLeft w:val="0"/>
              <w:marRight w:val="0"/>
              <w:marTop w:val="0"/>
              <w:marBottom w:val="0"/>
              <w:divBdr>
                <w:top w:val="none" w:sz="0" w:space="0" w:color="auto"/>
                <w:left w:val="none" w:sz="0" w:space="0" w:color="auto"/>
                <w:bottom w:val="none" w:sz="0" w:space="0" w:color="auto"/>
                <w:right w:val="none" w:sz="0" w:space="0" w:color="auto"/>
              </w:divBdr>
              <w:divsChild>
                <w:div w:id="1571767102">
                  <w:marLeft w:val="0"/>
                  <w:marRight w:val="0"/>
                  <w:marTop w:val="0"/>
                  <w:marBottom w:val="0"/>
                  <w:divBdr>
                    <w:top w:val="none" w:sz="0" w:space="0" w:color="auto"/>
                    <w:left w:val="none" w:sz="0" w:space="0" w:color="auto"/>
                    <w:bottom w:val="none" w:sz="0" w:space="0" w:color="auto"/>
                    <w:right w:val="none" w:sz="0" w:space="0" w:color="auto"/>
                  </w:divBdr>
                  <w:divsChild>
                    <w:div w:id="1779989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7044569">
          <w:marLeft w:val="0"/>
          <w:marRight w:val="0"/>
          <w:marTop w:val="0"/>
          <w:marBottom w:val="0"/>
          <w:divBdr>
            <w:top w:val="none" w:sz="0" w:space="0" w:color="auto"/>
            <w:left w:val="none" w:sz="0" w:space="0" w:color="auto"/>
            <w:bottom w:val="none" w:sz="0" w:space="0" w:color="auto"/>
            <w:right w:val="none" w:sz="0" w:space="0" w:color="auto"/>
          </w:divBdr>
          <w:divsChild>
            <w:div w:id="60375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784529">
      <w:bodyDiv w:val="1"/>
      <w:marLeft w:val="0"/>
      <w:marRight w:val="0"/>
      <w:marTop w:val="0"/>
      <w:marBottom w:val="0"/>
      <w:divBdr>
        <w:top w:val="none" w:sz="0" w:space="0" w:color="auto"/>
        <w:left w:val="none" w:sz="0" w:space="0" w:color="auto"/>
        <w:bottom w:val="none" w:sz="0" w:space="0" w:color="auto"/>
        <w:right w:val="none" w:sz="0" w:space="0" w:color="auto"/>
      </w:divBdr>
    </w:div>
    <w:div w:id="90050189">
      <w:bodyDiv w:val="1"/>
      <w:marLeft w:val="0"/>
      <w:marRight w:val="0"/>
      <w:marTop w:val="0"/>
      <w:marBottom w:val="0"/>
      <w:divBdr>
        <w:top w:val="none" w:sz="0" w:space="0" w:color="auto"/>
        <w:left w:val="none" w:sz="0" w:space="0" w:color="auto"/>
        <w:bottom w:val="none" w:sz="0" w:space="0" w:color="auto"/>
        <w:right w:val="none" w:sz="0" w:space="0" w:color="auto"/>
      </w:divBdr>
    </w:div>
    <w:div w:id="91122155">
      <w:bodyDiv w:val="1"/>
      <w:marLeft w:val="0"/>
      <w:marRight w:val="0"/>
      <w:marTop w:val="0"/>
      <w:marBottom w:val="0"/>
      <w:divBdr>
        <w:top w:val="none" w:sz="0" w:space="0" w:color="auto"/>
        <w:left w:val="none" w:sz="0" w:space="0" w:color="auto"/>
        <w:bottom w:val="none" w:sz="0" w:space="0" w:color="auto"/>
        <w:right w:val="none" w:sz="0" w:space="0" w:color="auto"/>
      </w:divBdr>
    </w:div>
    <w:div w:id="92357690">
      <w:bodyDiv w:val="1"/>
      <w:marLeft w:val="0"/>
      <w:marRight w:val="0"/>
      <w:marTop w:val="0"/>
      <w:marBottom w:val="0"/>
      <w:divBdr>
        <w:top w:val="none" w:sz="0" w:space="0" w:color="auto"/>
        <w:left w:val="none" w:sz="0" w:space="0" w:color="auto"/>
        <w:bottom w:val="none" w:sz="0" w:space="0" w:color="auto"/>
        <w:right w:val="none" w:sz="0" w:space="0" w:color="auto"/>
      </w:divBdr>
    </w:div>
    <w:div w:id="92629457">
      <w:bodyDiv w:val="1"/>
      <w:marLeft w:val="0"/>
      <w:marRight w:val="0"/>
      <w:marTop w:val="0"/>
      <w:marBottom w:val="0"/>
      <w:divBdr>
        <w:top w:val="none" w:sz="0" w:space="0" w:color="auto"/>
        <w:left w:val="none" w:sz="0" w:space="0" w:color="auto"/>
        <w:bottom w:val="none" w:sz="0" w:space="0" w:color="auto"/>
        <w:right w:val="none" w:sz="0" w:space="0" w:color="auto"/>
      </w:divBdr>
    </w:div>
    <w:div w:id="92749023">
      <w:bodyDiv w:val="1"/>
      <w:marLeft w:val="0"/>
      <w:marRight w:val="0"/>
      <w:marTop w:val="0"/>
      <w:marBottom w:val="0"/>
      <w:divBdr>
        <w:top w:val="none" w:sz="0" w:space="0" w:color="auto"/>
        <w:left w:val="none" w:sz="0" w:space="0" w:color="auto"/>
        <w:bottom w:val="none" w:sz="0" w:space="0" w:color="auto"/>
        <w:right w:val="none" w:sz="0" w:space="0" w:color="auto"/>
      </w:divBdr>
    </w:div>
    <w:div w:id="93668362">
      <w:bodyDiv w:val="1"/>
      <w:marLeft w:val="0"/>
      <w:marRight w:val="0"/>
      <w:marTop w:val="0"/>
      <w:marBottom w:val="0"/>
      <w:divBdr>
        <w:top w:val="none" w:sz="0" w:space="0" w:color="auto"/>
        <w:left w:val="none" w:sz="0" w:space="0" w:color="auto"/>
        <w:bottom w:val="none" w:sz="0" w:space="0" w:color="auto"/>
        <w:right w:val="none" w:sz="0" w:space="0" w:color="auto"/>
      </w:divBdr>
    </w:div>
    <w:div w:id="93747627">
      <w:bodyDiv w:val="1"/>
      <w:marLeft w:val="0"/>
      <w:marRight w:val="0"/>
      <w:marTop w:val="0"/>
      <w:marBottom w:val="0"/>
      <w:divBdr>
        <w:top w:val="none" w:sz="0" w:space="0" w:color="auto"/>
        <w:left w:val="none" w:sz="0" w:space="0" w:color="auto"/>
        <w:bottom w:val="none" w:sz="0" w:space="0" w:color="auto"/>
        <w:right w:val="none" w:sz="0" w:space="0" w:color="auto"/>
      </w:divBdr>
    </w:div>
    <w:div w:id="94131750">
      <w:bodyDiv w:val="1"/>
      <w:marLeft w:val="0"/>
      <w:marRight w:val="0"/>
      <w:marTop w:val="0"/>
      <w:marBottom w:val="0"/>
      <w:divBdr>
        <w:top w:val="none" w:sz="0" w:space="0" w:color="auto"/>
        <w:left w:val="none" w:sz="0" w:space="0" w:color="auto"/>
        <w:bottom w:val="none" w:sz="0" w:space="0" w:color="auto"/>
        <w:right w:val="none" w:sz="0" w:space="0" w:color="auto"/>
      </w:divBdr>
      <w:divsChild>
        <w:div w:id="221329148">
          <w:marLeft w:val="0"/>
          <w:marRight w:val="0"/>
          <w:marTop w:val="0"/>
          <w:marBottom w:val="0"/>
          <w:divBdr>
            <w:top w:val="none" w:sz="0" w:space="0" w:color="auto"/>
            <w:left w:val="none" w:sz="0" w:space="0" w:color="auto"/>
            <w:bottom w:val="none" w:sz="0" w:space="0" w:color="auto"/>
            <w:right w:val="none" w:sz="0" w:space="0" w:color="auto"/>
          </w:divBdr>
        </w:div>
      </w:divsChild>
    </w:div>
    <w:div w:id="94401845">
      <w:bodyDiv w:val="1"/>
      <w:marLeft w:val="0"/>
      <w:marRight w:val="0"/>
      <w:marTop w:val="0"/>
      <w:marBottom w:val="0"/>
      <w:divBdr>
        <w:top w:val="none" w:sz="0" w:space="0" w:color="auto"/>
        <w:left w:val="none" w:sz="0" w:space="0" w:color="auto"/>
        <w:bottom w:val="none" w:sz="0" w:space="0" w:color="auto"/>
        <w:right w:val="none" w:sz="0" w:space="0" w:color="auto"/>
      </w:divBdr>
      <w:divsChild>
        <w:div w:id="540826459">
          <w:marLeft w:val="0"/>
          <w:marRight w:val="0"/>
          <w:marTop w:val="0"/>
          <w:marBottom w:val="0"/>
          <w:divBdr>
            <w:top w:val="none" w:sz="0" w:space="0" w:color="auto"/>
            <w:left w:val="none" w:sz="0" w:space="0" w:color="auto"/>
            <w:bottom w:val="none" w:sz="0" w:space="0" w:color="auto"/>
            <w:right w:val="none" w:sz="0" w:space="0" w:color="auto"/>
          </w:divBdr>
          <w:divsChild>
            <w:div w:id="847519944">
              <w:marLeft w:val="0"/>
              <w:marRight w:val="0"/>
              <w:marTop w:val="0"/>
              <w:marBottom w:val="0"/>
              <w:divBdr>
                <w:top w:val="none" w:sz="0" w:space="0" w:color="auto"/>
                <w:left w:val="none" w:sz="0" w:space="0" w:color="auto"/>
                <w:bottom w:val="none" w:sz="0" w:space="0" w:color="auto"/>
                <w:right w:val="none" w:sz="0" w:space="0" w:color="auto"/>
              </w:divBdr>
            </w:div>
          </w:divsChild>
        </w:div>
        <w:div w:id="1540632550">
          <w:marLeft w:val="0"/>
          <w:marRight w:val="0"/>
          <w:marTop w:val="0"/>
          <w:marBottom w:val="0"/>
          <w:divBdr>
            <w:top w:val="none" w:sz="0" w:space="0" w:color="auto"/>
            <w:left w:val="none" w:sz="0" w:space="0" w:color="auto"/>
            <w:bottom w:val="none" w:sz="0" w:space="0" w:color="auto"/>
            <w:right w:val="none" w:sz="0" w:space="0" w:color="auto"/>
          </w:divBdr>
          <w:divsChild>
            <w:div w:id="2131627765">
              <w:marLeft w:val="0"/>
              <w:marRight w:val="0"/>
              <w:marTop w:val="0"/>
              <w:marBottom w:val="0"/>
              <w:divBdr>
                <w:top w:val="none" w:sz="0" w:space="0" w:color="auto"/>
                <w:left w:val="none" w:sz="0" w:space="0" w:color="auto"/>
                <w:bottom w:val="none" w:sz="0" w:space="0" w:color="auto"/>
                <w:right w:val="none" w:sz="0" w:space="0" w:color="auto"/>
              </w:divBdr>
              <w:divsChild>
                <w:div w:id="2015061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0772089">
          <w:marLeft w:val="0"/>
          <w:marRight w:val="0"/>
          <w:marTop w:val="0"/>
          <w:marBottom w:val="0"/>
          <w:divBdr>
            <w:top w:val="none" w:sz="0" w:space="0" w:color="auto"/>
            <w:left w:val="none" w:sz="0" w:space="0" w:color="auto"/>
            <w:bottom w:val="none" w:sz="0" w:space="0" w:color="auto"/>
            <w:right w:val="none" w:sz="0" w:space="0" w:color="auto"/>
          </w:divBdr>
          <w:divsChild>
            <w:div w:id="1687175991">
              <w:marLeft w:val="0"/>
              <w:marRight w:val="0"/>
              <w:marTop w:val="0"/>
              <w:marBottom w:val="0"/>
              <w:divBdr>
                <w:top w:val="none" w:sz="0" w:space="0" w:color="auto"/>
                <w:left w:val="none" w:sz="0" w:space="0" w:color="auto"/>
                <w:bottom w:val="none" w:sz="0" w:space="0" w:color="auto"/>
                <w:right w:val="none" w:sz="0" w:space="0" w:color="auto"/>
              </w:divBdr>
            </w:div>
            <w:div w:id="997265488">
              <w:marLeft w:val="0"/>
              <w:marRight w:val="0"/>
              <w:marTop w:val="0"/>
              <w:marBottom w:val="0"/>
              <w:divBdr>
                <w:top w:val="none" w:sz="0" w:space="0" w:color="auto"/>
                <w:left w:val="none" w:sz="0" w:space="0" w:color="auto"/>
                <w:bottom w:val="none" w:sz="0" w:space="0" w:color="auto"/>
                <w:right w:val="none" w:sz="0" w:space="0" w:color="auto"/>
              </w:divBdr>
            </w:div>
          </w:divsChild>
        </w:div>
        <w:div w:id="1390570405">
          <w:marLeft w:val="0"/>
          <w:marRight w:val="0"/>
          <w:marTop w:val="0"/>
          <w:marBottom w:val="0"/>
          <w:divBdr>
            <w:top w:val="none" w:sz="0" w:space="0" w:color="auto"/>
            <w:left w:val="none" w:sz="0" w:space="0" w:color="auto"/>
            <w:bottom w:val="none" w:sz="0" w:space="0" w:color="auto"/>
            <w:right w:val="none" w:sz="0" w:space="0" w:color="auto"/>
          </w:divBdr>
          <w:divsChild>
            <w:div w:id="170992371">
              <w:marLeft w:val="0"/>
              <w:marRight w:val="0"/>
              <w:marTop w:val="0"/>
              <w:marBottom w:val="0"/>
              <w:divBdr>
                <w:top w:val="none" w:sz="0" w:space="0" w:color="auto"/>
                <w:left w:val="none" w:sz="0" w:space="0" w:color="auto"/>
                <w:bottom w:val="none" w:sz="0" w:space="0" w:color="auto"/>
                <w:right w:val="none" w:sz="0" w:space="0" w:color="auto"/>
              </w:divBdr>
              <w:divsChild>
                <w:div w:id="717705732">
                  <w:marLeft w:val="0"/>
                  <w:marRight w:val="0"/>
                  <w:marTop w:val="0"/>
                  <w:marBottom w:val="0"/>
                  <w:divBdr>
                    <w:top w:val="none" w:sz="0" w:space="0" w:color="auto"/>
                    <w:left w:val="none" w:sz="0" w:space="0" w:color="auto"/>
                    <w:bottom w:val="none" w:sz="0" w:space="0" w:color="auto"/>
                    <w:right w:val="none" w:sz="0" w:space="0" w:color="auto"/>
                  </w:divBdr>
                  <w:divsChild>
                    <w:div w:id="2135294640">
                      <w:marLeft w:val="0"/>
                      <w:marRight w:val="0"/>
                      <w:marTop w:val="0"/>
                      <w:marBottom w:val="0"/>
                      <w:divBdr>
                        <w:top w:val="none" w:sz="0" w:space="0" w:color="auto"/>
                        <w:left w:val="none" w:sz="0" w:space="0" w:color="auto"/>
                        <w:bottom w:val="none" w:sz="0" w:space="0" w:color="auto"/>
                        <w:right w:val="none" w:sz="0" w:space="0" w:color="auto"/>
                      </w:divBdr>
                      <w:divsChild>
                        <w:div w:id="1495296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640137">
      <w:bodyDiv w:val="1"/>
      <w:marLeft w:val="0"/>
      <w:marRight w:val="0"/>
      <w:marTop w:val="0"/>
      <w:marBottom w:val="0"/>
      <w:divBdr>
        <w:top w:val="none" w:sz="0" w:space="0" w:color="auto"/>
        <w:left w:val="none" w:sz="0" w:space="0" w:color="auto"/>
        <w:bottom w:val="none" w:sz="0" w:space="0" w:color="auto"/>
        <w:right w:val="none" w:sz="0" w:space="0" w:color="auto"/>
      </w:divBdr>
    </w:div>
    <w:div w:id="96872476">
      <w:bodyDiv w:val="1"/>
      <w:marLeft w:val="0"/>
      <w:marRight w:val="0"/>
      <w:marTop w:val="0"/>
      <w:marBottom w:val="0"/>
      <w:divBdr>
        <w:top w:val="none" w:sz="0" w:space="0" w:color="auto"/>
        <w:left w:val="none" w:sz="0" w:space="0" w:color="auto"/>
        <w:bottom w:val="none" w:sz="0" w:space="0" w:color="auto"/>
        <w:right w:val="none" w:sz="0" w:space="0" w:color="auto"/>
      </w:divBdr>
    </w:div>
    <w:div w:id="96875760">
      <w:bodyDiv w:val="1"/>
      <w:marLeft w:val="0"/>
      <w:marRight w:val="0"/>
      <w:marTop w:val="0"/>
      <w:marBottom w:val="0"/>
      <w:divBdr>
        <w:top w:val="none" w:sz="0" w:space="0" w:color="auto"/>
        <w:left w:val="none" w:sz="0" w:space="0" w:color="auto"/>
        <w:bottom w:val="none" w:sz="0" w:space="0" w:color="auto"/>
        <w:right w:val="none" w:sz="0" w:space="0" w:color="auto"/>
      </w:divBdr>
    </w:div>
    <w:div w:id="96944253">
      <w:bodyDiv w:val="1"/>
      <w:marLeft w:val="0"/>
      <w:marRight w:val="0"/>
      <w:marTop w:val="0"/>
      <w:marBottom w:val="0"/>
      <w:divBdr>
        <w:top w:val="none" w:sz="0" w:space="0" w:color="auto"/>
        <w:left w:val="none" w:sz="0" w:space="0" w:color="auto"/>
        <w:bottom w:val="none" w:sz="0" w:space="0" w:color="auto"/>
        <w:right w:val="none" w:sz="0" w:space="0" w:color="auto"/>
      </w:divBdr>
      <w:divsChild>
        <w:div w:id="1244097707">
          <w:marLeft w:val="0"/>
          <w:marRight w:val="0"/>
          <w:marTop w:val="0"/>
          <w:marBottom w:val="0"/>
          <w:divBdr>
            <w:top w:val="none" w:sz="0" w:space="0" w:color="auto"/>
            <w:left w:val="none" w:sz="0" w:space="0" w:color="auto"/>
            <w:bottom w:val="none" w:sz="0" w:space="0" w:color="auto"/>
            <w:right w:val="none" w:sz="0" w:space="0" w:color="auto"/>
          </w:divBdr>
        </w:div>
        <w:div w:id="1779834330">
          <w:marLeft w:val="0"/>
          <w:marRight w:val="0"/>
          <w:marTop w:val="0"/>
          <w:marBottom w:val="0"/>
          <w:divBdr>
            <w:top w:val="none" w:sz="0" w:space="0" w:color="auto"/>
            <w:left w:val="none" w:sz="0" w:space="0" w:color="auto"/>
            <w:bottom w:val="none" w:sz="0" w:space="0" w:color="auto"/>
            <w:right w:val="none" w:sz="0" w:space="0" w:color="auto"/>
          </w:divBdr>
        </w:div>
      </w:divsChild>
    </w:div>
    <w:div w:id="97456185">
      <w:bodyDiv w:val="1"/>
      <w:marLeft w:val="0"/>
      <w:marRight w:val="0"/>
      <w:marTop w:val="0"/>
      <w:marBottom w:val="0"/>
      <w:divBdr>
        <w:top w:val="none" w:sz="0" w:space="0" w:color="auto"/>
        <w:left w:val="none" w:sz="0" w:space="0" w:color="auto"/>
        <w:bottom w:val="none" w:sz="0" w:space="0" w:color="auto"/>
        <w:right w:val="none" w:sz="0" w:space="0" w:color="auto"/>
      </w:divBdr>
    </w:div>
    <w:div w:id="98570401">
      <w:bodyDiv w:val="1"/>
      <w:marLeft w:val="0"/>
      <w:marRight w:val="0"/>
      <w:marTop w:val="0"/>
      <w:marBottom w:val="0"/>
      <w:divBdr>
        <w:top w:val="none" w:sz="0" w:space="0" w:color="auto"/>
        <w:left w:val="none" w:sz="0" w:space="0" w:color="auto"/>
        <w:bottom w:val="none" w:sz="0" w:space="0" w:color="auto"/>
        <w:right w:val="none" w:sz="0" w:space="0" w:color="auto"/>
      </w:divBdr>
    </w:div>
    <w:div w:id="98794047">
      <w:bodyDiv w:val="1"/>
      <w:marLeft w:val="0"/>
      <w:marRight w:val="0"/>
      <w:marTop w:val="0"/>
      <w:marBottom w:val="0"/>
      <w:divBdr>
        <w:top w:val="none" w:sz="0" w:space="0" w:color="auto"/>
        <w:left w:val="none" w:sz="0" w:space="0" w:color="auto"/>
        <w:bottom w:val="none" w:sz="0" w:space="0" w:color="auto"/>
        <w:right w:val="none" w:sz="0" w:space="0" w:color="auto"/>
      </w:divBdr>
    </w:div>
    <w:div w:id="99376822">
      <w:bodyDiv w:val="1"/>
      <w:marLeft w:val="0"/>
      <w:marRight w:val="0"/>
      <w:marTop w:val="0"/>
      <w:marBottom w:val="0"/>
      <w:divBdr>
        <w:top w:val="none" w:sz="0" w:space="0" w:color="auto"/>
        <w:left w:val="none" w:sz="0" w:space="0" w:color="auto"/>
        <w:bottom w:val="none" w:sz="0" w:space="0" w:color="auto"/>
        <w:right w:val="none" w:sz="0" w:space="0" w:color="auto"/>
      </w:divBdr>
    </w:div>
    <w:div w:id="100340740">
      <w:bodyDiv w:val="1"/>
      <w:marLeft w:val="0"/>
      <w:marRight w:val="0"/>
      <w:marTop w:val="0"/>
      <w:marBottom w:val="0"/>
      <w:divBdr>
        <w:top w:val="none" w:sz="0" w:space="0" w:color="auto"/>
        <w:left w:val="none" w:sz="0" w:space="0" w:color="auto"/>
        <w:bottom w:val="none" w:sz="0" w:space="0" w:color="auto"/>
        <w:right w:val="none" w:sz="0" w:space="0" w:color="auto"/>
      </w:divBdr>
    </w:div>
    <w:div w:id="100414290">
      <w:bodyDiv w:val="1"/>
      <w:marLeft w:val="0"/>
      <w:marRight w:val="0"/>
      <w:marTop w:val="0"/>
      <w:marBottom w:val="0"/>
      <w:divBdr>
        <w:top w:val="none" w:sz="0" w:space="0" w:color="auto"/>
        <w:left w:val="none" w:sz="0" w:space="0" w:color="auto"/>
        <w:bottom w:val="none" w:sz="0" w:space="0" w:color="auto"/>
        <w:right w:val="none" w:sz="0" w:space="0" w:color="auto"/>
      </w:divBdr>
    </w:div>
    <w:div w:id="101458889">
      <w:bodyDiv w:val="1"/>
      <w:marLeft w:val="0"/>
      <w:marRight w:val="0"/>
      <w:marTop w:val="0"/>
      <w:marBottom w:val="0"/>
      <w:divBdr>
        <w:top w:val="none" w:sz="0" w:space="0" w:color="auto"/>
        <w:left w:val="none" w:sz="0" w:space="0" w:color="auto"/>
        <w:bottom w:val="none" w:sz="0" w:space="0" w:color="auto"/>
        <w:right w:val="none" w:sz="0" w:space="0" w:color="auto"/>
      </w:divBdr>
      <w:divsChild>
        <w:div w:id="162669290">
          <w:marLeft w:val="0"/>
          <w:marRight w:val="0"/>
          <w:marTop w:val="0"/>
          <w:marBottom w:val="0"/>
          <w:divBdr>
            <w:top w:val="none" w:sz="0" w:space="0" w:color="auto"/>
            <w:left w:val="none" w:sz="0" w:space="0" w:color="auto"/>
            <w:bottom w:val="none" w:sz="0" w:space="0" w:color="auto"/>
            <w:right w:val="none" w:sz="0" w:space="0" w:color="auto"/>
          </w:divBdr>
        </w:div>
        <w:div w:id="203249296">
          <w:marLeft w:val="0"/>
          <w:marRight w:val="0"/>
          <w:marTop w:val="0"/>
          <w:marBottom w:val="0"/>
          <w:divBdr>
            <w:top w:val="none" w:sz="0" w:space="0" w:color="auto"/>
            <w:left w:val="none" w:sz="0" w:space="0" w:color="auto"/>
            <w:bottom w:val="none" w:sz="0" w:space="0" w:color="auto"/>
            <w:right w:val="none" w:sz="0" w:space="0" w:color="auto"/>
          </w:divBdr>
        </w:div>
        <w:div w:id="457601938">
          <w:marLeft w:val="0"/>
          <w:marRight w:val="0"/>
          <w:marTop w:val="0"/>
          <w:marBottom w:val="0"/>
          <w:divBdr>
            <w:top w:val="none" w:sz="0" w:space="0" w:color="auto"/>
            <w:left w:val="none" w:sz="0" w:space="0" w:color="auto"/>
            <w:bottom w:val="none" w:sz="0" w:space="0" w:color="auto"/>
            <w:right w:val="none" w:sz="0" w:space="0" w:color="auto"/>
          </w:divBdr>
        </w:div>
        <w:div w:id="1184782636">
          <w:marLeft w:val="0"/>
          <w:marRight w:val="0"/>
          <w:marTop w:val="0"/>
          <w:marBottom w:val="0"/>
          <w:divBdr>
            <w:top w:val="none" w:sz="0" w:space="0" w:color="auto"/>
            <w:left w:val="none" w:sz="0" w:space="0" w:color="auto"/>
            <w:bottom w:val="none" w:sz="0" w:space="0" w:color="auto"/>
            <w:right w:val="none" w:sz="0" w:space="0" w:color="auto"/>
          </w:divBdr>
        </w:div>
      </w:divsChild>
    </w:div>
    <w:div w:id="101464865">
      <w:bodyDiv w:val="1"/>
      <w:marLeft w:val="0"/>
      <w:marRight w:val="0"/>
      <w:marTop w:val="0"/>
      <w:marBottom w:val="0"/>
      <w:divBdr>
        <w:top w:val="none" w:sz="0" w:space="0" w:color="auto"/>
        <w:left w:val="none" w:sz="0" w:space="0" w:color="auto"/>
        <w:bottom w:val="none" w:sz="0" w:space="0" w:color="auto"/>
        <w:right w:val="none" w:sz="0" w:space="0" w:color="auto"/>
      </w:divBdr>
    </w:div>
    <w:div w:id="102726175">
      <w:bodyDiv w:val="1"/>
      <w:marLeft w:val="0"/>
      <w:marRight w:val="0"/>
      <w:marTop w:val="0"/>
      <w:marBottom w:val="0"/>
      <w:divBdr>
        <w:top w:val="none" w:sz="0" w:space="0" w:color="auto"/>
        <w:left w:val="none" w:sz="0" w:space="0" w:color="auto"/>
        <w:bottom w:val="none" w:sz="0" w:space="0" w:color="auto"/>
        <w:right w:val="none" w:sz="0" w:space="0" w:color="auto"/>
      </w:divBdr>
    </w:div>
    <w:div w:id="102891906">
      <w:bodyDiv w:val="1"/>
      <w:marLeft w:val="0"/>
      <w:marRight w:val="0"/>
      <w:marTop w:val="0"/>
      <w:marBottom w:val="0"/>
      <w:divBdr>
        <w:top w:val="none" w:sz="0" w:space="0" w:color="auto"/>
        <w:left w:val="none" w:sz="0" w:space="0" w:color="auto"/>
        <w:bottom w:val="none" w:sz="0" w:space="0" w:color="auto"/>
        <w:right w:val="none" w:sz="0" w:space="0" w:color="auto"/>
      </w:divBdr>
    </w:div>
    <w:div w:id="103615516">
      <w:bodyDiv w:val="1"/>
      <w:marLeft w:val="0"/>
      <w:marRight w:val="0"/>
      <w:marTop w:val="0"/>
      <w:marBottom w:val="0"/>
      <w:divBdr>
        <w:top w:val="none" w:sz="0" w:space="0" w:color="auto"/>
        <w:left w:val="none" w:sz="0" w:space="0" w:color="auto"/>
        <w:bottom w:val="none" w:sz="0" w:space="0" w:color="auto"/>
        <w:right w:val="none" w:sz="0" w:space="0" w:color="auto"/>
      </w:divBdr>
      <w:divsChild>
        <w:div w:id="1798911537">
          <w:marLeft w:val="0"/>
          <w:marRight w:val="0"/>
          <w:marTop w:val="0"/>
          <w:marBottom w:val="0"/>
          <w:divBdr>
            <w:top w:val="none" w:sz="0" w:space="0" w:color="auto"/>
            <w:left w:val="none" w:sz="0" w:space="0" w:color="auto"/>
            <w:bottom w:val="none" w:sz="0" w:space="0" w:color="auto"/>
            <w:right w:val="none" w:sz="0" w:space="0" w:color="auto"/>
          </w:divBdr>
        </w:div>
      </w:divsChild>
    </w:div>
    <w:div w:id="104006385">
      <w:bodyDiv w:val="1"/>
      <w:marLeft w:val="0"/>
      <w:marRight w:val="0"/>
      <w:marTop w:val="0"/>
      <w:marBottom w:val="0"/>
      <w:divBdr>
        <w:top w:val="none" w:sz="0" w:space="0" w:color="auto"/>
        <w:left w:val="none" w:sz="0" w:space="0" w:color="auto"/>
        <w:bottom w:val="none" w:sz="0" w:space="0" w:color="auto"/>
        <w:right w:val="none" w:sz="0" w:space="0" w:color="auto"/>
      </w:divBdr>
    </w:div>
    <w:div w:id="104160225">
      <w:bodyDiv w:val="1"/>
      <w:marLeft w:val="0"/>
      <w:marRight w:val="0"/>
      <w:marTop w:val="0"/>
      <w:marBottom w:val="0"/>
      <w:divBdr>
        <w:top w:val="none" w:sz="0" w:space="0" w:color="auto"/>
        <w:left w:val="none" w:sz="0" w:space="0" w:color="auto"/>
        <w:bottom w:val="none" w:sz="0" w:space="0" w:color="auto"/>
        <w:right w:val="none" w:sz="0" w:space="0" w:color="auto"/>
      </w:divBdr>
    </w:div>
    <w:div w:id="104615280">
      <w:bodyDiv w:val="1"/>
      <w:marLeft w:val="0"/>
      <w:marRight w:val="0"/>
      <w:marTop w:val="0"/>
      <w:marBottom w:val="0"/>
      <w:divBdr>
        <w:top w:val="none" w:sz="0" w:space="0" w:color="auto"/>
        <w:left w:val="none" w:sz="0" w:space="0" w:color="auto"/>
        <w:bottom w:val="none" w:sz="0" w:space="0" w:color="auto"/>
        <w:right w:val="none" w:sz="0" w:space="0" w:color="auto"/>
      </w:divBdr>
    </w:div>
    <w:div w:id="105274206">
      <w:bodyDiv w:val="1"/>
      <w:marLeft w:val="0"/>
      <w:marRight w:val="0"/>
      <w:marTop w:val="0"/>
      <w:marBottom w:val="0"/>
      <w:divBdr>
        <w:top w:val="none" w:sz="0" w:space="0" w:color="auto"/>
        <w:left w:val="none" w:sz="0" w:space="0" w:color="auto"/>
        <w:bottom w:val="none" w:sz="0" w:space="0" w:color="auto"/>
        <w:right w:val="none" w:sz="0" w:space="0" w:color="auto"/>
      </w:divBdr>
      <w:divsChild>
        <w:div w:id="1150244021">
          <w:marLeft w:val="0"/>
          <w:marRight w:val="0"/>
          <w:marTop w:val="0"/>
          <w:marBottom w:val="0"/>
          <w:divBdr>
            <w:top w:val="none" w:sz="0" w:space="0" w:color="auto"/>
            <w:left w:val="none" w:sz="0" w:space="0" w:color="auto"/>
            <w:bottom w:val="none" w:sz="0" w:space="0" w:color="auto"/>
            <w:right w:val="none" w:sz="0" w:space="0" w:color="auto"/>
          </w:divBdr>
          <w:divsChild>
            <w:div w:id="1325619718">
              <w:marLeft w:val="0"/>
              <w:marRight w:val="0"/>
              <w:marTop w:val="0"/>
              <w:marBottom w:val="0"/>
              <w:divBdr>
                <w:top w:val="none" w:sz="0" w:space="0" w:color="auto"/>
                <w:left w:val="none" w:sz="0" w:space="0" w:color="auto"/>
                <w:bottom w:val="none" w:sz="0" w:space="0" w:color="auto"/>
                <w:right w:val="none" w:sz="0" w:space="0" w:color="auto"/>
              </w:divBdr>
              <w:divsChild>
                <w:div w:id="1185943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166648">
          <w:marLeft w:val="0"/>
          <w:marRight w:val="0"/>
          <w:marTop w:val="0"/>
          <w:marBottom w:val="0"/>
          <w:divBdr>
            <w:top w:val="none" w:sz="0" w:space="0" w:color="auto"/>
            <w:left w:val="none" w:sz="0" w:space="0" w:color="auto"/>
            <w:bottom w:val="none" w:sz="0" w:space="0" w:color="auto"/>
            <w:right w:val="none" w:sz="0" w:space="0" w:color="auto"/>
          </w:divBdr>
        </w:div>
      </w:divsChild>
    </w:div>
    <w:div w:id="105347932">
      <w:bodyDiv w:val="1"/>
      <w:marLeft w:val="0"/>
      <w:marRight w:val="0"/>
      <w:marTop w:val="0"/>
      <w:marBottom w:val="0"/>
      <w:divBdr>
        <w:top w:val="none" w:sz="0" w:space="0" w:color="auto"/>
        <w:left w:val="none" w:sz="0" w:space="0" w:color="auto"/>
        <w:bottom w:val="none" w:sz="0" w:space="0" w:color="auto"/>
        <w:right w:val="none" w:sz="0" w:space="0" w:color="auto"/>
      </w:divBdr>
    </w:div>
    <w:div w:id="105465173">
      <w:bodyDiv w:val="1"/>
      <w:marLeft w:val="0"/>
      <w:marRight w:val="0"/>
      <w:marTop w:val="0"/>
      <w:marBottom w:val="0"/>
      <w:divBdr>
        <w:top w:val="none" w:sz="0" w:space="0" w:color="auto"/>
        <w:left w:val="none" w:sz="0" w:space="0" w:color="auto"/>
        <w:bottom w:val="none" w:sz="0" w:space="0" w:color="auto"/>
        <w:right w:val="none" w:sz="0" w:space="0" w:color="auto"/>
      </w:divBdr>
    </w:div>
    <w:div w:id="105856470">
      <w:bodyDiv w:val="1"/>
      <w:marLeft w:val="0"/>
      <w:marRight w:val="0"/>
      <w:marTop w:val="0"/>
      <w:marBottom w:val="0"/>
      <w:divBdr>
        <w:top w:val="none" w:sz="0" w:space="0" w:color="auto"/>
        <w:left w:val="none" w:sz="0" w:space="0" w:color="auto"/>
        <w:bottom w:val="none" w:sz="0" w:space="0" w:color="auto"/>
        <w:right w:val="none" w:sz="0" w:space="0" w:color="auto"/>
      </w:divBdr>
    </w:div>
    <w:div w:id="106003531">
      <w:bodyDiv w:val="1"/>
      <w:marLeft w:val="0"/>
      <w:marRight w:val="0"/>
      <w:marTop w:val="0"/>
      <w:marBottom w:val="0"/>
      <w:divBdr>
        <w:top w:val="none" w:sz="0" w:space="0" w:color="auto"/>
        <w:left w:val="none" w:sz="0" w:space="0" w:color="auto"/>
        <w:bottom w:val="none" w:sz="0" w:space="0" w:color="auto"/>
        <w:right w:val="none" w:sz="0" w:space="0" w:color="auto"/>
      </w:divBdr>
      <w:divsChild>
        <w:div w:id="575868776">
          <w:marLeft w:val="0"/>
          <w:marRight w:val="0"/>
          <w:marTop w:val="0"/>
          <w:marBottom w:val="0"/>
          <w:divBdr>
            <w:top w:val="none" w:sz="0" w:space="0" w:color="auto"/>
            <w:left w:val="none" w:sz="0" w:space="0" w:color="auto"/>
            <w:bottom w:val="none" w:sz="0" w:space="0" w:color="auto"/>
            <w:right w:val="none" w:sz="0" w:space="0" w:color="auto"/>
          </w:divBdr>
        </w:div>
        <w:div w:id="1962370882">
          <w:marLeft w:val="0"/>
          <w:marRight w:val="0"/>
          <w:marTop w:val="0"/>
          <w:marBottom w:val="0"/>
          <w:divBdr>
            <w:top w:val="none" w:sz="0" w:space="0" w:color="auto"/>
            <w:left w:val="none" w:sz="0" w:space="0" w:color="auto"/>
            <w:bottom w:val="none" w:sz="0" w:space="0" w:color="auto"/>
            <w:right w:val="none" w:sz="0" w:space="0" w:color="auto"/>
          </w:divBdr>
        </w:div>
      </w:divsChild>
    </w:div>
    <w:div w:id="106437661">
      <w:bodyDiv w:val="1"/>
      <w:marLeft w:val="0"/>
      <w:marRight w:val="0"/>
      <w:marTop w:val="0"/>
      <w:marBottom w:val="0"/>
      <w:divBdr>
        <w:top w:val="none" w:sz="0" w:space="0" w:color="auto"/>
        <w:left w:val="none" w:sz="0" w:space="0" w:color="auto"/>
        <w:bottom w:val="none" w:sz="0" w:space="0" w:color="auto"/>
        <w:right w:val="none" w:sz="0" w:space="0" w:color="auto"/>
      </w:divBdr>
    </w:div>
    <w:div w:id="106658510">
      <w:bodyDiv w:val="1"/>
      <w:marLeft w:val="0"/>
      <w:marRight w:val="0"/>
      <w:marTop w:val="0"/>
      <w:marBottom w:val="0"/>
      <w:divBdr>
        <w:top w:val="none" w:sz="0" w:space="0" w:color="auto"/>
        <w:left w:val="none" w:sz="0" w:space="0" w:color="auto"/>
        <w:bottom w:val="none" w:sz="0" w:space="0" w:color="auto"/>
        <w:right w:val="none" w:sz="0" w:space="0" w:color="auto"/>
      </w:divBdr>
    </w:div>
    <w:div w:id="107048883">
      <w:bodyDiv w:val="1"/>
      <w:marLeft w:val="0"/>
      <w:marRight w:val="0"/>
      <w:marTop w:val="0"/>
      <w:marBottom w:val="0"/>
      <w:divBdr>
        <w:top w:val="none" w:sz="0" w:space="0" w:color="auto"/>
        <w:left w:val="none" w:sz="0" w:space="0" w:color="auto"/>
        <w:bottom w:val="none" w:sz="0" w:space="0" w:color="auto"/>
        <w:right w:val="none" w:sz="0" w:space="0" w:color="auto"/>
      </w:divBdr>
    </w:div>
    <w:div w:id="107895747">
      <w:bodyDiv w:val="1"/>
      <w:marLeft w:val="0"/>
      <w:marRight w:val="0"/>
      <w:marTop w:val="0"/>
      <w:marBottom w:val="0"/>
      <w:divBdr>
        <w:top w:val="none" w:sz="0" w:space="0" w:color="auto"/>
        <w:left w:val="none" w:sz="0" w:space="0" w:color="auto"/>
        <w:bottom w:val="none" w:sz="0" w:space="0" w:color="auto"/>
        <w:right w:val="none" w:sz="0" w:space="0" w:color="auto"/>
      </w:divBdr>
    </w:div>
    <w:div w:id="108553271">
      <w:bodyDiv w:val="1"/>
      <w:marLeft w:val="0"/>
      <w:marRight w:val="0"/>
      <w:marTop w:val="0"/>
      <w:marBottom w:val="0"/>
      <w:divBdr>
        <w:top w:val="none" w:sz="0" w:space="0" w:color="auto"/>
        <w:left w:val="none" w:sz="0" w:space="0" w:color="auto"/>
        <w:bottom w:val="none" w:sz="0" w:space="0" w:color="auto"/>
        <w:right w:val="none" w:sz="0" w:space="0" w:color="auto"/>
      </w:divBdr>
    </w:div>
    <w:div w:id="108746736">
      <w:bodyDiv w:val="1"/>
      <w:marLeft w:val="0"/>
      <w:marRight w:val="0"/>
      <w:marTop w:val="0"/>
      <w:marBottom w:val="0"/>
      <w:divBdr>
        <w:top w:val="none" w:sz="0" w:space="0" w:color="auto"/>
        <w:left w:val="none" w:sz="0" w:space="0" w:color="auto"/>
        <w:bottom w:val="none" w:sz="0" w:space="0" w:color="auto"/>
        <w:right w:val="none" w:sz="0" w:space="0" w:color="auto"/>
      </w:divBdr>
    </w:div>
    <w:div w:id="109202038">
      <w:bodyDiv w:val="1"/>
      <w:marLeft w:val="0"/>
      <w:marRight w:val="0"/>
      <w:marTop w:val="0"/>
      <w:marBottom w:val="0"/>
      <w:divBdr>
        <w:top w:val="none" w:sz="0" w:space="0" w:color="auto"/>
        <w:left w:val="none" w:sz="0" w:space="0" w:color="auto"/>
        <w:bottom w:val="none" w:sz="0" w:space="0" w:color="auto"/>
        <w:right w:val="none" w:sz="0" w:space="0" w:color="auto"/>
      </w:divBdr>
    </w:div>
    <w:div w:id="109276536">
      <w:bodyDiv w:val="1"/>
      <w:marLeft w:val="0"/>
      <w:marRight w:val="0"/>
      <w:marTop w:val="0"/>
      <w:marBottom w:val="0"/>
      <w:divBdr>
        <w:top w:val="none" w:sz="0" w:space="0" w:color="auto"/>
        <w:left w:val="none" w:sz="0" w:space="0" w:color="auto"/>
        <w:bottom w:val="none" w:sz="0" w:space="0" w:color="auto"/>
        <w:right w:val="none" w:sz="0" w:space="0" w:color="auto"/>
      </w:divBdr>
    </w:div>
    <w:div w:id="110056515">
      <w:bodyDiv w:val="1"/>
      <w:marLeft w:val="0"/>
      <w:marRight w:val="0"/>
      <w:marTop w:val="0"/>
      <w:marBottom w:val="0"/>
      <w:divBdr>
        <w:top w:val="none" w:sz="0" w:space="0" w:color="auto"/>
        <w:left w:val="none" w:sz="0" w:space="0" w:color="auto"/>
        <w:bottom w:val="none" w:sz="0" w:space="0" w:color="auto"/>
        <w:right w:val="none" w:sz="0" w:space="0" w:color="auto"/>
      </w:divBdr>
    </w:div>
    <w:div w:id="110057764">
      <w:bodyDiv w:val="1"/>
      <w:marLeft w:val="0"/>
      <w:marRight w:val="0"/>
      <w:marTop w:val="0"/>
      <w:marBottom w:val="0"/>
      <w:divBdr>
        <w:top w:val="none" w:sz="0" w:space="0" w:color="auto"/>
        <w:left w:val="none" w:sz="0" w:space="0" w:color="auto"/>
        <w:bottom w:val="none" w:sz="0" w:space="0" w:color="auto"/>
        <w:right w:val="none" w:sz="0" w:space="0" w:color="auto"/>
      </w:divBdr>
    </w:div>
    <w:div w:id="110168443">
      <w:bodyDiv w:val="1"/>
      <w:marLeft w:val="0"/>
      <w:marRight w:val="0"/>
      <w:marTop w:val="0"/>
      <w:marBottom w:val="0"/>
      <w:divBdr>
        <w:top w:val="none" w:sz="0" w:space="0" w:color="auto"/>
        <w:left w:val="none" w:sz="0" w:space="0" w:color="auto"/>
        <w:bottom w:val="none" w:sz="0" w:space="0" w:color="auto"/>
        <w:right w:val="none" w:sz="0" w:space="0" w:color="auto"/>
      </w:divBdr>
    </w:div>
    <w:div w:id="110244410">
      <w:bodyDiv w:val="1"/>
      <w:marLeft w:val="0"/>
      <w:marRight w:val="0"/>
      <w:marTop w:val="0"/>
      <w:marBottom w:val="0"/>
      <w:divBdr>
        <w:top w:val="none" w:sz="0" w:space="0" w:color="auto"/>
        <w:left w:val="none" w:sz="0" w:space="0" w:color="auto"/>
        <w:bottom w:val="none" w:sz="0" w:space="0" w:color="auto"/>
        <w:right w:val="none" w:sz="0" w:space="0" w:color="auto"/>
      </w:divBdr>
    </w:div>
    <w:div w:id="110246836">
      <w:bodyDiv w:val="1"/>
      <w:marLeft w:val="0"/>
      <w:marRight w:val="0"/>
      <w:marTop w:val="0"/>
      <w:marBottom w:val="0"/>
      <w:divBdr>
        <w:top w:val="none" w:sz="0" w:space="0" w:color="auto"/>
        <w:left w:val="none" w:sz="0" w:space="0" w:color="auto"/>
        <w:bottom w:val="none" w:sz="0" w:space="0" w:color="auto"/>
        <w:right w:val="none" w:sz="0" w:space="0" w:color="auto"/>
      </w:divBdr>
    </w:div>
    <w:div w:id="110707123">
      <w:bodyDiv w:val="1"/>
      <w:marLeft w:val="0"/>
      <w:marRight w:val="0"/>
      <w:marTop w:val="0"/>
      <w:marBottom w:val="0"/>
      <w:divBdr>
        <w:top w:val="none" w:sz="0" w:space="0" w:color="auto"/>
        <w:left w:val="none" w:sz="0" w:space="0" w:color="auto"/>
        <w:bottom w:val="none" w:sz="0" w:space="0" w:color="auto"/>
        <w:right w:val="none" w:sz="0" w:space="0" w:color="auto"/>
      </w:divBdr>
    </w:div>
    <w:div w:id="110756821">
      <w:bodyDiv w:val="1"/>
      <w:marLeft w:val="0"/>
      <w:marRight w:val="0"/>
      <w:marTop w:val="0"/>
      <w:marBottom w:val="0"/>
      <w:divBdr>
        <w:top w:val="none" w:sz="0" w:space="0" w:color="auto"/>
        <w:left w:val="none" w:sz="0" w:space="0" w:color="auto"/>
        <w:bottom w:val="none" w:sz="0" w:space="0" w:color="auto"/>
        <w:right w:val="none" w:sz="0" w:space="0" w:color="auto"/>
      </w:divBdr>
      <w:divsChild>
        <w:div w:id="843277481">
          <w:marLeft w:val="0"/>
          <w:marRight w:val="0"/>
          <w:marTop w:val="0"/>
          <w:marBottom w:val="0"/>
          <w:divBdr>
            <w:top w:val="none" w:sz="0" w:space="0" w:color="auto"/>
            <w:left w:val="none" w:sz="0" w:space="0" w:color="auto"/>
            <w:bottom w:val="none" w:sz="0" w:space="0" w:color="auto"/>
            <w:right w:val="none" w:sz="0" w:space="0" w:color="auto"/>
          </w:divBdr>
          <w:divsChild>
            <w:div w:id="1577012624">
              <w:marLeft w:val="0"/>
              <w:marRight w:val="0"/>
              <w:marTop w:val="0"/>
              <w:marBottom w:val="0"/>
              <w:divBdr>
                <w:top w:val="none" w:sz="0" w:space="0" w:color="auto"/>
                <w:left w:val="none" w:sz="0" w:space="0" w:color="auto"/>
                <w:bottom w:val="none" w:sz="0" w:space="0" w:color="auto"/>
                <w:right w:val="none" w:sz="0" w:space="0" w:color="auto"/>
              </w:divBdr>
            </w:div>
          </w:divsChild>
        </w:div>
        <w:div w:id="1345596809">
          <w:marLeft w:val="0"/>
          <w:marRight w:val="0"/>
          <w:marTop w:val="0"/>
          <w:marBottom w:val="0"/>
          <w:divBdr>
            <w:top w:val="none" w:sz="0" w:space="0" w:color="auto"/>
            <w:left w:val="none" w:sz="0" w:space="0" w:color="auto"/>
            <w:bottom w:val="none" w:sz="0" w:space="0" w:color="auto"/>
            <w:right w:val="none" w:sz="0" w:space="0" w:color="auto"/>
          </w:divBdr>
        </w:div>
      </w:divsChild>
    </w:div>
    <w:div w:id="110824544">
      <w:bodyDiv w:val="1"/>
      <w:marLeft w:val="0"/>
      <w:marRight w:val="0"/>
      <w:marTop w:val="0"/>
      <w:marBottom w:val="0"/>
      <w:divBdr>
        <w:top w:val="none" w:sz="0" w:space="0" w:color="auto"/>
        <w:left w:val="none" w:sz="0" w:space="0" w:color="auto"/>
        <w:bottom w:val="none" w:sz="0" w:space="0" w:color="auto"/>
        <w:right w:val="none" w:sz="0" w:space="0" w:color="auto"/>
      </w:divBdr>
      <w:divsChild>
        <w:div w:id="341784248">
          <w:marLeft w:val="0"/>
          <w:marRight w:val="0"/>
          <w:marTop w:val="0"/>
          <w:marBottom w:val="0"/>
          <w:divBdr>
            <w:top w:val="none" w:sz="0" w:space="0" w:color="auto"/>
            <w:left w:val="none" w:sz="0" w:space="0" w:color="auto"/>
            <w:bottom w:val="none" w:sz="0" w:space="0" w:color="auto"/>
            <w:right w:val="none" w:sz="0" w:space="0" w:color="auto"/>
          </w:divBdr>
        </w:div>
        <w:div w:id="1354455125">
          <w:marLeft w:val="0"/>
          <w:marRight w:val="0"/>
          <w:marTop w:val="0"/>
          <w:marBottom w:val="0"/>
          <w:divBdr>
            <w:top w:val="none" w:sz="0" w:space="0" w:color="auto"/>
            <w:left w:val="none" w:sz="0" w:space="0" w:color="auto"/>
            <w:bottom w:val="none" w:sz="0" w:space="0" w:color="auto"/>
            <w:right w:val="none" w:sz="0" w:space="0" w:color="auto"/>
          </w:divBdr>
        </w:div>
        <w:div w:id="1621109580">
          <w:marLeft w:val="0"/>
          <w:marRight w:val="0"/>
          <w:marTop w:val="0"/>
          <w:marBottom w:val="0"/>
          <w:divBdr>
            <w:top w:val="none" w:sz="0" w:space="0" w:color="auto"/>
            <w:left w:val="none" w:sz="0" w:space="0" w:color="auto"/>
            <w:bottom w:val="none" w:sz="0" w:space="0" w:color="auto"/>
            <w:right w:val="none" w:sz="0" w:space="0" w:color="auto"/>
          </w:divBdr>
        </w:div>
      </w:divsChild>
    </w:div>
    <w:div w:id="111442737">
      <w:bodyDiv w:val="1"/>
      <w:marLeft w:val="0"/>
      <w:marRight w:val="0"/>
      <w:marTop w:val="0"/>
      <w:marBottom w:val="0"/>
      <w:divBdr>
        <w:top w:val="none" w:sz="0" w:space="0" w:color="auto"/>
        <w:left w:val="none" w:sz="0" w:space="0" w:color="auto"/>
        <w:bottom w:val="none" w:sz="0" w:space="0" w:color="auto"/>
        <w:right w:val="none" w:sz="0" w:space="0" w:color="auto"/>
      </w:divBdr>
    </w:div>
    <w:div w:id="111704191">
      <w:bodyDiv w:val="1"/>
      <w:marLeft w:val="0"/>
      <w:marRight w:val="0"/>
      <w:marTop w:val="0"/>
      <w:marBottom w:val="0"/>
      <w:divBdr>
        <w:top w:val="none" w:sz="0" w:space="0" w:color="auto"/>
        <w:left w:val="none" w:sz="0" w:space="0" w:color="auto"/>
        <w:bottom w:val="none" w:sz="0" w:space="0" w:color="auto"/>
        <w:right w:val="none" w:sz="0" w:space="0" w:color="auto"/>
      </w:divBdr>
    </w:div>
    <w:div w:id="111830139">
      <w:bodyDiv w:val="1"/>
      <w:marLeft w:val="0"/>
      <w:marRight w:val="0"/>
      <w:marTop w:val="0"/>
      <w:marBottom w:val="0"/>
      <w:divBdr>
        <w:top w:val="none" w:sz="0" w:space="0" w:color="auto"/>
        <w:left w:val="none" w:sz="0" w:space="0" w:color="auto"/>
        <w:bottom w:val="none" w:sz="0" w:space="0" w:color="auto"/>
        <w:right w:val="none" w:sz="0" w:space="0" w:color="auto"/>
      </w:divBdr>
      <w:divsChild>
        <w:div w:id="1452433070">
          <w:marLeft w:val="0"/>
          <w:marRight w:val="0"/>
          <w:marTop w:val="0"/>
          <w:marBottom w:val="0"/>
          <w:divBdr>
            <w:top w:val="none" w:sz="0" w:space="0" w:color="auto"/>
            <w:left w:val="none" w:sz="0" w:space="0" w:color="auto"/>
            <w:bottom w:val="none" w:sz="0" w:space="0" w:color="auto"/>
            <w:right w:val="none" w:sz="0" w:space="0" w:color="auto"/>
          </w:divBdr>
          <w:divsChild>
            <w:div w:id="1400329658">
              <w:marLeft w:val="0"/>
              <w:marRight w:val="0"/>
              <w:marTop w:val="0"/>
              <w:marBottom w:val="0"/>
              <w:divBdr>
                <w:top w:val="none" w:sz="0" w:space="0" w:color="auto"/>
                <w:left w:val="none" w:sz="0" w:space="0" w:color="auto"/>
                <w:bottom w:val="none" w:sz="0" w:space="0" w:color="auto"/>
                <w:right w:val="none" w:sz="0" w:space="0" w:color="auto"/>
              </w:divBdr>
            </w:div>
          </w:divsChild>
        </w:div>
        <w:div w:id="1850294678">
          <w:marLeft w:val="0"/>
          <w:marRight w:val="0"/>
          <w:marTop w:val="0"/>
          <w:marBottom w:val="0"/>
          <w:divBdr>
            <w:top w:val="none" w:sz="0" w:space="0" w:color="auto"/>
            <w:left w:val="none" w:sz="0" w:space="0" w:color="auto"/>
            <w:bottom w:val="none" w:sz="0" w:space="0" w:color="auto"/>
            <w:right w:val="none" w:sz="0" w:space="0" w:color="auto"/>
          </w:divBdr>
        </w:div>
        <w:div w:id="784883365">
          <w:marLeft w:val="0"/>
          <w:marRight w:val="0"/>
          <w:marTop w:val="0"/>
          <w:marBottom w:val="0"/>
          <w:divBdr>
            <w:top w:val="none" w:sz="0" w:space="0" w:color="auto"/>
            <w:left w:val="none" w:sz="0" w:space="0" w:color="auto"/>
            <w:bottom w:val="none" w:sz="0" w:space="0" w:color="auto"/>
            <w:right w:val="none" w:sz="0" w:space="0" w:color="auto"/>
          </w:divBdr>
        </w:div>
      </w:divsChild>
    </w:div>
    <w:div w:id="111830901">
      <w:bodyDiv w:val="1"/>
      <w:marLeft w:val="0"/>
      <w:marRight w:val="0"/>
      <w:marTop w:val="0"/>
      <w:marBottom w:val="0"/>
      <w:divBdr>
        <w:top w:val="none" w:sz="0" w:space="0" w:color="auto"/>
        <w:left w:val="none" w:sz="0" w:space="0" w:color="auto"/>
        <w:bottom w:val="none" w:sz="0" w:space="0" w:color="auto"/>
        <w:right w:val="none" w:sz="0" w:space="0" w:color="auto"/>
      </w:divBdr>
    </w:div>
    <w:div w:id="111943132">
      <w:bodyDiv w:val="1"/>
      <w:marLeft w:val="0"/>
      <w:marRight w:val="0"/>
      <w:marTop w:val="0"/>
      <w:marBottom w:val="0"/>
      <w:divBdr>
        <w:top w:val="none" w:sz="0" w:space="0" w:color="auto"/>
        <w:left w:val="none" w:sz="0" w:space="0" w:color="auto"/>
        <w:bottom w:val="none" w:sz="0" w:space="0" w:color="auto"/>
        <w:right w:val="none" w:sz="0" w:space="0" w:color="auto"/>
      </w:divBdr>
    </w:div>
    <w:div w:id="112217974">
      <w:bodyDiv w:val="1"/>
      <w:marLeft w:val="0"/>
      <w:marRight w:val="0"/>
      <w:marTop w:val="0"/>
      <w:marBottom w:val="0"/>
      <w:divBdr>
        <w:top w:val="none" w:sz="0" w:space="0" w:color="auto"/>
        <w:left w:val="none" w:sz="0" w:space="0" w:color="auto"/>
        <w:bottom w:val="none" w:sz="0" w:space="0" w:color="auto"/>
        <w:right w:val="none" w:sz="0" w:space="0" w:color="auto"/>
      </w:divBdr>
    </w:div>
    <w:div w:id="113066735">
      <w:bodyDiv w:val="1"/>
      <w:marLeft w:val="0"/>
      <w:marRight w:val="0"/>
      <w:marTop w:val="0"/>
      <w:marBottom w:val="0"/>
      <w:divBdr>
        <w:top w:val="none" w:sz="0" w:space="0" w:color="auto"/>
        <w:left w:val="none" w:sz="0" w:space="0" w:color="auto"/>
        <w:bottom w:val="none" w:sz="0" w:space="0" w:color="auto"/>
        <w:right w:val="none" w:sz="0" w:space="0" w:color="auto"/>
      </w:divBdr>
    </w:div>
    <w:div w:id="113137873">
      <w:bodyDiv w:val="1"/>
      <w:marLeft w:val="0"/>
      <w:marRight w:val="0"/>
      <w:marTop w:val="0"/>
      <w:marBottom w:val="0"/>
      <w:divBdr>
        <w:top w:val="none" w:sz="0" w:space="0" w:color="auto"/>
        <w:left w:val="none" w:sz="0" w:space="0" w:color="auto"/>
        <w:bottom w:val="none" w:sz="0" w:space="0" w:color="auto"/>
        <w:right w:val="none" w:sz="0" w:space="0" w:color="auto"/>
      </w:divBdr>
    </w:div>
    <w:div w:id="113524973">
      <w:bodyDiv w:val="1"/>
      <w:marLeft w:val="0"/>
      <w:marRight w:val="0"/>
      <w:marTop w:val="0"/>
      <w:marBottom w:val="0"/>
      <w:divBdr>
        <w:top w:val="none" w:sz="0" w:space="0" w:color="auto"/>
        <w:left w:val="none" w:sz="0" w:space="0" w:color="auto"/>
        <w:bottom w:val="none" w:sz="0" w:space="0" w:color="auto"/>
        <w:right w:val="none" w:sz="0" w:space="0" w:color="auto"/>
      </w:divBdr>
    </w:div>
    <w:div w:id="113594870">
      <w:bodyDiv w:val="1"/>
      <w:marLeft w:val="0"/>
      <w:marRight w:val="0"/>
      <w:marTop w:val="0"/>
      <w:marBottom w:val="0"/>
      <w:divBdr>
        <w:top w:val="none" w:sz="0" w:space="0" w:color="auto"/>
        <w:left w:val="none" w:sz="0" w:space="0" w:color="auto"/>
        <w:bottom w:val="none" w:sz="0" w:space="0" w:color="auto"/>
        <w:right w:val="none" w:sz="0" w:space="0" w:color="auto"/>
      </w:divBdr>
    </w:div>
    <w:div w:id="113642778">
      <w:bodyDiv w:val="1"/>
      <w:marLeft w:val="0"/>
      <w:marRight w:val="0"/>
      <w:marTop w:val="0"/>
      <w:marBottom w:val="0"/>
      <w:divBdr>
        <w:top w:val="none" w:sz="0" w:space="0" w:color="auto"/>
        <w:left w:val="none" w:sz="0" w:space="0" w:color="auto"/>
        <w:bottom w:val="none" w:sz="0" w:space="0" w:color="auto"/>
        <w:right w:val="none" w:sz="0" w:space="0" w:color="auto"/>
      </w:divBdr>
    </w:div>
    <w:div w:id="117143042">
      <w:bodyDiv w:val="1"/>
      <w:marLeft w:val="0"/>
      <w:marRight w:val="0"/>
      <w:marTop w:val="0"/>
      <w:marBottom w:val="0"/>
      <w:divBdr>
        <w:top w:val="none" w:sz="0" w:space="0" w:color="auto"/>
        <w:left w:val="none" w:sz="0" w:space="0" w:color="auto"/>
        <w:bottom w:val="none" w:sz="0" w:space="0" w:color="auto"/>
        <w:right w:val="none" w:sz="0" w:space="0" w:color="auto"/>
      </w:divBdr>
    </w:div>
    <w:div w:id="117260691">
      <w:bodyDiv w:val="1"/>
      <w:marLeft w:val="0"/>
      <w:marRight w:val="0"/>
      <w:marTop w:val="0"/>
      <w:marBottom w:val="0"/>
      <w:divBdr>
        <w:top w:val="none" w:sz="0" w:space="0" w:color="auto"/>
        <w:left w:val="none" w:sz="0" w:space="0" w:color="auto"/>
        <w:bottom w:val="none" w:sz="0" w:space="0" w:color="auto"/>
        <w:right w:val="none" w:sz="0" w:space="0" w:color="auto"/>
      </w:divBdr>
      <w:divsChild>
        <w:div w:id="163522535">
          <w:marLeft w:val="0"/>
          <w:marRight w:val="0"/>
          <w:marTop w:val="0"/>
          <w:marBottom w:val="0"/>
          <w:divBdr>
            <w:top w:val="none" w:sz="0" w:space="0" w:color="auto"/>
            <w:left w:val="none" w:sz="0" w:space="0" w:color="auto"/>
            <w:bottom w:val="none" w:sz="0" w:space="0" w:color="auto"/>
            <w:right w:val="none" w:sz="0" w:space="0" w:color="auto"/>
          </w:divBdr>
        </w:div>
      </w:divsChild>
    </w:div>
    <w:div w:id="117264138">
      <w:bodyDiv w:val="1"/>
      <w:marLeft w:val="0"/>
      <w:marRight w:val="0"/>
      <w:marTop w:val="0"/>
      <w:marBottom w:val="0"/>
      <w:divBdr>
        <w:top w:val="none" w:sz="0" w:space="0" w:color="auto"/>
        <w:left w:val="none" w:sz="0" w:space="0" w:color="auto"/>
        <w:bottom w:val="none" w:sz="0" w:space="0" w:color="auto"/>
        <w:right w:val="none" w:sz="0" w:space="0" w:color="auto"/>
      </w:divBdr>
    </w:div>
    <w:div w:id="117575089">
      <w:bodyDiv w:val="1"/>
      <w:marLeft w:val="0"/>
      <w:marRight w:val="0"/>
      <w:marTop w:val="0"/>
      <w:marBottom w:val="0"/>
      <w:divBdr>
        <w:top w:val="none" w:sz="0" w:space="0" w:color="auto"/>
        <w:left w:val="none" w:sz="0" w:space="0" w:color="auto"/>
        <w:bottom w:val="none" w:sz="0" w:space="0" w:color="auto"/>
        <w:right w:val="none" w:sz="0" w:space="0" w:color="auto"/>
      </w:divBdr>
      <w:divsChild>
        <w:div w:id="1011032697">
          <w:marLeft w:val="0"/>
          <w:marRight w:val="0"/>
          <w:marTop w:val="0"/>
          <w:marBottom w:val="0"/>
          <w:divBdr>
            <w:top w:val="none" w:sz="0" w:space="0" w:color="auto"/>
            <w:left w:val="none" w:sz="0" w:space="0" w:color="auto"/>
            <w:bottom w:val="none" w:sz="0" w:space="0" w:color="auto"/>
            <w:right w:val="none" w:sz="0" w:space="0" w:color="auto"/>
          </w:divBdr>
          <w:divsChild>
            <w:div w:id="298534171">
              <w:marLeft w:val="0"/>
              <w:marRight w:val="0"/>
              <w:marTop w:val="0"/>
              <w:marBottom w:val="0"/>
              <w:divBdr>
                <w:top w:val="none" w:sz="0" w:space="0" w:color="auto"/>
                <w:left w:val="none" w:sz="0" w:space="0" w:color="auto"/>
                <w:bottom w:val="none" w:sz="0" w:space="0" w:color="auto"/>
                <w:right w:val="none" w:sz="0" w:space="0" w:color="auto"/>
              </w:divBdr>
              <w:divsChild>
                <w:div w:id="1242177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644332">
      <w:bodyDiv w:val="1"/>
      <w:marLeft w:val="0"/>
      <w:marRight w:val="0"/>
      <w:marTop w:val="0"/>
      <w:marBottom w:val="0"/>
      <w:divBdr>
        <w:top w:val="none" w:sz="0" w:space="0" w:color="auto"/>
        <w:left w:val="none" w:sz="0" w:space="0" w:color="auto"/>
        <w:bottom w:val="none" w:sz="0" w:space="0" w:color="auto"/>
        <w:right w:val="none" w:sz="0" w:space="0" w:color="auto"/>
      </w:divBdr>
    </w:div>
    <w:div w:id="117728690">
      <w:bodyDiv w:val="1"/>
      <w:marLeft w:val="0"/>
      <w:marRight w:val="0"/>
      <w:marTop w:val="0"/>
      <w:marBottom w:val="0"/>
      <w:divBdr>
        <w:top w:val="none" w:sz="0" w:space="0" w:color="auto"/>
        <w:left w:val="none" w:sz="0" w:space="0" w:color="auto"/>
        <w:bottom w:val="none" w:sz="0" w:space="0" w:color="auto"/>
        <w:right w:val="none" w:sz="0" w:space="0" w:color="auto"/>
      </w:divBdr>
      <w:divsChild>
        <w:div w:id="540746237">
          <w:marLeft w:val="0"/>
          <w:marRight w:val="0"/>
          <w:marTop w:val="0"/>
          <w:marBottom w:val="0"/>
          <w:divBdr>
            <w:top w:val="none" w:sz="0" w:space="0" w:color="auto"/>
            <w:left w:val="none" w:sz="0" w:space="0" w:color="auto"/>
            <w:bottom w:val="none" w:sz="0" w:space="0" w:color="auto"/>
            <w:right w:val="none" w:sz="0" w:space="0" w:color="auto"/>
          </w:divBdr>
        </w:div>
        <w:div w:id="1951009920">
          <w:marLeft w:val="0"/>
          <w:marRight w:val="0"/>
          <w:marTop w:val="0"/>
          <w:marBottom w:val="0"/>
          <w:divBdr>
            <w:top w:val="none" w:sz="0" w:space="0" w:color="auto"/>
            <w:left w:val="none" w:sz="0" w:space="0" w:color="auto"/>
            <w:bottom w:val="none" w:sz="0" w:space="0" w:color="auto"/>
            <w:right w:val="none" w:sz="0" w:space="0" w:color="auto"/>
          </w:divBdr>
        </w:div>
      </w:divsChild>
    </w:div>
    <w:div w:id="118652448">
      <w:bodyDiv w:val="1"/>
      <w:marLeft w:val="0"/>
      <w:marRight w:val="0"/>
      <w:marTop w:val="0"/>
      <w:marBottom w:val="0"/>
      <w:divBdr>
        <w:top w:val="none" w:sz="0" w:space="0" w:color="auto"/>
        <w:left w:val="none" w:sz="0" w:space="0" w:color="auto"/>
        <w:bottom w:val="none" w:sz="0" w:space="0" w:color="auto"/>
        <w:right w:val="none" w:sz="0" w:space="0" w:color="auto"/>
      </w:divBdr>
    </w:div>
    <w:div w:id="119568382">
      <w:bodyDiv w:val="1"/>
      <w:marLeft w:val="0"/>
      <w:marRight w:val="0"/>
      <w:marTop w:val="0"/>
      <w:marBottom w:val="0"/>
      <w:divBdr>
        <w:top w:val="none" w:sz="0" w:space="0" w:color="auto"/>
        <w:left w:val="none" w:sz="0" w:space="0" w:color="auto"/>
        <w:bottom w:val="none" w:sz="0" w:space="0" w:color="auto"/>
        <w:right w:val="none" w:sz="0" w:space="0" w:color="auto"/>
      </w:divBdr>
    </w:div>
    <w:div w:id="119688516">
      <w:bodyDiv w:val="1"/>
      <w:marLeft w:val="0"/>
      <w:marRight w:val="0"/>
      <w:marTop w:val="0"/>
      <w:marBottom w:val="0"/>
      <w:divBdr>
        <w:top w:val="none" w:sz="0" w:space="0" w:color="auto"/>
        <w:left w:val="none" w:sz="0" w:space="0" w:color="auto"/>
        <w:bottom w:val="none" w:sz="0" w:space="0" w:color="auto"/>
        <w:right w:val="none" w:sz="0" w:space="0" w:color="auto"/>
      </w:divBdr>
    </w:div>
    <w:div w:id="119808708">
      <w:bodyDiv w:val="1"/>
      <w:marLeft w:val="0"/>
      <w:marRight w:val="0"/>
      <w:marTop w:val="0"/>
      <w:marBottom w:val="0"/>
      <w:divBdr>
        <w:top w:val="none" w:sz="0" w:space="0" w:color="auto"/>
        <w:left w:val="none" w:sz="0" w:space="0" w:color="auto"/>
        <w:bottom w:val="none" w:sz="0" w:space="0" w:color="auto"/>
        <w:right w:val="none" w:sz="0" w:space="0" w:color="auto"/>
      </w:divBdr>
    </w:div>
    <w:div w:id="119887466">
      <w:bodyDiv w:val="1"/>
      <w:marLeft w:val="0"/>
      <w:marRight w:val="0"/>
      <w:marTop w:val="0"/>
      <w:marBottom w:val="0"/>
      <w:divBdr>
        <w:top w:val="none" w:sz="0" w:space="0" w:color="auto"/>
        <w:left w:val="none" w:sz="0" w:space="0" w:color="auto"/>
        <w:bottom w:val="none" w:sz="0" w:space="0" w:color="auto"/>
        <w:right w:val="none" w:sz="0" w:space="0" w:color="auto"/>
      </w:divBdr>
    </w:div>
    <w:div w:id="119958358">
      <w:bodyDiv w:val="1"/>
      <w:marLeft w:val="0"/>
      <w:marRight w:val="0"/>
      <w:marTop w:val="0"/>
      <w:marBottom w:val="0"/>
      <w:divBdr>
        <w:top w:val="none" w:sz="0" w:space="0" w:color="auto"/>
        <w:left w:val="none" w:sz="0" w:space="0" w:color="auto"/>
        <w:bottom w:val="none" w:sz="0" w:space="0" w:color="auto"/>
        <w:right w:val="none" w:sz="0" w:space="0" w:color="auto"/>
      </w:divBdr>
    </w:div>
    <w:div w:id="120005217">
      <w:bodyDiv w:val="1"/>
      <w:marLeft w:val="0"/>
      <w:marRight w:val="0"/>
      <w:marTop w:val="0"/>
      <w:marBottom w:val="0"/>
      <w:divBdr>
        <w:top w:val="none" w:sz="0" w:space="0" w:color="auto"/>
        <w:left w:val="none" w:sz="0" w:space="0" w:color="auto"/>
        <w:bottom w:val="none" w:sz="0" w:space="0" w:color="auto"/>
        <w:right w:val="none" w:sz="0" w:space="0" w:color="auto"/>
      </w:divBdr>
    </w:div>
    <w:div w:id="120199631">
      <w:bodyDiv w:val="1"/>
      <w:marLeft w:val="0"/>
      <w:marRight w:val="0"/>
      <w:marTop w:val="0"/>
      <w:marBottom w:val="0"/>
      <w:divBdr>
        <w:top w:val="none" w:sz="0" w:space="0" w:color="auto"/>
        <w:left w:val="none" w:sz="0" w:space="0" w:color="auto"/>
        <w:bottom w:val="none" w:sz="0" w:space="0" w:color="auto"/>
        <w:right w:val="none" w:sz="0" w:space="0" w:color="auto"/>
      </w:divBdr>
    </w:div>
    <w:div w:id="120269639">
      <w:bodyDiv w:val="1"/>
      <w:marLeft w:val="0"/>
      <w:marRight w:val="0"/>
      <w:marTop w:val="0"/>
      <w:marBottom w:val="0"/>
      <w:divBdr>
        <w:top w:val="none" w:sz="0" w:space="0" w:color="auto"/>
        <w:left w:val="none" w:sz="0" w:space="0" w:color="auto"/>
        <w:bottom w:val="none" w:sz="0" w:space="0" w:color="auto"/>
        <w:right w:val="none" w:sz="0" w:space="0" w:color="auto"/>
      </w:divBdr>
    </w:div>
    <w:div w:id="120464153">
      <w:bodyDiv w:val="1"/>
      <w:marLeft w:val="0"/>
      <w:marRight w:val="0"/>
      <w:marTop w:val="0"/>
      <w:marBottom w:val="0"/>
      <w:divBdr>
        <w:top w:val="none" w:sz="0" w:space="0" w:color="auto"/>
        <w:left w:val="none" w:sz="0" w:space="0" w:color="auto"/>
        <w:bottom w:val="none" w:sz="0" w:space="0" w:color="auto"/>
        <w:right w:val="none" w:sz="0" w:space="0" w:color="auto"/>
      </w:divBdr>
    </w:div>
    <w:div w:id="121045313">
      <w:bodyDiv w:val="1"/>
      <w:marLeft w:val="0"/>
      <w:marRight w:val="0"/>
      <w:marTop w:val="0"/>
      <w:marBottom w:val="0"/>
      <w:divBdr>
        <w:top w:val="none" w:sz="0" w:space="0" w:color="auto"/>
        <w:left w:val="none" w:sz="0" w:space="0" w:color="auto"/>
        <w:bottom w:val="none" w:sz="0" w:space="0" w:color="auto"/>
        <w:right w:val="none" w:sz="0" w:space="0" w:color="auto"/>
      </w:divBdr>
    </w:div>
    <w:div w:id="121850061">
      <w:bodyDiv w:val="1"/>
      <w:marLeft w:val="0"/>
      <w:marRight w:val="0"/>
      <w:marTop w:val="0"/>
      <w:marBottom w:val="0"/>
      <w:divBdr>
        <w:top w:val="none" w:sz="0" w:space="0" w:color="auto"/>
        <w:left w:val="none" w:sz="0" w:space="0" w:color="auto"/>
        <w:bottom w:val="none" w:sz="0" w:space="0" w:color="auto"/>
        <w:right w:val="none" w:sz="0" w:space="0" w:color="auto"/>
      </w:divBdr>
    </w:div>
    <w:div w:id="122160972">
      <w:bodyDiv w:val="1"/>
      <w:marLeft w:val="0"/>
      <w:marRight w:val="0"/>
      <w:marTop w:val="0"/>
      <w:marBottom w:val="0"/>
      <w:divBdr>
        <w:top w:val="none" w:sz="0" w:space="0" w:color="auto"/>
        <w:left w:val="none" w:sz="0" w:space="0" w:color="auto"/>
        <w:bottom w:val="none" w:sz="0" w:space="0" w:color="auto"/>
        <w:right w:val="none" w:sz="0" w:space="0" w:color="auto"/>
      </w:divBdr>
    </w:div>
    <w:div w:id="122622891">
      <w:bodyDiv w:val="1"/>
      <w:marLeft w:val="0"/>
      <w:marRight w:val="0"/>
      <w:marTop w:val="0"/>
      <w:marBottom w:val="0"/>
      <w:divBdr>
        <w:top w:val="none" w:sz="0" w:space="0" w:color="auto"/>
        <w:left w:val="none" w:sz="0" w:space="0" w:color="auto"/>
        <w:bottom w:val="none" w:sz="0" w:space="0" w:color="auto"/>
        <w:right w:val="none" w:sz="0" w:space="0" w:color="auto"/>
      </w:divBdr>
    </w:div>
    <w:div w:id="123425400">
      <w:bodyDiv w:val="1"/>
      <w:marLeft w:val="0"/>
      <w:marRight w:val="0"/>
      <w:marTop w:val="0"/>
      <w:marBottom w:val="0"/>
      <w:divBdr>
        <w:top w:val="none" w:sz="0" w:space="0" w:color="auto"/>
        <w:left w:val="none" w:sz="0" w:space="0" w:color="auto"/>
        <w:bottom w:val="none" w:sz="0" w:space="0" w:color="auto"/>
        <w:right w:val="none" w:sz="0" w:space="0" w:color="auto"/>
      </w:divBdr>
      <w:divsChild>
        <w:div w:id="1000549239">
          <w:marLeft w:val="0"/>
          <w:marRight w:val="0"/>
          <w:marTop w:val="0"/>
          <w:marBottom w:val="0"/>
          <w:divBdr>
            <w:top w:val="none" w:sz="0" w:space="0" w:color="auto"/>
            <w:left w:val="none" w:sz="0" w:space="0" w:color="auto"/>
            <w:bottom w:val="none" w:sz="0" w:space="0" w:color="auto"/>
            <w:right w:val="none" w:sz="0" w:space="0" w:color="auto"/>
          </w:divBdr>
          <w:divsChild>
            <w:div w:id="1259607216">
              <w:marLeft w:val="0"/>
              <w:marRight w:val="0"/>
              <w:marTop w:val="0"/>
              <w:marBottom w:val="0"/>
              <w:divBdr>
                <w:top w:val="none" w:sz="0" w:space="0" w:color="auto"/>
                <w:left w:val="none" w:sz="0" w:space="0" w:color="auto"/>
                <w:bottom w:val="none" w:sz="0" w:space="0" w:color="auto"/>
                <w:right w:val="none" w:sz="0" w:space="0" w:color="auto"/>
              </w:divBdr>
              <w:divsChild>
                <w:div w:id="1173255068">
                  <w:marLeft w:val="0"/>
                  <w:marRight w:val="0"/>
                  <w:marTop w:val="0"/>
                  <w:marBottom w:val="0"/>
                  <w:divBdr>
                    <w:top w:val="none" w:sz="0" w:space="0" w:color="auto"/>
                    <w:left w:val="none" w:sz="0" w:space="0" w:color="auto"/>
                    <w:bottom w:val="none" w:sz="0" w:space="0" w:color="auto"/>
                    <w:right w:val="none" w:sz="0" w:space="0" w:color="auto"/>
                  </w:divBdr>
                  <w:divsChild>
                    <w:div w:id="1769041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888242">
      <w:bodyDiv w:val="1"/>
      <w:marLeft w:val="0"/>
      <w:marRight w:val="0"/>
      <w:marTop w:val="0"/>
      <w:marBottom w:val="0"/>
      <w:divBdr>
        <w:top w:val="none" w:sz="0" w:space="0" w:color="auto"/>
        <w:left w:val="none" w:sz="0" w:space="0" w:color="auto"/>
        <w:bottom w:val="none" w:sz="0" w:space="0" w:color="auto"/>
        <w:right w:val="none" w:sz="0" w:space="0" w:color="auto"/>
      </w:divBdr>
    </w:div>
    <w:div w:id="124395524">
      <w:bodyDiv w:val="1"/>
      <w:marLeft w:val="0"/>
      <w:marRight w:val="0"/>
      <w:marTop w:val="0"/>
      <w:marBottom w:val="0"/>
      <w:divBdr>
        <w:top w:val="none" w:sz="0" w:space="0" w:color="auto"/>
        <w:left w:val="none" w:sz="0" w:space="0" w:color="auto"/>
        <w:bottom w:val="none" w:sz="0" w:space="0" w:color="auto"/>
        <w:right w:val="none" w:sz="0" w:space="0" w:color="auto"/>
      </w:divBdr>
    </w:div>
    <w:div w:id="124587294">
      <w:bodyDiv w:val="1"/>
      <w:marLeft w:val="0"/>
      <w:marRight w:val="0"/>
      <w:marTop w:val="0"/>
      <w:marBottom w:val="0"/>
      <w:divBdr>
        <w:top w:val="none" w:sz="0" w:space="0" w:color="auto"/>
        <w:left w:val="none" w:sz="0" w:space="0" w:color="auto"/>
        <w:bottom w:val="none" w:sz="0" w:space="0" w:color="auto"/>
        <w:right w:val="none" w:sz="0" w:space="0" w:color="auto"/>
      </w:divBdr>
    </w:div>
    <w:div w:id="125897666">
      <w:bodyDiv w:val="1"/>
      <w:marLeft w:val="0"/>
      <w:marRight w:val="0"/>
      <w:marTop w:val="0"/>
      <w:marBottom w:val="0"/>
      <w:divBdr>
        <w:top w:val="none" w:sz="0" w:space="0" w:color="auto"/>
        <w:left w:val="none" w:sz="0" w:space="0" w:color="auto"/>
        <w:bottom w:val="none" w:sz="0" w:space="0" w:color="auto"/>
        <w:right w:val="none" w:sz="0" w:space="0" w:color="auto"/>
      </w:divBdr>
    </w:div>
    <w:div w:id="126289726">
      <w:bodyDiv w:val="1"/>
      <w:marLeft w:val="0"/>
      <w:marRight w:val="0"/>
      <w:marTop w:val="0"/>
      <w:marBottom w:val="0"/>
      <w:divBdr>
        <w:top w:val="none" w:sz="0" w:space="0" w:color="auto"/>
        <w:left w:val="none" w:sz="0" w:space="0" w:color="auto"/>
        <w:bottom w:val="none" w:sz="0" w:space="0" w:color="auto"/>
        <w:right w:val="none" w:sz="0" w:space="0" w:color="auto"/>
      </w:divBdr>
    </w:div>
    <w:div w:id="127206413">
      <w:bodyDiv w:val="1"/>
      <w:marLeft w:val="0"/>
      <w:marRight w:val="0"/>
      <w:marTop w:val="0"/>
      <w:marBottom w:val="0"/>
      <w:divBdr>
        <w:top w:val="none" w:sz="0" w:space="0" w:color="auto"/>
        <w:left w:val="none" w:sz="0" w:space="0" w:color="auto"/>
        <w:bottom w:val="none" w:sz="0" w:space="0" w:color="auto"/>
        <w:right w:val="none" w:sz="0" w:space="0" w:color="auto"/>
      </w:divBdr>
    </w:div>
    <w:div w:id="127868565">
      <w:bodyDiv w:val="1"/>
      <w:marLeft w:val="0"/>
      <w:marRight w:val="0"/>
      <w:marTop w:val="0"/>
      <w:marBottom w:val="0"/>
      <w:divBdr>
        <w:top w:val="none" w:sz="0" w:space="0" w:color="auto"/>
        <w:left w:val="none" w:sz="0" w:space="0" w:color="auto"/>
        <w:bottom w:val="none" w:sz="0" w:space="0" w:color="auto"/>
        <w:right w:val="none" w:sz="0" w:space="0" w:color="auto"/>
      </w:divBdr>
    </w:div>
    <w:div w:id="128212895">
      <w:bodyDiv w:val="1"/>
      <w:marLeft w:val="0"/>
      <w:marRight w:val="0"/>
      <w:marTop w:val="0"/>
      <w:marBottom w:val="0"/>
      <w:divBdr>
        <w:top w:val="none" w:sz="0" w:space="0" w:color="auto"/>
        <w:left w:val="none" w:sz="0" w:space="0" w:color="auto"/>
        <w:bottom w:val="none" w:sz="0" w:space="0" w:color="auto"/>
        <w:right w:val="none" w:sz="0" w:space="0" w:color="auto"/>
      </w:divBdr>
    </w:div>
    <w:div w:id="128716639">
      <w:bodyDiv w:val="1"/>
      <w:marLeft w:val="0"/>
      <w:marRight w:val="0"/>
      <w:marTop w:val="0"/>
      <w:marBottom w:val="0"/>
      <w:divBdr>
        <w:top w:val="none" w:sz="0" w:space="0" w:color="auto"/>
        <w:left w:val="none" w:sz="0" w:space="0" w:color="auto"/>
        <w:bottom w:val="none" w:sz="0" w:space="0" w:color="auto"/>
        <w:right w:val="none" w:sz="0" w:space="0" w:color="auto"/>
      </w:divBdr>
    </w:div>
    <w:div w:id="129400308">
      <w:bodyDiv w:val="1"/>
      <w:marLeft w:val="0"/>
      <w:marRight w:val="0"/>
      <w:marTop w:val="0"/>
      <w:marBottom w:val="0"/>
      <w:divBdr>
        <w:top w:val="none" w:sz="0" w:space="0" w:color="auto"/>
        <w:left w:val="none" w:sz="0" w:space="0" w:color="auto"/>
        <w:bottom w:val="none" w:sz="0" w:space="0" w:color="auto"/>
        <w:right w:val="none" w:sz="0" w:space="0" w:color="auto"/>
      </w:divBdr>
      <w:divsChild>
        <w:div w:id="526601845">
          <w:marLeft w:val="0"/>
          <w:marRight w:val="0"/>
          <w:marTop w:val="0"/>
          <w:marBottom w:val="0"/>
          <w:divBdr>
            <w:top w:val="none" w:sz="0" w:space="0" w:color="auto"/>
            <w:left w:val="none" w:sz="0" w:space="0" w:color="auto"/>
            <w:bottom w:val="none" w:sz="0" w:space="0" w:color="auto"/>
            <w:right w:val="none" w:sz="0" w:space="0" w:color="auto"/>
          </w:divBdr>
          <w:divsChild>
            <w:div w:id="1557934758">
              <w:marLeft w:val="0"/>
              <w:marRight w:val="0"/>
              <w:marTop w:val="0"/>
              <w:marBottom w:val="0"/>
              <w:divBdr>
                <w:top w:val="none" w:sz="0" w:space="0" w:color="auto"/>
                <w:left w:val="none" w:sz="0" w:space="0" w:color="auto"/>
                <w:bottom w:val="none" w:sz="0" w:space="0" w:color="auto"/>
                <w:right w:val="none" w:sz="0" w:space="0" w:color="auto"/>
              </w:divBdr>
              <w:divsChild>
                <w:div w:id="693460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103514">
      <w:bodyDiv w:val="1"/>
      <w:marLeft w:val="0"/>
      <w:marRight w:val="0"/>
      <w:marTop w:val="0"/>
      <w:marBottom w:val="0"/>
      <w:divBdr>
        <w:top w:val="none" w:sz="0" w:space="0" w:color="auto"/>
        <w:left w:val="none" w:sz="0" w:space="0" w:color="auto"/>
        <w:bottom w:val="none" w:sz="0" w:space="0" w:color="auto"/>
        <w:right w:val="none" w:sz="0" w:space="0" w:color="auto"/>
      </w:divBdr>
    </w:div>
    <w:div w:id="130826619">
      <w:bodyDiv w:val="1"/>
      <w:marLeft w:val="0"/>
      <w:marRight w:val="0"/>
      <w:marTop w:val="0"/>
      <w:marBottom w:val="0"/>
      <w:divBdr>
        <w:top w:val="none" w:sz="0" w:space="0" w:color="auto"/>
        <w:left w:val="none" w:sz="0" w:space="0" w:color="auto"/>
        <w:bottom w:val="none" w:sz="0" w:space="0" w:color="auto"/>
        <w:right w:val="none" w:sz="0" w:space="0" w:color="auto"/>
      </w:divBdr>
    </w:div>
    <w:div w:id="131019807">
      <w:bodyDiv w:val="1"/>
      <w:marLeft w:val="0"/>
      <w:marRight w:val="0"/>
      <w:marTop w:val="0"/>
      <w:marBottom w:val="0"/>
      <w:divBdr>
        <w:top w:val="none" w:sz="0" w:space="0" w:color="auto"/>
        <w:left w:val="none" w:sz="0" w:space="0" w:color="auto"/>
        <w:bottom w:val="none" w:sz="0" w:space="0" w:color="auto"/>
        <w:right w:val="none" w:sz="0" w:space="0" w:color="auto"/>
      </w:divBdr>
      <w:divsChild>
        <w:div w:id="1955865226">
          <w:marLeft w:val="0"/>
          <w:marRight w:val="0"/>
          <w:marTop w:val="0"/>
          <w:marBottom w:val="0"/>
          <w:divBdr>
            <w:top w:val="none" w:sz="0" w:space="0" w:color="auto"/>
            <w:left w:val="none" w:sz="0" w:space="0" w:color="auto"/>
            <w:bottom w:val="none" w:sz="0" w:space="0" w:color="auto"/>
            <w:right w:val="none" w:sz="0" w:space="0" w:color="auto"/>
          </w:divBdr>
        </w:div>
      </w:divsChild>
    </w:div>
    <w:div w:id="133497445">
      <w:bodyDiv w:val="1"/>
      <w:marLeft w:val="0"/>
      <w:marRight w:val="0"/>
      <w:marTop w:val="0"/>
      <w:marBottom w:val="0"/>
      <w:divBdr>
        <w:top w:val="none" w:sz="0" w:space="0" w:color="auto"/>
        <w:left w:val="none" w:sz="0" w:space="0" w:color="auto"/>
        <w:bottom w:val="none" w:sz="0" w:space="0" w:color="auto"/>
        <w:right w:val="none" w:sz="0" w:space="0" w:color="auto"/>
      </w:divBdr>
      <w:divsChild>
        <w:div w:id="224947832">
          <w:marLeft w:val="0"/>
          <w:marRight w:val="0"/>
          <w:marTop w:val="0"/>
          <w:marBottom w:val="0"/>
          <w:divBdr>
            <w:top w:val="none" w:sz="0" w:space="0" w:color="auto"/>
            <w:left w:val="none" w:sz="0" w:space="0" w:color="auto"/>
            <w:bottom w:val="none" w:sz="0" w:space="0" w:color="auto"/>
            <w:right w:val="none" w:sz="0" w:space="0" w:color="auto"/>
          </w:divBdr>
        </w:div>
        <w:div w:id="625621713">
          <w:marLeft w:val="0"/>
          <w:marRight w:val="0"/>
          <w:marTop w:val="0"/>
          <w:marBottom w:val="0"/>
          <w:divBdr>
            <w:top w:val="none" w:sz="0" w:space="0" w:color="auto"/>
            <w:left w:val="none" w:sz="0" w:space="0" w:color="auto"/>
            <w:bottom w:val="none" w:sz="0" w:space="0" w:color="auto"/>
            <w:right w:val="none" w:sz="0" w:space="0" w:color="auto"/>
          </w:divBdr>
        </w:div>
      </w:divsChild>
    </w:div>
    <w:div w:id="133640803">
      <w:bodyDiv w:val="1"/>
      <w:marLeft w:val="0"/>
      <w:marRight w:val="0"/>
      <w:marTop w:val="0"/>
      <w:marBottom w:val="0"/>
      <w:divBdr>
        <w:top w:val="none" w:sz="0" w:space="0" w:color="auto"/>
        <w:left w:val="none" w:sz="0" w:space="0" w:color="auto"/>
        <w:bottom w:val="none" w:sz="0" w:space="0" w:color="auto"/>
        <w:right w:val="none" w:sz="0" w:space="0" w:color="auto"/>
      </w:divBdr>
      <w:divsChild>
        <w:div w:id="201210360">
          <w:marLeft w:val="0"/>
          <w:marRight w:val="0"/>
          <w:marTop w:val="0"/>
          <w:marBottom w:val="0"/>
          <w:divBdr>
            <w:top w:val="none" w:sz="0" w:space="0" w:color="auto"/>
            <w:left w:val="none" w:sz="0" w:space="0" w:color="auto"/>
            <w:bottom w:val="none" w:sz="0" w:space="0" w:color="auto"/>
            <w:right w:val="none" w:sz="0" w:space="0" w:color="auto"/>
          </w:divBdr>
        </w:div>
        <w:div w:id="222253182">
          <w:marLeft w:val="0"/>
          <w:marRight w:val="0"/>
          <w:marTop w:val="0"/>
          <w:marBottom w:val="0"/>
          <w:divBdr>
            <w:top w:val="none" w:sz="0" w:space="0" w:color="auto"/>
            <w:left w:val="none" w:sz="0" w:space="0" w:color="auto"/>
            <w:bottom w:val="none" w:sz="0" w:space="0" w:color="auto"/>
            <w:right w:val="none" w:sz="0" w:space="0" w:color="auto"/>
          </w:divBdr>
          <w:divsChild>
            <w:div w:id="178544480">
              <w:marLeft w:val="0"/>
              <w:marRight w:val="0"/>
              <w:marTop w:val="0"/>
              <w:marBottom w:val="0"/>
              <w:divBdr>
                <w:top w:val="none" w:sz="0" w:space="0" w:color="auto"/>
                <w:left w:val="none" w:sz="0" w:space="0" w:color="auto"/>
                <w:bottom w:val="none" w:sz="0" w:space="0" w:color="auto"/>
                <w:right w:val="none" w:sz="0" w:space="0" w:color="auto"/>
              </w:divBdr>
            </w:div>
          </w:divsChild>
        </w:div>
        <w:div w:id="255332597">
          <w:marLeft w:val="0"/>
          <w:marRight w:val="0"/>
          <w:marTop w:val="0"/>
          <w:marBottom w:val="0"/>
          <w:divBdr>
            <w:top w:val="none" w:sz="0" w:space="0" w:color="auto"/>
            <w:left w:val="none" w:sz="0" w:space="0" w:color="auto"/>
            <w:bottom w:val="none" w:sz="0" w:space="0" w:color="auto"/>
            <w:right w:val="none" w:sz="0" w:space="0" w:color="auto"/>
          </w:divBdr>
          <w:divsChild>
            <w:div w:id="738794258">
              <w:marLeft w:val="0"/>
              <w:marRight w:val="0"/>
              <w:marTop w:val="0"/>
              <w:marBottom w:val="0"/>
              <w:divBdr>
                <w:top w:val="none" w:sz="0" w:space="0" w:color="auto"/>
                <w:left w:val="none" w:sz="0" w:space="0" w:color="auto"/>
                <w:bottom w:val="none" w:sz="0" w:space="0" w:color="auto"/>
                <w:right w:val="none" w:sz="0" w:space="0" w:color="auto"/>
              </w:divBdr>
              <w:divsChild>
                <w:div w:id="1318059">
                  <w:marLeft w:val="0"/>
                  <w:marRight w:val="0"/>
                  <w:marTop w:val="0"/>
                  <w:marBottom w:val="0"/>
                  <w:divBdr>
                    <w:top w:val="none" w:sz="0" w:space="0" w:color="auto"/>
                    <w:left w:val="none" w:sz="0" w:space="0" w:color="auto"/>
                    <w:bottom w:val="none" w:sz="0" w:space="0" w:color="auto"/>
                    <w:right w:val="none" w:sz="0" w:space="0" w:color="auto"/>
                  </w:divBdr>
                </w:div>
                <w:div w:id="101653484">
                  <w:marLeft w:val="0"/>
                  <w:marRight w:val="0"/>
                  <w:marTop w:val="0"/>
                  <w:marBottom w:val="0"/>
                  <w:divBdr>
                    <w:top w:val="none" w:sz="0" w:space="0" w:color="auto"/>
                    <w:left w:val="none" w:sz="0" w:space="0" w:color="auto"/>
                    <w:bottom w:val="none" w:sz="0" w:space="0" w:color="auto"/>
                    <w:right w:val="none" w:sz="0" w:space="0" w:color="auto"/>
                  </w:divBdr>
                </w:div>
                <w:div w:id="104621144">
                  <w:marLeft w:val="0"/>
                  <w:marRight w:val="0"/>
                  <w:marTop w:val="0"/>
                  <w:marBottom w:val="0"/>
                  <w:divBdr>
                    <w:top w:val="none" w:sz="0" w:space="0" w:color="auto"/>
                    <w:left w:val="none" w:sz="0" w:space="0" w:color="auto"/>
                    <w:bottom w:val="none" w:sz="0" w:space="0" w:color="auto"/>
                    <w:right w:val="none" w:sz="0" w:space="0" w:color="auto"/>
                  </w:divBdr>
                </w:div>
                <w:div w:id="147285229">
                  <w:marLeft w:val="0"/>
                  <w:marRight w:val="0"/>
                  <w:marTop w:val="0"/>
                  <w:marBottom w:val="0"/>
                  <w:divBdr>
                    <w:top w:val="none" w:sz="0" w:space="0" w:color="auto"/>
                    <w:left w:val="none" w:sz="0" w:space="0" w:color="auto"/>
                    <w:bottom w:val="none" w:sz="0" w:space="0" w:color="auto"/>
                    <w:right w:val="none" w:sz="0" w:space="0" w:color="auto"/>
                  </w:divBdr>
                </w:div>
                <w:div w:id="193150807">
                  <w:marLeft w:val="0"/>
                  <w:marRight w:val="0"/>
                  <w:marTop w:val="0"/>
                  <w:marBottom w:val="0"/>
                  <w:divBdr>
                    <w:top w:val="none" w:sz="0" w:space="0" w:color="auto"/>
                    <w:left w:val="none" w:sz="0" w:space="0" w:color="auto"/>
                    <w:bottom w:val="none" w:sz="0" w:space="0" w:color="auto"/>
                    <w:right w:val="none" w:sz="0" w:space="0" w:color="auto"/>
                  </w:divBdr>
                </w:div>
                <w:div w:id="230190878">
                  <w:marLeft w:val="0"/>
                  <w:marRight w:val="0"/>
                  <w:marTop w:val="0"/>
                  <w:marBottom w:val="0"/>
                  <w:divBdr>
                    <w:top w:val="none" w:sz="0" w:space="0" w:color="auto"/>
                    <w:left w:val="none" w:sz="0" w:space="0" w:color="auto"/>
                    <w:bottom w:val="none" w:sz="0" w:space="0" w:color="auto"/>
                    <w:right w:val="none" w:sz="0" w:space="0" w:color="auto"/>
                  </w:divBdr>
                </w:div>
                <w:div w:id="251160548">
                  <w:marLeft w:val="0"/>
                  <w:marRight w:val="0"/>
                  <w:marTop w:val="0"/>
                  <w:marBottom w:val="0"/>
                  <w:divBdr>
                    <w:top w:val="none" w:sz="0" w:space="0" w:color="auto"/>
                    <w:left w:val="none" w:sz="0" w:space="0" w:color="auto"/>
                    <w:bottom w:val="none" w:sz="0" w:space="0" w:color="auto"/>
                    <w:right w:val="none" w:sz="0" w:space="0" w:color="auto"/>
                  </w:divBdr>
                </w:div>
                <w:div w:id="363210862">
                  <w:marLeft w:val="0"/>
                  <w:marRight w:val="0"/>
                  <w:marTop w:val="0"/>
                  <w:marBottom w:val="0"/>
                  <w:divBdr>
                    <w:top w:val="none" w:sz="0" w:space="0" w:color="auto"/>
                    <w:left w:val="none" w:sz="0" w:space="0" w:color="auto"/>
                    <w:bottom w:val="none" w:sz="0" w:space="0" w:color="auto"/>
                    <w:right w:val="none" w:sz="0" w:space="0" w:color="auto"/>
                  </w:divBdr>
                </w:div>
                <w:div w:id="410657739">
                  <w:marLeft w:val="0"/>
                  <w:marRight w:val="0"/>
                  <w:marTop w:val="0"/>
                  <w:marBottom w:val="0"/>
                  <w:divBdr>
                    <w:top w:val="none" w:sz="0" w:space="0" w:color="auto"/>
                    <w:left w:val="none" w:sz="0" w:space="0" w:color="auto"/>
                    <w:bottom w:val="none" w:sz="0" w:space="0" w:color="auto"/>
                    <w:right w:val="none" w:sz="0" w:space="0" w:color="auto"/>
                  </w:divBdr>
                </w:div>
                <w:div w:id="611981612">
                  <w:marLeft w:val="0"/>
                  <w:marRight w:val="0"/>
                  <w:marTop w:val="0"/>
                  <w:marBottom w:val="0"/>
                  <w:divBdr>
                    <w:top w:val="none" w:sz="0" w:space="0" w:color="auto"/>
                    <w:left w:val="none" w:sz="0" w:space="0" w:color="auto"/>
                    <w:bottom w:val="none" w:sz="0" w:space="0" w:color="auto"/>
                    <w:right w:val="none" w:sz="0" w:space="0" w:color="auto"/>
                  </w:divBdr>
                </w:div>
                <w:div w:id="761338981">
                  <w:marLeft w:val="0"/>
                  <w:marRight w:val="0"/>
                  <w:marTop w:val="0"/>
                  <w:marBottom w:val="0"/>
                  <w:divBdr>
                    <w:top w:val="none" w:sz="0" w:space="0" w:color="auto"/>
                    <w:left w:val="none" w:sz="0" w:space="0" w:color="auto"/>
                    <w:bottom w:val="none" w:sz="0" w:space="0" w:color="auto"/>
                    <w:right w:val="none" w:sz="0" w:space="0" w:color="auto"/>
                  </w:divBdr>
                </w:div>
                <w:div w:id="836962329">
                  <w:marLeft w:val="0"/>
                  <w:marRight w:val="0"/>
                  <w:marTop w:val="0"/>
                  <w:marBottom w:val="0"/>
                  <w:divBdr>
                    <w:top w:val="none" w:sz="0" w:space="0" w:color="auto"/>
                    <w:left w:val="none" w:sz="0" w:space="0" w:color="auto"/>
                    <w:bottom w:val="none" w:sz="0" w:space="0" w:color="auto"/>
                    <w:right w:val="none" w:sz="0" w:space="0" w:color="auto"/>
                  </w:divBdr>
                </w:div>
                <w:div w:id="882786936">
                  <w:marLeft w:val="0"/>
                  <w:marRight w:val="0"/>
                  <w:marTop w:val="0"/>
                  <w:marBottom w:val="0"/>
                  <w:divBdr>
                    <w:top w:val="none" w:sz="0" w:space="0" w:color="auto"/>
                    <w:left w:val="none" w:sz="0" w:space="0" w:color="auto"/>
                    <w:bottom w:val="none" w:sz="0" w:space="0" w:color="auto"/>
                    <w:right w:val="none" w:sz="0" w:space="0" w:color="auto"/>
                  </w:divBdr>
                </w:div>
                <w:div w:id="913441695">
                  <w:marLeft w:val="0"/>
                  <w:marRight w:val="0"/>
                  <w:marTop w:val="0"/>
                  <w:marBottom w:val="0"/>
                  <w:divBdr>
                    <w:top w:val="none" w:sz="0" w:space="0" w:color="auto"/>
                    <w:left w:val="none" w:sz="0" w:space="0" w:color="auto"/>
                    <w:bottom w:val="none" w:sz="0" w:space="0" w:color="auto"/>
                    <w:right w:val="none" w:sz="0" w:space="0" w:color="auto"/>
                  </w:divBdr>
                </w:div>
                <w:div w:id="992946059">
                  <w:marLeft w:val="0"/>
                  <w:marRight w:val="0"/>
                  <w:marTop w:val="0"/>
                  <w:marBottom w:val="0"/>
                  <w:divBdr>
                    <w:top w:val="none" w:sz="0" w:space="0" w:color="auto"/>
                    <w:left w:val="none" w:sz="0" w:space="0" w:color="auto"/>
                    <w:bottom w:val="none" w:sz="0" w:space="0" w:color="auto"/>
                    <w:right w:val="none" w:sz="0" w:space="0" w:color="auto"/>
                  </w:divBdr>
                </w:div>
                <w:div w:id="1186747713">
                  <w:marLeft w:val="0"/>
                  <w:marRight w:val="0"/>
                  <w:marTop w:val="0"/>
                  <w:marBottom w:val="0"/>
                  <w:divBdr>
                    <w:top w:val="none" w:sz="0" w:space="0" w:color="auto"/>
                    <w:left w:val="none" w:sz="0" w:space="0" w:color="auto"/>
                    <w:bottom w:val="none" w:sz="0" w:space="0" w:color="auto"/>
                    <w:right w:val="none" w:sz="0" w:space="0" w:color="auto"/>
                  </w:divBdr>
                </w:div>
                <w:div w:id="1187792218">
                  <w:marLeft w:val="0"/>
                  <w:marRight w:val="0"/>
                  <w:marTop w:val="0"/>
                  <w:marBottom w:val="0"/>
                  <w:divBdr>
                    <w:top w:val="none" w:sz="0" w:space="0" w:color="auto"/>
                    <w:left w:val="none" w:sz="0" w:space="0" w:color="auto"/>
                    <w:bottom w:val="none" w:sz="0" w:space="0" w:color="auto"/>
                    <w:right w:val="none" w:sz="0" w:space="0" w:color="auto"/>
                  </w:divBdr>
                </w:div>
                <w:div w:id="1188059974">
                  <w:marLeft w:val="0"/>
                  <w:marRight w:val="0"/>
                  <w:marTop w:val="0"/>
                  <w:marBottom w:val="0"/>
                  <w:divBdr>
                    <w:top w:val="none" w:sz="0" w:space="0" w:color="auto"/>
                    <w:left w:val="none" w:sz="0" w:space="0" w:color="auto"/>
                    <w:bottom w:val="none" w:sz="0" w:space="0" w:color="auto"/>
                    <w:right w:val="none" w:sz="0" w:space="0" w:color="auto"/>
                  </w:divBdr>
                </w:div>
                <w:div w:id="1278634605">
                  <w:marLeft w:val="0"/>
                  <w:marRight w:val="0"/>
                  <w:marTop w:val="0"/>
                  <w:marBottom w:val="0"/>
                  <w:divBdr>
                    <w:top w:val="none" w:sz="0" w:space="0" w:color="auto"/>
                    <w:left w:val="none" w:sz="0" w:space="0" w:color="auto"/>
                    <w:bottom w:val="none" w:sz="0" w:space="0" w:color="auto"/>
                    <w:right w:val="none" w:sz="0" w:space="0" w:color="auto"/>
                  </w:divBdr>
                </w:div>
                <w:div w:id="1337801181">
                  <w:marLeft w:val="0"/>
                  <w:marRight w:val="0"/>
                  <w:marTop w:val="0"/>
                  <w:marBottom w:val="0"/>
                  <w:divBdr>
                    <w:top w:val="none" w:sz="0" w:space="0" w:color="auto"/>
                    <w:left w:val="none" w:sz="0" w:space="0" w:color="auto"/>
                    <w:bottom w:val="none" w:sz="0" w:space="0" w:color="auto"/>
                    <w:right w:val="none" w:sz="0" w:space="0" w:color="auto"/>
                  </w:divBdr>
                </w:div>
                <w:div w:id="1530070847">
                  <w:marLeft w:val="0"/>
                  <w:marRight w:val="0"/>
                  <w:marTop w:val="0"/>
                  <w:marBottom w:val="0"/>
                  <w:divBdr>
                    <w:top w:val="none" w:sz="0" w:space="0" w:color="auto"/>
                    <w:left w:val="none" w:sz="0" w:space="0" w:color="auto"/>
                    <w:bottom w:val="none" w:sz="0" w:space="0" w:color="auto"/>
                    <w:right w:val="none" w:sz="0" w:space="0" w:color="auto"/>
                  </w:divBdr>
                </w:div>
                <w:div w:id="1639915376">
                  <w:marLeft w:val="0"/>
                  <w:marRight w:val="0"/>
                  <w:marTop w:val="0"/>
                  <w:marBottom w:val="0"/>
                  <w:divBdr>
                    <w:top w:val="none" w:sz="0" w:space="0" w:color="auto"/>
                    <w:left w:val="none" w:sz="0" w:space="0" w:color="auto"/>
                    <w:bottom w:val="none" w:sz="0" w:space="0" w:color="auto"/>
                    <w:right w:val="none" w:sz="0" w:space="0" w:color="auto"/>
                  </w:divBdr>
                </w:div>
                <w:div w:id="1845128245">
                  <w:marLeft w:val="0"/>
                  <w:marRight w:val="0"/>
                  <w:marTop w:val="0"/>
                  <w:marBottom w:val="0"/>
                  <w:divBdr>
                    <w:top w:val="none" w:sz="0" w:space="0" w:color="auto"/>
                    <w:left w:val="none" w:sz="0" w:space="0" w:color="auto"/>
                    <w:bottom w:val="none" w:sz="0" w:space="0" w:color="auto"/>
                    <w:right w:val="none" w:sz="0" w:space="0" w:color="auto"/>
                  </w:divBdr>
                </w:div>
                <w:div w:id="1855220653">
                  <w:marLeft w:val="0"/>
                  <w:marRight w:val="0"/>
                  <w:marTop w:val="0"/>
                  <w:marBottom w:val="0"/>
                  <w:divBdr>
                    <w:top w:val="none" w:sz="0" w:space="0" w:color="auto"/>
                    <w:left w:val="none" w:sz="0" w:space="0" w:color="auto"/>
                    <w:bottom w:val="none" w:sz="0" w:space="0" w:color="auto"/>
                    <w:right w:val="none" w:sz="0" w:space="0" w:color="auto"/>
                  </w:divBdr>
                </w:div>
                <w:div w:id="1938827712">
                  <w:marLeft w:val="0"/>
                  <w:marRight w:val="0"/>
                  <w:marTop w:val="0"/>
                  <w:marBottom w:val="0"/>
                  <w:divBdr>
                    <w:top w:val="none" w:sz="0" w:space="0" w:color="auto"/>
                    <w:left w:val="none" w:sz="0" w:space="0" w:color="auto"/>
                    <w:bottom w:val="none" w:sz="0" w:space="0" w:color="auto"/>
                    <w:right w:val="none" w:sz="0" w:space="0" w:color="auto"/>
                  </w:divBdr>
                </w:div>
                <w:div w:id="1972055836">
                  <w:marLeft w:val="0"/>
                  <w:marRight w:val="0"/>
                  <w:marTop w:val="0"/>
                  <w:marBottom w:val="0"/>
                  <w:divBdr>
                    <w:top w:val="none" w:sz="0" w:space="0" w:color="auto"/>
                    <w:left w:val="none" w:sz="0" w:space="0" w:color="auto"/>
                    <w:bottom w:val="none" w:sz="0" w:space="0" w:color="auto"/>
                    <w:right w:val="none" w:sz="0" w:space="0" w:color="auto"/>
                  </w:divBdr>
                </w:div>
                <w:div w:id="1974554016">
                  <w:marLeft w:val="0"/>
                  <w:marRight w:val="0"/>
                  <w:marTop w:val="0"/>
                  <w:marBottom w:val="0"/>
                  <w:divBdr>
                    <w:top w:val="none" w:sz="0" w:space="0" w:color="auto"/>
                    <w:left w:val="none" w:sz="0" w:space="0" w:color="auto"/>
                    <w:bottom w:val="none" w:sz="0" w:space="0" w:color="auto"/>
                    <w:right w:val="none" w:sz="0" w:space="0" w:color="auto"/>
                  </w:divBdr>
                </w:div>
                <w:div w:id="2116511722">
                  <w:marLeft w:val="0"/>
                  <w:marRight w:val="0"/>
                  <w:marTop w:val="0"/>
                  <w:marBottom w:val="0"/>
                  <w:divBdr>
                    <w:top w:val="none" w:sz="0" w:space="0" w:color="auto"/>
                    <w:left w:val="none" w:sz="0" w:space="0" w:color="auto"/>
                    <w:bottom w:val="none" w:sz="0" w:space="0" w:color="auto"/>
                    <w:right w:val="none" w:sz="0" w:space="0" w:color="auto"/>
                  </w:divBdr>
                </w:div>
                <w:div w:id="2141072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913740">
      <w:bodyDiv w:val="1"/>
      <w:marLeft w:val="0"/>
      <w:marRight w:val="0"/>
      <w:marTop w:val="0"/>
      <w:marBottom w:val="0"/>
      <w:divBdr>
        <w:top w:val="none" w:sz="0" w:space="0" w:color="auto"/>
        <w:left w:val="none" w:sz="0" w:space="0" w:color="auto"/>
        <w:bottom w:val="none" w:sz="0" w:space="0" w:color="auto"/>
        <w:right w:val="none" w:sz="0" w:space="0" w:color="auto"/>
      </w:divBdr>
    </w:div>
    <w:div w:id="134103235">
      <w:bodyDiv w:val="1"/>
      <w:marLeft w:val="0"/>
      <w:marRight w:val="0"/>
      <w:marTop w:val="0"/>
      <w:marBottom w:val="0"/>
      <w:divBdr>
        <w:top w:val="none" w:sz="0" w:space="0" w:color="auto"/>
        <w:left w:val="none" w:sz="0" w:space="0" w:color="auto"/>
        <w:bottom w:val="none" w:sz="0" w:space="0" w:color="auto"/>
        <w:right w:val="none" w:sz="0" w:space="0" w:color="auto"/>
      </w:divBdr>
      <w:divsChild>
        <w:div w:id="202713701">
          <w:marLeft w:val="0"/>
          <w:marRight w:val="0"/>
          <w:marTop w:val="0"/>
          <w:marBottom w:val="0"/>
          <w:divBdr>
            <w:top w:val="none" w:sz="0" w:space="0" w:color="auto"/>
            <w:left w:val="none" w:sz="0" w:space="0" w:color="auto"/>
            <w:bottom w:val="none" w:sz="0" w:space="0" w:color="auto"/>
            <w:right w:val="none" w:sz="0" w:space="0" w:color="auto"/>
          </w:divBdr>
        </w:div>
      </w:divsChild>
    </w:div>
    <w:div w:id="134183921">
      <w:bodyDiv w:val="1"/>
      <w:marLeft w:val="0"/>
      <w:marRight w:val="0"/>
      <w:marTop w:val="0"/>
      <w:marBottom w:val="0"/>
      <w:divBdr>
        <w:top w:val="none" w:sz="0" w:space="0" w:color="auto"/>
        <w:left w:val="none" w:sz="0" w:space="0" w:color="auto"/>
        <w:bottom w:val="none" w:sz="0" w:space="0" w:color="auto"/>
        <w:right w:val="none" w:sz="0" w:space="0" w:color="auto"/>
      </w:divBdr>
    </w:div>
    <w:div w:id="134378740">
      <w:bodyDiv w:val="1"/>
      <w:marLeft w:val="0"/>
      <w:marRight w:val="0"/>
      <w:marTop w:val="0"/>
      <w:marBottom w:val="0"/>
      <w:divBdr>
        <w:top w:val="none" w:sz="0" w:space="0" w:color="auto"/>
        <w:left w:val="none" w:sz="0" w:space="0" w:color="auto"/>
        <w:bottom w:val="none" w:sz="0" w:space="0" w:color="auto"/>
        <w:right w:val="none" w:sz="0" w:space="0" w:color="auto"/>
      </w:divBdr>
    </w:div>
    <w:div w:id="134494042">
      <w:bodyDiv w:val="1"/>
      <w:marLeft w:val="0"/>
      <w:marRight w:val="0"/>
      <w:marTop w:val="0"/>
      <w:marBottom w:val="0"/>
      <w:divBdr>
        <w:top w:val="none" w:sz="0" w:space="0" w:color="auto"/>
        <w:left w:val="none" w:sz="0" w:space="0" w:color="auto"/>
        <w:bottom w:val="none" w:sz="0" w:space="0" w:color="auto"/>
        <w:right w:val="none" w:sz="0" w:space="0" w:color="auto"/>
      </w:divBdr>
    </w:div>
    <w:div w:id="134568914">
      <w:bodyDiv w:val="1"/>
      <w:marLeft w:val="0"/>
      <w:marRight w:val="0"/>
      <w:marTop w:val="0"/>
      <w:marBottom w:val="0"/>
      <w:divBdr>
        <w:top w:val="none" w:sz="0" w:space="0" w:color="auto"/>
        <w:left w:val="none" w:sz="0" w:space="0" w:color="auto"/>
        <w:bottom w:val="none" w:sz="0" w:space="0" w:color="auto"/>
        <w:right w:val="none" w:sz="0" w:space="0" w:color="auto"/>
      </w:divBdr>
    </w:div>
    <w:div w:id="135149392">
      <w:bodyDiv w:val="1"/>
      <w:marLeft w:val="0"/>
      <w:marRight w:val="0"/>
      <w:marTop w:val="0"/>
      <w:marBottom w:val="0"/>
      <w:divBdr>
        <w:top w:val="none" w:sz="0" w:space="0" w:color="auto"/>
        <w:left w:val="none" w:sz="0" w:space="0" w:color="auto"/>
        <w:bottom w:val="none" w:sz="0" w:space="0" w:color="auto"/>
        <w:right w:val="none" w:sz="0" w:space="0" w:color="auto"/>
      </w:divBdr>
      <w:divsChild>
        <w:div w:id="512107176">
          <w:marLeft w:val="0"/>
          <w:marRight w:val="0"/>
          <w:marTop w:val="0"/>
          <w:marBottom w:val="0"/>
          <w:divBdr>
            <w:top w:val="none" w:sz="0" w:space="0" w:color="auto"/>
            <w:left w:val="none" w:sz="0" w:space="0" w:color="auto"/>
            <w:bottom w:val="none" w:sz="0" w:space="0" w:color="auto"/>
            <w:right w:val="none" w:sz="0" w:space="0" w:color="auto"/>
          </w:divBdr>
        </w:div>
        <w:div w:id="700472277">
          <w:marLeft w:val="0"/>
          <w:marRight w:val="0"/>
          <w:marTop w:val="0"/>
          <w:marBottom w:val="0"/>
          <w:divBdr>
            <w:top w:val="none" w:sz="0" w:space="0" w:color="auto"/>
            <w:left w:val="none" w:sz="0" w:space="0" w:color="auto"/>
            <w:bottom w:val="none" w:sz="0" w:space="0" w:color="auto"/>
            <w:right w:val="none" w:sz="0" w:space="0" w:color="auto"/>
          </w:divBdr>
        </w:div>
        <w:div w:id="515776184">
          <w:marLeft w:val="0"/>
          <w:marRight w:val="0"/>
          <w:marTop w:val="0"/>
          <w:marBottom w:val="0"/>
          <w:divBdr>
            <w:top w:val="none" w:sz="0" w:space="0" w:color="auto"/>
            <w:left w:val="none" w:sz="0" w:space="0" w:color="auto"/>
            <w:bottom w:val="none" w:sz="0" w:space="0" w:color="auto"/>
            <w:right w:val="none" w:sz="0" w:space="0" w:color="auto"/>
          </w:divBdr>
        </w:div>
      </w:divsChild>
    </w:div>
    <w:div w:id="135298432">
      <w:bodyDiv w:val="1"/>
      <w:marLeft w:val="0"/>
      <w:marRight w:val="0"/>
      <w:marTop w:val="0"/>
      <w:marBottom w:val="0"/>
      <w:divBdr>
        <w:top w:val="none" w:sz="0" w:space="0" w:color="auto"/>
        <w:left w:val="none" w:sz="0" w:space="0" w:color="auto"/>
        <w:bottom w:val="none" w:sz="0" w:space="0" w:color="auto"/>
        <w:right w:val="none" w:sz="0" w:space="0" w:color="auto"/>
      </w:divBdr>
    </w:div>
    <w:div w:id="135535850">
      <w:bodyDiv w:val="1"/>
      <w:marLeft w:val="0"/>
      <w:marRight w:val="0"/>
      <w:marTop w:val="0"/>
      <w:marBottom w:val="0"/>
      <w:divBdr>
        <w:top w:val="none" w:sz="0" w:space="0" w:color="auto"/>
        <w:left w:val="none" w:sz="0" w:space="0" w:color="auto"/>
        <w:bottom w:val="none" w:sz="0" w:space="0" w:color="auto"/>
        <w:right w:val="none" w:sz="0" w:space="0" w:color="auto"/>
      </w:divBdr>
    </w:div>
    <w:div w:id="135998315">
      <w:bodyDiv w:val="1"/>
      <w:marLeft w:val="0"/>
      <w:marRight w:val="0"/>
      <w:marTop w:val="0"/>
      <w:marBottom w:val="0"/>
      <w:divBdr>
        <w:top w:val="none" w:sz="0" w:space="0" w:color="auto"/>
        <w:left w:val="none" w:sz="0" w:space="0" w:color="auto"/>
        <w:bottom w:val="none" w:sz="0" w:space="0" w:color="auto"/>
        <w:right w:val="none" w:sz="0" w:space="0" w:color="auto"/>
      </w:divBdr>
    </w:div>
    <w:div w:id="136380540">
      <w:bodyDiv w:val="1"/>
      <w:marLeft w:val="0"/>
      <w:marRight w:val="0"/>
      <w:marTop w:val="0"/>
      <w:marBottom w:val="0"/>
      <w:divBdr>
        <w:top w:val="none" w:sz="0" w:space="0" w:color="auto"/>
        <w:left w:val="none" w:sz="0" w:space="0" w:color="auto"/>
        <w:bottom w:val="none" w:sz="0" w:space="0" w:color="auto"/>
        <w:right w:val="none" w:sz="0" w:space="0" w:color="auto"/>
      </w:divBdr>
    </w:div>
    <w:div w:id="136411743">
      <w:bodyDiv w:val="1"/>
      <w:marLeft w:val="0"/>
      <w:marRight w:val="0"/>
      <w:marTop w:val="0"/>
      <w:marBottom w:val="0"/>
      <w:divBdr>
        <w:top w:val="none" w:sz="0" w:space="0" w:color="auto"/>
        <w:left w:val="none" w:sz="0" w:space="0" w:color="auto"/>
        <w:bottom w:val="none" w:sz="0" w:space="0" w:color="auto"/>
        <w:right w:val="none" w:sz="0" w:space="0" w:color="auto"/>
      </w:divBdr>
    </w:div>
    <w:div w:id="136607794">
      <w:bodyDiv w:val="1"/>
      <w:marLeft w:val="0"/>
      <w:marRight w:val="0"/>
      <w:marTop w:val="0"/>
      <w:marBottom w:val="0"/>
      <w:divBdr>
        <w:top w:val="none" w:sz="0" w:space="0" w:color="auto"/>
        <w:left w:val="none" w:sz="0" w:space="0" w:color="auto"/>
        <w:bottom w:val="none" w:sz="0" w:space="0" w:color="auto"/>
        <w:right w:val="none" w:sz="0" w:space="0" w:color="auto"/>
      </w:divBdr>
    </w:div>
    <w:div w:id="136722909">
      <w:bodyDiv w:val="1"/>
      <w:marLeft w:val="0"/>
      <w:marRight w:val="0"/>
      <w:marTop w:val="0"/>
      <w:marBottom w:val="0"/>
      <w:divBdr>
        <w:top w:val="none" w:sz="0" w:space="0" w:color="auto"/>
        <w:left w:val="none" w:sz="0" w:space="0" w:color="auto"/>
        <w:bottom w:val="none" w:sz="0" w:space="0" w:color="auto"/>
        <w:right w:val="none" w:sz="0" w:space="0" w:color="auto"/>
      </w:divBdr>
    </w:div>
    <w:div w:id="136731777">
      <w:bodyDiv w:val="1"/>
      <w:marLeft w:val="0"/>
      <w:marRight w:val="0"/>
      <w:marTop w:val="0"/>
      <w:marBottom w:val="0"/>
      <w:divBdr>
        <w:top w:val="none" w:sz="0" w:space="0" w:color="auto"/>
        <w:left w:val="none" w:sz="0" w:space="0" w:color="auto"/>
        <w:bottom w:val="none" w:sz="0" w:space="0" w:color="auto"/>
        <w:right w:val="none" w:sz="0" w:space="0" w:color="auto"/>
      </w:divBdr>
    </w:div>
    <w:div w:id="137235755">
      <w:bodyDiv w:val="1"/>
      <w:marLeft w:val="0"/>
      <w:marRight w:val="0"/>
      <w:marTop w:val="0"/>
      <w:marBottom w:val="0"/>
      <w:divBdr>
        <w:top w:val="none" w:sz="0" w:space="0" w:color="auto"/>
        <w:left w:val="none" w:sz="0" w:space="0" w:color="auto"/>
        <w:bottom w:val="none" w:sz="0" w:space="0" w:color="auto"/>
        <w:right w:val="none" w:sz="0" w:space="0" w:color="auto"/>
      </w:divBdr>
    </w:div>
    <w:div w:id="137577367">
      <w:bodyDiv w:val="1"/>
      <w:marLeft w:val="0"/>
      <w:marRight w:val="0"/>
      <w:marTop w:val="0"/>
      <w:marBottom w:val="0"/>
      <w:divBdr>
        <w:top w:val="none" w:sz="0" w:space="0" w:color="auto"/>
        <w:left w:val="none" w:sz="0" w:space="0" w:color="auto"/>
        <w:bottom w:val="none" w:sz="0" w:space="0" w:color="auto"/>
        <w:right w:val="none" w:sz="0" w:space="0" w:color="auto"/>
      </w:divBdr>
      <w:divsChild>
        <w:div w:id="257057075">
          <w:marLeft w:val="0"/>
          <w:marRight w:val="0"/>
          <w:marTop w:val="0"/>
          <w:marBottom w:val="0"/>
          <w:divBdr>
            <w:top w:val="none" w:sz="0" w:space="0" w:color="auto"/>
            <w:left w:val="none" w:sz="0" w:space="0" w:color="auto"/>
            <w:bottom w:val="none" w:sz="0" w:space="0" w:color="auto"/>
            <w:right w:val="none" w:sz="0" w:space="0" w:color="auto"/>
          </w:divBdr>
          <w:divsChild>
            <w:div w:id="1574199893">
              <w:marLeft w:val="0"/>
              <w:marRight w:val="0"/>
              <w:marTop w:val="0"/>
              <w:marBottom w:val="0"/>
              <w:divBdr>
                <w:top w:val="none" w:sz="0" w:space="0" w:color="auto"/>
                <w:left w:val="none" w:sz="0" w:space="0" w:color="auto"/>
                <w:bottom w:val="none" w:sz="0" w:space="0" w:color="auto"/>
                <w:right w:val="none" w:sz="0" w:space="0" w:color="auto"/>
              </w:divBdr>
              <w:divsChild>
                <w:div w:id="1752433023">
                  <w:marLeft w:val="0"/>
                  <w:marRight w:val="0"/>
                  <w:marTop w:val="0"/>
                  <w:marBottom w:val="0"/>
                  <w:divBdr>
                    <w:top w:val="none" w:sz="0" w:space="0" w:color="auto"/>
                    <w:left w:val="none" w:sz="0" w:space="0" w:color="auto"/>
                    <w:bottom w:val="none" w:sz="0" w:space="0" w:color="auto"/>
                    <w:right w:val="none" w:sz="0" w:space="0" w:color="auto"/>
                  </w:divBdr>
                  <w:divsChild>
                    <w:div w:id="788089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157942">
      <w:bodyDiv w:val="1"/>
      <w:marLeft w:val="0"/>
      <w:marRight w:val="0"/>
      <w:marTop w:val="0"/>
      <w:marBottom w:val="0"/>
      <w:divBdr>
        <w:top w:val="none" w:sz="0" w:space="0" w:color="auto"/>
        <w:left w:val="none" w:sz="0" w:space="0" w:color="auto"/>
        <w:bottom w:val="none" w:sz="0" w:space="0" w:color="auto"/>
        <w:right w:val="none" w:sz="0" w:space="0" w:color="auto"/>
      </w:divBdr>
      <w:divsChild>
        <w:div w:id="1589465251">
          <w:marLeft w:val="0"/>
          <w:marRight w:val="0"/>
          <w:marTop w:val="0"/>
          <w:marBottom w:val="0"/>
          <w:divBdr>
            <w:top w:val="none" w:sz="0" w:space="0" w:color="auto"/>
            <w:left w:val="none" w:sz="0" w:space="0" w:color="auto"/>
            <w:bottom w:val="none" w:sz="0" w:space="0" w:color="auto"/>
            <w:right w:val="none" w:sz="0" w:space="0" w:color="auto"/>
          </w:divBdr>
          <w:divsChild>
            <w:div w:id="1446003472">
              <w:marLeft w:val="0"/>
              <w:marRight w:val="0"/>
              <w:marTop w:val="0"/>
              <w:marBottom w:val="0"/>
              <w:divBdr>
                <w:top w:val="none" w:sz="0" w:space="0" w:color="auto"/>
                <w:left w:val="none" w:sz="0" w:space="0" w:color="auto"/>
                <w:bottom w:val="none" w:sz="0" w:space="0" w:color="auto"/>
                <w:right w:val="none" w:sz="0" w:space="0" w:color="auto"/>
              </w:divBdr>
              <w:divsChild>
                <w:div w:id="1197354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5863062">
          <w:marLeft w:val="0"/>
          <w:marRight w:val="0"/>
          <w:marTop w:val="0"/>
          <w:marBottom w:val="0"/>
          <w:divBdr>
            <w:top w:val="none" w:sz="0" w:space="0" w:color="auto"/>
            <w:left w:val="none" w:sz="0" w:space="0" w:color="auto"/>
            <w:bottom w:val="none" w:sz="0" w:space="0" w:color="auto"/>
            <w:right w:val="none" w:sz="0" w:space="0" w:color="auto"/>
          </w:divBdr>
          <w:divsChild>
            <w:div w:id="1547058387">
              <w:marLeft w:val="0"/>
              <w:marRight w:val="0"/>
              <w:marTop w:val="0"/>
              <w:marBottom w:val="0"/>
              <w:divBdr>
                <w:top w:val="none" w:sz="0" w:space="0" w:color="auto"/>
                <w:left w:val="none" w:sz="0" w:space="0" w:color="auto"/>
                <w:bottom w:val="none" w:sz="0" w:space="0" w:color="auto"/>
                <w:right w:val="none" w:sz="0" w:space="0" w:color="auto"/>
              </w:divBdr>
            </w:div>
          </w:divsChild>
        </w:div>
        <w:div w:id="1213925937">
          <w:marLeft w:val="0"/>
          <w:marRight w:val="0"/>
          <w:marTop w:val="0"/>
          <w:marBottom w:val="0"/>
          <w:divBdr>
            <w:top w:val="none" w:sz="0" w:space="0" w:color="auto"/>
            <w:left w:val="none" w:sz="0" w:space="0" w:color="auto"/>
            <w:bottom w:val="none" w:sz="0" w:space="0" w:color="auto"/>
            <w:right w:val="none" w:sz="0" w:space="0" w:color="auto"/>
          </w:divBdr>
          <w:divsChild>
            <w:div w:id="2063674179">
              <w:marLeft w:val="0"/>
              <w:marRight w:val="0"/>
              <w:marTop w:val="0"/>
              <w:marBottom w:val="0"/>
              <w:divBdr>
                <w:top w:val="none" w:sz="0" w:space="0" w:color="auto"/>
                <w:left w:val="none" w:sz="0" w:space="0" w:color="auto"/>
                <w:bottom w:val="none" w:sz="0" w:space="0" w:color="auto"/>
                <w:right w:val="none" w:sz="0" w:space="0" w:color="auto"/>
              </w:divBdr>
            </w:div>
          </w:divsChild>
        </w:div>
        <w:div w:id="720906273">
          <w:marLeft w:val="0"/>
          <w:marRight w:val="0"/>
          <w:marTop w:val="0"/>
          <w:marBottom w:val="0"/>
          <w:divBdr>
            <w:top w:val="none" w:sz="0" w:space="0" w:color="auto"/>
            <w:left w:val="none" w:sz="0" w:space="0" w:color="auto"/>
            <w:bottom w:val="none" w:sz="0" w:space="0" w:color="auto"/>
            <w:right w:val="none" w:sz="0" w:space="0" w:color="auto"/>
          </w:divBdr>
        </w:div>
        <w:div w:id="2042127099">
          <w:marLeft w:val="0"/>
          <w:marRight w:val="0"/>
          <w:marTop w:val="0"/>
          <w:marBottom w:val="0"/>
          <w:divBdr>
            <w:top w:val="none" w:sz="0" w:space="0" w:color="auto"/>
            <w:left w:val="none" w:sz="0" w:space="0" w:color="auto"/>
            <w:bottom w:val="none" w:sz="0" w:space="0" w:color="auto"/>
            <w:right w:val="none" w:sz="0" w:space="0" w:color="auto"/>
          </w:divBdr>
        </w:div>
        <w:div w:id="1973124157">
          <w:marLeft w:val="0"/>
          <w:marRight w:val="0"/>
          <w:marTop w:val="0"/>
          <w:marBottom w:val="0"/>
          <w:divBdr>
            <w:top w:val="none" w:sz="0" w:space="0" w:color="auto"/>
            <w:left w:val="none" w:sz="0" w:space="0" w:color="auto"/>
            <w:bottom w:val="none" w:sz="0" w:space="0" w:color="auto"/>
            <w:right w:val="none" w:sz="0" w:space="0" w:color="auto"/>
          </w:divBdr>
        </w:div>
        <w:div w:id="1415781055">
          <w:marLeft w:val="0"/>
          <w:marRight w:val="0"/>
          <w:marTop w:val="0"/>
          <w:marBottom w:val="0"/>
          <w:divBdr>
            <w:top w:val="none" w:sz="0" w:space="0" w:color="auto"/>
            <w:left w:val="none" w:sz="0" w:space="0" w:color="auto"/>
            <w:bottom w:val="none" w:sz="0" w:space="0" w:color="auto"/>
            <w:right w:val="none" w:sz="0" w:space="0" w:color="auto"/>
          </w:divBdr>
        </w:div>
        <w:div w:id="738941311">
          <w:marLeft w:val="0"/>
          <w:marRight w:val="0"/>
          <w:marTop w:val="0"/>
          <w:marBottom w:val="0"/>
          <w:divBdr>
            <w:top w:val="none" w:sz="0" w:space="0" w:color="auto"/>
            <w:left w:val="none" w:sz="0" w:space="0" w:color="auto"/>
            <w:bottom w:val="none" w:sz="0" w:space="0" w:color="auto"/>
            <w:right w:val="none" w:sz="0" w:space="0" w:color="auto"/>
          </w:divBdr>
        </w:div>
        <w:div w:id="163934234">
          <w:marLeft w:val="0"/>
          <w:marRight w:val="0"/>
          <w:marTop w:val="0"/>
          <w:marBottom w:val="0"/>
          <w:divBdr>
            <w:top w:val="none" w:sz="0" w:space="0" w:color="auto"/>
            <w:left w:val="none" w:sz="0" w:space="0" w:color="auto"/>
            <w:bottom w:val="none" w:sz="0" w:space="0" w:color="auto"/>
            <w:right w:val="none" w:sz="0" w:space="0" w:color="auto"/>
          </w:divBdr>
        </w:div>
        <w:div w:id="1122772979">
          <w:marLeft w:val="0"/>
          <w:marRight w:val="0"/>
          <w:marTop w:val="0"/>
          <w:marBottom w:val="0"/>
          <w:divBdr>
            <w:top w:val="none" w:sz="0" w:space="0" w:color="auto"/>
            <w:left w:val="none" w:sz="0" w:space="0" w:color="auto"/>
            <w:bottom w:val="none" w:sz="0" w:space="0" w:color="auto"/>
            <w:right w:val="none" w:sz="0" w:space="0" w:color="auto"/>
          </w:divBdr>
        </w:div>
        <w:div w:id="92675750">
          <w:marLeft w:val="0"/>
          <w:marRight w:val="0"/>
          <w:marTop w:val="0"/>
          <w:marBottom w:val="0"/>
          <w:divBdr>
            <w:top w:val="none" w:sz="0" w:space="0" w:color="auto"/>
            <w:left w:val="none" w:sz="0" w:space="0" w:color="auto"/>
            <w:bottom w:val="none" w:sz="0" w:space="0" w:color="auto"/>
            <w:right w:val="none" w:sz="0" w:space="0" w:color="auto"/>
          </w:divBdr>
        </w:div>
        <w:div w:id="2096509255">
          <w:marLeft w:val="0"/>
          <w:marRight w:val="0"/>
          <w:marTop w:val="0"/>
          <w:marBottom w:val="0"/>
          <w:divBdr>
            <w:top w:val="none" w:sz="0" w:space="0" w:color="auto"/>
            <w:left w:val="none" w:sz="0" w:space="0" w:color="auto"/>
            <w:bottom w:val="none" w:sz="0" w:space="0" w:color="auto"/>
            <w:right w:val="none" w:sz="0" w:space="0" w:color="auto"/>
          </w:divBdr>
          <w:divsChild>
            <w:div w:id="1534610717">
              <w:marLeft w:val="0"/>
              <w:marRight w:val="0"/>
              <w:marTop w:val="0"/>
              <w:marBottom w:val="0"/>
              <w:divBdr>
                <w:top w:val="none" w:sz="0" w:space="0" w:color="auto"/>
                <w:left w:val="none" w:sz="0" w:space="0" w:color="auto"/>
                <w:bottom w:val="none" w:sz="0" w:space="0" w:color="auto"/>
                <w:right w:val="none" w:sz="0" w:space="0" w:color="auto"/>
              </w:divBdr>
              <w:divsChild>
                <w:div w:id="207422510">
                  <w:marLeft w:val="0"/>
                  <w:marRight w:val="0"/>
                  <w:marTop w:val="0"/>
                  <w:marBottom w:val="0"/>
                  <w:divBdr>
                    <w:top w:val="none" w:sz="0" w:space="0" w:color="auto"/>
                    <w:left w:val="none" w:sz="0" w:space="0" w:color="auto"/>
                    <w:bottom w:val="none" w:sz="0" w:space="0" w:color="auto"/>
                    <w:right w:val="none" w:sz="0" w:space="0" w:color="auto"/>
                  </w:divBdr>
                  <w:divsChild>
                    <w:div w:id="1572423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6951956">
          <w:marLeft w:val="0"/>
          <w:marRight w:val="0"/>
          <w:marTop w:val="0"/>
          <w:marBottom w:val="0"/>
          <w:divBdr>
            <w:top w:val="none" w:sz="0" w:space="0" w:color="auto"/>
            <w:left w:val="none" w:sz="0" w:space="0" w:color="auto"/>
            <w:bottom w:val="none" w:sz="0" w:space="0" w:color="auto"/>
            <w:right w:val="none" w:sz="0" w:space="0" w:color="auto"/>
          </w:divBdr>
        </w:div>
        <w:div w:id="1904442154">
          <w:marLeft w:val="0"/>
          <w:marRight w:val="0"/>
          <w:marTop w:val="0"/>
          <w:marBottom w:val="0"/>
          <w:divBdr>
            <w:top w:val="none" w:sz="0" w:space="0" w:color="auto"/>
            <w:left w:val="none" w:sz="0" w:space="0" w:color="auto"/>
            <w:bottom w:val="none" w:sz="0" w:space="0" w:color="auto"/>
            <w:right w:val="none" w:sz="0" w:space="0" w:color="auto"/>
          </w:divBdr>
          <w:divsChild>
            <w:div w:id="169949295">
              <w:marLeft w:val="0"/>
              <w:marRight w:val="0"/>
              <w:marTop w:val="0"/>
              <w:marBottom w:val="0"/>
              <w:divBdr>
                <w:top w:val="none" w:sz="0" w:space="0" w:color="auto"/>
                <w:left w:val="none" w:sz="0" w:space="0" w:color="auto"/>
                <w:bottom w:val="none" w:sz="0" w:space="0" w:color="auto"/>
                <w:right w:val="none" w:sz="0" w:space="0" w:color="auto"/>
              </w:divBdr>
            </w:div>
            <w:div w:id="1327828092">
              <w:marLeft w:val="0"/>
              <w:marRight w:val="0"/>
              <w:marTop w:val="0"/>
              <w:marBottom w:val="0"/>
              <w:divBdr>
                <w:top w:val="none" w:sz="0" w:space="0" w:color="auto"/>
                <w:left w:val="none" w:sz="0" w:space="0" w:color="auto"/>
                <w:bottom w:val="none" w:sz="0" w:space="0" w:color="auto"/>
                <w:right w:val="none" w:sz="0" w:space="0" w:color="auto"/>
              </w:divBdr>
              <w:divsChild>
                <w:div w:id="942610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2341646">
          <w:marLeft w:val="0"/>
          <w:marRight w:val="0"/>
          <w:marTop w:val="0"/>
          <w:marBottom w:val="0"/>
          <w:divBdr>
            <w:top w:val="none" w:sz="0" w:space="0" w:color="auto"/>
            <w:left w:val="none" w:sz="0" w:space="0" w:color="auto"/>
            <w:bottom w:val="none" w:sz="0" w:space="0" w:color="auto"/>
            <w:right w:val="none" w:sz="0" w:space="0" w:color="auto"/>
          </w:divBdr>
        </w:div>
        <w:div w:id="539363769">
          <w:marLeft w:val="0"/>
          <w:marRight w:val="0"/>
          <w:marTop w:val="0"/>
          <w:marBottom w:val="0"/>
          <w:divBdr>
            <w:top w:val="none" w:sz="0" w:space="0" w:color="auto"/>
            <w:left w:val="none" w:sz="0" w:space="0" w:color="auto"/>
            <w:bottom w:val="none" w:sz="0" w:space="0" w:color="auto"/>
            <w:right w:val="none" w:sz="0" w:space="0" w:color="auto"/>
          </w:divBdr>
        </w:div>
      </w:divsChild>
    </w:div>
    <w:div w:id="138310743">
      <w:bodyDiv w:val="1"/>
      <w:marLeft w:val="0"/>
      <w:marRight w:val="0"/>
      <w:marTop w:val="0"/>
      <w:marBottom w:val="0"/>
      <w:divBdr>
        <w:top w:val="none" w:sz="0" w:space="0" w:color="auto"/>
        <w:left w:val="none" w:sz="0" w:space="0" w:color="auto"/>
        <w:bottom w:val="none" w:sz="0" w:space="0" w:color="auto"/>
        <w:right w:val="none" w:sz="0" w:space="0" w:color="auto"/>
      </w:divBdr>
    </w:div>
    <w:div w:id="139346860">
      <w:bodyDiv w:val="1"/>
      <w:marLeft w:val="0"/>
      <w:marRight w:val="0"/>
      <w:marTop w:val="0"/>
      <w:marBottom w:val="0"/>
      <w:divBdr>
        <w:top w:val="none" w:sz="0" w:space="0" w:color="auto"/>
        <w:left w:val="none" w:sz="0" w:space="0" w:color="auto"/>
        <w:bottom w:val="none" w:sz="0" w:space="0" w:color="auto"/>
        <w:right w:val="none" w:sz="0" w:space="0" w:color="auto"/>
      </w:divBdr>
    </w:div>
    <w:div w:id="139465534">
      <w:bodyDiv w:val="1"/>
      <w:marLeft w:val="0"/>
      <w:marRight w:val="0"/>
      <w:marTop w:val="0"/>
      <w:marBottom w:val="0"/>
      <w:divBdr>
        <w:top w:val="none" w:sz="0" w:space="0" w:color="auto"/>
        <w:left w:val="none" w:sz="0" w:space="0" w:color="auto"/>
        <w:bottom w:val="none" w:sz="0" w:space="0" w:color="auto"/>
        <w:right w:val="none" w:sz="0" w:space="0" w:color="auto"/>
      </w:divBdr>
    </w:div>
    <w:div w:id="140968644">
      <w:bodyDiv w:val="1"/>
      <w:marLeft w:val="0"/>
      <w:marRight w:val="0"/>
      <w:marTop w:val="0"/>
      <w:marBottom w:val="0"/>
      <w:divBdr>
        <w:top w:val="none" w:sz="0" w:space="0" w:color="auto"/>
        <w:left w:val="none" w:sz="0" w:space="0" w:color="auto"/>
        <w:bottom w:val="none" w:sz="0" w:space="0" w:color="auto"/>
        <w:right w:val="none" w:sz="0" w:space="0" w:color="auto"/>
      </w:divBdr>
    </w:div>
    <w:div w:id="141194997">
      <w:bodyDiv w:val="1"/>
      <w:marLeft w:val="0"/>
      <w:marRight w:val="0"/>
      <w:marTop w:val="0"/>
      <w:marBottom w:val="0"/>
      <w:divBdr>
        <w:top w:val="none" w:sz="0" w:space="0" w:color="auto"/>
        <w:left w:val="none" w:sz="0" w:space="0" w:color="auto"/>
        <w:bottom w:val="none" w:sz="0" w:space="0" w:color="auto"/>
        <w:right w:val="none" w:sz="0" w:space="0" w:color="auto"/>
      </w:divBdr>
    </w:div>
    <w:div w:id="141315720">
      <w:bodyDiv w:val="1"/>
      <w:marLeft w:val="0"/>
      <w:marRight w:val="0"/>
      <w:marTop w:val="0"/>
      <w:marBottom w:val="0"/>
      <w:divBdr>
        <w:top w:val="none" w:sz="0" w:space="0" w:color="auto"/>
        <w:left w:val="none" w:sz="0" w:space="0" w:color="auto"/>
        <w:bottom w:val="none" w:sz="0" w:space="0" w:color="auto"/>
        <w:right w:val="none" w:sz="0" w:space="0" w:color="auto"/>
      </w:divBdr>
    </w:div>
    <w:div w:id="142047104">
      <w:bodyDiv w:val="1"/>
      <w:marLeft w:val="0"/>
      <w:marRight w:val="0"/>
      <w:marTop w:val="0"/>
      <w:marBottom w:val="0"/>
      <w:divBdr>
        <w:top w:val="none" w:sz="0" w:space="0" w:color="auto"/>
        <w:left w:val="none" w:sz="0" w:space="0" w:color="auto"/>
        <w:bottom w:val="none" w:sz="0" w:space="0" w:color="auto"/>
        <w:right w:val="none" w:sz="0" w:space="0" w:color="auto"/>
      </w:divBdr>
    </w:div>
    <w:div w:id="142894953">
      <w:bodyDiv w:val="1"/>
      <w:marLeft w:val="0"/>
      <w:marRight w:val="0"/>
      <w:marTop w:val="0"/>
      <w:marBottom w:val="0"/>
      <w:divBdr>
        <w:top w:val="none" w:sz="0" w:space="0" w:color="auto"/>
        <w:left w:val="none" w:sz="0" w:space="0" w:color="auto"/>
        <w:bottom w:val="none" w:sz="0" w:space="0" w:color="auto"/>
        <w:right w:val="none" w:sz="0" w:space="0" w:color="auto"/>
      </w:divBdr>
      <w:divsChild>
        <w:div w:id="1048919284">
          <w:marLeft w:val="0"/>
          <w:marRight w:val="0"/>
          <w:marTop w:val="0"/>
          <w:marBottom w:val="0"/>
          <w:divBdr>
            <w:top w:val="none" w:sz="0" w:space="0" w:color="auto"/>
            <w:left w:val="none" w:sz="0" w:space="0" w:color="auto"/>
            <w:bottom w:val="none" w:sz="0" w:space="0" w:color="auto"/>
            <w:right w:val="none" w:sz="0" w:space="0" w:color="auto"/>
          </w:divBdr>
        </w:div>
      </w:divsChild>
    </w:div>
    <w:div w:id="144133167">
      <w:bodyDiv w:val="1"/>
      <w:marLeft w:val="0"/>
      <w:marRight w:val="0"/>
      <w:marTop w:val="0"/>
      <w:marBottom w:val="0"/>
      <w:divBdr>
        <w:top w:val="none" w:sz="0" w:space="0" w:color="auto"/>
        <w:left w:val="none" w:sz="0" w:space="0" w:color="auto"/>
        <w:bottom w:val="none" w:sz="0" w:space="0" w:color="auto"/>
        <w:right w:val="none" w:sz="0" w:space="0" w:color="auto"/>
      </w:divBdr>
    </w:div>
    <w:div w:id="144202618">
      <w:bodyDiv w:val="1"/>
      <w:marLeft w:val="0"/>
      <w:marRight w:val="0"/>
      <w:marTop w:val="0"/>
      <w:marBottom w:val="0"/>
      <w:divBdr>
        <w:top w:val="none" w:sz="0" w:space="0" w:color="auto"/>
        <w:left w:val="none" w:sz="0" w:space="0" w:color="auto"/>
        <w:bottom w:val="none" w:sz="0" w:space="0" w:color="auto"/>
        <w:right w:val="none" w:sz="0" w:space="0" w:color="auto"/>
      </w:divBdr>
    </w:div>
    <w:div w:id="144474017">
      <w:bodyDiv w:val="1"/>
      <w:marLeft w:val="0"/>
      <w:marRight w:val="0"/>
      <w:marTop w:val="0"/>
      <w:marBottom w:val="0"/>
      <w:divBdr>
        <w:top w:val="none" w:sz="0" w:space="0" w:color="auto"/>
        <w:left w:val="none" w:sz="0" w:space="0" w:color="auto"/>
        <w:bottom w:val="none" w:sz="0" w:space="0" w:color="auto"/>
        <w:right w:val="none" w:sz="0" w:space="0" w:color="auto"/>
      </w:divBdr>
    </w:div>
    <w:div w:id="145632956">
      <w:bodyDiv w:val="1"/>
      <w:marLeft w:val="0"/>
      <w:marRight w:val="0"/>
      <w:marTop w:val="0"/>
      <w:marBottom w:val="0"/>
      <w:divBdr>
        <w:top w:val="none" w:sz="0" w:space="0" w:color="auto"/>
        <w:left w:val="none" w:sz="0" w:space="0" w:color="auto"/>
        <w:bottom w:val="none" w:sz="0" w:space="0" w:color="auto"/>
        <w:right w:val="none" w:sz="0" w:space="0" w:color="auto"/>
      </w:divBdr>
    </w:div>
    <w:div w:id="146290703">
      <w:bodyDiv w:val="1"/>
      <w:marLeft w:val="0"/>
      <w:marRight w:val="0"/>
      <w:marTop w:val="0"/>
      <w:marBottom w:val="0"/>
      <w:divBdr>
        <w:top w:val="none" w:sz="0" w:space="0" w:color="auto"/>
        <w:left w:val="none" w:sz="0" w:space="0" w:color="auto"/>
        <w:bottom w:val="none" w:sz="0" w:space="0" w:color="auto"/>
        <w:right w:val="none" w:sz="0" w:space="0" w:color="auto"/>
      </w:divBdr>
      <w:divsChild>
        <w:div w:id="43723190">
          <w:marLeft w:val="0"/>
          <w:marRight w:val="0"/>
          <w:marTop w:val="0"/>
          <w:marBottom w:val="0"/>
          <w:divBdr>
            <w:top w:val="none" w:sz="0" w:space="0" w:color="auto"/>
            <w:left w:val="none" w:sz="0" w:space="0" w:color="auto"/>
            <w:bottom w:val="none" w:sz="0" w:space="0" w:color="auto"/>
            <w:right w:val="none" w:sz="0" w:space="0" w:color="auto"/>
          </w:divBdr>
        </w:div>
        <w:div w:id="924656230">
          <w:marLeft w:val="0"/>
          <w:marRight w:val="0"/>
          <w:marTop w:val="0"/>
          <w:marBottom w:val="0"/>
          <w:divBdr>
            <w:top w:val="none" w:sz="0" w:space="0" w:color="auto"/>
            <w:left w:val="none" w:sz="0" w:space="0" w:color="auto"/>
            <w:bottom w:val="none" w:sz="0" w:space="0" w:color="auto"/>
            <w:right w:val="none" w:sz="0" w:space="0" w:color="auto"/>
          </w:divBdr>
        </w:div>
        <w:div w:id="1111165990">
          <w:marLeft w:val="0"/>
          <w:marRight w:val="0"/>
          <w:marTop w:val="0"/>
          <w:marBottom w:val="0"/>
          <w:divBdr>
            <w:top w:val="none" w:sz="0" w:space="0" w:color="auto"/>
            <w:left w:val="none" w:sz="0" w:space="0" w:color="auto"/>
            <w:bottom w:val="none" w:sz="0" w:space="0" w:color="auto"/>
            <w:right w:val="none" w:sz="0" w:space="0" w:color="auto"/>
          </w:divBdr>
        </w:div>
      </w:divsChild>
    </w:div>
    <w:div w:id="146677767">
      <w:bodyDiv w:val="1"/>
      <w:marLeft w:val="0"/>
      <w:marRight w:val="0"/>
      <w:marTop w:val="0"/>
      <w:marBottom w:val="0"/>
      <w:divBdr>
        <w:top w:val="none" w:sz="0" w:space="0" w:color="auto"/>
        <w:left w:val="none" w:sz="0" w:space="0" w:color="auto"/>
        <w:bottom w:val="none" w:sz="0" w:space="0" w:color="auto"/>
        <w:right w:val="none" w:sz="0" w:space="0" w:color="auto"/>
      </w:divBdr>
    </w:div>
    <w:div w:id="146867222">
      <w:bodyDiv w:val="1"/>
      <w:marLeft w:val="0"/>
      <w:marRight w:val="0"/>
      <w:marTop w:val="0"/>
      <w:marBottom w:val="0"/>
      <w:divBdr>
        <w:top w:val="none" w:sz="0" w:space="0" w:color="auto"/>
        <w:left w:val="none" w:sz="0" w:space="0" w:color="auto"/>
        <w:bottom w:val="none" w:sz="0" w:space="0" w:color="auto"/>
        <w:right w:val="none" w:sz="0" w:space="0" w:color="auto"/>
      </w:divBdr>
    </w:div>
    <w:div w:id="147792187">
      <w:bodyDiv w:val="1"/>
      <w:marLeft w:val="0"/>
      <w:marRight w:val="0"/>
      <w:marTop w:val="0"/>
      <w:marBottom w:val="0"/>
      <w:divBdr>
        <w:top w:val="none" w:sz="0" w:space="0" w:color="auto"/>
        <w:left w:val="none" w:sz="0" w:space="0" w:color="auto"/>
        <w:bottom w:val="none" w:sz="0" w:space="0" w:color="auto"/>
        <w:right w:val="none" w:sz="0" w:space="0" w:color="auto"/>
      </w:divBdr>
    </w:div>
    <w:div w:id="148988654">
      <w:bodyDiv w:val="1"/>
      <w:marLeft w:val="0"/>
      <w:marRight w:val="0"/>
      <w:marTop w:val="0"/>
      <w:marBottom w:val="0"/>
      <w:divBdr>
        <w:top w:val="none" w:sz="0" w:space="0" w:color="auto"/>
        <w:left w:val="none" w:sz="0" w:space="0" w:color="auto"/>
        <w:bottom w:val="none" w:sz="0" w:space="0" w:color="auto"/>
        <w:right w:val="none" w:sz="0" w:space="0" w:color="auto"/>
      </w:divBdr>
    </w:div>
    <w:div w:id="149755635">
      <w:bodyDiv w:val="1"/>
      <w:marLeft w:val="0"/>
      <w:marRight w:val="0"/>
      <w:marTop w:val="0"/>
      <w:marBottom w:val="0"/>
      <w:divBdr>
        <w:top w:val="none" w:sz="0" w:space="0" w:color="auto"/>
        <w:left w:val="none" w:sz="0" w:space="0" w:color="auto"/>
        <w:bottom w:val="none" w:sz="0" w:space="0" w:color="auto"/>
        <w:right w:val="none" w:sz="0" w:space="0" w:color="auto"/>
      </w:divBdr>
    </w:div>
    <w:div w:id="150559771">
      <w:bodyDiv w:val="1"/>
      <w:marLeft w:val="0"/>
      <w:marRight w:val="0"/>
      <w:marTop w:val="0"/>
      <w:marBottom w:val="0"/>
      <w:divBdr>
        <w:top w:val="none" w:sz="0" w:space="0" w:color="auto"/>
        <w:left w:val="none" w:sz="0" w:space="0" w:color="auto"/>
        <w:bottom w:val="none" w:sz="0" w:space="0" w:color="auto"/>
        <w:right w:val="none" w:sz="0" w:space="0" w:color="auto"/>
      </w:divBdr>
    </w:div>
    <w:div w:id="150827021">
      <w:bodyDiv w:val="1"/>
      <w:marLeft w:val="0"/>
      <w:marRight w:val="0"/>
      <w:marTop w:val="0"/>
      <w:marBottom w:val="0"/>
      <w:divBdr>
        <w:top w:val="none" w:sz="0" w:space="0" w:color="auto"/>
        <w:left w:val="none" w:sz="0" w:space="0" w:color="auto"/>
        <w:bottom w:val="none" w:sz="0" w:space="0" w:color="auto"/>
        <w:right w:val="none" w:sz="0" w:space="0" w:color="auto"/>
      </w:divBdr>
    </w:div>
    <w:div w:id="150873321">
      <w:bodyDiv w:val="1"/>
      <w:marLeft w:val="0"/>
      <w:marRight w:val="0"/>
      <w:marTop w:val="0"/>
      <w:marBottom w:val="0"/>
      <w:divBdr>
        <w:top w:val="none" w:sz="0" w:space="0" w:color="auto"/>
        <w:left w:val="none" w:sz="0" w:space="0" w:color="auto"/>
        <w:bottom w:val="none" w:sz="0" w:space="0" w:color="auto"/>
        <w:right w:val="none" w:sz="0" w:space="0" w:color="auto"/>
      </w:divBdr>
    </w:div>
    <w:div w:id="151071580">
      <w:bodyDiv w:val="1"/>
      <w:marLeft w:val="0"/>
      <w:marRight w:val="0"/>
      <w:marTop w:val="0"/>
      <w:marBottom w:val="0"/>
      <w:divBdr>
        <w:top w:val="none" w:sz="0" w:space="0" w:color="auto"/>
        <w:left w:val="none" w:sz="0" w:space="0" w:color="auto"/>
        <w:bottom w:val="none" w:sz="0" w:space="0" w:color="auto"/>
        <w:right w:val="none" w:sz="0" w:space="0" w:color="auto"/>
      </w:divBdr>
    </w:div>
    <w:div w:id="151722611">
      <w:bodyDiv w:val="1"/>
      <w:marLeft w:val="0"/>
      <w:marRight w:val="0"/>
      <w:marTop w:val="0"/>
      <w:marBottom w:val="0"/>
      <w:divBdr>
        <w:top w:val="none" w:sz="0" w:space="0" w:color="auto"/>
        <w:left w:val="none" w:sz="0" w:space="0" w:color="auto"/>
        <w:bottom w:val="none" w:sz="0" w:space="0" w:color="auto"/>
        <w:right w:val="none" w:sz="0" w:space="0" w:color="auto"/>
      </w:divBdr>
    </w:div>
    <w:div w:id="151991306">
      <w:bodyDiv w:val="1"/>
      <w:marLeft w:val="0"/>
      <w:marRight w:val="0"/>
      <w:marTop w:val="0"/>
      <w:marBottom w:val="0"/>
      <w:divBdr>
        <w:top w:val="none" w:sz="0" w:space="0" w:color="auto"/>
        <w:left w:val="none" w:sz="0" w:space="0" w:color="auto"/>
        <w:bottom w:val="none" w:sz="0" w:space="0" w:color="auto"/>
        <w:right w:val="none" w:sz="0" w:space="0" w:color="auto"/>
      </w:divBdr>
    </w:div>
    <w:div w:id="152185497">
      <w:bodyDiv w:val="1"/>
      <w:marLeft w:val="0"/>
      <w:marRight w:val="0"/>
      <w:marTop w:val="0"/>
      <w:marBottom w:val="0"/>
      <w:divBdr>
        <w:top w:val="none" w:sz="0" w:space="0" w:color="auto"/>
        <w:left w:val="none" w:sz="0" w:space="0" w:color="auto"/>
        <w:bottom w:val="none" w:sz="0" w:space="0" w:color="auto"/>
        <w:right w:val="none" w:sz="0" w:space="0" w:color="auto"/>
      </w:divBdr>
    </w:div>
    <w:div w:id="153835582">
      <w:bodyDiv w:val="1"/>
      <w:marLeft w:val="0"/>
      <w:marRight w:val="0"/>
      <w:marTop w:val="0"/>
      <w:marBottom w:val="0"/>
      <w:divBdr>
        <w:top w:val="none" w:sz="0" w:space="0" w:color="auto"/>
        <w:left w:val="none" w:sz="0" w:space="0" w:color="auto"/>
        <w:bottom w:val="none" w:sz="0" w:space="0" w:color="auto"/>
        <w:right w:val="none" w:sz="0" w:space="0" w:color="auto"/>
      </w:divBdr>
    </w:div>
    <w:div w:id="155341933">
      <w:bodyDiv w:val="1"/>
      <w:marLeft w:val="0"/>
      <w:marRight w:val="0"/>
      <w:marTop w:val="0"/>
      <w:marBottom w:val="0"/>
      <w:divBdr>
        <w:top w:val="none" w:sz="0" w:space="0" w:color="auto"/>
        <w:left w:val="none" w:sz="0" w:space="0" w:color="auto"/>
        <w:bottom w:val="none" w:sz="0" w:space="0" w:color="auto"/>
        <w:right w:val="none" w:sz="0" w:space="0" w:color="auto"/>
      </w:divBdr>
    </w:div>
    <w:div w:id="155347010">
      <w:bodyDiv w:val="1"/>
      <w:marLeft w:val="0"/>
      <w:marRight w:val="0"/>
      <w:marTop w:val="0"/>
      <w:marBottom w:val="0"/>
      <w:divBdr>
        <w:top w:val="none" w:sz="0" w:space="0" w:color="auto"/>
        <w:left w:val="none" w:sz="0" w:space="0" w:color="auto"/>
        <w:bottom w:val="none" w:sz="0" w:space="0" w:color="auto"/>
        <w:right w:val="none" w:sz="0" w:space="0" w:color="auto"/>
      </w:divBdr>
    </w:div>
    <w:div w:id="155582613">
      <w:bodyDiv w:val="1"/>
      <w:marLeft w:val="0"/>
      <w:marRight w:val="0"/>
      <w:marTop w:val="0"/>
      <w:marBottom w:val="0"/>
      <w:divBdr>
        <w:top w:val="none" w:sz="0" w:space="0" w:color="auto"/>
        <w:left w:val="none" w:sz="0" w:space="0" w:color="auto"/>
        <w:bottom w:val="none" w:sz="0" w:space="0" w:color="auto"/>
        <w:right w:val="none" w:sz="0" w:space="0" w:color="auto"/>
      </w:divBdr>
    </w:div>
    <w:div w:id="155846900">
      <w:bodyDiv w:val="1"/>
      <w:marLeft w:val="0"/>
      <w:marRight w:val="0"/>
      <w:marTop w:val="0"/>
      <w:marBottom w:val="0"/>
      <w:divBdr>
        <w:top w:val="none" w:sz="0" w:space="0" w:color="auto"/>
        <w:left w:val="none" w:sz="0" w:space="0" w:color="auto"/>
        <w:bottom w:val="none" w:sz="0" w:space="0" w:color="auto"/>
        <w:right w:val="none" w:sz="0" w:space="0" w:color="auto"/>
      </w:divBdr>
    </w:div>
    <w:div w:id="156116513">
      <w:bodyDiv w:val="1"/>
      <w:marLeft w:val="0"/>
      <w:marRight w:val="0"/>
      <w:marTop w:val="0"/>
      <w:marBottom w:val="0"/>
      <w:divBdr>
        <w:top w:val="none" w:sz="0" w:space="0" w:color="auto"/>
        <w:left w:val="none" w:sz="0" w:space="0" w:color="auto"/>
        <w:bottom w:val="none" w:sz="0" w:space="0" w:color="auto"/>
        <w:right w:val="none" w:sz="0" w:space="0" w:color="auto"/>
      </w:divBdr>
    </w:div>
    <w:div w:id="157036583">
      <w:bodyDiv w:val="1"/>
      <w:marLeft w:val="0"/>
      <w:marRight w:val="0"/>
      <w:marTop w:val="0"/>
      <w:marBottom w:val="0"/>
      <w:divBdr>
        <w:top w:val="none" w:sz="0" w:space="0" w:color="auto"/>
        <w:left w:val="none" w:sz="0" w:space="0" w:color="auto"/>
        <w:bottom w:val="none" w:sz="0" w:space="0" w:color="auto"/>
        <w:right w:val="none" w:sz="0" w:space="0" w:color="auto"/>
      </w:divBdr>
    </w:div>
    <w:div w:id="157422203">
      <w:bodyDiv w:val="1"/>
      <w:marLeft w:val="0"/>
      <w:marRight w:val="0"/>
      <w:marTop w:val="0"/>
      <w:marBottom w:val="0"/>
      <w:divBdr>
        <w:top w:val="none" w:sz="0" w:space="0" w:color="auto"/>
        <w:left w:val="none" w:sz="0" w:space="0" w:color="auto"/>
        <w:bottom w:val="none" w:sz="0" w:space="0" w:color="auto"/>
        <w:right w:val="none" w:sz="0" w:space="0" w:color="auto"/>
      </w:divBdr>
    </w:div>
    <w:div w:id="158422074">
      <w:bodyDiv w:val="1"/>
      <w:marLeft w:val="0"/>
      <w:marRight w:val="0"/>
      <w:marTop w:val="0"/>
      <w:marBottom w:val="0"/>
      <w:divBdr>
        <w:top w:val="none" w:sz="0" w:space="0" w:color="auto"/>
        <w:left w:val="none" w:sz="0" w:space="0" w:color="auto"/>
        <w:bottom w:val="none" w:sz="0" w:space="0" w:color="auto"/>
        <w:right w:val="none" w:sz="0" w:space="0" w:color="auto"/>
      </w:divBdr>
      <w:divsChild>
        <w:div w:id="341325257">
          <w:marLeft w:val="0"/>
          <w:marRight w:val="0"/>
          <w:marTop w:val="0"/>
          <w:marBottom w:val="0"/>
          <w:divBdr>
            <w:top w:val="none" w:sz="0" w:space="0" w:color="auto"/>
            <w:left w:val="none" w:sz="0" w:space="0" w:color="auto"/>
            <w:bottom w:val="none" w:sz="0" w:space="0" w:color="auto"/>
            <w:right w:val="none" w:sz="0" w:space="0" w:color="auto"/>
          </w:divBdr>
          <w:divsChild>
            <w:div w:id="502208614">
              <w:marLeft w:val="0"/>
              <w:marRight w:val="0"/>
              <w:marTop w:val="0"/>
              <w:marBottom w:val="0"/>
              <w:divBdr>
                <w:top w:val="none" w:sz="0" w:space="0" w:color="auto"/>
                <w:left w:val="none" w:sz="0" w:space="0" w:color="auto"/>
                <w:bottom w:val="none" w:sz="0" w:space="0" w:color="auto"/>
                <w:right w:val="none" w:sz="0" w:space="0" w:color="auto"/>
              </w:divBdr>
            </w:div>
            <w:div w:id="570505945">
              <w:marLeft w:val="0"/>
              <w:marRight w:val="0"/>
              <w:marTop w:val="0"/>
              <w:marBottom w:val="0"/>
              <w:divBdr>
                <w:top w:val="none" w:sz="0" w:space="0" w:color="auto"/>
                <w:left w:val="none" w:sz="0" w:space="0" w:color="auto"/>
                <w:bottom w:val="none" w:sz="0" w:space="0" w:color="auto"/>
                <w:right w:val="none" w:sz="0" w:space="0" w:color="auto"/>
              </w:divBdr>
            </w:div>
          </w:divsChild>
        </w:div>
        <w:div w:id="1226988214">
          <w:marLeft w:val="0"/>
          <w:marRight w:val="0"/>
          <w:marTop w:val="0"/>
          <w:marBottom w:val="0"/>
          <w:divBdr>
            <w:top w:val="none" w:sz="0" w:space="0" w:color="auto"/>
            <w:left w:val="none" w:sz="0" w:space="0" w:color="auto"/>
            <w:bottom w:val="none" w:sz="0" w:space="0" w:color="auto"/>
            <w:right w:val="none" w:sz="0" w:space="0" w:color="auto"/>
          </w:divBdr>
          <w:divsChild>
            <w:div w:id="108086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01162">
      <w:bodyDiv w:val="1"/>
      <w:marLeft w:val="0"/>
      <w:marRight w:val="0"/>
      <w:marTop w:val="0"/>
      <w:marBottom w:val="0"/>
      <w:divBdr>
        <w:top w:val="none" w:sz="0" w:space="0" w:color="auto"/>
        <w:left w:val="none" w:sz="0" w:space="0" w:color="auto"/>
        <w:bottom w:val="none" w:sz="0" w:space="0" w:color="auto"/>
        <w:right w:val="none" w:sz="0" w:space="0" w:color="auto"/>
      </w:divBdr>
    </w:div>
    <w:div w:id="161166457">
      <w:bodyDiv w:val="1"/>
      <w:marLeft w:val="0"/>
      <w:marRight w:val="0"/>
      <w:marTop w:val="0"/>
      <w:marBottom w:val="0"/>
      <w:divBdr>
        <w:top w:val="none" w:sz="0" w:space="0" w:color="auto"/>
        <w:left w:val="none" w:sz="0" w:space="0" w:color="auto"/>
        <w:bottom w:val="none" w:sz="0" w:space="0" w:color="auto"/>
        <w:right w:val="none" w:sz="0" w:space="0" w:color="auto"/>
      </w:divBdr>
    </w:div>
    <w:div w:id="161354925">
      <w:bodyDiv w:val="1"/>
      <w:marLeft w:val="0"/>
      <w:marRight w:val="0"/>
      <w:marTop w:val="0"/>
      <w:marBottom w:val="0"/>
      <w:divBdr>
        <w:top w:val="none" w:sz="0" w:space="0" w:color="auto"/>
        <w:left w:val="none" w:sz="0" w:space="0" w:color="auto"/>
        <w:bottom w:val="none" w:sz="0" w:space="0" w:color="auto"/>
        <w:right w:val="none" w:sz="0" w:space="0" w:color="auto"/>
      </w:divBdr>
    </w:div>
    <w:div w:id="162211224">
      <w:bodyDiv w:val="1"/>
      <w:marLeft w:val="0"/>
      <w:marRight w:val="0"/>
      <w:marTop w:val="0"/>
      <w:marBottom w:val="0"/>
      <w:divBdr>
        <w:top w:val="none" w:sz="0" w:space="0" w:color="auto"/>
        <w:left w:val="none" w:sz="0" w:space="0" w:color="auto"/>
        <w:bottom w:val="none" w:sz="0" w:space="0" w:color="auto"/>
        <w:right w:val="none" w:sz="0" w:space="0" w:color="auto"/>
      </w:divBdr>
      <w:divsChild>
        <w:div w:id="1545020582">
          <w:marLeft w:val="0"/>
          <w:marRight w:val="0"/>
          <w:marTop w:val="0"/>
          <w:marBottom w:val="0"/>
          <w:divBdr>
            <w:top w:val="none" w:sz="0" w:space="0" w:color="auto"/>
            <w:left w:val="none" w:sz="0" w:space="0" w:color="auto"/>
            <w:bottom w:val="none" w:sz="0" w:space="0" w:color="auto"/>
            <w:right w:val="none" w:sz="0" w:space="0" w:color="auto"/>
          </w:divBdr>
        </w:div>
      </w:divsChild>
    </w:div>
    <w:div w:id="163210243">
      <w:bodyDiv w:val="1"/>
      <w:marLeft w:val="0"/>
      <w:marRight w:val="0"/>
      <w:marTop w:val="0"/>
      <w:marBottom w:val="0"/>
      <w:divBdr>
        <w:top w:val="none" w:sz="0" w:space="0" w:color="auto"/>
        <w:left w:val="none" w:sz="0" w:space="0" w:color="auto"/>
        <w:bottom w:val="none" w:sz="0" w:space="0" w:color="auto"/>
        <w:right w:val="none" w:sz="0" w:space="0" w:color="auto"/>
      </w:divBdr>
    </w:div>
    <w:div w:id="163328506">
      <w:bodyDiv w:val="1"/>
      <w:marLeft w:val="0"/>
      <w:marRight w:val="0"/>
      <w:marTop w:val="0"/>
      <w:marBottom w:val="0"/>
      <w:divBdr>
        <w:top w:val="none" w:sz="0" w:space="0" w:color="auto"/>
        <w:left w:val="none" w:sz="0" w:space="0" w:color="auto"/>
        <w:bottom w:val="none" w:sz="0" w:space="0" w:color="auto"/>
        <w:right w:val="none" w:sz="0" w:space="0" w:color="auto"/>
      </w:divBdr>
      <w:divsChild>
        <w:div w:id="1633436407">
          <w:marLeft w:val="0"/>
          <w:marRight w:val="0"/>
          <w:marTop w:val="0"/>
          <w:marBottom w:val="0"/>
          <w:divBdr>
            <w:top w:val="none" w:sz="0" w:space="0" w:color="auto"/>
            <w:left w:val="none" w:sz="0" w:space="0" w:color="auto"/>
            <w:bottom w:val="none" w:sz="0" w:space="0" w:color="auto"/>
            <w:right w:val="none" w:sz="0" w:space="0" w:color="auto"/>
          </w:divBdr>
        </w:div>
      </w:divsChild>
    </w:div>
    <w:div w:id="164134131">
      <w:bodyDiv w:val="1"/>
      <w:marLeft w:val="0"/>
      <w:marRight w:val="0"/>
      <w:marTop w:val="0"/>
      <w:marBottom w:val="0"/>
      <w:divBdr>
        <w:top w:val="none" w:sz="0" w:space="0" w:color="auto"/>
        <w:left w:val="none" w:sz="0" w:space="0" w:color="auto"/>
        <w:bottom w:val="none" w:sz="0" w:space="0" w:color="auto"/>
        <w:right w:val="none" w:sz="0" w:space="0" w:color="auto"/>
      </w:divBdr>
    </w:div>
    <w:div w:id="166289988">
      <w:bodyDiv w:val="1"/>
      <w:marLeft w:val="0"/>
      <w:marRight w:val="0"/>
      <w:marTop w:val="0"/>
      <w:marBottom w:val="0"/>
      <w:divBdr>
        <w:top w:val="none" w:sz="0" w:space="0" w:color="auto"/>
        <w:left w:val="none" w:sz="0" w:space="0" w:color="auto"/>
        <w:bottom w:val="none" w:sz="0" w:space="0" w:color="auto"/>
        <w:right w:val="none" w:sz="0" w:space="0" w:color="auto"/>
      </w:divBdr>
      <w:divsChild>
        <w:div w:id="1392272625">
          <w:marLeft w:val="0"/>
          <w:marRight w:val="0"/>
          <w:marTop w:val="0"/>
          <w:marBottom w:val="0"/>
          <w:divBdr>
            <w:top w:val="none" w:sz="0" w:space="0" w:color="auto"/>
            <w:left w:val="none" w:sz="0" w:space="0" w:color="auto"/>
            <w:bottom w:val="none" w:sz="0" w:space="0" w:color="auto"/>
            <w:right w:val="none" w:sz="0" w:space="0" w:color="auto"/>
          </w:divBdr>
        </w:div>
      </w:divsChild>
    </w:div>
    <w:div w:id="166330511">
      <w:bodyDiv w:val="1"/>
      <w:marLeft w:val="0"/>
      <w:marRight w:val="0"/>
      <w:marTop w:val="0"/>
      <w:marBottom w:val="0"/>
      <w:divBdr>
        <w:top w:val="none" w:sz="0" w:space="0" w:color="auto"/>
        <w:left w:val="none" w:sz="0" w:space="0" w:color="auto"/>
        <w:bottom w:val="none" w:sz="0" w:space="0" w:color="auto"/>
        <w:right w:val="none" w:sz="0" w:space="0" w:color="auto"/>
      </w:divBdr>
    </w:div>
    <w:div w:id="166865843">
      <w:bodyDiv w:val="1"/>
      <w:marLeft w:val="0"/>
      <w:marRight w:val="0"/>
      <w:marTop w:val="0"/>
      <w:marBottom w:val="0"/>
      <w:divBdr>
        <w:top w:val="none" w:sz="0" w:space="0" w:color="auto"/>
        <w:left w:val="none" w:sz="0" w:space="0" w:color="auto"/>
        <w:bottom w:val="none" w:sz="0" w:space="0" w:color="auto"/>
        <w:right w:val="none" w:sz="0" w:space="0" w:color="auto"/>
      </w:divBdr>
    </w:div>
    <w:div w:id="167259895">
      <w:bodyDiv w:val="1"/>
      <w:marLeft w:val="0"/>
      <w:marRight w:val="0"/>
      <w:marTop w:val="0"/>
      <w:marBottom w:val="0"/>
      <w:divBdr>
        <w:top w:val="none" w:sz="0" w:space="0" w:color="auto"/>
        <w:left w:val="none" w:sz="0" w:space="0" w:color="auto"/>
        <w:bottom w:val="none" w:sz="0" w:space="0" w:color="auto"/>
        <w:right w:val="none" w:sz="0" w:space="0" w:color="auto"/>
      </w:divBdr>
    </w:div>
    <w:div w:id="168064707">
      <w:bodyDiv w:val="1"/>
      <w:marLeft w:val="0"/>
      <w:marRight w:val="0"/>
      <w:marTop w:val="0"/>
      <w:marBottom w:val="0"/>
      <w:divBdr>
        <w:top w:val="none" w:sz="0" w:space="0" w:color="auto"/>
        <w:left w:val="none" w:sz="0" w:space="0" w:color="auto"/>
        <w:bottom w:val="none" w:sz="0" w:space="0" w:color="auto"/>
        <w:right w:val="none" w:sz="0" w:space="0" w:color="auto"/>
      </w:divBdr>
    </w:div>
    <w:div w:id="168832888">
      <w:bodyDiv w:val="1"/>
      <w:marLeft w:val="0"/>
      <w:marRight w:val="0"/>
      <w:marTop w:val="0"/>
      <w:marBottom w:val="0"/>
      <w:divBdr>
        <w:top w:val="none" w:sz="0" w:space="0" w:color="auto"/>
        <w:left w:val="none" w:sz="0" w:space="0" w:color="auto"/>
        <w:bottom w:val="none" w:sz="0" w:space="0" w:color="auto"/>
        <w:right w:val="none" w:sz="0" w:space="0" w:color="auto"/>
      </w:divBdr>
    </w:div>
    <w:div w:id="169030707">
      <w:bodyDiv w:val="1"/>
      <w:marLeft w:val="0"/>
      <w:marRight w:val="0"/>
      <w:marTop w:val="0"/>
      <w:marBottom w:val="0"/>
      <w:divBdr>
        <w:top w:val="none" w:sz="0" w:space="0" w:color="auto"/>
        <w:left w:val="none" w:sz="0" w:space="0" w:color="auto"/>
        <w:bottom w:val="none" w:sz="0" w:space="0" w:color="auto"/>
        <w:right w:val="none" w:sz="0" w:space="0" w:color="auto"/>
      </w:divBdr>
    </w:div>
    <w:div w:id="169177678">
      <w:bodyDiv w:val="1"/>
      <w:marLeft w:val="0"/>
      <w:marRight w:val="0"/>
      <w:marTop w:val="0"/>
      <w:marBottom w:val="0"/>
      <w:divBdr>
        <w:top w:val="none" w:sz="0" w:space="0" w:color="auto"/>
        <w:left w:val="none" w:sz="0" w:space="0" w:color="auto"/>
        <w:bottom w:val="none" w:sz="0" w:space="0" w:color="auto"/>
        <w:right w:val="none" w:sz="0" w:space="0" w:color="auto"/>
      </w:divBdr>
      <w:divsChild>
        <w:div w:id="1956138403">
          <w:marLeft w:val="0"/>
          <w:marRight w:val="0"/>
          <w:marTop w:val="0"/>
          <w:marBottom w:val="0"/>
          <w:divBdr>
            <w:top w:val="none" w:sz="0" w:space="0" w:color="auto"/>
            <w:left w:val="none" w:sz="0" w:space="0" w:color="auto"/>
            <w:bottom w:val="none" w:sz="0" w:space="0" w:color="auto"/>
            <w:right w:val="none" w:sz="0" w:space="0" w:color="auto"/>
          </w:divBdr>
          <w:divsChild>
            <w:div w:id="1522355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74150">
      <w:bodyDiv w:val="1"/>
      <w:marLeft w:val="0"/>
      <w:marRight w:val="0"/>
      <w:marTop w:val="0"/>
      <w:marBottom w:val="0"/>
      <w:divBdr>
        <w:top w:val="none" w:sz="0" w:space="0" w:color="auto"/>
        <w:left w:val="none" w:sz="0" w:space="0" w:color="auto"/>
        <w:bottom w:val="none" w:sz="0" w:space="0" w:color="auto"/>
        <w:right w:val="none" w:sz="0" w:space="0" w:color="auto"/>
      </w:divBdr>
    </w:div>
    <w:div w:id="169877588">
      <w:bodyDiv w:val="1"/>
      <w:marLeft w:val="0"/>
      <w:marRight w:val="0"/>
      <w:marTop w:val="0"/>
      <w:marBottom w:val="0"/>
      <w:divBdr>
        <w:top w:val="none" w:sz="0" w:space="0" w:color="auto"/>
        <w:left w:val="none" w:sz="0" w:space="0" w:color="auto"/>
        <w:bottom w:val="none" w:sz="0" w:space="0" w:color="auto"/>
        <w:right w:val="none" w:sz="0" w:space="0" w:color="auto"/>
      </w:divBdr>
    </w:div>
    <w:div w:id="171259365">
      <w:bodyDiv w:val="1"/>
      <w:marLeft w:val="0"/>
      <w:marRight w:val="0"/>
      <w:marTop w:val="0"/>
      <w:marBottom w:val="0"/>
      <w:divBdr>
        <w:top w:val="none" w:sz="0" w:space="0" w:color="auto"/>
        <w:left w:val="none" w:sz="0" w:space="0" w:color="auto"/>
        <w:bottom w:val="none" w:sz="0" w:space="0" w:color="auto"/>
        <w:right w:val="none" w:sz="0" w:space="0" w:color="auto"/>
      </w:divBdr>
    </w:div>
    <w:div w:id="171726077">
      <w:bodyDiv w:val="1"/>
      <w:marLeft w:val="0"/>
      <w:marRight w:val="0"/>
      <w:marTop w:val="0"/>
      <w:marBottom w:val="0"/>
      <w:divBdr>
        <w:top w:val="none" w:sz="0" w:space="0" w:color="auto"/>
        <w:left w:val="none" w:sz="0" w:space="0" w:color="auto"/>
        <w:bottom w:val="none" w:sz="0" w:space="0" w:color="auto"/>
        <w:right w:val="none" w:sz="0" w:space="0" w:color="auto"/>
      </w:divBdr>
    </w:div>
    <w:div w:id="171772486">
      <w:bodyDiv w:val="1"/>
      <w:marLeft w:val="0"/>
      <w:marRight w:val="0"/>
      <w:marTop w:val="0"/>
      <w:marBottom w:val="0"/>
      <w:divBdr>
        <w:top w:val="none" w:sz="0" w:space="0" w:color="auto"/>
        <w:left w:val="none" w:sz="0" w:space="0" w:color="auto"/>
        <w:bottom w:val="none" w:sz="0" w:space="0" w:color="auto"/>
        <w:right w:val="none" w:sz="0" w:space="0" w:color="auto"/>
      </w:divBdr>
    </w:div>
    <w:div w:id="172037956">
      <w:bodyDiv w:val="1"/>
      <w:marLeft w:val="0"/>
      <w:marRight w:val="0"/>
      <w:marTop w:val="0"/>
      <w:marBottom w:val="0"/>
      <w:divBdr>
        <w:top w:val="none" w:sz="0" w:space="0" w:color="auto"/>
        <w:left w:val="none" w:sz="0" w:space="0" w:color="auto"/>
        <w:bottom w:val="none" w:sz="0" w:space="0" w:color="auto"/>
        <w:right w:val="none" w:sz="0" w:space="0" w:color="auto"/>
      </w:divBdr>
      <w:divsChild>
        <w:div w:id="1720475832">
          <w:marLeft w:val="0"/>
          <w:marRight w:val="0"/>
          <w:marTop w:val="0"/>
          <w:marBottom w:val="0"/>
          <w:divBdr>
            <w:top w:val="none" w:sz="0" w:space="0" w:color="auto"/>
            <w:left w:val="none" w:sz="0" w:space="0" w:color="auto"/>
            <w:bottom w:val="none" w:sz="0" w:space="0" w:color="auto"/>
            <w:right w:val="none" w:sz="0" w:space="0" w:color="auto"/>
          </w:divBdr>
        </w:div>
        <w:div w:id="541287860">
          <w:marLeft w:val="0"/>
          <w:marRight w:val="0"/>
          <w:marTop w:val="0"/>
          <w:marBottom w:val="0"/>
          <w:divBdr>
            <w:top w:val="none" w:sz="0" w:space="0" w:color="auto"/>
            <w:left w:val="none" w:sz="0" w:space="0" w:color="auto"/>
            <w:bottom w:val="none" w:sz="0" w:space="0" w:color="auto"/>
            <w:right w:val="none" w:sz="0" w:space="0" w:color="auto"/>
          </w:divBdr>
        </w:div>
        <w:div w:id="1344626599">
          <w:marLeft w:val="0"/>
          <w:marRight w:val="0"/>
          <w:marTop w:val="0"/>
          <w:marBottom w:val="0"/>
          <w:divBdr>
            <w:top w:val="none" w:sz="0" w:space="0" w:color="auto"/>
            <w:left w:val="none" w:sz="0" w:space="0" w:color="auto"/>
            <w:bottom w:val="none" w:sz="0" w:space="0" w:color="auto"/>
            <w:right w:val="none" w:sz="0" w:space="0" w:color="auto"/>
          </w:divBdr>
        </w:div>
        <w:div w:id="637805506">
          <w:marLeft w:val="0"/>
          <w:marRight w:val="0"/>
          <w:marTop w:val="0"/>
          <w:marBottom w:val="0"/>
          <w:divBdr>
            <w:top w:val="none" w:sz="0" w:space="0" w:color="auto"/>
            <w:left w:val="none" w:sz="0" w:space="0" w:color="auto"/>
            <w:bottom w:val="none" w:sz="0" w:space="0" w:color="auto"/>
            <w:right w:val="none" w:sz="0" w:space="0" w:color="auto"/>
          </w:divBdr>
        </w:div>
        <w:div w:id="1259410844">
          <w:marLeft w:val="0"/>
          <w:marRight w:val="0"/>
          <w:marTop w:val="0"/>
          <w:marBottom w:val="0"/>
          <w:divBdr>
            <w:top w:val="none" w:sz="0" w:space="0" w:color="auto"/>
            <w:left w:val="none" w:sz="0" w:space="0" w:color="auto"/>
            <w:bottom w:val="none" w:sz="0" w:space="0" w:color="auto"/>
            <w:right w:val="none" w:sz="0" w:space="0" w:color="auto"/>
          </w:divBdr>
        </w:div>
      </w:divsChild>
    </w:div>
    <w:div w:id="173229754">
      <w:bodyDiv w:val="1"/>
      <w:marLeft w:val="0"/>
      <w:marRight w:val="0"/>
      <w:marTop w:val="0"/>
      <w:marBottom w:val="0"/>
      <w:divBdr>
        <w:top w:val="none" w:sz="0" w:space="0" w:color="auto"/>
        <w:left w:val="none" w:sz="0" w:space="0" w:color="auto"/>
        <w:bottom w:val="none" w:sz="0" w:space="0" w:color="auto"/>
        <w:right w:val="none" w:sz="0" w:space="0" w:color="auto"/>
      </w:divBdr>
    </w:div>
    <w:div w:id="173232941">
      <w:bodyDiv w:val="1"/>
      <w:marLeft w:val="0"/>
      <w:marRight w:val="0"/>
      <w:marTop w:val="0"/>
      <w:marBottom w:val="0"/>
      <w:divBdr>
        <w:top w:val="none" w:sz="0" w:space="0" w:color="auto"/>
        <w:left w:val="none" w:sz="0" w:space="0" w:color="auto"/>
        <w:bottom w:val="none" w:sz="0" w:space="0" w:color="auto"/>
        <w:right w:val="none" w:sz="0" w:space="0" w:color="auto"/>
      </w:divBdr>
    </w:div>
    <w:div w:id="173619651">
      <w:bodyDiv w:val="1"/>
      <w:marLeft w:val="0"/>
      <w:marRight w:val="0"/>
      <w:marTop w:val="0"/>
      <w:marBottom w:val="0"/>
      <w:divBdr>
        <w:top w:val="none" w:sz="0" w:space="0" w:color="auto"/>
        <w:left w:val="none" w:sz="0" w:space="0" w:color="auto"/>
        <w:bottom w:val="none" w:sz="0" w:space="0" w:color="auto"/>
        <w:right w:val="none" w:sz="0" w:space="0" w:color="auto"/>
      </w:divBdr>
      <w:divsChild>
        <w:div w:id="412970652">
          <w:marLeft w:val="0"/>
          <w:marRight w:val="0"/>
          <w:marTop w:val="0"/>
          <w:marBottom w:val="0"/>
          <w:divBdr>
            <w:top w:val="none" w:sz="0" w:space="0" w:color="auto"/>
            <w:left w:val="none" w:sz="0" w:space="0" w:color="auto"/>
            <w:bottom w:val="none" w:sz="0" w:space="0" w:color="auto"/>
            <w:right w:val="none" w:sz="0" w:space="0" w:color="auto"/>
          </w:divBdr>
          <w:divsChild>
            <w:div w:id="2042894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460268">
      <w:bodyDiv w:val="1"/>
      <w:marLeft w:val="0"/>
      <w:marRight w:val="0"/>
      <w:marTop w:val="0"/>
      <w:marBottom w:val="0"/>
      <w:divBdr>
        <w:top w:val="none" w:sz="0" w:space="0" w:color="auto"/>
        <w:left w:val="none" w:sz="0" w:space="0" w:color="auto"/>
        <w:bottom w:val="none" w:sz="0" w:space="0" w:color="auto"/>
        <w:right w:val="none" w:sz="0" w:space="0" w:color="auto"/>
      </w:divBdr>
    </w:div>
    <w:div w:id="176310167">
      <w:bodyDiv w:val="1"/>
      <w:marLeft w:val="0"/>
      <w:marRight w:val="0"/>
      <w:marTop w:val="0"/>
      <w:marBottom w:val="0"/>
      <w:divBdr>
        <w:top w:val="none" w:sz="0" w:space="0" w:color="auto"/>
        <w:left w:val="none" w:sz="0" w:space="0" w:color="auto"/>
        <w:bottom w:val="none" w:sz="0" w:space="0" w:color="auto"/>
        <w:right w:val="none" w:sz="0" w:space="0" w:color="auto"/>
      </w:divBdr>
    </w:div>
    <w:div w:id="176969962">
      <w:bodyDiv w:val="1"/>
      <w:marLeft w:val="0"/>
      <w:marRight w:val="0"/>
      <w:marTop w:val="0"/>
      <w:marBottom w:val="0"/>
      <w:divBdr>
        <w:top w:val="none" w:sz="0" w:space="0" w:color="auto"/>
        <w:left w:val="none" w:sz="0" w:space="0" w:color="auto"/>
        <w:bottom w:val="none" w:sz="0" w:space="0" w:color="auto"/>
        <w:right w:val="none" w:sz="0" w:space="0" w:color="auto"/>
      </w:divBdr>
    </w:div>
    <w:div w:id="177236117">
      <w:bodyDiv w:val="1"/>
      <w:marLeft w:val="0"/>
      <w:marRight w:val="0"/>
      <w:marTop w:val="0"/>
      <w:marBottom w:val="0"/>
      <w:divBdr>
        <w:top w:val="none" w:sz="0" w:space="0" w:color="auto"/>
        <w:left w:val="none" w:sz="0" w:space="0" w:color="auto"/>
        <w:bottom w:val="none" w:sz="0" w:space="0" w:color="auto"/>
        <w:right w:val="none" w:sz="0" w:space="0" w:color="auto"/>
      </w:divBdr>
    </w:div>
    <w:div w:id="178012605">
      <w:bodyDiv w:val="1"/>
      <w:marLeft w:val="0"/>
      <w:marRight w:val="0"/>
      <w:marTop w:val="0"/>
      <w:marBottom w:val="0"/>
      <w:divBdr>
        <w:top w:val="none" w:sz="0" w:space="0" w:color="auto"/>
        <w:left w:val="none" w:sz="0" w:space="0" w:color="auto"/>
        <w:bottom w:val="none" w:sz="0" w:space="0" w:color="auto"/>
        <w:right w:val="none" w:sz="0" w:space="0" w:color="auto"/>
      </w:divBdr>
    </w:div>
    <w:div w:id="180554478">
      <w:bodyDiv w:val="1"/>
      <w:marLeft w:val="0"/>
      <w:marRight w:val="0"/>
      <w:marTop w:val="0"/>
      <w:marBottom w:val="0"/>
      <w:divBdr>
        <w:top w:val="none" w:sz="0" w:space="0" w:color="auto"/>
        <w:left w:val="none" w:sz="0" w:space="0" w:color="auto"/>
        <w:bottom w:val="none" w:sz="0" w:space="0" w:color="auto"/>
        <w:right w:val="none" w:sz="0" w:space="0" w:color="auto"/>
      </w:divBdr>
    </w:div>
    <w:div w:id="181015890">
      <w:bodyDiv w:val="1"/>
      <w:marLeft w:val="0"/>
      <w:marRight w:val="0"/>
      <w:marTop w:val="0"/>
      <w:marBottom w:val="0"/>
      <w:divBdr>
        <w:top w:val="none" w:sz="0" w:space="0" w:color="auto"/>
        <w:left w:val="none" w:sz="0" w:space="0" w:color="auto"/>
        <w:bottom w:val="none" w:sz="0" w:space="0" w:color="auto"/>
        <w:right w:val="none" w:sz="0" w:space="0" w:color="auto"/>
      </w:divBdr>
      <w:divsChild>
        <w:div w:id="869955502">
          <w:marLeft w:val="0"/>
          <w:marRight w:val="0"/>
          <w:marTop w:val="0"/>
          <w:marBottom w:val="0"/>
          <w:divBdr>
            <w:top w:val="none" w:sz="0" w:space="0" w:color="auto"/>
            <w:left w:val="none" w:sz="0" w:space="0" w:color="auto"/>
            <w:bottom w:val="none" w:sz="0" w:space="0" w:color="auto"/>
            <w:right w:val="none" w:sz="0" w:space="0" w:color="auto"/>
          </w:divBdr>
        </w:div>
      </w:divsChild>
    </w:div>
    <w:div w:id="181405207">
      <w:bodyDiv w:val="1"/>
      <w:marLeft w:val="0"/>
      <w:marRight w:val="0"/>
      <w:marTop w:val="0"/>
      <w:marBottom w:val="0"/>
      <w:divBdr>
        <w:top w:val="none" w:sz="0" w:space="0" w:color="auto"/>
        <w:left w:val="none" w:sz="0" w:space="0" w:color="auto"/>
        <w:bottom w:val="none" w:sz="0" w:space="0" w:color="auto"/>
        <w:right w:val="none" w:sz="0" w:space="0" w:color="auto"/>
      </w:divBdr>
      <w:divsChild>
        <w:div w:id="1499231154">
          <w:marLeft w:val="0"/>
          <w:marRight w:val="0"/>
          <w:marTop w:val="0"/>
          <w:marBottom w:val="0"/>
          <w:divBdr>
            <w:top w:val="none" w:sz="0" w:space="0" w:color="auto"/>
            <w:left w:val="none" w:sz="0" w:space="0" w:color="auto"/>
            <w:bottom w:val="none" w:sz="0" w:space="0" w:color="auto"/>
            <w:right w:val="none" w:sz="0" w:space="0" w:color="auto"/>
          </w:divBdr>
        </w:div>
        <w:div w:id="771363093">
          <w:marLeft w:val="0"/>
          <w:marRight w:val="0"/>
          <w:marTop w:val="0"/>
          <w:marBottom w:val="0"/>
          <w:divBdr>
            <w:top w:val="none" w:sz="0" w:space="0" w:color="auto"/>
            <w:left w:val="none" w:sz="0" w:space="0" w:color="auto"/>
            <w:bottom w:val="none" w:sz="0" w:space="0" w:color="auto"/>
            <w:right w:val="none" w:sz="0" w:space="0" w:color="auto"/>
          </w:divBdr>
        </w:div>
        <w:div w:id="1922595459">
          <w:marLeft w:val="0"/>
          <w:marRight w:val="0"/>
          <w:marTop w:val="0"/>
          <w:marBottom w:val="0"/>
          <w:divBdr>
            <w:top w:val="none" w:sz="0" w:space="0" w:color="auto"/>
            <w:left w:val="none" w:sz="0" w:space="0" w:color="auto"/>
            <w:bottom w:val="none" w:sz="0" w:space="0" w:color="auto"/>
            <w:right w:val="none" w:sz="0" w:space="0" w:color="auto"/>
          </w:divBdr>
        </w:div>
        <w:div w:id="474225396">
          <w:marLeft w:val="0"/>
          <w:marRight w:val="0"/>
          <w:marTop w:val="0"/>
          <w:marBottom w:val="0"/>
          <w:divBdr>
            <w:top w:val="none" w:sz="0" w:space="0" w:color="auto"/>
            <w:left w:val="none" w:sz="0" w:space="0" w:color="auto"/>
            <w:bottom w:val="none" w:sz="0" w:space="0" w:color="auto"/>
            <w:right w:val="none" w:sz="0" w:space="0" w:color="auto"/>
          </w:divBdr>
        </w:div>
      </w:divsChild>
    </w:div>
    <w:div w:id="181483578">
      <w:bodyDiv w:val="1"/>
      <w:marLeft w:val="0"/>
      <w:marRight w:val="0"/>
      <w:marTop w:val="0"/>
      <w:marBottom w:val="0"/>
      <w:divBdr>
        <w:top w:val="none" w:sz="0" w:space="0" w:color="auto"/>
        <w:left w:val="none" w:sz="0" w:space="0" w:color="auto"/>
        <w:bottom w:val="none" w:sz="0" w:space="0" w:color="auto"/>
        <w:right w:val="none" w:sz="0" w:space="0" w:color="auto"/>
      </w:divBdr>
      <w:divsChild>
        <w:div w:id="2114205202">
          <w:marLeft w:val="150"/>
          <w:marRight w:val="0"/>
          <w:marTop w:val="150"/>
          <w:marBottom w:val="0"/>
          <w:divBdr>
            <w:top w:val="none" w:sz="0" w:space="0" w:color="auto"/>
            <w:left w:val="none" w:sz="0" w:space="0" w:color="auto"/>
            <w:bottom w:val="none" w:sz="0" w:space="0" w:color="auto"/>
            <w:right w:val="none" w:sz="0" w:space="0" w:color="auto"/>
          </w:divBdr>
        </w:div>
        <w:div w:id="2042705560">
          <w:marLeft w:val="150"/>
          <w:marRight w:val="0"/>
          <w:marTop w:val="150"/>
          <w:marBottom w:val="0"/>
          <w:divBdr>
            <w:top w:val="none" w:sz="0" w:space="0" w:color="auto"/>
            <w:left w:val="none" w:sz="0" w:space="0" w:color="auto"/>
            <w:bottom w:val="none" w:sz="0" w:space="0" w:color="auto"/>
            <w:right w:val="none" w:sz="0" w:space="0" w:color="auto"/>
          </w:divBdr>
        </w:div>
      </w:divsChild>
    </w:div>
    <w:div w:id="181751232">
      <w:bodyDiv w:val="1"/>
      <w:marLeft w:val="0"/>
      <w:marRight w:val="0"/>
      <w:marTop w:val="0"/>
      <w:marBottom w:val="0"/>
      <w:divBdr>
        <w:top w:val="none" w:sz="0" w:space="0" w:color="auto"/>
        <w:left w:val="none" w:sz="0" w:space="0" w:color="auto"/>
        <w:bottom w:val="none" w:sz="0" w:space="0" w:color="auto"/>
        <w:right w:val="none" w:sz="0" w:space="0" w:color="auto"/>
      </w:divBdr>
      <w:divsChild>
        <w:div w:id="1921718677">
          <w:marLeft w:val="0"/>
          <w:marRight w:val="0"/>
          <w:marTop w:val="0"/>
          <w:marBottom w:val="0"/>
          <w:divBdr>
            <w:top w:val="none" w:sz="0" w:space="0" w:color="auto"/>
            <w:left w:val="none" w:sz="0" w:space="0" w:color="auto"/>
            <w:bottom w:val="none" w:sz="0" w:space="0" w:color="auto"/>
            <w:right w:val="none" w:sz="0" w:space="0" w:color="auto"/>
          </w:divBdr>
        </w:div>
        <w:div w:id="1759280030">
          <w:marLeft w:val="0"/>
          <w:marRight w:val="0"/>
          <w:marTop w:val="0"/>
          <w:marBottom w:val="0"/>
          <w:divBdr>
            <w:top w:val="none" w:sz="0" w:space="0" w:color="auto"/>
            <w:left w:val="none" w:sz="0" w:space="0" w:color="auto"/>
            <w:bottom w:val="none" w:sz="0" w:space="0" w:color="auto"/>
            <w:right w:val="none" w:sz="0" w:space="0" w:color="auto"/>
          </w:divBdr>
        </w:div>
      </w:divsChild>
    </w:div>
    <w:div w:id="181865076">
      <w:bodyDiv w:val="1"/>
      <w:marLeft w:val="0"/>
      <w:marRight w:val="0"/>
      <w:marTop w:val="0"/>
      <w:marBottom w:val="0"/>
      <w:divBdr>
        <w:top w:val="none" w:sz="0" w:space="0" w:color="auto"/>
        <w:left w:val="none" w:sz="0" w:space="0" w:color="auto"/>
        <w:bottom w:val="none" w:sz="0" w:space="0" w:color="auto"/>
        <w:right w:val="none" w:sz="0" w:space="0" w:color="auto"/>
      </w:divBdr>
    </w:div>
    <w:div w:id="183179343">
      <w:bodyDiv w:val="1"/>
      <w:marLeft w:val="0"/>
      <w:marRight w:val="0"/>
      <w:marTop w:val="0"/>
      <w:marBottom w:val="0"/>
      <w:divBdr>
        <w:top w:val="none" w:sz="0" w:space="0" w:color="auto"/>
        <w:left w:val="none" w:sz="0" w:space="0" w:color="auto"/>
        <w:bottom w:val="none" w:sz="0" w:space="0" w:color="auto"/>
        <w:right w:val="none" w:sz="0" w:space="0" w:color="auto"/>
      </w:divBdr>
    </w:div>
    <w:div w:id="183447053">
      <w:bodyDiv w:val="1"/>
      <w:marLeft w:val="0"/>
      <w:marRight w:val="0"/>
      <w:marTop w:val="0"/>
      <w:marBottom w:val="0"/>
      <w:divBdr>
        <w:top w:val="none" w:sz="0" w:space="0" w:color="auto"/>
        <w:left w:val="none" w:sz="0" w:space="0" w:color="auto"/>
        <w:bottom w:val="none" w:sz="0" w:space="0" w:color="auto"/>
        <w:right w:val="none" w:sz="0" w:space="0" w:color="auto"/>
      </w:divBdr>
      <w:divsChild>
        <w:div w:id="216746152">
          <w:marLeft w:val="0"/>
          <w:marRight w:val="0"/>
          <w:marTop w:val="0"/>
          <w:marBottom w:val="0"/>
          <w:divBdr>
            <w:top w:val="none" w:sz="0" w:space="0" w:color="auto"/>
            <w:left w:val="none" w:sz="0" w:space="0" w:color="auto"/>
            <w:bottom w:val="none" w:sz="0" w:space="0" w:color="auto"/>
            <w:right w:val="none" w:sz="0" w:space="0" w:color="auto"/>
          </w:divBdr>
        </w:div>
        <w:div w:id="1830169957">
          <w:marLeft w:val="0"/>
          <w:marRight w:val="0"/>
          <w:marTop w:val="0"/>
          <w:marBottom w:val="0"/>
          <w:divBdr>
            <w:top w:val="none" w:sz="0" w:space="0" w:color="auto"/>
            <w:left w:val="none" w:sz="0" w:space="0" w:color="auto"/>
            <w:bottom w:val="none" w:sz="0" w:space="0" w:color="auto"/>
            <w:right w:val="none" w:sz="0" w:space="0" w:color="auto"/>
          </w:divBdr>
        </w:div>
      </w:divsChild>
    </w:div>
    <w:div w:id="184246491">
      <w:bodyDiv w:val="1"/>
      <w:marLeft w:val="0"/>
      <w:marRight w:val="0"/>
      <w:marTop w:val="0"/>
      <w:marBottom w:val="0"/>
      <w:divBdr>
        <w:top w:val="none" w:sz="0" w:space="0" w:color="auto"/>
        <w:left w:val="none" w:sz="0" w:space="0" w:color="auto"/>
        <w:bottom w:val="none" w:sz="0" w:space="0" w:color="auto"/>
        <w:right w:val="none" w:sz="0" w:space="0" w:color="auto"/>
      </w:divBdr>
      <w:divsChild>
        <w:div w:id="783039879">
          <w:marLeft w:val="0"/>
          <w:marRight w:val="0"/>
          <w:marTop w:val="0"/>
          <w:marBottom w:val="0"/>
          <w:divBdr>
            <w:top w:val="none" w:sz="0" w:space="0" w:color="auto"/>
            <w:left w:val="none" w:sz="0" w:space="0" w:color="auto"/>
            <w:bottom w:val="none" w:sz="0" w:space="0" w:color="auto"/>
            <w:right w:val="none" w:sz="0" w:space="0" w:color="auto"/>
          </w:divBdr>
          <w:divsChild>
            <w:div w:id="2012101811">
              <w:marLeft w:val="0"/>
              <w:marRight w:val="0"/>
              <w:marTop w:val="0"/>
              <w:marBottom w:val="0"/>
              <w:divBdr>
                <w:top w:val="none" w:sz="0" w:space="0" w:color="auto"/>
                <w:left w:val="none" w:sz="0" w:space="0" w:color="auto"/>
                <w:bottom w:val="none" w:sz="0" w:space="0" w:color="auto"/>
                <w:right w:val="none" w:sz="0" w:space="0" w:color="auto"/>
              </w:divBdr>
              <w:divsChild>
                <w:div w:id="1331441807">
                  <w:marLeft w:val="0"/>
                  <w:marRight w:val="0"/>
                  <w:marTop w:val="0"/>
                  <w:marBottom w:val="0"/>
                  <w:divBdr>
                    <w:top w:val="none" w:sz="0" w:space="0" w:color="auto"/>
                    <w:left w:val="none" w:sz="0" w:space="0" w:color="auto"/>
                    <w:bottom w:val="none" w:sz="0" w:space="0" w:color="auto"/>
                    <w:right w:val="none" w:sz="0" w:space="0" w:color="auto"/>
                  </w:divBdr>
                  <w:divsChild>
                    <w:div w:id="954289513">
                      <w:marLeft w:val="0"/>
                      <w:marRight w:val="0"/>
                      <w:marTop w:val="0"/>
                      <w:marBottom w:val="0"/>
                      <w:divBdr>
                        <w:top w:val="none" w:sz="0" w:space="0" w:color="auto"/>
                        <w:left w:val="none" w:sz="0" w:space="0" w:color="auto"/>
                        <w:bottom w:val="none" w:sz="0" w:space="0" w:color="auto"/>
                        <w:right w:val="none" w:sz="0" w:space="0" w:color="auto"/>
                      </w:divBdr>
                      <w:divsChild>
                        <w:div w:id="314728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831101">
      <w:bodyDiv w:val="1"/>
      <w:marLeft w:val="0"/>
      <w:marRight w:val="0"/>
      <w:marTop w:val="0"/>
      <w:marBottom w:val="0"/>
      <w:divBdr>
        <w:top w:val="none" w:sz="0" w:space="0" w:color="auto"/>
        <w:left w:val="none" w:sz="0" w:space="0" w:color="auto"/>
        <w:bottom w:val="none" w:sz="0" w:space="0" w:color="auto"/>
        <w:right w:val="none" w:sz="0" w:space="0" w:color="auto"/>
      </w:divBdr>
    </w:div>
    <w:div w:id="184906603">
      <w:bodyDiv w:val="1"/>
      <w:marLeft w:val="0"/>
      <w:marRight w:val="0"/>
      <w:marTop w:val="0"/>
      <w:marBottom w:val="0"/>
      <w:divBdr>
        <w:top w:val="none" w:sz="0" w:space="0" w:color="auto"/>
        <w:left w:val="none" w:sz="0" w:space="0" w:color="auto"/>
        <w:bottom w:val="none" w:sz="0" w:space="0" w:color="auto"/>
        <w:right w:val="none" w:sz="0" w:space="0" w:color="auto"/>
      </w:divBdr>
    </w:div>
    <w:div w:id="184944599">
      <w:bodyDiv w:val="1"/>
      <w:marLeft w:val="0"/>
      <w:marRight w:val="0"/>
      <w:marTop w:val="0"/>
      <w:marBottom w:val="0"/>
      <w:divBdr>
        <w:top w:val="none" w:sz="0" w:space="0" w:color="auto"/>
        <w:left w:val="none" w:sz="0" w:space="0" w:color="auto"/>
        <w:bottom w:val="none" w:sz="0" w:space="0" w:color="auto"/>
        <w:right w:val="none" w:sz="0" w:space="0" w:color="auto"/>
      </w:divBdr>
    </w:div>
    <w:div w:id="185218719">
      <w:bodyDiv w:val="1"/>
      <w:marLeft w:val="0"/>
      <w:marRight w:val="0"/>
      <w:marTop w:val="0"/>
      <w:marBottom w:val="0"/>
      <w:divBdr>
        <w:top w:val="none" w:sz="0" w:space="0" w:color="auto"/>
        <w:left w:val="none" w:sz="0" w:space="0" w:color="auto"/>
        <w:bottom w:val="none" w:sz="0" w:space="0" w:color="auto"/>
        <w:right w:val="none" w:sz="0" w:space="0" w:color="auto"/>
      </w:divBdr>
    </w:div>
    <w:div w:id="185219568">
      <w:bodyDiv w:val="1"/>
      <w:marLeft w:val="0"/>
      <w:marRight w:val="0"/>
      <w:marTop w:val="0"/>
      <w:marBottom w:val="0"/>
      <w:divBdr>
        <w:top w:val="none" w:sz="0" w:space="0" w:color="auto"/>
        <w:left w:val="none" w:sz="0" w:space="0" w:color="auto"/>
        <w:bottom w:val="none" w:sz="0" w:space="0" w:color="auto"/>
        <w:right w:val="none" w:sz="0" w:space="0" w:color="auto"/>
      </w:divBdr>
      <w:divsChild>
        <w:div w:id="1927153811">
          <w:marLeft w:val="0"/>
          <w:marRight w:val="0"/>
          <w:marTop w:val="0"/>
          <w:marBottom w:val="0"/>
          <w:divBdr>
            <w:top w:val="none" w:sz="0" w:space="0" w:color="auto"/>
            <w:left w:val="none" w:sz="0" w:space="0" w:color="auto"/>
            <w:bottom w:val="none" w:sz="0" w:space="0" w:color="auto"/>
            <w:right w:val="none" w:sz="0" w:space="0" w:color="auto"/>
          </w:divBdr>
        </w:div>
      </w:divsChild>
    </w:div>
    <w:div w:id="185556935">
      <w:bodyDiv w:val="1"/>
      <w:marLeft w:val="0"/>
      <w:marRight w:val="0"/>
      <w:marTop w:val="0"/>
      <w:marBottom w:val="0"/>
      <w:divBdr>
        <w:top w:val="none" w:sz="0" w:space="0" w:color="auto"/>
        <w:left w:val="none" w:sz="0" w:space="0" w:color="auto"/>
        <w:bottom w:val="none" w:sz="0" w:space="0" w:color="auto"/>
        <w:right w:val="none" w:sz="0" w:space="0" w:color="auto"/>
      </w:divBdr>
    </w:div>
    <w:div w:id="185795339">
      <w:bodyDiv w:val="1"/>
      <w:marLeft w:val="0"/>
      <w:marRight w:val="0"/>
      <w:marTop w:val="0"/>
      <w:marBottom w:val="0"/>
      <w:divBdr>
        <w:top w:val="none" w:sz="0" w:space="0" w:color="auto"/>
        <w:left w:val="none" w:sz="0" w:space="0" w:color="auto"/>
        <w:bottom w:val="none" w:sz="0" w:space="0" w:color="auto"/>
        <w:right w:val="none" w:sz="0" w:space="0" w:color="auto"/>
      </w:divBdr>
    </w:div>
    <w:div w:id="186140917">
      <w:bodyDiv w:val="1"/>
      <w:marLeft w:val="0"/>
      <w:marRight w:val="0"/>
      <w:marTop w:val="0"/>
      <w:marBottom w:val="0"/>
      <w:divBdr>
        <w:top w:val="none" w:sz="0" w:space="0" w:color="auto"/>
        <w:left w:val="none" w:sz="0" w:space="0" w:color="auto"/>
        <w:bottom w:val="none" w:sz="0" w:space="0" w:color="auto"/>
        <w:right w:val="none" w:sz="0" w:space="0" w:color="auto"/>
      </w:divBdr>
    </w:div>
    <w:div w:id="186598697">
      <w:bodyDiv w:val="1"/>
      <w:marLeft w:val="0"/>
      <w:marRight w:val="0"/>
      <w:marTop w:val="0"/>
      <w:marBottom w:val="0"/>
      <w:divBdr>
        <w:top w:val="none" w:sz="0" w:space="0" w:color="auto"/>
        <w:left w:val="none" w:sz="0" w:space="0" w:color="auto"/>
        <w:bottom w:val="none" w:sz="0" w:space="0" w:color="auto"/>
        <w:right w:val="none" w:sz="0" w:space="0" w:color="auto"/>
      </w:divBdr>
    </w:div>
    <w:div w:id="187182210">
      <w:bodyDiv w:val="1"/>
      <w:marLeft w:val="0"/>
      <w:marRight w:val="0"/>
      <w:marTop w:val="0"/>
      <w:marBottom w:val="0"/>
      <w:divBdr>
        <w:top w:val="none" w:sz="0" w:space="0" w:color="auto"/>
        <w:left w:val="none" w:sz="0" w:space="0" w:color="auto"/>
        <w:bottom w:val="none" w:sz="0" w:space="0" w:color="auto"/>
        <w:right w:val="none" w:sz="0" w:space="0" w:color="auto"/>
      </w:divBdr>
    </w:div>
    <w:div w:id="187498971">
      <w:bodyDiv w:val="1"/>
      <w:marLeft w:val="0"/>
      <w:marRight w:val="0"/>
      <w:marTop w:val="0"/>
      <w:marBottom w:val="0"/>
      <w:divBdr>
        <w:top w:val="none" w:sz="0" w:space="0" w:color="auto"/>
        <w:left w:val="none" w:sz="0" w:space="0" w:color="auto"/>
        <w:bottom w:val="none" w:sz="0" w:space="0" w:color="auto"/>
        <w:right w:val="none" w:sz="0" w:space="0" w:color="auto"/>
      </w:divBdr>
      <w:divsChild>
        <w:div w:id="1643971732">
          <w:marLeft w:val="0"/>
          <w:marRight w:val="0"/>
          <w:marTop w:val="0"/>
          <w:marBottom w:val="0"/>
          <w:divBdr>
            <w:top w:val="none" w:sz="0" w:space="0" w:color="auto"/>
            <w:left w:val="none" w:sz="0" w:space="0" w:color="auto"/>
            <w:bottom w:val="none" w:sz="0" w:space="0" w:color="auto"/>
            <w:right w:val="none" w:sz="0" w:space="0" w:color="auto"/>
          </w:divBdr>
        </w:div>
        <w:div w:id="964582740">
          <w:marLeft w:val="0"/>
          <w:marRight w:val="0"/>
          <w:marTop w:val="0"/>
          <w:marBottom w:val="0"/>
          <w:divBdr>
            <w:top w:val="none" w:sz="0" w:space="0" w:color="auto"/>
            <w:left w:val="none" w:sz="0" w:space="0" w:color="auto"/>
            <w:bottom w:val="none" w:sz="0" w:space="0" w:color="auto"/>
            <w:right w:val="none" w:sz="0" w:space="0" w:color="auto"/>
          </w:divBdr>
          <w:divsChild>
            <w:div w:id="681855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225630">
      <w:bodyDiv w:val="1"/>
      <w:marLeft w:val="0"/>
      <w:marRight w:val="0"/>
      <w:marTop w:val="0"/>
      <w:marBottom w:val="0"/>
      <w:divBdr>
        <w:top w:val="none" w:sz="0" w:space="0" w:color="auto"/>
        <w:left w:val="none" w:sz="0" w:space="0" w:color="auto"/>
        <w:bottom w:val="none" w:sz="0" w:space="0" w:color="auto"/>
        <w:right w:val="none" w:sz="0" w:space="0" w:color="auto"/>
      </w:divBdr>
    </w:div>
    <w:div w:id="189950015">
      <w:bodyDiv w:val="1"/>
      <w:marLeft w:val="0"/>
      <w:marRight w:val="0"/>
      <w:marTop w:val="0"/>
      <w:marBottom w:val="0"/>
      <w:divBdr>
        <w:top w:val="none" w:sz="0" w:space="0" w:color="auto"/>
        <w:left w:val="none" w:sz="0" w:space="0" w:color="auto"/>
        <w:bottom w:val="none" w:sz="0" w:space="0" w:color="auto"/>
        <w:right w:val="none" w:sz="0" w:space="0" w:color="auto"/>
      </w:divBdr>
    </w:div>
    <w:div w:id="190075141">
      <w:bodyDiv w:val="1"/>
      <w:marLeft w:val="0"/>
      <w:marRight w:val="0"/>
      <w:marTop w:val="0"/>
      <w:marBottom w:val="0"/>
      <w:divBdr>
        <w:top w:val="none" w:sz="0" w:space="0" w:color="auto"/>
        <w:left w:val="none" w:sz="0" w:space="0" w:color="auto"/>
        <w:bottom w:val="none" w:sz="0" w:space="0" w:color="auto"/>
        <w:right w:val="none" w:sz="0" w:space="0" w:color="auto"/>
      </w:divBdr>
    </w:div>
    <w:div w:id="190337413">
      <w:bodyDiv w:val="1"/>
      <w:marLeft w:val="0"/>
      <w:marRight w:val="0"/>
      <w:marTop w:val="0"/>
      <w:marBottom w:val="0"/>
      <w:divBdr>
        <w:top w:val="none" w:sz="0" w:space="0" w:color="auto"/>
        <w:left w:val="none" w:sz="0" w:space="0" w:color="auto"/>
        <w:bottom w:val="none" w:sz="0" w:space="0" w:color="auto"/>
        <w:right w:val="none" w:sz="0" w:space="0" w:color="auto"/>
      </w:divBdr>
    </w:div>
    <w:div w:id="190413256">
      <w:bodyDiv w:val="1"/>
      <w:marLeft w:val="0"/>
      <w:marRight w:val="0"/>
      <w:marTop w:val="0"/>
      <w:marBottom w:val="0"/>
      <w:divBdr>
        <w:top w:val="none" w:sz="0" w:space="0" w:color="auto"/>
        <w:left w:val="none" w:sz="0" w:space="0" w:color="auto"/>
        <w:bottom w:val="none" w:sz="0" w:space="0" w:color="auto"/>
        <w:right w:val="none" w:sz="0" w:space="0" w:color="auto"/>
      </w:divBdr>
    </w:div>
    <w:div w:id="190463121">
      <w:bodyDiv w:val="1"/>
      <w:marLeft w:val="0"/>
      <w:marRight w:val="0"/>
      <w:marTop w:val="0"/>
      <w:marBottom w:val="0"/>
      <w:divBdr>
        <w:top w:val="none" w:sz="0" w:space="0" w:color="auto"/>
        <w:left w:val="none" w:sz="0" w:space="0" w:color="auto"/>
        <w:bottom w:val="none" w:sz="0" w:space="0" w:color="auto"/>
        <w:right w:val="none" w:sz="0" w:space="0" w:color="auto"/>
      </w:divBdr>
    </w:div>
    <w:div w:id="191463376">
      <w:bodyDiv w:val="1"/>
      <w:marLeft w:val="0"/>
      <w:marRight w:val="0"/>
      <w:marTop w:val="0"/>
      <w:marBottom w:val="0"/>
      <w:divBdr>
        <w:top w:val="none" w:sz="0" w:space="0" w:color="auto"/>
        <w:left w:val="none" w:sz="0" w:space="0" w:color="auto"/>
        <w:bottom w:val="none" w:sz="0" w:space="0" w:color="auto"/>
        <w:right w:val="none" w:sz="0" w:space="0" w:color="auto"/>
      </w:divBdr>
      <w:divsChild>
        <w:div w:id="491725784">
          <w:marLeft w:val="0"/>
          <w:marRight w:val="0"/>
          <w:marTop w:val="0"/>
          <w:marBottom w:val="0"/>
          <w:divBdr>
            <w:top w:val="none" w:sz="0" w:space="0" w:color="auto"/>
            <w:left w:val="none" w:sz="0" w:space="0" w:color="auto"/>
            <w:bottom w:val="none" w:sz="0" w:space="0" w:color="auto"/>
            <w:right w:val="none" w:sz="0" w:space="0" w:color="auto"/>
          </w:divBdr>
        </w:div>
      </w:divsChild>
    </w:div>
    <w:div w:id="192116352">
      <w:bodyDiv w:val="1"/>
      <w:marLeft w:val="0"/>
      <w:marRight w:val="0"/>
      <w:marTop w:val="0"/>
      <w:marBottom w:val="0"/>
      <w:divBdr>
        <w:top w:val="none" w:sz="0" w:space="0" w:color="auto"/>
        <w:left w:val="none" w:sz="0" w:space="0" w:color="auto"/>
        <w:bottom w:val="none" w:sz="0" w:space="0" w:color="auto"/>
        <w:right w:val="none" w:sz="0" w:space="0" w:color="auto"/>
      </w:divBdr>
      <w:divsChild>
        <w:div w:id="1178352558">
          <w:marLeft w:val="0"/>
          <w:marRight w:val="0"/>
          <w:marTop w:val="0"/>
          <w:marBottom w:val="0"/>
          <w:divBdr>
            <w:top w:val="none" w:sz="0" w:space="0" w:color="auto"/>
            <w:left w:val="none" w:sz="0" w:space="0" w:color="auto"/>
            <w:bottom w:val="none" w:sz="0" w:space="0" w:color="auto"/>
            <w:right w:val="none" w:sz="0" w:space="0" w:color="auto"/>
          </w:divBdr>
        </w:div>
        <w:div w:id="319625877">
          <w:marLeft w:val="0"/>
          <w:marRight w:val="0"/>
          <w:marTop w:val="0"/>
          <w:marBottom w:val="0"/>
          <w:divBdr>
            <w:top w:val="none" w:sz="0" w:space="0" w:color="auto"/>
            <w:left w:val="none" w:sz="0" w:space="0" w:color="auto"/>
            <w:bottom w:val="none" w:sz="0" w:space="0" w:color="auto"/>
            <w:right w:val="none" w:sz="0" w:space="0" w:color="auto"/>
          </w:divBdr>
        </w:div>
        <w:div w:id="1172599049">
          <w:marLeft w:val="0"/>
          <w:marRight w:val="0"/>
          <w:marTop w:val="0"/>
          <w:marBottom w:val="0"/>
          <w:divBdr>
            <w:top w:val="none" w:sz="0" w:space="0" w:color="auto"/>
            <w:left w:val="none" w:sz="0" w:space="0" w:color="auto"/>
            <w:bottom w:val="none" w:sz="0" w:space="0" w:color="auto"/>
            <w:right w:val="none" w:sz="0" w:space="0" w:color="auto"/>
          </w:divBdr>
        </w:div>
        <w:div w:id="417484642">
          <w:marLeft w:val="0"/>
          <w:marRight w:val="0"/>
          <w:marTop w:val="0"/>
          <w:marBottom w:val="0"/>
          <w:divBdr>
            <w:top w:val="none" w:sz="0" w:space="0" w:color="auto"/>
            <w:left w:val="none" w:sz="0" w:space="0" w:color="auto"/>
            <w:bottom w:val="none" w:sz="0" w:space="0" w:color="auto"/>
            <w:right w:val="none" w:sz="0" w:space="0" w:color="auto"/>
          </w:divBdr>
        </w:div>
        <w:div w:id="72942943">
          <w:marLeft w:val="0"/>
          <w:marRight w:val="0"/>
          <w:marTop w:val="0"/>
          <w:marBottom w:val="0"/>
          <w:divBdr>
            <w:top w:val="none" w:sz="0" w:space="0" w:color="auto"/>
            <w:left w:val="none" w:sz="0" w:space="0" w:color="auto"/>
            <w:bottom w:val="none" w:sz="0" w:space="0" w:color="auto"/>
            <w:right w:val="none" w:sz="0" w:space="0" w:color="auto"/>
          </w:divBdr>
        </w:div>
        <w:div w:id="321861939">
          <w:marLeft w:val="0"/>
          <w:marRight w:val="0"/>
          <w:marTop w:val="0"/>
          <w:marBottom w:val="0"/>
          <w:divBdr>
            <w:top w:val="none" w:sz="0" w:space="0" w:color="auto"/>
            <w:left w:val="none" w:sz="0" w:space="0" w:color="auto"/>
            <w:bottom w:val="none" w:sz="0" w:space="0" w:color="auto"/>
            <w:right w:val="none" w:sz="0" w:space="0" w:color="auto"/>
          </w:divBdr>
        </w:div>
        <w:div w:id="51193586">
          <w:marLeft w:val="0"/>
          <w:marRight w:val="0"/>
          <w:marTop w:val="0"/>
          <w:marBottom w:val="0"/>
          <w:divBdr>
            <w:top w:val="none" w:sz="0" w:space="0" w:color="auto"/>
            <w:left w:val="none" w:sz="0" w:space="0" w:color="auto"/>
            <w:bottom w:val="none" w:sz="0" w:space="0" w:color="auto"/>
            <w:right w:val="none" w:sz="0" w:space="0" w:color="auto"/>
          </w:divBdr>
        </w:div>
        <w:div w:id="643388118">
          <w:marLeft w:val="0"/>
          <w:marRight w:val="0"/>
          <w:marTop w:val="0"/>
          <w:marBottom w:val="0"/>
          <w:divBdr>
            <w:top w:val="none" w:sz="0" w:space="0" w:color="auto"/>
            <w:left w:val="none" w:sz="0" w:space="0" w:color="auto"/>
            <w:bottom w:val="none" w:sz="0" w:space="0" w:color="auto"/>
            <w:right w:val="none" w:sz="0" w:space="0" w:color="auto"/>
          </w:divBdr>
        </w:div>
      </w:divsChild>
    </w:div>
    <w:div w:id="192307960">
      <w:bodyDiv w:val="1"/>
      <w:marLeft w:val="0"/>
      <w:marRight w:val="0"/>
      <w:marTop w:val="0"/>
      <w:marBottom w:val="0"/>
      <w:divBdr>
        <w:top w:val="none" w:sz="0" w:space="0" w:color="auto"/>
        <w:left w:val="none" w:sz="0" w:space="0" w:color="auto"/>
        <w:bottom w:val="none" w:sz="0" w:space="0" w:color="auto"/>
        <w:right w:val="none" w:sz="0" w:space="0" w:color="auto"/>
      </w:divBdr>
    </w:div>
    <w:div w:id="192428660">
      <w:bodyDiv w:val="1"/>
      <w:marLeft w:val="0"/>
      <w:marRight w:val="0"/>
      <w:marTop w:val="0"/>
      <w:marBottom w:val="0"/>
      <w:divBdr>
        <w:top w:val="none" w:sz="0" w:space="0" w:color="auto"/>
        <w:left w:val="none" w:sz="0" w:space="0" w:color="auto"/>
        <w:bottom w:val="none" w:sz="0" w:space="0" w:color="auto"/>
        <w:right w:val="none" w:sz="0" w:space="0" w:color="auto"/>
      </w:divBdr>
      <w:divsChild>
        <w:div w:id="1437020246">
          <w:marLeft w:val="0"/>
          <w:marRight w:val="0"/>
          <w:marTop w:val="0"/>
          <w:marBottom w:val="0"/>
          <w:divBdr>
            <w:top w:val="none" w:sz="0" w:space="0" w:color="auto"/>
            <w:left w:val="none" w:sz="0" w:space="0" w:color="auto"/>
            <w:bottom w:val="none" w:sz="0" w:space="0" w:color="auto"/>
            <w:right w:val="none" w:sz="0" w:space="0" w:color="auto"/>
          </w:divBdr>
        </w:div>
        <w:div w:id="1921134649">
          <w:marLeft w:val="0"/>
          <w:marRight w:val="0"/>
          <w:marTop w:val="0"/>
          <w:marBottom w:val="0"/>
          <w:divBdr>
            <w:top w:val="none" w:sz="0" w:space="0" w:color="auto"/>
            <w:left w:val="none" w:sz="0" w:space="0" w:color="auto"/>
            <w:bottom w:val="none" w:sz="0" w:space="0" w:color="auto"/>
            <w:right w:val="none" w:sz="0" w:space="0" w:color="auto"/>
          </w:divBdr>
        </w:div>
      </w:divsChild>
    </w:div>
    <w:div w:id="194120638">
      <w:bodyDiv w:val="1"/>
      <w:marLeft w:val="0"/>
      <w:marRight w:val="0"/>
      <w:marTop w:val="0"/>
      <w:marBottom w:val="0"/>
      <w:divBdr>
        <w:top w:val="none" w:sz="0" w:space="0" w:color="auto"/>
        <w:left w:val="none" w:sz="0" w:space="0" w:color="auto"/>
        <w:bottom w:val="none" w:sz="0" w:space="0" w:color="auto"/>
        <w:right w:val="none" w:sz="0" w:space="0" w:color="auto"/>
      </w:divBdr>
    </w:div>
    <w:div w:id="194543345">
      <w:bodyDiv w:val="1"/>
      <w:marLeft w:val="0"/>
      <w:marRight w:val="0"/>
      <w:marTop w:val="0"/>
      <w:marBottom w:val="0"/>
      <w:divBdr>
        <w:top w:val="none" w:sz="0" w:space="0" w:color="auto"/>
        <w:left w:val="none" w:sz="0" w:space="0" w:color="auto"/>
        <w:bottom w:val="none" w:sz="0" w:space="0" w:color="auto"/>
        <w:right w:val="none" w:sz="0" w:space="0" w:color="auto"/>
      </w:divBdr>
    </w:div>
    <w:div w:id="194735195">
      <w:bodyDiv w:val="1"/>
      <w:marLeft w:val="0"/>
      <w:marRight w:val="0"/>
      <w:marTop w:val="0"/>
      <w:marBottom w:val="0"/>
      <w:divBdr>
        <w:top w:val="none" w:sz="0" w:space="0" w:color="auto"/>
        <w:left w:val="none" w:sz="0" w:space="0" w:color="auto"/>
        <w:bottom w:val="none" w:sz="0" w:space="0" w:color="auto"/>
        <w:right w:val="none" w:sz="0" w:space="0" w:color="auto"/>
      </w:divBdr>
    </w:div>
    <w:div w:id="196629886">
      <w:bodyDiv w:val="1"/>
      <w:marLeft w:val="0"/>
      <w:marRight w:val="0"/>
      <w:marTop w:val="0"/>
      <w:marBottom w:val="0"/>
      <w:divBdr>
        <w:top w:val="none" w:sz="0" w:space="0" w:color="auto"/>
        <w:left w:val="none" w:sz="0" w:space="0" w:color="auto"/>
        <w:bottom w:val="none" w:sz="0" w:space="0" w:color="auto"/>
        <w:right w:val="none" w:sz="0" w:space="0" w:color="auto"/>
      </w:divBdr>
    </w:div>
    <w:div w:id="196815597">
      <w:bodyDiv w:val="1"/>
      <w:marLeft w:val="0"/>
      <w:marRight w:val="0"/>
      <w:marTop w:val="0"/>
      <w:marBottom w:val="0"/>
      <w:divBdr>
        <w:top w:val="none" w:sz="0" w:space="0" w:color="auto"/>
        <w:left w:val="none" w:sz="0" w:space="0" w:color="auto"/>
        <w:bottom w:val="none" w:sz="0" w:space="0" w:color="auto"/>
        <w:right w:val="none" w:sz="0" w:space="0" w:color="auto"/>
      </w:divBdr>
      <w:divsChild>
        <w:div w:id="221448544">
          <w:marLeft w:val="0"/>
          <w:marRight w:val="0"/>
          <w:marTop w:val="0"/>
          <w:marBottom w:val="0"/>
          <w:divBdr>
            <w:top w:val="none" w:sz="0" w:space="0" w:color="auto"/>
            <w:left w:val="none" w:sz="0" w:space="0" w:color="auto"/>
            <w:bottom w:val="none" w:sz="0" w:space="0" w:color="auto"/>
            <w:right w:val="none" w:sz="0" w:space="0" w:color="auto"/>
          </w:divBdr>
        </w:div>
        <w:div w:id="256787310">
          <w:marLeft w:val="0"/>
          <w:marRight w:val="0"/>
          <w:marTop w:val="0"/>
          <w:marBottom w:val="0"/>
          <w:divBdr>
            <w:top w:val="none" w:sz="0" w:space="0" w:color="auto"/>
            <w:left w:val="none" w:sz="0" w:space="0" w:color="auto"/>
            <w:bottom w:val="none" w:sz="0" w:space="0" w:color="auto"/>
            <w:right w:val="none" w:sz="0" w:space="0" w:color="auto"/>
          </w:divBdr>
        </w:div>
        <w:div w:id="288323009">
          <w:marLeft w:val="0"/>
          <w:marRight w:val="0"/>
          <w:marTop w:val="0"/>
          <w:marBottom w:val="0"/>
          <w:divBdr>
            <w:top w:val="none" w:sz="0" w:space="0" w:color="auto"/>
            <w:left w:val="none" w:sz="0" w:space="0" w:color="auto"/>
            <w:bottom w:val="none" w:sz="0" w:space="0" w:color="auto"/>
            <w:right w:val="none" w:sz="0" w:space="0" w:color="auto"/>
          </w:divBdr>
        </w:div>
        <w:div w:id="775296057">
          <w:marLeft w:val="0"/>
          <w:marRight w:val="0"/>
          <w:marTop w:val="0"/>
          <w:marBottom w:val="0"/>
          <w:divBdr>
            <w:top w:val="none" w:sz="0" w:space="0" w:color="auto"/>
            <w:left w:val="none" w:sz="0" w:space="0" w:color="auto"/>
            <w:bottom w:val="none" w:sz="0" w:space="0" w:color="auto"/>
            <w:right w:val="none" w:sz="0" w:space="0" w:color="auto"/>
          </w:divBdr>
        </w:div>
        <w:div w:id="913512226">
          <w:marLeft w:val="0"/>
          <w:marRight w:val="0"/>
          <w:marTop w:val="0"/>
          <w:marBottom w:val="0"/>
          <w:divBdr>
            <w:top w:val="none" w:sz="0" w:space="0" w:color="auto"/>
            <w:left w:val="none" w:sz="0" w:space="0" w:color="auto"/>
            <w:bottom w:val="none" w:sz="0" w:space="0" w:color="auto"/>
            <w:right w:val="none" w:sz="0" w:space="0" w:color="auto"/>
          </w:divBdr>
        </w:div>
        <w:div w:id="1048918446">
          <w:marLeft w:val="0"/>
          <w:marRight w:val="0"/>
          <w:marTop w:val="0"/>
          <w:marBottom w:val="0"/>
          <w:divBdr>
            <w:top w:val="none" w:sz="0" w:space="0" w:color="auto"/>
            <w:left w:val="none" w:sz="0" w:space="0" w:color="auto"/>
            <w:bottom w:val="none" w:sz="0" w:space="0" w:color="auto"/>
            <w:right w:val="none" w:sz="0" w:space="0" w:color="auto"/>
          </w:divBdr>
        </w:div>
        <w:div w:id="1559973674">
          <w:marLeft w:val="0"/>
          <w:marRight w:val="0"/>
          <w:marTop w:val="0"/>
          <w:marBottom w:val="0"/>
          <w:divBdr>
            <w:top w:val="none" w:sz="0" w:space="0" w:color="auto"/>
            <w:left w:val="none" w:sz="0" w:space="0" w:color="auto"/>
            <w:bottom w:val="none" w:sz="0" w:space="0" w:color="auto"/>
            <w:right w:val="none" w:sz="0" w:space="0" w:color="auto"/>
          </w:divBdr>
        </w:div>
        <w:div w:id="1808891326">
          <w:marLeft w:val="0"/>
          <w:marRight w:val="0"/>
          <w:marTop w:val="0"/>
          <w:marBottom w:val="0"/>
          <w:divBdr>
            <w:top w:val="none" w:sz="0" w:space="0" w:color="auto"/>
            <w:left w:val="none" w:sz="0" w:space="0" w:color="auto"/>
            <w:bottom w:val="none" w:sz="0" w:space="0" w:color="auto"/>
            <w:right w:val="none" w:sz="0" w:space="0" w:color="auto"/>
          </w:divBdr>
        </w:div>
        <w:div w:id="1946107696">
          <w:marLeft w:val="0"/>
          <w:marRight w:val="0"/>
          <w:marTop w:val="0"/>
          <w:marBottom w:val="0"/>
          <w:divBdr>
            <w:top w:val="none" w:sz="0" w:space="0" w:color="auto"/>
            <w:left w:val="none" w:sz="0" w:space="0" w:color="auto"/>
            <w:bottom w:val="none" w:sz="0" w:space="0" w:color="auto"/>
            <w:right w:val="none" w:sz="0" w:space="0" w:color="auto"/>
          </w:divBdr>
        </w:div>
      </w:divsChild>
    </w:div>
    <w:div w:id="196889222">
      <w:bodyDiv w:val="1"/>
      <w:marLeft w:val="0"/>
      <w:marRight w:val="0"/>
      <w:marTop w:val="0"/>
      <w:marBottom w:val="0"/>
      <w:divBdr>
        <w:top w:val="none" w:sz="0" w:space="0" w:color="auto"/>
        <w:left w:val="none" w:sz="0" w:space="0" w:color="auto"/>
        <w:bottom w:val="none" w:sz="0" w:space="0" w:color="auto"/>
        <w:right w:val="none" w:sz="0" w:space="0" w:color="auto"/>
      </w:divBdr>
      <w:divsChild>
        <w:div w:id="357945">
          <w:marLeft w:val="0"/>
          <w:marRight w:val="0"/>
          <w:marTop w:val="0"/>
          <w:marBottom w:val="0"/>
          <w:divBdr>
            <w:top w:val="none" w:sz="0" w:space="0" w:color="auto"/>
            <w:left w:val="none" w:sz="0" w:space="0" w:color="auto"/>
            <w:bottom w:val="none" w:sz="0" w:space="0" w:color="auto"/>
            <w:right w:val="none" w:sz="0" w:space="0" w:color="auto"/>
          </w:divBdr>
          <w:divsChild>
            <w:div w:id="280499488">
              <w:marLeft w:val="0"/>
              <w:marRight w:val="0"/>
              <w:marTop w:val="0"/>
              <w:marBottom w:val="0"/>
              <w:divBdr>
                <w:top w:val="none" w:sz="0" w:space="0" w:color="auto"/>
                <w:left w:val="none" w:sz="0" w:space="0" w:color="auto"/>
                <w:bottom w:val="none" w:sz="0" w:space="0" w:color="auto"/>
                <w:right w:val="none" w:sz="0" w:space="0" w:color="auto"/>
              </w:divBdr>
              <w:divsChild>
                <w:div w:id="1241136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208648">
      <w:bodyDiv w:val="1"/>
      <w:marLeft w:val="0"/>
      <w:marRight w:val="0"/>
      <w:marTop w:val="0"/>
      <w:marBottom w:val="0"/>
      <w:divBdr>
        <w:top w:val="none" w:sz="0" w:space="0" w:color="auto"/>
        <w:left w:val="none" w:sz="0" w:space="0" w:color="auto"/>
        <w:bottom w:val="none" w:sz="0" w:space="0" w:color="auto"/>
        <w:right w:val="none" w:sz="0" w:space="0" w:color="auto"/>
      </w:divBdr>
      <w:divsChild>
        <w:div w:id="1553032002">
          <w:marLeft w:val="0"/>
          <w:marRight w:val="0"/>
          <w:marTop w:val="0"/>
          <w:marBottom w:val="0"/>
          <w:divBdr>
            <w:top w:val="none" w:sz="0" w:space="0" w:color="auto"/>
            <w:left w:val="none" w:sz="0" w:space="0" w:color="auto"/>
            <w:bottom w:val="none" w:sz="0" w:space="0" w:color="auto"/>
            <w:right w:val="none" w:sz="0" w:space="0" w:color="auto"/>
          </w:divBdr>
        </w:div>
      </w:divsChild>
    </w:div>
    <w:div w:id="197473498">
      <w:bodyDiv w:val="1"/>
      <w:marLeft w:val="0"/>
      <w:marRight w:val="0"/>
      <w:marTop w:val="0"/>
      <w:marBottom w:val="0"/>
      <w:divBdr>
        <w:top w:val="none" w:sz="0" w:space="0" w:color="auto"/>
        <w:left w:val="none" w:sz="0" w:space="0" w:color="auto"/>
        <w:bottom w:val="none" w:sz="0" w:space="0" w:color="auto"/>
        <w:right w:val="none" w:sz="0" w:space="0" w:color="auto"/>
      </w:divBdr>
    </w:div>
    <w:div w:id="197546273">
      <w:bodyDiv w:val="1"/>
      <w:marLeft w:val="0"/>
      <w:marRight w:val="0"/>
      <w:marTop w:val="0"/>
      <w:marBottom w:val="0"/>
      <w:divBdr>
        <w:top w:val="none" w:sz="0" w:space="0" w:color="auto"/>
        <w:left w:val="none" w:sz="0" w:space="0" w:color="auto"/>
        <w:bottom w:val="none" w:sz="0" w:space="0" w:color="auto"/>
        <w:right w:val="none" w:sz="0" w:space="0" w:color="auto"/>
      </w:divBdr>
    </w:div>
    <w:div w:id="197746220">
      <w:bodyDiv w:val="1"/>
      <w:marLeft w:val="0"/>
      <w:marRight w:val="0"/>
      <w:marTop w:val="0"/>
      <w:marBottom w:val="0"/>
      <w:divBdr>
        <w:top w:val="none" w:sz="0" w:space="0" w:color="auto"/>
        <w:left w:val="none" w:sz="0" w:space="0" w:color="auto"/>
        <w:bottom w:val="none" w:sz="0" w:space="0" w:color="auto"/>
        <w:right w:val="none" w:sz="0" w:space="0" w:color="auto"/>
      </w:divBdr>
      <w:divsChild>
        <w:div w:id="1432161664">
          <w:marLeft w:val="0"/>
          <w:marRight w:val="0"/>
          <w:marTop w:val="0"/>
          <w:marBottom w:val="0"/>
          <w:divBdr>
            <w:top w:val="none" w:sz="0" w:space="0" w:color="auto"/>
            <w:left w:val="none" w:sz="0" w:space="0" w:color="auto"/>
            <w:bottom w:val="none" w:sz="0" w:space="0" w:color="auto"/>
            <w:right w:val="none" w:sz="0" w:space="0" w:color="auto"/>
          </w:divBdr>
          <w:divsChild>
            <w:div w:id="593561192">
              <w:marLeft w:val="0"/>
              <w:marRight w:val="0"/>
              <w:marTop w:val="0"/>
              <w:marBottom w:val="0"/>
              <w:divBdr>
                <w:top w:val="none" w:sz="0" w:space="0" w:color="auto"/>
                <w:left w:val="none" w:sz="0" w:space="0" w:color="auto"/>
                <w:bottom w:val="none" w:sz="0" w:space="0" w:color="auto"/>
                <w:right w:val="none" w:sz="0" w:space="0" w:color="auto"/>
              </w:divBdr>
            </w:div>
          </w:divsChild>
        </w:div>
        <w:div w:id="1811166699">
          <w:marLeft w:val="0"/>
          <w:marRight w:val="0"/>
          <w:marTop w:val="0"/>
          <w:marBottom w:val="0"/>
          <w:divBdr>
            <w:top w:val="none" w:sz="0" w:space="0" w:color="auto"/>
            <w:left w:val="none" w:sz="0" w:space="0" w:color="auto"/>
            <w:bottom w:val="none" w:sz="0" w:space="0" w:color="auto"/>
            <w:right w:val="none" w:sz="0" w:space="0" w:color="auto"/>
          </w:divBdr>
        </w:div>
      </w:divsChild>
    </w:div>
    <w:div w:id="197938414">
      <w:bodyDiv w:val="1"/>
      <w:marLeft w:val="0"/>
      <w:marRight w:val="0"/>
      <w:marTop w:val="0"/>
      <w:marBottom w:val="0"/>
      <w:divBdr>
        <w:top w:val="none" w:sz="0" w:space="0" w:color="auto"/>
        <w:left w:val="none" w:sz="0" w:space="0" w:color="auto"/>
        <w:bottom w:val="none" w:sz="0" w:space="0" w:color="auto"/>
        <w:right w:val="none" w:sz="0" w:space="0" w:color="auto"/>
      </w:divBdr>
    </w:div>
    <w:div w:id="198133752">
      <w:bodyDiv w:val="1"/>
      <w:marLeft w:val="0"/>
      <w:marRight w:val="0"/>
      <w:marTop w:val="0"/>
      <w:marBottom w:val="0"/>
      <w:divBdr>
        <w:top w:val="none" w:sz="0" w:space="0" w:color="auto"/>
        <w:left w:val="none" w:sz="0" w:space="0" w:color="auto"/>
        <w:bottom w:val="none" w:sz="0" w:space="0" w:color="auto"/>
        <w:right w:val="none" w:sz="0" w:space="0" w:color="auto"/>
      </w:divBdr>
      <w:divsChild>
        <w:div w:id="652101360">
          <w:marLeft w:val="0"/>
          <w:marRight w:val="0"/>
          <w:marTop w:val="0"/>
          <w:marBottom w:val="0"/>
          <w:divBdr>
            <w:top w:val="none" w:sz="0" w:space="0" w:color="auto"/>
            <w:left w:val="none" w:sz="0" w:space="0" w:color="auto"/>
            <w:bottom w:val="none" w:sz="0" w:space="0" w:color="auto"/>
            <w:right w:val="none" w:sz="0" w:space="0" w:color="auto"/>
          </w:divBdr>
        </w:div>
      </w:divsChild>
    </w:div>
    <w:div w:id="199367895">
      <w:bodyDiv w:val="1"/>
      <w:marLeft w:val="0"/>
      <w:marRight w:val="0"/>
      <w:marTop w:val="0"/>
      <w:marBottom w:val="0"/>
      <w:divBdr>
        <w:top w:val="none" w:sz="0" w:space="0" w:color="auto"/>
        <w:left w:val="none" w:sz="0" w:space="0" w:color="auto"/>
        <w:bottom w:val="none" w:sz="0" w:space="0" w:color="auto"/>
        <w:right w:val="none" w:sz="0" w:space="0" w:color="auto"/>
      </w:divBdr>
    </w:div>
    <w:div w:id="200174611">
      <w:bodyDiv w:val="1"/>
      <w:marLeft w:val="0"/>
      <w:marRight w:val="0"/>
      <w:marTop w:val="0"/>
      <w:marBottom w:val="0"/>
      <w:divBdr>
        <w:top w:val="none" w:sz="0" w:space="0" w:color="auto"/>
        <w:left w:val="none" w:sz="0" w:space="0" w:color="auto"/>
        <w:bottom w:val="none" w:sz="0" w:space="0" w:color="auto"/>
        <w:right w:val="none" w:sz="0" w:space="0" w:color="auto"/>
      </w:divBdr>
    </w:div>
    <w:div w:id="201216219">
      <w:bodyDiv w:val="1"/>
      <w:marLeft w:val="0"/>
      <w:marRight w:val="0"/>
      <w:marTop w:val="0"/>
      <w:marBottom w:val="0"/>
      <w:divBdr>
        <w:top w:val="none" w:sz="0" w:space="0" w:color="auto"/>
        <w:left w:val="none" w:sz="0" w:space="0" w:color="auto"/>
        <w:bottom w:val="none" w:sz="0" w:space="0" w:color="auto"/>
        <w:right w:val="none" w:sz="0" w:space="0" w:color="auto"/>
      </w:divBdr>
    </w:div>
    <w:div w:id="201749593">
      <w:bodyDiv w:val="1"/>
      <w:marLeft w:val="0"/>
      <w:marRight w:val="0"/>
      <w:marTop w:val="0"/>
      <w:marBottom w:val="0"/>
      <w:divBdr>
        <w:top w:val="none" w:sz="0" w:space="0" w:color="auto"/>
        <w:left w:val="none" w:sz="0" w:space="0" w:color="auto"/>
        <w:bottom w:val="none" w:sz="0" w:space="0" w:color="auto"/>
        <w:right w:val="none" w:sz="0" w:space="0" w:color="auto"/>
      </w:divBdr>
    </w:div>
    <w:div w:id="201872165">
      <w:bodyDiv w:val="1"/>
      <w:marLeft w:val="0"/>
      <w:marRight w:val="0"/>
      <w:marTop w:val="0"/>
      <w:marBottom w:val="0"/>
      <w:divBdr>
        <w:top w:val="none" w:sz="0" w:space="0" w:color="auto"/>
        <w:left w:val="none" w:sz="0" w:space="0" w:color="auto"/>
        <w:bottom w:val="none" w:sz="0" w:space="0" w:color="auto"/>
        <w:right w:val="none" w:sz="0" w:space="0" w:color="auto"/>
      </w:divBdr>
    </w:div>
    <w:div w:id="202254622">
      <w:bodyDiv w:val="1"/>
      <w:marLeft w:val="0"/>
      <w:marRight w:val="0"/>
      <w:marTop w:val="0"/>
      <w:marBottom w:val="0"/>
      <w:divBdr>
        <w:top w:val="none" w:sz="0" w:space="0" w:color="auto"/>
        <w:left w:val="none" w:sz="0" w:space="0" w:color="auto"/>
        <w:bottom w:val="none" w:sz="0" w:space="0" w:color="auto"/>
        <w:right w:val="none" w:sz="0" w:space="0" w:color="auto"/>
      </w:divBdr>
      <w:divsChild>
        <w:div w:id="1408725931">
          <w:marLeft w:val="0"/>
          <w:marRight w:val="0"/>
          <w:marTop w:val="0"/>
          <w:marBottom w:val="0"/>
          <w:divBdr>
            <w:top w:val="none" w:sz="0" w:space="0" w:color="auto"/>
            <w:left w:val="none" w:sz="0" w:space="0" w:color="auto"/>
            <w:bottom w:val="none" w:sz="0" w:space="0" w:color="auto"/>
            <w:right w:val="none" w:sz="0" w:space="0" w:color="auto"/>
          </w:divBdr>
        </w:div>
      </w:divsChild>
    </w:div>
    <w:div w:id="202601680">
      <w:bodyDiv w:val="1"/>
      <w:marLeft w:val="0"/>
      <w:marRight w:val="0"/>
      <w:marTop w:val="0"/>
      <w:marBottom w:val="0"/>
      <w:divBdr>
        <w:top w:val="none" w:sz="0" w:space="0" w:color="auto"/>
        <w:left w:val="none" w:sz="0" w:space="0" w:color="auto"/>
        <w:bottom w:val="none" w:sz="0" w:space="0" w:color="auto"/>
        <w:right w:val="none" w:sz="0" w:space="0" w:color="auto"/>
      </w:divBdr>
    </w:div>
    <w:div w:id="203173780">
      <w:bodyDiv w:val="1"/>
      <w:marLeft w:val="0"/>
      <w:marRight w:val="0"/>
      <w:marTop w:val="0"/>
      <w:marBottom w:val="0"/>
      <w:divBdr>
        <w:top w:val="none" w:sz="0" w:space="0" w:color="auto"/>
        <w:left w:val="none" w:sz="0" w:space="0" w:color="auto"/>
        <w:bottom w:val="none" w:sz="0" w:space="0" w:color="auto"/>
        <w:right w:val="none" w:sz="0" w:space="0" w:color="auto"/>
      </w:divBdr>
      <w:divsChild>
        <w:div w:id="1583640047">
          <w:marLeft w:val="0"/>
          <w:marRight w:val="0"/>
          <w:marTop w:val="0"/>
          <w:marBottom w:val="0"/>
          <w:divBdr>
            <w:top w:val="none" w:sz="0" w:space="0" w:color="auto"/>
            <w:left w:val="none" w:sz="0" w:space="0" w:color="auto"/>
            <w:bottom w:val="none" w:sz="0" w:space="0" w:color="auto"/>
            <w:right w:val="none" w:sz="0" w:space="0" w:color="auto"/>
          </w:divBdr>
          <w:divsChild>
            <w:div w:id="1037313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178231">
      <w:bodyDiv w:val="1"/>
      <w:marLeft w:val="0"/>
      <w:marRight w:val="0"/>
      <w:marTop w:val="0"/>
      <w:marBottom w:val="0"/>
      <w:divBdr>
        <w:top w:val="none" w:sz="0" w:space="0" w:color="auto"/>
        <w:left w:val="none" w:sz="0" w:space="0" w:color="auto"/>
        <w:bottom w:val="none" w:sz="0" w:space="0" w:color="auto"/>
        <w:right w:val="none" w:sz="0" w:space="0" w:color="auto"/>
      </w:divBdr>
      <w:divsChild>
        <w:div w:id="1562211777">
          <w:marLeft w:val="0"/>
          <w:marRight w:val="0"/>
          <w:marTop w:val="0"/>
          <w:marBottom w:val="0"/>
          <w:divBdr>
            <w:top w:val="none" w:sz="0" w:space="0" w:color="auto"/>
            <w:left w:val="none" w:sz="0" w:space="0" w:color="auto"/>
            <w:bottom w:val="none" w:sz="0" w:space="0" w:color="auto"/>
            <w:right w:val="none" w:sz="0" w:space="0" w:color="auto"/>
          </w:divBdr>
        </w:div>
      </w:divsChild>
    </w:div>
    <w:div w:id="203179098">
      <w:bodyDiv w:val="1"/>
      <w:marLeft w:val="0"/>
      <w:marRight w:val="0"/>
      <w:marTop w:val="0"/>
      <w:marBottom w:val="0"/>
      <w:divBdr>
        <w:top w:val="none" w:sz="0" w:space="0" w:color="auto"/>
        <w:left w:val="none" w:sz="0" w:space="0" w:color="auto"/>
        <w:bottom w:val="none" w:sz="0" w:space="0" w:color="auto"/>
        <w:right w:val="none" w:sz="0" w:space="0" w:color="auto"/>
      </w:divBdr>
      <w:divsChild>
        <w:div w:id="556355023">
          <w:marLeft w:val="0"/>
          <w:marRight w:val="0"/>
          <w:marTop w:val="0"/>
          <w:marBottom w:val="0"/>
          <w:divBdr>
            <w:top w:val="none" w:sz="0" w:space="0" w:color="auto"/>
            <w:left w:val="none" w:sz="0" w:space="0" w:color="auto"/>
            <w:bottom w:val="none" w:sz="0" w:space="0" w:color="auto"/>
            <w:right w:val="none" w:sz="0" w:space="0" w:color="auto"/>
          </w:divBdr>
          <w:divsChild>
            <w:div w:id="2126195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366600">
      <w:bodyDiv w:val="1"/>
      <w:marLeft w:val="0"/>
      <w:marRight w:val="0"/>
      <w:marTop w:val="0"/>
      <w:marBottom w:val="0"/>
      <w:divBdr>
        <w:top w:val="none" w:sz="0" w:space="0" w:color="auto"/>
        <w:left w:val="none" w:sz="0" w:space="0" w:color="auto"/>
        <w:bottom w:val="none" w:sz="0" w:space="0" w:color="auto"/>
        <w:right w:val="none" w:sz="0" w:space="0" w:color="auto"/>
      </w:divBdr>
    </w:div>
    <w:div w:id="204029496">
      <w:bodyDiv w:val="1"/>
      <w:marLeft w:val="0"/>
      <w:marRight w:val="0"/>
      <w:marTop w:val="0"/>
      <w:marBottom w:val="0"/>
      <w:divBdr>
        <w:top w:val="none" w:sz="0" w:space="0" w:color="auto"/>
        <w:left w:val="none" w:sz="0" w:space="0" w:color="auto"/>
        <w:bottom w:val="none" w:sz="0" w:space="0" w:color="auto"/>
        <w:right w:val="none" w:sz="0" w:space="0" w:color="auto"/>
      </w:divBdr>
      <w:divsChild>
        <w:div w:id="483666965">
          <w:marLeft w:val="0"/>
          <w:marRight w:val="0"/>
          <w:marTop w:val="0"/>
          <w:marBottom w:val="0"/>
          <w:divBdr>
            <w:top w:val="none" w:sz="0" w:space="0" w:color="auto"/>
            <w:left w:val="none" w:sz="0" w:space="0" w:color="auto"/>
            <w:bottom w:val="none" w:sz="0" w:space="0" w:color="auto"/>
            <w:right w:val="none" w:sz="0" w:space="0" w:color="auto"/>
          </w:divBdr>
        </w:div>
        <w:div w:id="808329560">
          <w:marLeft w:val="0"/>
          <w:marRight w:val="0"/>
          <w:marTop w:val="0"/>
          <w:marBottom w:val="0"/>
          <w:divBdr>
            <w:top w:val="none" w:sz="0" w:space="0" w:color="auto"/>
            <w:left w:val="none" w:sz="0" w:space="0" w:color="auto"/>
            <w:bottom w:val="none" w:sz="0" w:space="0" w:color="auto"/>
            <w:right w:val="none" w:sz="0" w:space="0" w:color="auto"/>
          </w:divBdr>
        </w:div>
        <w:div w:id="1251432930">
          <w:marLeft w:val="0"/>
          <w:marRight w:val="0"/>
          <w:marTop w:val="0"/>
          <w:marBottom w:val="0"/>
          <w:divBdr>
            <w:top w:val="none" w:sz="0" w:space="0" w:color="auto"/>
            <w:left w:val="none" w:sz="0" w:space="0" w:color="auto"/>
            <w:bottom w:val="none" w:sz="0" w:space="0" w:color="auto"/>
            <w:right w:val="none" w:sz="0" w:space="0" w:color="auto"/>
          </w:divBdr>
        </w:div>
        <w:div w:id="1606880667">
          <w:marLeft w:val="0"/>
          <w:marRight w:val="0"/>
          <w:marTop w:val="0"/>
          <w:marBottom w:val="0"/>
          <w:divBdr>
            <w:top w:val="none" w:sz="0" w:space="0" w:color="auto"/>
            <w:left w:val="none" w:sz="0" w:space="0" w:color="auto"/>
            <w:bottom w:val="none" w:sz="0" w:space="0" w:color="auto"/>
            <w:right w:val="none" w:sz="0" w:space="0" w:color="auto"/>
          </w:divBdr>
        </w:div>
        <w:div w:id="2134442454">
          <w:marLeft w:val="0"/>
          <w:marRight w:val="0"/>
          <w:marTop w:val="0"/>
          <w:marBottom w:val="0"/>
          <w:divBdr>
            <w:top w:val="none" w:sz="0" w:space="0" w:color="auto"/>
            <w:left w:val="none" w:sz="0" w:space="0" w:color="auto"/>
            <w:bottom w:val="none" w:sz="0" w:space="0" w:color="auto"/>
            <w:right w:val="none" w:sz="0" w:space="0" w:color="auto"/>
          </w:divBdr>
        </w:div>
        <w:div w:id="1685401134">
          <w:marLeft w:val="0"/>
          <w:marRight w:val="0"/>
          <w:marTop w:val="0"/>
          <w:marBottom w:val="0"/>
          <w:divBdr>
            <w:top w:val="none" w:sz="0" w:space="0" w:color="auto"/>
            <w:left w:val="none" w:sz="0" w:space="0" w:color="auto"/>
            <w:bottom w:val="none" w:sz="0" w:space="0" w:color="auto"/>
            <w:right w:val="none" w:sz="0" w:space="0" w:color="auto"/>
          </w:divBdr>
        </w:div>
        <w:div w:id="720789655">
          <w:marLeft w:val="0"/>
          <w:marRight w:val="0"/>
          <w:marTop w:val="0"/>
          <w:marBottom w:val="0"/>
          <w:divBdr>
            <w:top w:val="none" w:sz="0" w:space="0" w:color="auto"/>
            <w:left w:val="none" w:sz="0" w:space="0" w:color="auto"/>
            <w:bottom w:val="none" w:sz="0" w:space="0" w:color="auto"/>
            <w:right w:val="none" w:sz="0" w:space="0" w:color="auto"/>
          </w:divBdr>
        </w:div>
        <w:div w:id="563105822">
          <w:marLeft w:val="0"/>
          <w:marRight w:val="0"/>
          <w:marTop w:val="0"/>
          <w:marBottom w:val="0"/>
          <w:divBdr>
            <w:top w:val="none" w:sz="0" w:space="0" w:color="auto"/>
            <w:left w:val="none" w:sz="0" w:space="0" w:color="auto"/>
            <w:bottom w:val="none" w:sz="0" w:space="0" w:color="auto"/>
            <w:right w:val="none" w:sz="0" w:space="0" w:color="auto"/>
          </w:divBdr>
        </w:div>
        <w:div w:id="953513900">
          <w:marLeft w:val="0"/>
          <w:marRight w:val="0"/>
          <w:marTop w:val="0"/>
          <w:marBottom w:val="0"/>
          <w:divBdr>
            <w:top w:val="none" w:sz="0" w:space="0" w:color="auto"/>
            <w:left w:val="none" w:sz="0" w:space="0" w:color="auto"/>
            <w:bottom w:val="none" w:sz="0" w:space="0" w:color="auto"/>
            <w:right w:val="none" w:sz="0" w:space="0" w:color="auto"/>
          </w:divBdr>
        </w:div>
        <w:div w:id="999969060">
          <w:marLeft w:val="0"/>
          <w:marRight w:val="0"/>
          <w:marTop w:val="0"/>
          <w:marBottom w:val="0"/>
          <w:divBdr>
            <w:top w:val="none" w:sz="0" w:space="0" w:color="auto"/>
            <w:left w:val="none" w:sz="0" w:space="0" w:color="auto"/>
            <w:bottom w:val="none" w:sz="0" w:space="0" w:color="auto"/>
            <w:right w:val="none" w:sz="0" w:space="0" w:color="auto"/>
          </w:divBdr>
        </w:div>
        <w:div w:id="67382620">
          <w:marLeft w:val="0"/>
          <w:marRight w:val="0"/>
          <w:marTop w:val="0"/>
          <w:marBottom w:val="0"/>
          <w:divBdr>
            <w:top w:val="none" w:sz="0" w:space="0" w:color="auto"/>
            <w:left w:val="none" w:sz="0" w:space="0" w:color="auto"/>
            <w:bottom w:val="none" w:sz="0" w:space="0" w:color="auto"/>
            <w:right w:val="none" w:sz="0" w:space="0" w:color="auto"/>
          </w:divBdr>
        </w:div>
        <w:div w:id="653490254">
          <w:marLeft w:val="0"/>
          <w:marRight w:val="0"/>
          <w:marTop w:val="0"/>
          <w:marBottom w:val="0"/>
          <w:divBdr>
            <w:top w:val="none" w:sz="0" w:space="0" w:color="auto"/>
            <w:left w:val="none" w:sz="0" w:space="0" w:color="auto"/>
            <w:bottom w:val="none" w:sz="0" w:space="0" w:color="auto"/>
            <w:right w:val="none" w:sz="0" w:space="0" w:color="auto"/>
          </w:divBdr>
        </w:div>
        <w:div w:id="1933314848">
          <w:marLeft w:val="0"/>
          <w:marRight w:val="0"/>
          <w:marTop w:val="0"/>
          <w:marBottom w:val="0"/>
          <w:divBdr>
            <w:top w:val="none" w:sz="0" w:space="0" w:color="auto"/>
            <w:left w:val="none" w:sz="0" w:space="0" w:color="auto"/>
            <w:bottom w:val="none" w:sz="0" w:space="0" w:color="auto"/>
            <w:right w:val="none" w:sz="0" w:space="0" w:color="auto"/>
          </w:divBdr>
        </w:div>
        <w:div w:id="1337925431">
          <w:marLeft w:val="0"/>
          <w:marRight w:val="0"/>
          <w:marTop w:val="0"/>
          <w:marBottom w:val="0"/>
          <w:divBdr>
            <w:top w:val="none" w:sz="0" w:space="0" w:color="auto"/>
            <w:left w:val="none" w:sz="0" w:space="0" w:color="auto"/>
            <w:bottom w:val="none" w:sz="0" w:space="0" w:color="auto"/>
            <w:right w:val="none" w:sz="0" w:space="0" w:color="auto"/>
          </w:divBdr>
        </w:div>
        <w:div w:id="219950728">
          <w:marLeft w:val="0"/>
          <w:marRight w:val="0"/>
          <w:marTop w:val="0"/>
          <w:marBottom w:val="0"/>
          <w:divBdr>
            <w:top w:val="none" w:sz="0" w:space="0" w:color="auto"/>
            <w:left w:val="none" w:sz="0" w:space="0" w:color="auto"/>
            <w:bottom w:val="none" w:sz="0" w:space="0" w:color="auto"/>
            <w:right w:val="none" w:sz="0" w:space="0" w:color="auto"/>
          </w:divBdr>
        </w:div>
        <w:div w:id="1072628254">
          <w:marLeft w:val="0"/>
          <w:marRight w:val="0"/>
          <w:marTop w:val="0"/>
          <w:marBottom w:val="0"/>
          <w:divBdr>
            <w:top w:val="none" w:sz="0" w:space="0" w:color="auto"/>
            <w:left w:val="none" w:sz="0" w:space="0" w:color="auto"/>
            <w:bottom w:val="none" w:sz="0" w:space="0" w:color="auto"/>
            <w:right w:val="none" w:sz="0" w:space="0" w:color="auto"/>
          </w:divBdr>
        </w:div>
        <w:div w:id="1166170218">
          <w:marLeft w:val="0"/>
          <w:marRight w:val="0"/>
          <w:marTop w:val="0"/>
          <w:marBottom w:val="0"/>
          <w:divBdr>
            <w:top w:val="none" w:sz="0" w:space="0" w:color="auto"/>
            <w:left w:val="none" w:sz="0" w:space="0" w:color="auto"/>
            <w:bottom w:val="none" w:sz="0" w:space="0" w:color="auto"/>
            <w:right w:val="none" w:sz="0" w:space="0" w:color="auto"/>
          </w:divBdr>
        </w:div>
        <w:div w:id="2073191704">
          <w:marLeft w:val="0"/>
          <w:marRight w:val="0"/>
          <w:marTop w:val="0"/>
          <w:marBottom w:val="0"/>
          <w:divBdr>
            <w:top w:val="none" w:sz="0" w:space="0" w:color="auto"/>
            <w:left w:val="none" w:sz="0" w:space="0" w:color="auto"/>
            <w:bottom w:val="none" w:sz="0" w:space="0" w:color="auto"/>
            <w:right w:val="none" w:sz="0" w:space="0" w:color="auto"/>
          </w:divBdr>
        </w:div>
        <w:div w:id="1575697581">
          <w:marLeft w:val="0"/>
          <w:marRight w:val="0"/>
          <w:marTop w:val="0"/>
          <w:marBottom w:val="0"/>
          <w:divBdr>
            <w:top w:val="none" w:sz="0" w:space="0" w:color="auto"/>
            <w:left w:val="none" w:sz="0" w:space="0" w:color="auto"/>
            <w:bottom w:val="none" w:sz="0" w:space="0" w:color="auto"/>
            <w:right w:val="none" w:sz="0" w:space="0" w:color="auto"/>
          </w:divBdr>
        </w:div>
        <w:div w:id="1576473444">
          <w:marLeft w:val="0"/>
          <w:marRight w:val="0"/>
          <w:marTop w:val="0"/>
          <w:marBottom w:val="0"/>
          <w:divBdr>
            <w:top w:val="none" w:sz="0" w:space="0" w:color="auto"/>
            <w:left w:val="none" w:sz="0" w:space="0" w:color="auto"/>
            <w:bottom w:val="none" w:sz="0" w:space="0" w:color="auto"/>
            <w:right w:val="none" w:sz="0" w:space="0" w:color="auto"/>
          </w:divBdr>
        </w:div>
        <w:div w:id="1644652548">
          <w:marLeft w:val="0"/>
          <w:marRight w:val="0"/>
          <w:marTop w:val="0"/>
          <w:marBottom w:val="0"/>
          <w:divBdr>
            <w:top w:val="none" w:sz="0" w:space="0" w:color="auto"/>
            <w:left w:val="none" w:sz="0" w:space="0" w:color="auto"/>
            <w:bottom w:val="none" w:sz="0" w:space="0" w:color="auto"/>
            <w:right w:val="none" w:sz="0" w:space="0" w:color="auto"/>
          </w:divBdr>
        </w:div>
      </w:divsChild>
    </w:div>
    <w:div w:id="205265100">
      <w:bodyDiv w:val="1"/>
      <w:marLeft w:val="0"/>
      <w:marRight w:val="0"/>
      <w:marTop w:val="0"/>
      <w:marBottom w:val="0"/>
      <w:divBdr>
        <w:top w:val="none" w:sz="0" w:space="0" w:color="auto"/>
        <w:left w:val="none" w:sz="0" w:space="0" w:color="auto"/>
        <w:bottom w:val="none" w:sz="0" w:space="0" w:color="auto"/>
        <w:right w:val="none" w:sz="0" w:space="0" w:color="auto"/>
      </w:divBdr>
    </w:div>
    <w:div w:id="208500123">
      <w:bodyDiv w:val="1"/>
      <w:marLeft w:val="0"/>
      <w:marRight w:val="0"/>
      <w:marTop w:val="0"/>
      <w:marBottom w:val="0"/>
      <w:divBdr>
        <w:top w:val="none" w:sz="0" w:space="0" w:color="auto"/>
        <w:left w:val="none" w:sz="0" w:space="0" w:color="auto"/>
        <w:bottom w:val="none" w:sz="0" w:space="0" w:color="auto"/>
        <w:right w:val="none" w:sz="0" w:space="0" w:color="auto"/>
      </w:divBdr>
    </w:div>
    <w:div w:id="209995571">
      <w:bodyDiv w:val="1"/>
      <w:marLeft w:val="0"/>
      <w:marRight w:val="0"/>
      <w:marTop w:val="0"/>
      <w:marBottom w:val="0"/>
      <w:divBdr>
        <w:top w:val="none" w:sz="0" w:space="0" w:color="auto"/>
        <w:left w:val="none" w:sz="0" w:space="0" w:color="auto"/>
        <w:bottom w:val="none" w:sz="0" w:space="0" w:color="auto"/>
        <w:right w:val="none" w:sz="0" w:space="0" w:color="auto"/>
      </w:divBdr>
    </w:div>
    <w:div w:id="211037622">
      <w:bodyDiv w:val="1"/>
      <w:marLeft w:val="0"/>
      <w:marRight w:val="0"/>
      <w:marTop w:val="0"/>
      <w:marBottom w:val="0"/>
      <w:divBdr>
        <w:top w:val="none" w:sz="0" w:space="0" w:color="auto"/>
        <w:left w:val="none" w:sz="0" w:space="0" w:color="auto"/>
        <w:bottom w:val="none" w:sz="0" w:space="0" w:color="auto"/>
        <w:right w:val="none" w:sz="0" w:space="0" w:color="auto"/>
      </w:divBdr>
      <w:divsChild>
        <w:div w:id="1658996674">
          <w:marLeft w:val="600"/>
          <w:marRight w:val="0"/>
          <w:marTop w:val="0"/>
          <w:marBottom w:val="0"/>
          <w:divBdr>
            <w:top w:val="none" w:sz="0" w:space="0" w:color="auto"/>
            <w:left w:val="none" w:sz="0" w:space="0" w:color="auto"/>
            <w:bottom w:val="none" w:sz="0" w:space="0" w:color="auto"/>
            <w:right w:val="none" w:sz="0" w:space="0" w:color="auto"/>
          </w:divBdr>
        </w:div>
      </w:divsChild>
    </w:div>
    <w:div w:id="211237023">
      <w:bodyDiv w:val="1"/>
      <w:marLeft w:val="0"/>
      <w:marRight w:val="0"/>
      <w:marTop w:val="0"/>
      <w:marBottom w:val="0"/>
      <w:divBdr>
        <w:top w:val="none" w:sz="0" w:space="0" w:color="auto"/>
        <w:left w:val="none" w:sz="0" w:space="0" w:color="auto"/>
        <w:bottom w:val="none" w:sz="0" w:space="0" w:color="auto"/>
        <w:right w:val="none" w:sz="0" w:space="0" w:color="auto"/>
      </w:divBdr>
      <w:divsChild>
        <w:div w:id="68699204">
          <w:marLeft w:val="0"/>
          <w:marRight w:val="0"/>
          <w:marTop w:val="0"/>
          <w:marBottom w:val="0"/>
          <w:divBdr>
            <w:top w:val="none" w:sz="0" w:space="0" w:color="auto"/>
            <w:left w:val="none" w:sz="0" w:space="0" w:color="auto"/>
            <w:bottom w:val="none" w:sz="0" w:space="0" w:color="auto"/>
            <w:right w:val="none" w:sz="0" w:space="0" w:color="auto"/>
          </w:divBdr>
          <w:divsChild>
            <w:div w:id="1869445369">
              <w:marLeft w:val="0"/>
              <w:marRight w:val="0"/>
              <w:marTop w:val="0"/>
              <w:marBottom w:val="0"/>
              <w:divBdr>
                <w:top w:val="none" w:sz="0" w:space="0" w:color="auto"/>
                <w:left w:val="none" w:sz="0" w:space="0" w:color="auto"/>
                <w:bottom w:val="none" w:sz="0" w:space="0" w:color="auto"/>
                <w:right w:val="none" w:sz="0" w:space="0" w:color="auto"/>
              </w:divBdr>
            </w:div>
            <w:div w:id="2066028212">
              <w:marLeft w:val="0"/>
              <w:marRight w:val="0"/>
              <w:marTop w:val="0"/>
              <w:marBottom w:val="0"/>
              <w:divBdr>
                <w:top w:val="none" w:sz="0" w:space="0" w:color="auto"/>
                <w:left w:val="none" w:sz="0" w:space="0" w:color="auto"/>
                <w:bottom w:val="none" w:sz="0" w:space="0" w:color="auto"/>
                <w:right w:val="none" w:sz="0" w:space="0" w:color="auto"/>
              </w:divBdr>
            </w:div>
          </w:divsChild>
        </w:div>
        <w:div w:id="355619526">
          <w:marLeft w:val="0"/>
          <w:marRight w:val="0"/>
          <w:marTop w:val="0"/>
          <w:marBottom w:val="0"/>
          <w:divBdr>
            <w:top w:val="none" w:sz="0" w:space="0" w:color="auto"/>
            <w:left w:val="none" w:sz="0" w:space="0" w:color="auto"/>
            <w:bottom w:val="none" w:sz="0" w:space="0" w:color="auto"/>
            <w:right w:val="none" w:sz="0" w:space="0" w:color="auto"/>
          </w:divBdr>
          <w:divsChild>
            <w:div w:id="1371881320">
              <w:marLeft w:val="0"/>
              <w:marRight w:val="0"/>
              <w:marTop w:val="0"/>
              <w:marBottom w:val="0"/>
              <w:divBdr>
                <w:top w:val="none" w:sz="0" w:space="0" w:color="auto"/>
                <w:left w:val="none" w:sz="0" w:space="0" w:color="auto"/>
                <w:bottom w:val="none" w:sz="0" w:space="0" w:color="auto"/>
                <w:right w:val="none" w:sz="0" w:space="0" w:color="auto"/>
              </w:divBdr>
            </w:div>
            <w:div w:id="1925530037">
              <w:marLeft w:val="0"/>
              <w:marRight w:val="0"/>
              <w:marTop w:val="0"/>
              <w:marBottom w:val="0"/>
              <w:divBdr>
                <w:top w:val="none" w:sz="0" w:space="0" w:color="auto"/>
                <w:left w:val="none" w:sz="0" w:space="0" w:color="auto"/>
                <w:bottom w:val="none" w:sz="0" w:space="0" w:color="auto"/>
                <w:right w:val="none" w:sz="0" w:space="0" w:color="auto"/>
              </w:divBdr>
            </w:div>
          </w:divsChild>
        </w:div>
        <w:div w:id="944966569">
          <w:marLeft w:val="0"/>
          <w:marRight w:val="0"/>
          <w:marTop w:val="0"/>
          <w:marBottom w:val="0"/>
          <w:divBdr>
            <w:top w:val="none" w:sz="0" w:space="0" w:color="auto"/>
            <w:left w:val="none" w:sz="0" w:space="0" w:color="auto"/>
            <w:bottom w:val="none" w:sz="0" w:space="0" w:color="auto"/>
            <w:right w:val="none" w:sz="0" w:space="0" w:color="auto"/>
          </w:divBdr>
          <w:divsChild>
            <w:div w:id="1121728931">
              <w:marLeft w:val="0"/>
              <w:marRight w:val="0"/>
              <w:marTop w:val="0"/>
              <w:marBottom w:val="0"/>
              <w:divBdr>
                <w:top w:val="none" w:sz="0" w:space="0" w:color="auto"/>
                <w:left w:val="none" w:sz="0" w:space="0" w:color="auto"/>
                <w:bottom w:val="none" w:sz="0" w:space="0" w:color="auto"/>
                <w:right w:val="none" w:sz="0" w:space="0" w:color="auto"/>
              </w:divBdr>
            </w:div>
            <w:div w:id="1394278732">
              <w:marLeft w:val="0"/>
              <w:marRight w:val="0"/>
              <w:marTop w:val="0"/>
              <w:marBottom w:val="0"/>
              <w:divBdr>
                <w:top w:val="none" w:sz="0" w:space="0" w:color="auto"/>
                <w:left w:val="none" w:sz="0" w:space="0" w:color="auto"/>
                <w:bottom w:val="none" w:sz="0" w:space="0" w:color="auto"/>
                <w:right w:val="none" w:sz="0" w:space="0" w:color="auto"/>
              </w:divBdr>
            </w:div>
          </w:divsChild>
        </w:div>
        <w:div w:id="1884246938">
          <w:marLeft w:val="0"/>
          <w:marRight w:val="0"/>
          <w:marTop w:val="0"/>
          <w:marBottom w:val="0"/>
          <w:divBdr>
            <w:top w:val="none" w:sz="0" w:space="0" w:color="auto"/>
            <w:left w:val="none" w:sz="0" w:space="0" w:color="auto"/>
            <w:bottom w:val="none" w:sz="0" w:space="0" w:color="auto"/>
            <w:right w:val="none" w:sz="0" w:space="0" w:color="auto"/>
          </w:divBdr>
          <w:divsChild>
            <w:div w:id="1062168770">
              <w:marLeft w:val="0"/>
              <w:marRight w:val="0"/>
              <w:marTop w:val="0"/>
              <w:marBottom w:val="0"/>
              <w:divBdr>
                <w:top w:val="none" w:sz="0" w:space="0" w:color="auto"/>
                <w:left w:val="none" w:sz="0" w:space="0" w:color="auto"/>
                <w:bottom w:val="none" w:sz="0" w:space="0" w:color="auto"/>
                <w:right w:val="none" w:sz="0" w:space="0" w:color="auto"/>
              </w:divBdr>
            </w:div>
            <w:div w:id="1229268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773832">
      <w:bodyDiv w:val="1"/>
      <w:marLeft w:val="0"/>
      <w:marRight w:val="0"/>
      <w:marTop w:val="0"/>
      <w:marBottom w:val="0"/>
      <w:divBdr>
        <w:top w:val="none" w:sz="0" w:space="0" w:color="auto"/>
        <w:left w:val="none" w:sz="0" w:space="0" w:color="auto"/>
        <w:bottom w:val="none" w:sz="0" w:space="0" w:color="auto"/>
        <w:right w:val="none" w:sz="0" w:space="0" w:color="auto"/>
      </w:divBdr>
    </w:div>
    <w:div w:id="211844174">
      <w:bodyDiv w:val="1"/>
      <w:marLeft w:val="0"/>
      <w:marRight w:val="0"/>
      <w:marTop w:val="0"/>
      <w:marBottom w:val="0"/>
      <w:divBdr>
        <w:top w:val="none" w:sz="0" w:space="0" w:color="auto"/>
        <w:left w:val="none" w:sz="0" w:space="0" w:color="auto"/>
        <w:bottom w:val="none" w:sz="0" w:space="0" w:color="auto"/>
        <w:right w:val="none" w:sz="0" w:space="0" w:color="auto"/>
      </w:divBdr>
      <w:divsChild>
        <w:div w:id="185556425">
          <w:marLeft w:val="0"/>
          <w:marRight w:val="0"/>
          <w:marTop w:val="0"/>
          <w:marBottom w:val="0"/>
          <w:divBdr>
            <w:top w:val="none" w:sz="0" w:space="0" w:color="auto"/>
            <w:left w:val="none" w:sz="0" w:space="0" w:color="auto"/>
            <w:bottom w:val="none" w:sz="0" w:space="0" w:color="auto"/>
            <w:right w:val="none" w:sz="0" w:space="0" w:color="auto"/>
          </w:divBdr>
          <w:divsChild>
            <w:div w:id="659693744">
              <w:marLeft w:val="0"/>
              <w:marRight w:val="0"/>
              <w:marTop w:val="0"/>
              <w:marBottom w:val="0"/>
              <w:divBdr>
                <w:top w:val="none" w:sz="0" w:space="0" w:color="auto"/>
                <w:left w:val="none" w:sz="0" w:space="0" w:color="auto"/>
                <w:bottom w:val="none" w:sz="0" w:space="0" w:color="auto"/>
                <w:right w:val="none" w:sz="0" w:space="0" w:color="auto"/>
              </w:divBdr>
            </w:div>
          </w:divsChild>
        </w:div>
        <w:div w:id="471287600">
          <w:marLeft w:val="0"/>
          <w:marRight w:val="0"/>
          <w:marTop w:val="0"/>
          <w:marBottom w:val="0"/>
          <w:divBdr>
            <w:top w:val="none" w:sz="0" w:space="0" w:color="auto"/>
            <w:left w:val="none" w:sz="0" w:space="0" w:color="auto"/>
            <w:bottom w:val="none" w:sz="0" w:space="0" w:color="auto"/>
            <w:right w:val="none" w:sz="0" w:space="0" w:color="auto"/>
          </w:divBdr>
          <w:divsChild>
            <w:div w:id="113641570">
              <w:marLeft w:val="0"/>
              <w:marRight w:val="0"/>
              <w:marTop w:val="0"/>
              <w:marBottom w:val="0"/>
              <w:divBdr>
                <w:top w:val="none" w:sz="0" w:space="0" w:color="auto"/>
                <w:left w:val="none" w:sz="0" w:space="0" w:color="auto"/>
                <w:bottom w:val="none" w:sz="0" w:space="0" w:color="auto"/>
                <w:right w:val="none" w:sz="0" w:space="0" w:color="auto"/>
              </w:divBdr>
            </w:div>
            <w:div w:id="307368409">
              <w:marLeft w:val="0"/>
              <w:marRight w:val="0"/>
              <w:marTop w:val="0"/>
              <w:marBottom w:val="0"/>
              <w:divBdr>
                <w:top w:val="none" w:sz="0" w:space="0" w:color="auto"/>
                <w:left w:val="none" w:sz="0" w:space="0" w:color="auto"/>
                <w:bottom w:val="none" w:sz="0" w:space="0" w:color="auto"/>
                <w:right w:val="none" w:sz="0" w:space="0" w:color="auto"/>
              </w:divBdr>
            </w:div>
            <w:div w:id="1220283943">
              <w:marLeft w:val="0"/>
              <w:marRight w:val="0"/>
              <w:marTop w:val="0"/>
              <w:marBottom w:val="0"/>
              <w:divBdr>
                <w:top w:val="none" w:sz="0" w:space="0" w:color="auto"/>
                <w:left w:val="none" w:sz="0" w:space="0" w:color="auto"/>
                <w:bottom w:val="none" w:sz="0" w:space="0" w:color="auto"/>
                <w:right w:val="none" w:sz="0" w:space="0" w:color="auto"/>
              </w:divBdr>
            </w:div>
            <w:div w:id="1234507359">
              <w:marLeft w:val="0"/>
              <w:marRight w:val="0"/>
              <w:marTop w:val="0"/>
              <w:marBottom w:val="0"/>
              <w:divBdr>
                <w:top w:val="none" w:sz="0" w:space="0" w:color="auto"/>
                <w:left w:val="none" w:sz="0" w:space="0" w:color="auto"/>
                <w:bottom w:val="none" w:sz="0" w:space="0" w:color="auto"/>
                <w:right w:val="none" w:sz="0" w:space="0" w:color="auto"/>
              </w:divBdr>
            </w:div>
            <w:div w:id="1832677891">
              <w:marLeft w:val="0"/>
              <w:marRight w:val="0"/>
              <w:marTop w:val="0"/>
              <w:marBottom w:val="0"/>
              <w:divBdr>
                <w:top w:val="none" w:sz="0" w:space="0" w:color="auto"/>
                <w:left w:val="none" w:sz="0" w:space="0" w:color="auto"/>
                <w:bottom w:val="none" w:sz="0" w:space="0" w:color="auto"/>
                <w:right w:val="none" w:sz="0" w:space="0" w:color="auto"/>
              </w:divBdr>
            </w:div>
          </w:divsChild>
        </w:div>
        <w:div w:id="1297252344">
          <w:marLeft w:val="0"/>
          <w:marRight w:val="0"/>
          <w:marTop w:val="0"/>
          <w:marBottom w:val="0"/>
          <w:divBdr>
            <w:top w:val="none" w:sz="0" w:space="0" w:color="auto"/>
            <w:left w:val="none" w:sz="0" w:space="0" w:color="auto"/>
            <w:bottom w:val="none" w:sz="0" w:space="0" w:color="auto"/>
            <w:right w:val="none" w:sz="0" w:space="0" w:color="auto"/>
          </w:divBdr>
          <w:divsChild>
            <w:div w:id="472333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966389">
      <w:bodyDiv w:val="1"/>
      <w:marLeft w:val="0"/>
      <w:marRight w:val="0"/>
      <w:marTop w:val="0"/>
      <w:marBottom w:val="0"/>
      <w:divBdr>
        <w:top w:val="none" w:sz="0" w:space="0" w:color="auto"/>
        <w:left w:val="none" w:sz="0" w:space="0" w:color="auto"/>
        <w:bottom w:val="none" w:sz="0" w:space="0" w:color="auto"/>
        <w:right w:val="none" w:sz="0" w:space="0" w:color="auto"/>
      </w:divBdr>
    </w:div>
    <w:div w:id="212083263">
      <w:bodyDiv w:val="1"/>
      <w:marLeft w:val="0"/>
      <w:marRight w:val="0"/>
      <w:marTop w:val="0"/>
      <w:marBottom w:val="0"/>
      <w:divBdr>
        <w:top w:val="none" w:sz="0" w:space="0" w:color="auto"/>
        <w:left w:val="none" w:sz="0" w:space="0" w:color="auto"/>
        <w:bottom w:val="none" w:sz="0" w:space="0" w:color="auto"/>
        <w:right w:val="none" w:sz="0" w:space="0" w:color="auto"/>
      </w:divBdr>
    </w:div>
    <w:div w:id="213010062">
      <w:bodyDiv w:val="1"/>
      <w:marLeft w:val="0"/>
      <w:marRight w:val="0"/>
      <w:marTop w:val="0"/>
      <w:marBottom w:val="0"/>
      <w:divBdr>
        <w:top w:val="none" w:sz="0" w:space="0" w:color="auto"/>
        <w:left w:val="none" w:sz="0" w:space="0" w:color="auto"/>
        <w:bottom w:val="none" w:sz="0" w:space="0" w:color="auto"/>
        <w:right w:val="none" w:sz="0" w:space="0" w:color="auto"/>
      </w:divBdr>
      <w:divsChild>
        <w:div w:id="1566261987">
          <w:marLeft w:val="0"/>
          <w:marRight w:val="0"/>
          <w:marTop w:val="0"/>
          <w:marBottom w:val="0"/>
          <w:divBdr>
            <w:top w:val="none" w:sz="0" w:space="0" w:color="auto"/>
            <w:left w:val="none" w:sz="0" w:space="0" w:color="auto"/>
            <w:bottom w:val="none" w:sz="0" w:space="0" w:color="auto"/>
            <w:right w:val="none" w:sz="0" w:space="0" w:color="auto"/>
          </w:divBdr>
        </w:div>
      </w:divsChild>
    </w:div>
    <w:div w:id="214123312">
      <w:bodyDiv w:val="1"/>
      <w:marLeft w:val="0"/>
      <w:marRight w:val="0"/>
      <w:marTop w:val="0"/>
      <w:marBottom w:val="0"/>
      <w:divBdr>
        <w:top w:val="none" w:sz="0" w:space="0" w:color="auto"/>
        <w:left w:val="none" w:sz="0" w:space="0" w:color="auto"/>
        <w:bottom w:val="none" w:sz="0" w:space="0" w:color="auto"/>
        <w:right w:val="none" w:sz="0" w:space="0" w:color="auto"/>
      </w:divBdr>
    </w:div>
    <w:div w:id="215049505">
      <w:bodyDiv w:val="1"/>
      <w:marLeft w:val="0"/>
      <w:marRight w:val="0"/>
      <w:marTop w:val="0"/>
      <w:marBottom w:val="0"/>
      <w:divBdr>
        <w:top w:val="none" w:sz="0" w:space="0" w:color="auto"/>
        <w:left w:val="none" w:sz="0" w:space="0" w:color="auto"/>
        <w:bottom w:val="none" w:sz="0" w:space="0" w:color="auto"/>
        <w:right w:val="none" w:sz="0" w:space="0" w:color="auto"/>
      </w:divBdr>
      <w:divsChild>
        <w:div w:id="703945598">
          <w:marLeft w:val="0"/>
          <w:marRight w:val="0"/>
          <w:marTop w:val="0"/>
          <w:marBottom w:val="0"/>
          <w:divBdr>
            <w:top w:val="none" w:sz="0" w:space="0" w:color="auto"/>
            <w:left w:val="none" w:sz="0" w:space="0" w:color="auto"/>
            <w:bottom w:val="none" w:sz="0" w:space="0" w:color="auto"/>
            <w:right w:val="none" w:sz="0" w:space="0" w:color="auto"/>
          </w:divBdr>
        </w:div>
        <w:div w:id="1028990956">
          <w:marLeft w:val="0"/>
          <w:marRight w:val="0"/>
          <w:marTop w:val="0"/>
          <w:marBottom w:val="0"/>
          <w:divBdr>
            <w:top w:val="none" w:sz="0" w:space="0" w:color="auto"/>
            <w:left w:val="none" w:sz="0" w:space="0" w:color="auto"/>
            <w:bottom w:val="none" w:sz="0" w:space="0" w:color="auto"/>
            <w:right w:val="none" w:sz="0" w:space="0" w:color="auto"/>
          </w:divBdr>
          <w:divsChild>
            <w:div w:id="1787694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5242192">
      <w:bodyDiv w:val="1"/>
      <w:marLeft w:val="0"/>
      <w:marRight w:val="0"/>
      <w:marTop w:val="0"/>
      <w:marBottom w:val="0"/>
      <w:divBdr>
        <w:top w:val="none" w:sz="0" w:space="0" w:color="auto"/>
        <w:left w:val="none" w:sz="0" w:space="0" w:color="auto"/>
        <w:bottom w:val="none" w:sz="0" w:space="0" w:color="auto"/>
        <w:right w:val="none" w:sz="0" w:space="0" w:color="auto"/>
      </w:divBdr>
    </w:div>
    <w:div w:id="215707273">
      <w:bodyDiv w:val="1"/>
      <w:marLeft w:val="0"/>
      <w:marRight w:val="0"/>
      <w:marTop w:val="0"/>
      <w:marBottom w:val="0"/>
      <w:divBdr>
        <w:top w:val="none" w:sz="0" w:space="0" w:color="auto"/>
        <w:left w:val="none" w:sz="0" w:space="0" w:color="auto"/>
        <w:bottom w:val="none" w:sz="0" w:space="0" w:color="auto"/>
        <w:right w:val="none" w:sz="0" w:space="0" w:color="auto"/>
      </w:divBdr>
    </w:div>
    <w:div w:id="215972740">
      <w:bodyDiv w:val="1"/>
      <w:marLeft w:val="0"/>
      <w:marRight w:val="0"/>
      <w:marTop w:val="0"/>
      <w:marBottom w:val="0"/>
      <w:divBdr>
        <w:top w:val="none" w:sz="0" w:space="0" w:color="auto"/>
        <w:left w:val="none" w:sz="0" w:space="0" w:color="auto"/>
        <w:bottom w:val="none" w:sz="0" w:space="0" w:color="auto"/>
        <w:right w:val="none" w:sz="0" w:space="0" w:color="auto"/>
      </w:divBdr>
    </w:div>
    <w:div w:id="216478173">
      <w:bodyDiv w:val="1"/>
      <w:marLeft w:val="0"/>
      <w:marRight w:val="0"/>
      <w:marTop w:val="0"/>
      <w:marBottom w:val="0"/>
      <w:divBdr>
        <w:top w:val="none" w:sz="0" w:space="0" w:color="auto"/>
        <w:left w:val="none" w:sz="0" w:space="0" w:color="auto"/>
        <w:bottom w:val="none" w:sz="0" w:space="0" w:color="auto"/>
        <w:right w:val="none" w:sz="0" w:space="0" w:color="auto"/>
      </w:divBdr>
    </w:div>
    <w:div w:id="216548534">
      <w:bodyDiv w:val="1"/>
      <w:marLeft w:val="0"/>
      <w:marRight w:val="0"/>
      <w:marTop w:val="0"/>
      <w:marBottom w:val="0"/>
      <w:divBdr>
        <w:top w:val="none" w:sz="0" w:space="0" w:color="auto"/>
        <w:left w:val="none" w:sz="0" w:space="0" w:color="auto"/>
        <w:bottom w:val="none" w:sz="0" w:space="0" w:color="auto"/>
        <w:right w:val="none" w:sz="0" w:space="0" w:color="auto"/>
      </w:divBdr>
    </w:div>
    <w:div w:id="216938899">
      <w:bodyDiv w:val="1"/>
      <w:marLeft w:val="0"/>
      <w:marRight w:val="0"/>
      <w:marTop w:val="0"/>
      <w:marBottom w:val="0"/>
      <w:divBdr>
        <w:top w:val="none" w:sz="0" w:space="0" w:color="auto"/>
        <w:left w:val="none" w:sz="0" w:space="0" w:color="auto"/>
        <w:bottom w:val="none" w:sz="0" w:space="0" w:color="auto"/>
        <w:right w:val="none" w:sz="0" w:space="0" w:color="auto"/>
      </w:divBdr>
    </w:div>
    <w:div w:id="218252961">
      <w:bodyDiv w:val="1"/>
      <w:marLeft w:val="0"/>
      <w:marRight w:val="0"/>
      <w:marTop w:val="0"/>
      <w:marBottom w:val="0"/>
      <w:divBdr>
        <w:top w:val="none" w:sz="0" w:space="0" w:color="auto"/>
        <w:left w:val="none" w:sz="0" w:space="0" w:color="auto"/>
        <w:bottom w:val="none" w:sz="0" w:space="0" w:color="auto"/>
        <w:right w:val="none" w:sz="0" w:space="0" w:color="auto"/>
      </w:divBdr>
      <w:divsChild>
        <w:div w:id="963776413">
          <w:marLeft w:val="0"/>
          <w:marRight w:val="0"/>
          <w:marTop w:val="0"/>
          <w:marBottom w:val="0"/>
          <w:divBdr>
            <w:top w:val="none" w:sz="0" w:space="0" w:color="auto"/>
            <w:left w:val="none" w:sz="0" w:space="0" w:color="auto"/>
            <w:bottom w:val="none" w:sz="0" w:space="0" w:color="auto"/>
            <w:right w:val="none" w:sz="0" w:space="0" w:color="auto"/>
          </w:divBdr>
        </w:div>
      </w:divsChild>
    </w:div>
    <w:div w:id="218706777">
      <w:bodyDiv w:val="1"/>
      <w:marLeft w:val="0"/>
      <w:marRight w:val="0"/>
      <w:marTop w:val="0"/>
      <w:marBottom w:val="0"/>
      <w:divBdr>
        <w:top w:val="none" w:sz="0" w:space="0" w:color="auto"/>
        <w:left w:val="none" w:sz="0" w:space="0" w:color="auto"/>
        <w:bottom w:val="none" w:sz="0" w:space="0" w:color="auto"/>
        <w:right w:val="none" w:sz="0" w:space="0" w:color="auto"/>
      </w:divBdr>
    </w:div>
    <w:div w:id="219562552">
      <w:bodyDiv w:val="1"/>
      <w:marLeft w:val="0"/>
      <w:marRight w:val="0"/>
      <w:marTop w:val="0"/>
      <w:marBottom w:val="0"/>
      <w:divBdr>
        <w:top w:val="none" w:sz="0" w:space="0" w:color="auto"/>
        <w:left w:val="none" w:sz="0" w:space="0" w:color="auto"/>
        <w:bottom w:val="none" w:sz="0" w:space="0" w:color="auto"/>
        <w:right w:val="none" w:sz="0" w:space="0" w:color="auto"/>
      </w:divBdr>
      <w:divsChild>
        <w:div w:id="837421933">
          <w:marLeft w:val="0"/>
          <w:marRight w:val="0"/>
          <w:marTop w:val="0"/>
          <w:marBottom w:val="0"/>
          <w:divBdr>
            <w:top w:val="none" w:sz="0" w:space="0" w:color="auto"/>
            <w:left w:val="none" w:sz="0" w:space="0" w:color="auto"/>
            <w:bottom w:val="none" w:sz="0" w:space="0" w:color="auto"/>
            <w:right w:val="none" w:sz="0" w:space="0" w:color="auto"/>
          </w:divBdr>
          <w:divsChild>
            <w:div w:id="1200899418">
              <w:marLeft w:val="0"/>
              <w:marRight w:val="0"/>
              <w:marTop w:val="0"/>
              <w:marBottom w:val="0"/>
              <w:divBdr>
                <w:top w:val="none" w:sz="0" w:space="0" w:color="auto"/>
                <w:left w:val="none" w:sz="0" w:space="0" w:color="auto"/>
                <w:bottom w:val="none" w:sz="0" w:space="0" w:color="auto"/>
                <w:right w:val="none" w:sz="0" w:space="0" w:color="auto"/>
              </w:divBdr>
            </w:div>
          </w:divsChild>
        </w:div>
        <w:div w:id="1632127163">
          <w:marLeft w:val="0"/>
          <w:marRight w:val="0"/>
          <w:marTop w:val="0"/>
          <w:marBottom w:val="0"/>
          <w:divBdr>
            <w:top w:val="none" w:sz="0" w:space="0" w:color="auto"/>
            <w:left w:val="none" w:sz="0" w:space="0" w:color="auto"/>
            <w:bottom w:val="none" w:sz="0" w:space="0" w:color="auto"/>
            <w:right w:val="none" w:sz="0" w:space="0" w:color="auto"/>
          </w:divBdr>
        </w:div>
        <w:div w:id="960915333">
          <w:marLeft w:val="0"/>
          <w:marRight w:val="0"/>
          <w:marTop w:val="0"/>
          <w:marBottom w:val="0"/>
          <w:divBdr>
            <w:top w:val="none" w:sz="0" w:space="0" w:color="auto"/>
            <w:left w:val="none" w:sz="0" w:space="0" w:color="auto"/>
            <w:bottom w:val="none" w:sz="0" w:space="0" w:color="auto"/>
            <w:right w:val="none" w:sz="0" w:space="0" w:color="auto"/>
          </w:divBdr>
        </w:div>
      </w:divsChild>
    </w:div>
    <w:div w:id="220555937">
      <w:bodyDiv w:val="1"/>
      <w:marLeft w:val="0"/>
      <w:marRight w:val="0"/>
      <w:marTop w:val="0"/>
      <w:marBottom w:val="0"/>
      <w:divBdr>
        <w:top w:val="none" w:sz="0" w:space="0" w:color="auto"/>
        <w:left w:val="none" w:sz="0" w:space="0" w:color="auto"/>
        <w:bottom w:val="none" w:sz="0" w:space="0" w:color="auto"/>
        <w:right w:val="none" w:sz="0" w:space="0" w:color="auto"/>
      </w:divBdr>
    </w:div>
    <w:div w:id="221134840">
      <w:bodyDiv w:val="1"/>
      <w:marLeft w:val="0"/>
      <w:marRight w:val="0"/>
      <w:marTop w:val="0"/>
      <w:marBottom w:val="0"/>
      <w:divBdr>
        <w:top w:val="none" w:sz="0" w:space="0" w:color="auto"/>
        <w:left w:val="none" w:sz="0" w:space="0" w:color="auto"/>
        <w:bottom w:val="none" w:sz="0" w:space="0" w:color="auto"/>
        <w:right w:val="none" w:sz="0" w:space="0" w:color="auto"/>
      </w:divBdr>
    </w:div>
    <w:div w:id="221453982">
      <w:bodyDiv w:val="1"/>
      <w:marLeft w:val="0"/>
      <w:marRight w:val="0"/>
      <w:marTop w:val="0"/>
      <w:marBottom w:val="0"/>
      <w:divBdr>
        <w:top w:val="none" w:sz="0" w:space="0" w:color="auto"/>
        <w:left w:val="none" w:sz="0" w:space="0" w:color="auto"/>
        <w:bottom w:val="none" w:sz="0" w:space="0" w:color="auto"/>
        <w:right w:val="none" w:sz="0" w:space="0" w:color="auto"/>
      </w:divBdr>
      <w:divsChild>
        <w:div w:id="1669864733">
          <w:marLeft w:val="0"/>
          <w:marRight w:val="0"/>
          <w:marTop w:val="0"/>
          <w:marBottom w:val="0"/>
          <w:divBdr>
            <w:top w:val="none" w:sz="0" w:space="0" w:color="auto"/>
            <w:left w:val="none" w:sz="0" w:space="0" w:color="auto"/>
            <w:bottom w:val="none" w:sz="0" w:space="0" w:color="auto"/>
            <w:right w:val="none" w:sz="0" w:space="0" w:color="auto"/>
          </w:divBdr>
        </w:div>
        <w:div w:id="1886406979">
          <w:marLeft w:val="0"/>
          <w:marRight w:val="0"/>
          <w:marTop w:val="0"/>
          <w:marBottom w:val="0"/>
          <w:divBdr>
            <w:top w:val="none" w:sz="0" w:space="0" w:color="auto"/>
            <w:left w:val="none" w:sz="0" w:space="0" w:color="auto"/>
            <w:bottom w:val="none" w:sz="0" w:space="0" w:color="auto"/>
            <w:right w:val="none" w:sz="0" w:space="0" w:color="auto"/>
          </w:divBdr>
        </w:div>
        <w:div w:id="663052454">
          <w:marLeft w:val="0"/>
          <w:marRight w:val="0"/>
          <w:marTop w:val="0"/>
          <w:marBottom w:val="0"/>
          <w:divBdr>
            <w:top w:val="none" w:sz="0" w:space="0" w:color="auto"/>
            <w:left w:val="none" w:sz="0" w:space="0" w:color="auto"/>
            <w:bottom w:val="none" w:sz="0" w:space="0" w:color="auto"/>
            <w:right w:val="none" w:sz="0" w:space="0" w:color="auto"/>
          </w:divBdr>
        </w:div>
        <w:div w:id="2000575989">
          <w:marLeft w:val="0"/>
          <w:marRight w:val="0"/>
          <w:marTop w:val="0"/>
          <w:marBottom w:val="0"/>
          <w:divBdr>
            <w:top w:val="none" w:sz="0" w:space="0" w:color="auto"/>
            <w:left w:val="none" w:sz="0" w:space="0" w:color="auto"/>
            <w:bottom w:val="none" w:sz="0" w:space="0" w:color="auto"/>
            <w:right w:val="none" w:sz="0" w:space="0" w:color="auto"/>
          </w:divBdr>
        </w:div>
        <w:div w:id="595867990">
          <w:marLeft w:val="0"/>
          <w:marRight w:val="0"/>
          <w:marTop w:val="0"/>
          <w:marBottom w:val="0"/>
          <w:divBdr>
            <w:top w:val="none" w:sz="0" w:space="0" w:color="auto"/>
            <w:left w:val="none" w:sz="0" w:space="0" w:color="auto"/>
            <w:bottom w:val="none" w:sz="0" w:space="0" w:color="auto"/>
            <w:right w:val="none" w:sz="0" w:space="0" w:color="auto"/>
          </w:divBdr>
        </w:div>
        <w:div w:id="665785546">
          <w:marLeft w:val="0"/>
          <w:marRight w:val="0"/>
          <w:marTop w:val="0"/>
          <w:marBottom w:val="0"/>
          <w:divBdr>
            <w:top w:val="none" w:sz="0" w:space="0" w:color="auto"/>
            <w:left w:val="none" w:sz="0" w:space="0" w:color="auto"/>
            <w:bottom w:val="none" w:sz="0" w:space="0" w:color="auto"/>
            <w:right w:val="none" w:sz="0" w:space="0" w:color="auto"/>
          </w:divBdr>
        </w:div>
        <w:div w:id="655493365">
          <w:marLeft w:val="0"/>
          <w:marRight w:val="0"/>
          <w:marTop w:val="0"/>
          <w:marBottom w:val="0"/>
          <w:divBdr>
            <w:top w:val="none" w:sz="0" w:space="0" w:color="auto"/>
            <w:left w:val="none" w:sz="0" w:space="0" w:color="auto"/>
            <w:bottom w:val="none" w:sz="0" w:space="0" w:color="auto"/>
            <w:right w:val="none" w:sz="0" w:space="0" w:color="auto"/>
          </w:divBdr>
        </w:div>
        <w:div w:id="542599688">
          <w:marLeft w:val="0"/>
          <w:marRight w:val="0"/>
          <w:marTop w:val="0"/>
          <w:marBottom w:val="0"/>
          <w:divBdr>
            <w:top w:val="none" w:sz="0" w:space="0" w:color="auto"/>
            <w:left w:val="none" w:sz="0" w:space="0" w:color="auto"/>
            <w:bottom w:val="none" w:sz="0" w:space="0" w:color="auto"/>
            <w:right w:val="none" w:sz="0" w:space="0" w:color="auto"/>
          </w:divBdr>
        </w:div>
        <w:div w:id="1604266448">
          <w:marLeft w:val="0"/>
          <w:marRight w:val="0"/>
          <w:marTop w:val="0"/>
          <w:marBottom w:val="0"/>
          <w:divBdr>
            <w:top w:val="none" w:sz="0" w:space="0" w:color="auto"/>
            <w:left w:val="none" w:sz="0" w:space="0" w:color="auto"/>
            <w:bottom w:val="none" w:sz="0" w:space="0" w:color="auto"/>
            <w:right w:val="none" w:sz="0" w:space="0" w:color="auto"/>
          </w:divBdr>
        </w:div>
        <w:div w:id="636567947">
          <w:marLeft w:val="0"/>
          <w:marRight w:val="0"/>
          <w:marTop w:val="0"/>
          <w:marBottom w:val="0"/>
          <w:divBdr>
            <w:top w:val="none" w:sz="0" w:space="0" w:color="auto"/>
            <w:left w:val="none" w:sz="0" w:space="0" w:color="auto"/>
            <w:bottom w:val="none" w:sz="0" w:space="0" w:color="auto"/>
            <w:right w:val="none" w:sz="0" w:space="0" w:color="auto"/>
          </w:divBdr>
        </w:div>
        <w:div w:id="487789747">
          <w:marLeft w:val="0"/>
          <w:marRight w:val="0"/>
          <w:marTop w:val="0"/>
          <w:marBottom w:val="0"/>
          <w:divBdr>
            <w:top w:val="none" w:sz="0" w:space="0" w:color="auto"/>
            <w:left w:val="none" w:sz="0" w:space="0" w:color="auto"/>
            <w:bottom w:val="none" w:sz="0" w:space="0" w:color="auto"/>
            <w:right w:val="none" w:sz="0" w:space="0" w:color="auto"/>
          </w:divBdr>
        </w:div>
        <w:div w:id="427235640">
          <w:marLeft w:val="0"/>
          <w:marRight w:val="0"/>
          <w:marTop w:val="0"/>
          <w:marBottom w:val="0"/>
          <w:divBdr>
            <w:top w:val="none" w:sz="0" w:space="0" w:color="auto"/>
            <w:left w:val="none" w:sz="0" w:space="0" w:color="auto"/>
            <w:bottom w:val="none" w:sz="0" w:space="0" w:color="auto"/>
            <w:right w:val="none" w:sz="0" w:space="0" w:color="auto"/>
          </w:divBdr>
        </w:div>
        <w:div w:id="2143577986">
          <w:marLeft w:val="0"/>
          <w:marRight w:val="0"/>
          <w:marTop w:val="0"/>
          <w:marBottom w:val="0"/>
          <w:divBdr>
            <w:top w:val="none" w:sz="0" w:space="0" w:color="auto"/>
            <w:left w:val="none" w:sz="0" w:space="0" w:color="auto"/>
            <w:bottom w:val="none" w:sz="0" w:space="0" w:color="auto"/>
            <w:right w:val="none" w:sz="0" w:space="0" w:color="auto"/>
          </w:divBdr>
        </w:div>
        <w:div w:id="184484187">
          <w:marLeft w:val="0"/>
          <w:marRight w:val="0"/>
          <w:marTop w:val="0"/>
          <w:marBottom w:val="0"/>
          <w:divBdr>
            <w:top w:val="none" w:sz="0" w:space="0" w:color="auto"/>
            <w:left w:val="none" w:sz="0" w:space="0" w:color="auto"/>
            <w:bottom w:val="none" w:sz="0" w:space="0" w:color="auto"/>
            <w:right w:val="none" w:sz="0" w:space="0" w:color="auto"/>
          </w:divBdr>
        </w:div>
        <w:div w:id="2101295845">
          <w:marLeft w:val="0"/>
          <w:marRight w:val="0"/>
          <w:marTop w:val="0"/>
          <w:marBottom w:val="0"/>
          <w:divBdr>
            <w:top w:val="none" w:sz="0" w:space="0" w:color="auto"/>
            <w:left w:val="none" w:sz="0" w:space="0" w:color="auto"/>
            <w:bottom w:val="none" w:sz="0" w:space="0" w:color="auto"/>
            <w:right w:val="none" w:sz="0" w:space="0" w:color="auto"/>
          </w:divBdr>
        </w:div>
        <w:div w:id="2085493576">
          <w:marLeft w:val="0"/>
          <w:marRight w:val="0"/>
          <w:marTop w:val="0"/>
          <w:marBottom w:val="0"/>
          <w:divBdr>
            <w:top w:val="none" w:sz="0" w:space="0" w:color="auto"/>
            <w:left w:val="none" w:sz="0" w:space="0" w:color="auto"/>
            <w:bottom w:val="none" w:sz="0" w:space="0" w:color="auto"/>
            <w:right w:val="none" w:sz="0" w:space="0" w:color="auto"/>
          </w:divBdr>
        </w:div>
        <w:div w:id="491022274">
          <w:marLeft w:val="0"/>
          <w:marRight w:val="0"/>
          <w:marTop w:val="0"/>
          <w:marBottom w:val="0"/>
          <w:divBdr>
            <w:top w:val="none" w:sz="0" w:space="0" w:color="auto"/>
            <w:left w:val="none" w:sz="0" w:space="0" w:color="auto"/>
            <w:bottom w:val="none" w:sz="0" w:space="0" w:color="auto"/>
            <w:right w:val="none" w:sz="0" w:space="0" w:color="auto"/>
          </w:divBdr>
        </w:div>
        <w:div w:id="429740742">
          <w:marLeft w:val="0"/>
          <w:marRight w:val="0"/>
          <w:marTop w:val="0"/>
          <w:marBottom w:val="0"/>
          <w:divBdr>
            <w:top w:val="none" w:sz="0" w:space="0" w:color="auto"/>
            <w:left w:val="none" w:sz="0" w:space="0" w:color="auto"/>
            <w:bottom w:val="none" w:sz="0" w:space="0" w:color="auto"/>
            <w:right w:val="none" w:sz="0" w:space="0" w:color="auto"/>
          </w:divBdr>
        </w:div>
        <w:div w:id="150030018">
          <w:marLeft w:val="0"/>
          <w:marRight w:val="0"/>
          <w:marTop w:val="0"/>
          <w:marBottom w:val="0"/>
          <w:divBdr>
            <w:top w:val="none" w:sz="0" w:space="0" w:color="auto"/>
            <w:left w:val="none" w:sz="0" w:space="0" w:color="auto"/>
            <w:bottom w:val="none" w:sz="0" w:space="0" w:color="auto"/>
            <w:right w:val="none" w:sz="0" w:space="0" w:color="auto"/>
          </w:divBdr>
        </w:div>
        <w:div w:id="458303818">
          <w:marLeft w:val="0"/>
          <w:marRight w:val="0"/>
          <w:marTop w:val="0"/>
          <w:marBottom w:val="0"/>
          <w:divBdr>
            <w:top w:val="none" w:sz="0" w:space="0" w:color="auto"/>
            <w:left w:val="none" w:sz="0" w:space="0" w:color="auto"/>
            <w:bottom w:val="none" w:sz="0" w:space="0" w:color="auto"/>
            <w:right w:val="none" w:sz="0" w:space="0" w:color="auto"/>
          </w:divBdr>
        </w:div>
        <w:div w:id="587689034">
          <w:marLeft w:val="0"/>
          <w:marRight w:val="0"/>
          <w:marTop w:val="0"/>
          <w:marBottom w:val="0"/>
          <w:divBdr>
            <w:top w:val="none" w:sz="0" w:space="0" w:color="auto"/>
            <w:left w:val="none" w:sz="0" w:space="0" w:color="auto"/>
            <w:bottom w:val="none" w:sz="0" w:space="0" w:color="auto"/>
            <w:right w:val="none" w:sz="0" w:space="0" w:color="auto"/>
          </w:divBdr>
        </w:div>
      </w:divsChild>
    </w:div>
    <w:div w:id="221603891">
      <w:bodyDiv w:val="1"/>
      <w:marLeft w:val="0"/>
      <w:marRight w:val="0"/>
      <w:marTop w:val="0"/>
      <w:marBottom w:val="0"/>
      <w:divBdr>
        <w:top w:val="none" w:sz="0" w:space="0" w:color="auto"/>
        <w:left w:val="none" w:sz="0" w:space="0" w:color="auto"/>
        <w:bottom w:val="none" w:sz="0" w:space="0" w:color="auto"/>
        <w:right w:val="none" w:sz="0" w:space="0" w:color="auto"/>
      </w:divBdr>
    </w:div>
    <w:div w:id="222644525">
      <w:bodyDiv w:val="1"/>
      <w:marLeft w:val="0"/>
      <w:marRight w:val="0"/>
      <w:marTop w:val="0"/>
      <w:marBottom w:val="0"/>
      <w:divBdr>
        <w:top w:val="none" w:sz="0" w:space="0" w:color="auto"/>
        <w:left w:val="none" w:sz="0" w:space="0" w:color="auto"/>
        <w:bottom w:val="none" w:sz="0" w:space="0" w:color="auto"/>
        <w:right w:val="none" w:sz="0" w:space="0" w:color="auto"/>
      </w:divBdr>
      <w:divsChild>
        <w:div w:id="393432150">
          <w:marLeft w:val="0"/>
          <w:marRight w:val="0"/>
          <w:marTop w:val="0"/>
          <w:marBottom w:val="0"/>
          <w:divBdr>
            <w:top w:val="none" w:sz="0" w:space="0" w:color="auto"/>
            <w:left w:val="none" w:sz="0" w:space="0" w:color="auto"/>
            <w:bottom w:val="none" w:sz="0" w:space="0" w:color="auto"/>
            <w:right w:val="none" w:sz="0" w:space="0" w:color="auto"/>
          </w:divBdr>
        </w:div>
        <w:div w:id="192576581">
          <w:marLeft w:val="0"/>
          <w:marRight w:val="0"/>
          <w:marTop w:val="0"/>
          <w:marBottom w:val="0"/>
          <w:divBdr>
            <w:top w:val="none" w:sz="0" w:space="0" w:color="auto"/>
            <w:left w:val="none" w:sz="0" w:space="0" w:color="auto"/>
            <w:bottom w:val="none" w:sz="0" w:space="0" w:color="auto"/>
            <w:right w:val="none" w:sz="0" w:space="0" w:color="auto"/>
          </w:divBdr>
        </w:div>
        <w:div w:id="465779963">
          <w:marLeft w:val="0"/>
          <w:marRight w:val="0"/>
          <w:marTop w:val="0"/>
          <w:marBottom w:val="0"/>
          <w:divBdr>
            <w:top w:val="none" w:sz="0" w:space="0" w:color="auto"/>
            <w:left w:val="none" w:sz="0" w:space="0" w:color="auto"/>
            <w:bottom w:val="none" w:sz="0" w:space="0" w:color="auto"/>
            <w:right w:val="none" w:sz="0" w:space="0" w:color="auto"/>
          </w:divBdr>
        </w:div>
      </w:divsChild>
    </w:div>
    <w:div w:id="223225307">
      <w:bodyDiv w:val="1"/>
      <w:marLeft w:val="0"/>
      <w:marRight w:val="0"/>
      <w:marTop w:val="0"/>
      <w:marBottom w:val="0"/>
      <w:divBdr>
        <w:top w:val="none" w:sz="0" w:space="0" w:color="auto"/>
        <w:left w:val="none" w:sz="0" w:space="0" w:color="auto"/>
        <w:bottom w:val="none" w:sz="0" w:space="0" w:color="auto"/>
        <w:right w:val="none" w:sz="0" w:space="0" w:color="auto"/>
      </w:divBdr>
    </w:div>
    <w:div w:id="224878163">
      <w:bodyDiv w:val="1"/>
      <w:marLeft w:val="0"/>
      <w:marRight w:val="0"/>
      <w:marTop w:val="0"/>
      <w:marBottom w:val="0"/>
      <w:divBdr>
        <w:top w:val="none" w:sz="0" w:space="0" w:color="auto"/>
        <w:left w:val="none" w:sz="0" w:space="0" w:color="auto"/>
        <w:bottom w:val="none" w:sz="0" w:space="0" w:color="auto"/>
        <w:right w:val="none" w:sz="0" w:space="0" w:color="auto"/>
      </w:divBdr>
      <w:divsChild>
        <w:div w:id="702093224">
          <w:marLeft w:val="0"/>
          <w:marRight w:val="0"/>
          <w:marTop w:val="0"/>
          <w:marBottom w:val="0"/>
          <w:divBdr>
            <w:top w:val="none" w:sz="0" w:space="0" w:color="auto"/>
            <w:left w:val="none" w:sz="0" w:space="0" w:color="auto"/>
            <w:bottom w:val="none" w:sz="0" w:space="0" w:color="auto"/>
            <w:right w:val="none" w:sz="0" w:space="0" w:color="auto"/>
          </w:divBdr>
        </w:div>
        <w:div w:id="767039599">
          <w:marLeft w:val="0"/>
          <w:marRight w:val="0"/>
          <w:marTop w:val="0"/>
          <w:marBottom w:val="0"/>
          <w:divBdr>
            <w:top w:val="none" w:sz="0" w:space="0" w:color="auto"/>
            <w:left w:val="none" w:sz="0" w:space="0" w:color="auto"/>
            <w:bottom w:val="none" w:sz="0" w:space="0" w:color="auto"/>
            <w:right w:val="none" w:sz="0" w:space="0" w:color="auto"/>
          </w:divBdr>
        </w:div>
        <w:div w:id="1098520088">
          <w:marLeft w:val="0"/>
          <w:marRight w:val="0"/>
          <w:marTop w:val="0"/>
          <w:marBottom w:val="0"/>
          <w:divBdr>
            <w:top w:val="none" w:sz="0" w:space="0" w:color="auto"/>
            <w:left w:val="none" w:sz="0" w:space="0" w:color="auto"/>
            <w:bottom w:val="none" w:sz="0" w:space="0" w:color="auto"/>
            <w:right w:val="none" w:sz="0" w:space="0" w:color="auto"/>
          </w:divBdr>
        </w:div>
        <w:div w:id="1546023106">
          <w:marLeft w:val="0"/>
          <w:marRight w:val="0"/>
          <w:marTop w:val="0"/>
          <w:marBottom w:val="0"/>
          <w:divBdr>
            <w:top w:val="none" w:sz="0" w:space="0" w:color="auto"/>
            <w:left w:val="none" w:sz="0" w:space="0" w:color="auto"/>
            <w:bottom w:val="none" w:sz="0" w:space="0" w:color="auto"/>
            <w:right w:val="none" w:sz="0" w:space="0" w:color="auto"/>
          </w:divBdr>
        </w:div>
      </w:divsChild>
    </w:div>
    <w:div w:id="225261284">
      <w:bodyDiv w:val="1"/>
      <w:marLeft w:val="0"/>
      <w:marRight w:val="0"/>
      <w:marTop w:val="0"/>
      <w:marBottom w:val="0"/>
      <w:divBdr>
        <w:top w:val="none" w:sz="0" w:space="0" w:color="auto"/>
        <w:left w:val="none" w:sz="0" w:space="0" w:color="auto"/>
        <w:bottom w:val="none" w:sz="0" w:space="0" w:color="auto"/>
        <w:right w:val="none" w:sz="0" w:space="0" w:color="auto"/>
      </w:divBdr>
    </w:div>
    <w:div w:id="225262946">
      <w:bodyDiv w:val="1"/>
      <w:marLeft w:val="0"/>
      <w:marRight w:val="0"/>
      <w:marTop w:val="0"/>
      <w:marBottom w:val="0"/>
      <w:divBdr>
        <w:top w:val="none" w:sz="0" w:space="0" w:color="auto"/>
        <w:left w:val="none" w:sz="0" w:space="0" w:color="auto"/>
        <w:bottom w:val="none" w:sz="0" w:space="0" w:color="auto"/>
        <w:right w:val="none" w:sz="0" w:space="0" w:color="auto"/>
      </w:divBdr>
    </w:div>
    <w:div w:id="225724943">
      <w:bodyDiv w:val="1"/>
      <w:marLeft w:val="0"/>
      <w:marRight w:val="0"/>
      <w:marTop w:val="0"/>
      <w:marBottom w:val="0"/>
      <w:divBdr>
        <w:top w:val="none" w:sz="0" w:space="0" w:color="auto"/>
        <w:left w:val="none" w:sz="0" w:space="0" w:color="auto"/>
        <w:bottom w:val="none" w:sz="0" w:space="0" w:color="auto"/>
        <w:right w:val="none" w:sz="0" w:space="0" w:color="auto"/>
      </w:divBdr>
    </w:div>
    <w:div w:id="226305110">
      <w:bodyDiv w:val="1"/>
      <w:marLeft w:val="0"/>
      <w:marRight w:val="0"/>
      <w:marTop w:val="0"/>
      <w:marBottom w:val="0"/>
      <w:divBdr>
        <w:top w:val="none" w:sz="0" w:space="0" w:color="auto"/>
        <w:left w:val="none" w:sz="0" w:space="0" w:color="auto"/>
        <w:bottom w:val="none" w:sz="0" w:space="0" w:color="auto"/>
        <w:right w:val="none" w:sz="0" w:space="0" w:color="auto"/>
      </w:divBdr>
    </w:div>
    <w:div w:id="226915761">
      <w:bodyDiv w:val="1"/>
      <w:marLeft w:val="0"/>
      <w:marRight w:val="0"/>
      <w:marTop w:val="0"/>
      <w:marBottom w:val="0"/>
      <w:divBdr>
        <w:top w:val="none" w:sz="0" w:space="0" w:color="auto"/>
        <w:left w:val="none" w:sz="0" w:space="0" w:color="auto"/>
        <w:bottom w:val="none" w:sz="0" w:space="0" w:color="auto"/>
        <w:right w:val="none" w:sz="0" w:space="0" w:color="auto"/>
      </w:divBdr>
    </w:div>
    <w:div w:id="227690741">
      <w:bodyDiv w:val="1"/>
      <w:marLeft w:val="0"/>
      <w:marRight w:val="0"/>
      <w:marTop w:val="0"/>
      <w:marBottom w:val="0"/>
      <w:divBdr>
        <w:top w:val="none" w:sz="0" w:space="0" w:color="auto"/>
        <w:left w:val="none" w:sz="0" w:space="0" w:color="auto"/>
        <w:bottom w:val="none" w:sz="0" w:space="0" w:color="auto"/>
        <w:right w:val="none" w:sz="0" w:space="0" w:color="auto"/>
      </w:divBdr>
    </w:div>
    <w:div w:id="227884749">
      <w:bodyDiv w:val="1"/>
      <w:marLeft w:val="0"/>
      <w:marRight w:val="0"/>
      <w:marTop w:val="0"/>
      <w:marBottom w:val="0"/>
      <w:divBdr>
        <w:top w:val="none" w:sz="0" w:space="0" w:color="auto"/>
        <w:left w:val="none" w:sz="0" w:space="0" w:color="auto"/>
        <w:bottom w:val="none" w:sz="0" w:space="0" w:color="auto"/>
        <w:right w:val="none" w:sz="0" w:space="0" w:color="auto"/>
      </w:divBdr>
    </w:div>
    <w:div w:id="228806616">
      <w:bodyDiv w:val="1"/>
      <w:marLeft w:val="0"/>
      <w:marRight w:val="0"/>
      <w:marTop w:val="0"/>
      <w:marBottom w:val="0"/>
      <w:divBdr>
        <w:top w:val="none" w:sz="0" w:space="0" w:color="auto"/>
        <w:left w:val="none" w:sz="0" w:space="0" w:color="auto"/>
        <w:bottom w:val="none" w:sz="0" w:space="0" w:color="auto"/>
        <w:right w:val="none" w:sz="0" w:space="0" w:color="auto"/>
      </w:divBdr>
    </w:div>
    <w:div w:id="228808327">
      <w:bodyDiv w:val="1"/>
      <w:marLeft w:val="0"/>
      <w:marRight w:val="0"/>
      <w:marTop w:val="0"/>
      <w:marBottom w:val="0"/>
      <w:divBdr>
        <w:top w:val="none" w:sz="0" w:space="0" w:color="auto"/>
        <w:left w:val="none" w:sz="0" w:space="0" w:color="auto"/>
        <w:bottom w:val="none" w:sz="0" w:space="0" w:color="auto"/>
        <w:right w:val="none" w:sz="0" w:space="0" w:color="auto"/>
      </w:divBdr>
    </w:div>
    <w:div w:id="230702792">
      <w:bodyDiv w:val="1"/>
      <w:marLeft w:val="0"/>
      <w:marRight w:val="0"/>
      <w:marTop w:val="0"/>
      <w:marBottom w:val="0"/>
      <w:divBdr>
        <w:top w:val="none" w:sz="0" w:space="0" w:color="auto"/>
        <w:left w:val="none" w:sz="0" w:space="0" w:color="auto"/>
        <w:bottom w:val="none" w:sz="0" w:space="0" w:color="auto"/>
        <w:right w:val="none" w:sz="0" w:space="0" w:color="auto"/>
      </w:divBdr>
    </w:div>
    <w:div w:id="230769921">
      <w:bodyDiv w:val="1"/>
      <w:marLeft w:val="0"/>
      <w:marRight w:val="0"/>
      <w:marTop w:val="0"/>
      <w:marBottom w:val="0"/>
      <w:divBdr>
        <w:top w:val="none" w:sz="0" w:space="0" w:color="auto"/>
        <w:left w:val="none" w:sz="0" w:space="0" w:color="auto"/>
        <w:bottom w:val="none" w:sz="0" w:space="0" w:color="auto"/>
        <w:right w:val="none" w:sz="0" w:space="0" w:color="auto"/>
      </w:divBdr>
      <w:divsChild>
        <w:div w:id="737822879">
          <w:marLeft w:val="0"/>
          <w:marRight w:val="0"/>
          <w:marTop w:val="0"/>
          <w:marBottom w:val="0"/>
          <w:divBdr>
            <w:top w:val="none" w:sz="0" w:space="0" w:color="auto"/>
            <w:left w:val="none" w:sz="0" w:space="0" w:color="auto"/>
            <w:bottom w:val="none" w:sz="0" w:space="0" w:color="auto"/>
            <w:right w:val="none" w:sz="0" w:space="0" w:color="auto"/>
          </w:divBdr>
          <w:divsChild>
            <w:div w:id="549879088">
              <w:marLeft w:val="0"/>
              <w:marRight w:val="0"/>
              <w:marTop w:val="0"/>
              <w:marBottom w:val="0"/>
              <w:divBdr>
                <w:top w:val="none" w:sz="0" w:space="0" w:color="auto"/>
                <w:left w:val="none" w:sz="0" w:space="0" w:color="auto"/>
                <w:bottom w:val="none" w:sz="0" w:space="0" w:color="auto"/>
                <w:right w:val="none" w:sz="0" w:space="0" w:color="auto"/>
              </w:divBdr>
            </w:div>
            <w:div w:id="1189641993">
              <w:marLeft w:val="0"/>
              <w:marRight w:val="0"/>
              <w:marTop w:val="0"/>
              <w:marBottom w:val="0"/>
              <w:divBdr>
                <w:top w:val="none" w:sz="0" w:space="0" w:color="auto"/>
                <w:left w:val="none" w:sz="0" w:space="0" w:color="auto"/>
                <w:bottom w:val="none" w:sz="0" w:space="0" w:color="auto"/>
                <w:right w:val="none" w:sz="0" w:space="0" w:color="auto"/>
              </w:divBdr>
            </w:div>
          </w:divsChild>
        </w:div>
        <w:div w:id="129634005">
          <w:marLeft w:val="0"/>
          <w:marRight w:val="0"/>
          <w:marTop w:val="0"/>
          <w:marBottom w:val="0"/>
          <w:divBdr>
            <w:top w:val="none" w:sz="0" w:space="0" w:color="auto"/>
            <w:left w:val="none" w:sz="0" w:space="0" w:color="auto"/>
            <w:bottom w:val="none" w:sz="0" w:space="0" w:color="auto"/>
            <w:right w:val="none" w:sz="0" w:space="0" w:color="auto"/>
          </w:divBdr>
        </w:div>
      </w:divsChild>
    </w:div>
    <w:div w:id="231544043">
      <w:bodyDiv w:val="1"/>
      <w:marLeft w:val="0"/>
      <w:marRight w:val="0"/>
      <w:marTop w:val="0"/>
      <w:marBottom w:val="0"/>
      <w:divBdr>
        <w:top w:val="none" w:sz="0" w:space="0" w:color="auto"/>
        <w:left w:val="none" w:sz="0" w:space="0" w:color="auto"/>
        <w:bottom w:val="none" w:sz="0" w:space="0" w:color="auto"/>
        <w:right w:val="none" w:sz="0" w:space="0" w:color="auto"/>
      </w:divBdr>
    </w:div>
    <w:div w:id="232088861">
      <w:bodyDiv w:val="1"/>
      <w:marLeft w:val="0"/>
      <w:marRight w:val="0"/>
      <w:marTop w:val="0"/>
      <w:marBottom w:val="0"/>
      <w:divBdr>
        <w:top w:val="none" w:sz="0" w:space="0" w:color="auto"/>
        <w:left w:val="none" w:sz="0" w:space="0" w:color="auto"/>
        <w:bottom w:val="none" w:sz="0" w:space="0" w:color="auto"/>
        <w:right w:val="none" w:sz="0" w:space="0" w:color="auto"/>
      </w:divBdr>
    </w:div>
    <w:div w:id="232351302">
      <w:bodyDiv w:val="1"/>
      <w:marLeft w:val="0"/>
      <w:marRight w:val="0"/>
      <w:marTop w:val="0"/>
      <w:marBottom w:val="0"/>
      <w:divBdr>
        <w:top w:val="none" w:sz="0" w:space="0" w:color="auto"/>
        <w:left w:val="none" w:sz="0" w:space="0" w:color="auto"/>
        <w:bottom w:val="none" w:sz="0" w:space="0" w:color="auto"/>
        <w:right w:val="none" w:sz="0" w:space="0" w:color="auto"/>
      </w:divBdr>
    </w:div>
    <w:div w:id="232736125">
      <w:bodyDiv w:val="1"/>
      <w:marLeft w:val="0"/>
      <w:marRight w:val="0"/>
      <w:marTop w:val="0"/>
      <w:marBottom w:val="0"/>
      <w:divBdr>
        <w:top w:val="none" w:sz="0" w:space="0" w:color="auto"/>
        <w:left w:val="none" w:sz="0" w:space="0" w:color="auto"/>
        <w:bottom w:val="none" w:sz="0" w:space="0" w:color="auto"/>
        <w:right w:val="none" w:sz="0" w:space="0" w:color="auto"/>
      </w:divBdr>
    </w:div>
    <w:div w:id="232742236">
      <w:bodyDiv w:val="1"/>
      <w:marLeft w:val="0"/>
      <w:marRight w:val="0"/>
      <w:marTop w:val="0"/>
      <w:marBottom w:val="0"/>
      <w:divBdr>
        <w:top w:val="none" w:sz="0" w:space="0" w:color="auto"/>
        <w:left w:val="none" w:sz="0" w:space="0" w:color="auto"/>
        <w:bottom w:val="none" w:sz="0" w:space="0" w:color="auto"/>
        <w:right w:val="none" w:sz="0" w:space="0" w:color="auto"/>
      </w:divBdr>
    </w:div>
    <w:div w:id="233050239">
      <w:bodyDiv w:val="1"/>
      <w:marLeft w:val="0"/>
      <w:marRight w:val="0"/>
      <w:marTop w:val="0"/>
      <w:marBottom w:val="0"/>
      <w:divBdr>
        <w:top w:val="none" w:sz="0" w:space="0" w:color="auto"/>
        <w:left w:val="none" w:sz="0" w:space="0" w:color="auto"/>
        <w:bottom w:val="none" w:sz="0" w:space="0" w:color="auto"/>
        <w:right w:val="none" w:sz="0" w:space="0" w:color="auto"/>
      </w:divBdr>
    </w:div>
    <w:div w:id="234558387">
      <w:bodyDiv w:val="1"/>
      <w:marLeft w:val="0"/>
      <w:marRight w:val="0"/>
      <w:marTop w:val="0"/>
      <w:marBottom w:val="0"/>
      <w:divBdr>
        <w:top w:val="none" w:sz="0" w:space="0" w:color="auto"/>
        <w:left w:val="none" w:sz="0" w:space="0" w:color="auto"/>
        <w:bottom w:val="none" w:sz="0" w:space="0" w:color="auto"/>
        <w:right w:val="none" w:sz="0" w:space="0" w:color="auto"/>
      </w:divBdr>
      <w:divsChild>
        <w:div w:id="1783724308">
          <w:marLeft w:val="0"/>
          <w:marRight w:val="0"/>
          <w:marTop w:val="0"/>
          <w:marBottom w:val="0"/>
          <w:divBdr>
            <w:top w:val="none" w:sz="0" w:space="0" w:color="auto"/>
            <w:left w:val="none" w:sz="0" w:space="0" w:color="auto"/>
            <w:bottom w:val="none" w:sz="0" w:space="0" w:color="auto"/>
            <w:right w:val="none" w:sz="0" w:space="0" w:color="auto"/>
          </w:divBdr>
        </w:div>
        <w:div w:id="475412457">
          <w:marLeft w:val="0"/>
          <w:marRight w:val="0"/>
          <w:marTop w:val="0"/>
          <w:marBottom w:val="0"/>
          <w:divBdr>
            <w:top w:val="none" w:sz="0" w:space="0" w:color="auto"/>
            <w:left w:val="none" w:sz="0" w:space="0" w:color="auto"/>
            <w:bottom w:val="none" w:sz="0" w:space="0" w:color="auto"/>
            <w:right w:val="none" w:sz="0" w:space="0" w:color="auto"/>
          </w:divBdr>
        </w:div>
        <w:div w:id="2084062393">
          <w:marLeft w:val="0"/>
          <w:marRight w:val="0"/>
          <w:marTop w:val="0"/>
          <w:marBottom w:val="0"/>
          <w:divBdr>
            <w:top w:val="none" w:sz="0" w:space="0" w:color="auto"/>
            <w:left w:val="none" w:sz="0" w:space="0" w:color="auto"/>
            <w:bottom w:val="none" w:sz="0" w:space="0" w:color="auto"/>
            <w:right w:val="none" w:sz="0" w:space="0" w:color="auto"/>
          </w:divBdr>
        </w:div>
      </w:divsChild>
    </w:div>
    <w:div w:id="235089770">
      <w:bodyDiv w:val="1"/>
      <w:marLeft w:val="0"/>
      <w:marRight w:val="0"/>
      <w:marTop w:val="0"/>
      <w:marBottom w:val="0"/>
      <w:divBdr>
        <w:top w:val="none" w:sz="0" w:space="0" w:color="auto"/>
        <w:left w:val="none" w:sz="0" w:space="0" w:color="auto"/>
        <w:bottom w:val="none" w:sz="0" w:space="0" w:color="auto"/>
        <w:right w:val="none" w:sz="0" w:space="0" w:color="auto"/>
      </w:divBdr>
    </w:div>
    <w:div w:id="235094798">
      <w:bodyDiv w:val="1"/>
      <w:marLeft w:val="0"/>
      <w:marRight w:val="0"/>
      <w:marTop w:val="0"/>
      <w:marBottom w:val="0"/>
      <w:divBdr>
        <w:top w:val="none" w:sz="0" w:space="0" w:color="auto"/>
        <w:left w:val="none" w:sz="0" w:space="0" w:color="auto"/>
        <w:bottom w:val="none" w:sz="0" w:space="0" w:color="auto"/>
        <w:right w:val="none" w:sz="0" w:space="0" w:color="auto"/>
      </w:divBdr>
    </w:div>
    <w:div w:id="235433577">
      <w:bodyDiv w:val="1"/>
      <w:marLeft w:val="0"/>
      <w:marRight w:val="0"/>
      <w:marTop w:val="0"/>
      <w:marBottom w:val="0"/>
      <w:divBdr>
        <w:top w:val="none" w:sz="0" w:space="0" w:color="auto"/>
        <w:left w:val="none" w:sz="0" w:space="0" w:color="auto"/>
        <w:bottom w:val="none" w:sz="0" w:space="0" w:color="auto"/>
        <w:right w:val="none" w:sz="0" w:space="0" w:color="auto"/>
      </w:divBdr>
      <w:divsChild>
        <w:div w:id="2071608521">
          <w:marLeft w:val="0"/>
          <w:marRight w:val="0"/>
          <w:marTop w:val="0"/>
          <w:marBottom w:val="0"/>
          <w:divBdr>
            <w:top w:val="none" w:sz="0" w:space="0" w:color="auto"/>
            <w:left w:val="none" w:sz="0" w:space="0" w:color="auto"/>
            <w:bottom w:val="none" w:sz="0" w:space="0" w:color="auto"/>
            <w:right w:val="none" w:sz="0" w:space="0" w:color="auto"/>
          </w:divBdr>
        </w:div>
      </w:divsChild>
    </w:div>
    <w:div w:id="236089915">
      <w:bodyDiv w:val="1"/>
      <w:marLeft w:val="0"/>
      <w:marRight w:val="0"/>
      <w:marTop w:val="0"/>
      <w:marBottom w:val="0"/>
      <w:divBdr>
        <w:top w:val="none" w:sz="0" w:space="0" w:color="auto"/>
        <w:left w:val="none" w:sz="0" w:space="0" w:color="auto"/>
        <w:bottom w:val="none" w:sz="0" w:space="0" w:color="auto"/>
        <w:right w:val="none" w:sz="0" w:space="0" w:color="auto"/>
      </w:divBdr>
    </w:div>
    <w:div w:id="236209262">
      <w:bodyDiv w:val="1"/>
      <w:marLeft w:val="0"/>
      <w:marRight w:val="0"/>
      <w:marTop w:val="0"/>
      <w:marBottom w:val="0"/>
      <w:divBdr>
        <w:top w:val="none" w:sz="0" w:space="0" w:color="auto"/>
        <w:left w:val="none" w:sz="0" w:space="0" w:color="auto"/>
        <w:bottom w:val="none" w:sz="0" w:space="0" w:color="auto"/>
        <w:right w:val="none" w:sz="0" w:space="0" w:color="auto"/>
      </w:divBdr>
      <w:divsChild>
        <w:div w:id="2105569244">
          <w:marLeft w:val="0"/>
          <w:marRight w:val="0"/>
          <w:marTop w:val="0"/>
          <w:marBottom w:val="0"/>
          <w:divBdr>
            <w:top w:val="none" w:sz="0" w:space="0" w:color="auto"/>
            <w:left w:val="none" w:sz="0" w:space="0" w:color="auto"/>
            <w:bottom w:val="none" w:sz="0" w:space="0" w:color="auto"/>
            <w:right w:val="none" w:sz="0" w:space="0" w:color="auto"/>
          </w:divBdr>
        </w:div>
        <w:div w:id="1861889217">
          <w:marLeft w:val="0"/>
          <w:marRight w:val="0"/>
          <w:marTop w:val="0"/>
          <w:marBottom w:val="0"/>
          <w:divBdr>
            <w:top w:val="none" w:sz="0" w:space="0" w:color="auto"/>
            <w:left w:val="none" w:sz="0" w:space="0" w:color="auto"/>
            <w:bottom w:val="none" w:sz="0" w:space="0" w:color="auto"/>
            <w:right w:val="none" w:sz="0" w:space="0" w:color="auto"/>
          </w:divBdr>
        </w:div>
      </w:divsChild>
    </w:div>
    <w:div w:id="236402025">
      <w:bodyDiv w:val="1"/>
      <w:marLeft w:val="0"/>
      <w:marRight w:val="0"/>
      <w:marTop w:val="0"/>
      <w:marBottom w:val="0"/>
      <w:divBdr>
        <w:top w:val="none" w:sz="0" w:space="0" w:color="auto"/>
        <w:left w:val="none" w:sz="0" w:space="0" w:color="auto"/>
        <w:bottom w:val="none" w:sz="0" w:space="0" w:color="auto"/>
        <w:right w:val="none" w:sz="0" w:space="0" w:color="auto"/>
      </w:divBdr>
    </w:div>
    <w:div w:id="236592136">
      <w:bodyDiv w:val="1"/>
      <w:marLeft w:val="0"/>
      <w:marRight w:val="0"/>
      <w:marTop w:val="0"/>
      <w:marBottom w:val="0"/>
      <w:divBdr>
        <w:top w:val="none" w:sz="0" w:space="0" w:color="auto"/>
        <w:left w:val="none" w:sz="0" w:space="0" w:color="auto"/>
        <w:bottom w:val="none" w:sz="0" w:space="0" w:color="auto"/>
        <w:right w:val="none" w:sz="0" w:space="0" w:color="auto"/>
      </w:divBdr>
    </w:div>
    <w:div w:id="236669918">
      <w:bodyDiv w:val="1"/>
      <w:marLeft w:val="0"/>
      <w:marRight w:val="0"/>
      <w:marTop w:val="0"/>
      <w:marBottom w:val="0"/>
      <w:divBdr>
        <w:top w:val="none" w:sz="0" w:space="0" w:color="auto"/>
        <w:left w:val="none" w:sz="0" w:space="0" w:color="auto"/>
        <w:bottom w:val="none" w:sz="0" w:space="0" w:color="auto"/>
        <w:right w:val="none" w:sz="0" w:space="0" w:color="auto"/>
      </w:divBdr>
    </w:div>
    <w:div w:id="236860836">
      <w:bodyDiv w:val="1"/>
      <w:marLeft w:val="0"/>
      <w:marRight w:val="0"/>
      <w:marTop w:val="0"/>
      <w:marBottom w:val="0"/>
      <w:divBdr>
        <w:top w:val="none" w:sz="0" w:space="0" w:color="auto"/>
        <w:left w:val="none" w:sz="0" w:space="0" w:color="auto"/>
        <w:bottom w:val="none" w:sz="0" w:space="0" w:color="auto"/>
        <w:right w:val="none" w:sz="0" w:space="0" w:color="auto"/>
      </w:divBdr>
    </w:div>
    <w:div w:id="237177826">
      <w:bodyDiv w:val="1"/>
      <w:marLeft w:val="0"/>
      <w:marRight w:val="0"/>
      <w:marTop w:val="0"/>
      <w:marBottom w:val="0"/>
      <w:divBdr>
        <w:top w:val="none" w:sz="0" w:space="0" w:color="auto"/>
        <w:left w:val="none" w:sz="0" w:space="0" w:color="auto"/>
        <w:bottom w:val="none" w:sz="0" w:space="0" w:color="auto"/>
        <w:right w:val="none" w:sz="0" w:space="0" w:color="auto"/>
      </w:divBdr>
    </w:div>
    <w:div w:id="237978321">
      <w:bodyDiv w:val="1"/>
      <w:marLeft w:val="0"/>
      <w:marRight w:val="0"/>
      <w:marTop w:val="0"/>
      <w:marBottom w:val="0"/>
      <w:divBdr>
        <w:top w:val="none" w:sz="0" w:space="0" w:color="auto"/>
        <w:left w:val="none" w:sz="0" w:space="0" w:color="auto"/>
        <w:bottom w:val="none" w:sz="0" w:space="0" w:color="auto"/>
        <w:right w:val="none" w:sz="0" w:space="0" w:color="auto"/>
      </w:divBdr>
    </w:div>
    <w:div w:id="237982813">
      <w:bodyDiv w:val="1"/>
      <w:marLeft w:val="0"/>
      <w:marRight w:val="0"/>
      <w:marTop w:val="0"/>
      <w:marBottom w:val="0"/>
      <w:divBdr>
        <w:top w:val="none" w:sz="0" w:space="0" w:color="auto"/>
        <w:left w:val="none" w:sz="0" w:space="0" w:color="auto"/>
        <w:bottom w:val="none" w:sz="0" w:space="0" w:color="auto"/>
        <w:right w:val="none" w:sz="0" w:space="0" w:color="auto"/>
      </w:divBdr>
      <w:divsChild>
        <w:div w:id="913314754">
          <w:marLeft w:val="0"/>
          <w:marRight w:val="0"/>
          <w:marTop w:val="0"/>
          <w:marBottom w:val="0"/>
          <w:divBdr>
            <w:top w:val="none" w:sz="0" w:space="0" w:color="auto"/>
            <w:left w:val="none" w:sz="0" w:space="0" w:color="auto"/>
            <w:bottom w:val="none" w:sz="0" w:space="0" w:color="auto"/>
            <w:right w:val="none" w:sz="0" w:space="0" w:color="auto"/>
          </w:divBdr>
        </w:div>
      </w:divsChild>
    </w:div>
    <w:div w:id="237986863">
      <w:bodyDiv w:val="1"/>
      <w:marLeft w:val="0"/>
      <w:marRight w:val="0"/>
      <w:marTop w:val="0"/>
      <w:marBottom w:val="0"/>
      <w:divBdr>
        <w:top w:val="none" w:sz="0" w:space="0" w:color="auto"/>
        <w:left w:val="none" w:sz="0" w:space="0" w:color="auto"/>
        <w:bottom w:val="none" w:sz="0" w:space="0" w:color="auto"/>
        <w:right w:val="none" w:sz="0" w:space="0" w:color="auto"/>
      </w:divBdr>
    </w:div>
    <w:div w:id="238250720">
      <w:bodyDiv w:val="1"/>
      <w:marLeft w:val="0"/>
      <w:marRight w:val="0"/>
      <w:marTop w:val="0"/>
      <w:marBottom w:val="0"/>
      <w:divBdr>
        <w:top w:val="none" w:sz="0" w:space="0" w:color="auto"/>
        <w:left w:val="none" w:sz="0" w:space="0" w:color="auto"/>
        <w:bottom w:val="none" w:sz="0" w:space="0" w:color="auto"/>
        <w:right w:val="none" w:sz="0" w:space="0" w:color="auto"/>
      </w:divBdr>
    </w:div>
    <w:div w:id="238758646">
      <w:bodyDiv w:val="1"/>
      <w:marLeft w:val="0"/>
      <w:marRight w:val="0"/>
      <w:marTop w:val="0"/>
      <w:marBottom w:val="0"/>
      <w:divBdr>
        <w:top w:val="none" w:sz="0" w:space="0" w:color="auto"/>
        <w:left w:val="none" w:sz="0" w:space="0" w:color="auto"/>
        <w:bottom w:val="none" w:sz="0" w:space="0" w:color="auto"/>
        <w:right w:val="none" w:sz="0" w:space="0" w:color="auto"/>
      </w:divBdr>
    </w:div>
    <w:div w:id="238830195">
      <w:bodyDiv w:val="1"/>
      <w:marLeft w:val="0"/>
      <w:marRight w:val="0"/>
      <w:marTop w:val="0"/>
      <w:marBottom w:val="0"/>
      <w:divBdr>
        <w:top w:val="none" w:sz="0" w:space="0" w:color="auto"/>
        <w:left w:val="none" w:sz="0" w:space="0" w:color="auto"/>
        <w:bottom w:val="none" w:sz="0" w:space="0" w:color="auto"/>
        <w:right w:val="none" w:sz="0" w:space="0" w:color="auto"/>
      </w:divBdr>
      <w:divsChild>
        <w:div w:id="1229994685">
          <w:marLeft w:val="0"/>
          <w:marRight w:val="0"/>
          <w:marTop w:val="0"/>
          <w:marBottom w:val="0"/>
          <w:divBdr>
            <w:top w:val="none" w:sz="0" w:space="0" w:color="auto"/>
            <w:left w:val="none" w:sz="0" w:space="0" w:color="auto"/>
            <w:bottom w:val="none" w:sz="0" w:space="0" w:color="auto"/>
            <w:right w:val="none" w:sz="0" w:space="0" w:color="auto"/>
          </w:divBdr>
        </w:div>
      </w:divsChild>
    </w:div>
    <w:div w:id="240024205">
      <w:bodyDiv w:val="1"/>
      <w:marLeft w:val="0"/>
      <w:marRight w:val="0"/>
      <w:marTop w:val="0"/>
      <w:marBottom w:val="0"/>
      <w:divBdr>
        <w:top w:val="none" w:sz="0" w:space="0" w:color="auto"/>
        <w:left w:val="none" w:sz="0" w:space="0" w:color="auto"/>
        <w:bottom w:val="none" w:sz="0" w:space="0" w:color="auto"/>
        <w:right w:val="none" w:sz="0" w:space="0" w:color="auto"/>
      </w:divBdr>
    </w:div>
    <w:div w:id="241185822">
      <w:bodyDiv w:val="1"/>
      <w:marLeft w:val="0"/>
      <w:marRight w:val="0"/>
      <w:marTop w:val="0"/>
      <w:marBottom w:val="0"/>
      <w:divBdr>
        <w:top w:val="none" w:sz="0" w:space="0" w:color="auto"/>
        <w:left w:val="none" w:sz="0" w:space="0" w:color="auto"/>
        <w:bottom w:val="none" w:sz="0" w:space="0" w:color="auto"/>
        <w:right w:val="none" w:sz="0" w:space="0" w:color="auto"/>
      </w:divBdr>
    </w:div>
    <w:div w:id="241331891">
      <w:bodyDiv w:val="1"/>
      <w:marLeft w:val="0"/>
      <w:marRight w:val="0"/>
      <w:marTop w:val="0"/>
      <w:marBottom w:val="0"/>
      <w:divBdr>
        <w:top w:val="none" w:sz="0" w:space="0" w:color="auto"/>
        <w:left w:val="none" w:sz="0" w:space="0" w:color="auto"/>
        <w:bottom w:val="none" w:sz="0" w:space="0" w:color="auto"/>
        <w:right w:val="none" w:sz="0" w:space="0" w:color="auto"/>
      </w:divBdr>
    </w:div>
    <w:div w:id="241843039">
      <w:bodyDiv w:val="1"/>
      <w:marLeft w:val="0"/>
      <w:marRight w:val="0"/>
      <w:marTop w:val="0"/>
      <w:marBottom w:val="0"/>
      <w:divBdr>
        <w:top w:val="none" w:sz="0" w:space="0" w:color="auto"/>
        <w:left w:val="none" w:sz="0" w:space="0" w:color="auto"/>
        <w:bottom w:val="none" w:sz="0" w:space="0" w:color="auto"/>
        <w:right w:val="none" w:sz="0" w:space="0" w:color="auto"/>
      </w:divBdr>
      <w:divsChild>
        <w:div w:id="110515982">
          <w:marLeft w:val="0"/>
          <w:marRight w:val="0"/>
          <w:marTop w:val="0"/>
          <w:marBottom w:val="0"/>
          <w:divBdr>
            <w:top w:val="none" w:sz="0" w:space="0" w:color="auto"/>
            <w:left w:val="none" w:sz="0" w:space="0" w:color="auto"/>
            <w:bottom w:val="none" w:sz="0" w:space="0" w:color="auto"/>
            <w:right w:val="none" w:sz="0" w:space="0" w:color="auto"/>
          </w:divBdr>
        </w:div>
        <w:div w:id="1300111269">
          <w:marLeft w:val="0"/>
          <w:marRight w:val="0"/>
          <w:marTop w:val="0"/>
          <w:marBottom w:val="0"/>
          <w:divBdr>
            <w:top w:val="none" w:sz="0" w:space="0" w:color="auto"/>
            <w:left w:val="none" w:sz="0" w:space="0" w:color="auto"/>
            <w:bottom w:val="none" w:sz="0" w:space="0" w:color="auto"/>
            <w:right w:val="none" w:sz="0" w:space="0" w:color="auto"/>
          </w:divBdr>
        </w:div>
      </w:divsChild>
    </w:div>
    <w:div w:id="242685628">
      <w:bodyDiv w:val="1"/>
      <w:marLeft w:val="0"/>
      <w:marRight w:val="0"/>
      <w:marTop w:val="0"/>
      <w:marBottom w:val="0"/>
      <w:divBdr>
        <w:top w:val="none" w:sz="0" w:space="0" w:color="auto"/>
        <w:left w:val="none" w:sz="0" w:space="0" w:color="auto"/>
        <w:bottom w:val="none" w:sz="0" w:space="0" w:color="auto"/>
        <w:right w:val="none" w:sz="0" w:space="0" w:color="auto"/>
      </w:divBdr>
      <w:divsChild>
        <w:div w:id="382993175">
          <w:marLeft w:val="0"/>
          <w:marRight w:val="0"/>
          <w:marTop w:val="0"/>
          <w:marBottom w:val="0"/>
          <w:divBdr>
            <w:top w:val="none" w:sz="0" w:space="0" w:color="auto"/>
            <w:left w:val="none" w:sz="0" w:space="0" w:color="auto"/>
            <w:bottom w:val="none" w:sz="0" w:space="0" w:color="auto"/>
            <w:right w:val="none" w:sz="0" w:space="0" w:color="auto"/>
          </w:divBdr>
        </w:div>
      </w:divsChild>
    </w:div>
    <w:div w:id="242691071">
      <w:bodyDiv w:val="1"/>
      <w:marLeft w:val="0"/>
      <w:marRight w:val="0"/>
      <w:marTop w:val="0"/>
      <w:marBottom w:val="0"/>
      <w:divBdr>
        <w:top w:val="none" w:sz="0" w:space="0" w:color="auto"/>
        <w:left w:val="none" w:sz="0" w:space="0" w:color="auto"/>
        <w:bottom w:val="none" w:sz="0" w:space="0" w:color="auto"/>
        <w:right w:val="none" w:sz="0" w:space="0" w:color="auto"/>
      </w:divBdr>
    </w:div>
    <w:div w:id="243420135">
      <w:bodyDiv w:val="1"/>
      <w:marLeft w:val="0"/>
      <w:marRight w:val="0"/>
      <w:marTop w:val="0"/>
      <w:marBottom w:val="0"/>
      <w:divBdr>
        <w:top w:val="none" w:sz="0" w:space="0" w:color="auto"/>
        <w:left w:val="none" w:sz="0" w:space="0" w:color="auto"/>
        <w:bottom w:val="none" w:sz="0" w:space="0" w:color="auto"/>
        <w:right w:val="none" w:sz="0" w:space="0" w:color="auto"/>
      </w:divBdr>
      <w:divsChild>
        <w:div w:id="375472149">
          <w:marLeft w:val="0"/>
          <w:marRight w:val="0"/>
          <w:marTop w:val="0"/>
          <w:marBottom w:val="0"/>
          <w:divBdr>
            <w:top w:val="none" w:sz="0" w:space="0" w:color="auto"/>
            <w:left w:val="none" w:sz="0" w:space="0" w:color="auto"/>
            <w:bottom w:val="none" w:sz="0" w:space="0" w:color="auto"/>
            <w:right w:val="none" w:sz="0" w:space="0" w:color="auto"/>
          </w:divBdr>
          <w:divsChild>
            <w:div w:id="1820687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3615389">
      <w:bodyDiv w:val="1"/>
      <w:marLeft w:val="0"/>
      <w:marRight w:val="0"/>
      <w:marTop w:val="0"/>
      <w:marBottom w:val="0"/>
      <w:divBdr>
        <w:top w:val="none" w:sz="0" w:space="0" w:color="auto"/>
        <w:left w:val="none" w:sz="0" w:space="0" w:color="auto"/>
        <w:bottom w:val="none" w:sz="0" w:space="0" w:color="auto"/>
        <w:right w:val="none" w:sz="0" w:space="0" w:color="auto"/>
      </w:divBdr>
      <w:divsChild>
        <w:div w:id="2008827092">
          <w:marLeft w:val="0"/>
          <w:marRight w:val="0"/>
          <w:marTop w:val="0"/>
          <w:marBottom w:val="0"/>
          <w:divBdr>
            <w:top w:val="none" w:sz="0" w:space="0" w:color="auto"/>
            <w:left w:val="none" w:sz="0" w:space="0" w:color="auto"/>
            <w:bottom w:val="none" w:sz="0" w:space="0" w:color="auto"/>
            <w:right w:val="none" w:sz="0" w:space="0" w:color="auto"/>
          </w:divBdr>
        </w:div>
      </w:divsChild>
    </w:div>
    <w:div w:id="243684206">
      <w:bodyDiv w:val="1"/>
      <w:marLeft w:val="0"/>
      <w:marRight w:val="0"/>
      <w:marTop w:val="0"/>
      <w:marBottom w:val="0"/>
      <w:divBdr>
        <w:top w:val="none" w:sz="0" w:space="0" w:color="auto"/>
        <w:left w:val="none" w:sz="0" w:space="0" w:color="auto"/>
        <w:bottom w:val="none" w:sz="0" w:space="0" w:color="auto"/>
        <w:right w:val="none" w:sz="0" w:space="0" w:color="auto"/>
      </w:divBdr>
    </w:div>
    <w:div w:id="244071146">
      <w:bodyDiv w:val="1"/>
      <w:marLeft w:val="0"/>
      <w:marRight w:val="0"/>
      <w:marTop w:val="0"/>
      <w:marBottom w:val="0"/>
      <w:divBdr>
        <w:top w:val="none" w:sz="0" w:space="0" w:color="auto"/>
        <w:left w:val="none" w:sz="0" w:space="0" w:color="auto"/>
        <w:bottom w:val="none" w:sz="0" w:space="0" w:color="auto"/>
        <w:right w:val="none" w:sz="0" w:space="0" w:color="auto"/>
      </w:divBdr>
    </w:div>
    <w:div w:id="244801984">
      <w:bodyDiv w:val="1"/>
      <w:marLeft w:val="0"/>
      <w:marRight w:val="0"/>
      <w:marTop w:val="0"/>
      <w:marBottom w:val="0"/>
      <w:divBdr>
        <w:top w:val="none" w:sz="0" w:space="0" w:color="auto"/>
        <w:left w:val="none" w:sz="0" w:space="0" w:color="auto"/>
        <w:bottom w:val="none" w:sz="0" w:space="0" w:color="auto"/>
        <w:right w:val="none" w:sz="0" w:space="0" w:color="auto"/>
      </w:divBdr>
    </w:div>
    <w:div w:id="245114451">
      <w:bodyDiv w:val="1"/>
      <w:marLeft w:val="0"/>
      <w:marRight w:val="0"/>
      <w:marTop w:val="0"/>
      <w:marBottom w:val="0"/>
      <w:divBdr>
        <w:top w:val="none" w:sz="0" w:space="0" w:color="auto"/>
        <w:left w:val="none" w:sz="0" w:space="0" w:color="auto"/>
        <w:bottom w:val="none" w:sz="0" w:space="0" w:color="auto"/>
        <w:right w:val="none" w:sz="0" w:space="0" w:color="auto"/>
      </w:divBdr>
    </w:div>
    <w:div w:id="245386622">
      <w:bodyDiv w:val="1"/>
      <w:marLeft w:val="0"/>
      <w:marRight w:val="0"/>
      <w:marTop w:val="0"/>
      <w:marBottom w:val="0"/>
      <w:divBdr>
        <w:top w:val="none" w:sz="0" w:space="0" w:color="auto"/>
        <w:left w:val="none" w:sz="0" w:space="0" w:color="auto"/>
        <w:bottom w:val="none" w:sz="0" w:space="0" w:color="auto"/>
        <w:right w:val="none" w:sz="0" w:space="0" w:color="auto"/>
      </w:divBdr>
    </w:div>
    <w:div w:id="245891979">
      <w:bodyDiv w:val="1"/>
      <w:marLeft w:val="0"/>
      <w:marRight w:val="0"/>
      <w:marTop w:val="0"/>
      <w:marBottom w:val="0"/>
      <w:divBdr>
        <w:top w:val="none" w:sz="0" w:space="0" w:color="auto"/>
        <w:left w:val="none" w:sz="0" w:space="0" w:color="auto"/>
        <w:bottom w:val="none" w:sz="0" w:space="0" w:color="auto"/>
        <w:right w:val="none" w:sz="0" w:space="0" w:color="auto"/>
      </w:divBdr>
    </w:div>
    <w:div w:id="246889294">
      <w:bodyDiv w:val="1"/>
      <w:marLeft w:val="0"/>
      <w:marRight w:val="0"/>
      <w:marTop w:val="0"/>
      <w:marBottom w:val="0"/>
      <w:divBdr>
        <w:top w:val="none" w:sz="0" w:space="0" w:color="auto"/>
        <w:left w:val="none" w:sz="0" w:space="0" w:color="auto"/>
        <w:bottom w:val="none" w:sz="0" w:space="0" w:color="auto"/>
        <w:right w:val="none" w:sz="0" w:space="0" w:color="auto"/>
      </w:divBdr>
    </w:div>
    <w:div w:id="246965910">
      <w:bodyDiv w:val="1"/>
      <w:marLeft w:val="0"/>
      <w:marRight w:val="0"/>
      <w:marTop w:val="0"/>
      <w:marBottom w:val="0"/>
      <w:divBdr>
        <w:top w:val="none" w:sz="0" w:space="0" w:color="auto"/>
        <w:left w:val="none" w:sz="0" w:space="0" w:color="auto"/>
        <w:bottom w:val="none" w:sz="0" w:space="0" w:color="auto"/>
        <w:right w:val="none" w:sz="0" w:space="0" w:color="auto"/>
      </w:divBdr>
    </w:div>
    <w:div w:id="247227193">
      <w:bodyDiv w:val="1"/>
      <w:marLeft w:val="0"/>
      <w:marRight w:val="0"/>
      <w:marTop w:val="0"/>
      <w:marBottom w:val="0"/>
      <w:divBdr>
        <w:top w:val="none" w:sz="0" w:space="0" w:color="auto"/>
        <w:left w:val="none" w:sz="0" w:space="0" w:color="auto"/>
        <w:bottom w:val="none" w:sz="0" w:space="0" w:color="auto"/>
        <w:right w:val="none" w:sz="0" w:space="0" w:color="auto"/>
      </w:divBdr>
    </w:div>
    <w:div w:id="248082324">
      <w:bodyDiv w:val="1"/>
      <w:marLeft w:val="0"/>
      <w:marRight w:val="0"/>
      <w:marTop w:val="0"/>
      <w:marBottom w:val="0"/>
      <w:divBdr>
        <w:top w:val="none" w:sz="0" w:space="0" w:color="auto"/>
        <w:left w:val="none" w:sz="0" w:space="0" w:color="auto"/>
        <w:bottom w:val="none" w:sz="0" w:space="0" w:color="auto"/>
        <w:right w:val="none" w:sz="0" w:space="0" w:color="auto"/>
      </w:divBdr>
    </w:div>
    <w:div w:id="248851938">
      <w:bodyDiv w:val="1"/>
      <w:marLeft w:val="0"/>
      <w:marRight w:val="0"/>
      <w:marTop w:val="0"/>
      <w:marBottom w:val="0"/>
      <w:divBdr>
        <w:top w:val="none" w:sz="0" w:space="0" w:color="auto"/>
        <w:left w:val="none" w:sz="0" w:space="0" w:color="auto"/>
        <w:bottom w:val="none" w:sz="0" w:space="0" w:color="auto"/>
        <w:right w:val="none" w:sz="0" w:space="0" w:color="auto"/>
      </w:divBdr>
    </w:div>
    <w:div w:id="249585358">
      <w:bodyDiv w:val="1"/>
      <w:marLeft w:val="0"/>
      <w:marRight w:val="0"/>
      <w:marTop w:val="0"/>
      <w:marBottom w:val="0"/>
      <w:divBdr>
        <w:top w:val="none" w:sz="0" w:space="0" w:color="auto"/>
        <w:left w:val="none" w:sz="0" w:space="0" w:color="auto"/>
        <w:bottom w:val="none" w:sz="0" w:space="0" w:color="auto"/>
        <w:right w:val="none" w:sz="0" w:space="0" w:color="auto"/>
      </w:divBdr>
    </w:div>
    <w:div w:id="249588000">
      <w:bodyDiv w:val="1"/>
      <w:marLeft w:val="0"/>
      <w:marRight w:val="0"/>
      <w:marTop w:val="0"/>
      <w:marBottom w:val="0"/>
      <w:divBdr>
        <w:top w:val="none" w:sz="0" w:space="0" w:color="auto"/>
        <w:left w:val="none" w:sz="0" w:space="0" w:color="auto"/>
        <w:bottom w:val="none" w:sz="0" w:space="0" w:color="auto"/>
        <w:right w:val="none" w:sz="0" w:space="0" w:color="auto"/>
      </w:divBdr>
    </w:div>
    <w:div w:id="249655903">
      <w:bodyDiv w:val="1"/>
      <w:marLeft w:val="0"/>
      <w:marRight w:val="0"/>
      <w:marTop w:val="0"/>
      <w:marBottom w:val="0"/>
      <w:divBdr>
        <w:top w:val="none" w:sz="0" w:space="0" w:color="auto"/>
        <w:left w:val="none" w:sz="0" w:space="0" w:color="auto"/>
        <w:bottom w:val="none" w:sz="0" w:space="0" w:color="auto"/>
        <w:right w:val="none" w:sz="0" w:space="0" w:color="auto"/>
      </w:divBdr>
      <w:divsChild>
        <w:div w:id="80303009">
          <w:marLeft w:val="0"/>
          <w:marRight w:val="0"/>
          <w:marTop w:val="0"/>
          <w:marBottom w:val="0"/>
          <w:divBdr>
            <w:top w:val="none" w:sz="0" w:space="0" w:color="auto"/>
            <w:left w:val="none" w:sz="0" w:space="0" w:color="auto"/>
            <w:bottom w:val="none" w:sz="0" w:space="0" w:color="auto"/>
            <w:right w:val="none" w:sz="0" w:space="0" w:color="auto"/>
          </w:divBdr>
        </w:div>
        <w:div w:id="1932932754">
          <w:marLeft w:val="0"/>
          <w:marRight w:val="0"/>
          <w:marTop w:val="0"/>
          <w:marBottom w:val="0"/>
          <w:divBdr>
            <w:top w:val="none" w:sz="0" w:space="0" w:color="auto"/>
            <w:left w:val="none" w:sz="0" w:space="0" w:color="auto"/>
            <w:bottom w:val="none" w:sz="0" w:space="0" w:color="auto"/>
            <w:right w:val="none" w:sz="0" w:space="0" w:color="auto"/>
          </w:divBdr>
        </w:div>
      </w:divsChild>
    </w:div>
    <w:div w:id="250967203">
      <w:bodyDiv w:val="1"/>
      <w:marLeft w:val="0"/>
      <w:marRight w:val="0"/>
      <w:marTop w:val="0"/>
      <w:marBottom w:val="0"/>
      <w:divBdr>
        <w:top w:val="none" w:sz="0" w:space="0" w:color="auto"/>
        <w:left w:val="none" w:sz="0" w:space="0" w:color="auto"/>
        <w:bottom w:val="none" w:sz="0" w:space="0" w:color="auto"/>
        <w:right w:val="none" w:sz="0" w:space="0" w:color="auto"/>
      </w:divBdr>
      <w:divsChild>
        <w:div w:id="328480842">
          <w:marLeft w:val="0"/>
          <w:marRight w:val="0"/>
          <w:marTop w:val="0"/>
          <w:marBottom w:val="0"/>
          <w:divBdr>
            <w:top w:val="none" w:sz="0" w:space="0" w:color="auto"/>
            <w:left w:val="none" w:sz="0" w:space="0" w:color="auto"/>
            <w:bottom w:val="none" w:sz="0" w:space="0" w:color="auto"/>
            <w:right w:val="none" w:sz="0" w:space="0" w:color="auto"/>
          </w:divBdr>
        </w:div>
      </w:divsChild>
    </w:div>
    <w:div w:id="251008347">
      <w:bodyDiv w:val="1"/>
      <w:marLeft w:val="0"/>
      <w:marRight w:val="0"/>
      <w:marTop w:val="0"/>
      <w:marBottom w:val="0"/>
      <w:divBdr>
        <w:top w:val="none" w:sz="0" w:space="0" w:color="auto"/>
        <w:left w:val="none" w:sz="0" w:space="0" w:color="auto"/>
        <w:bottom w:val="none" w:sz="0" w:space="0" w:color="auto"/>
        <w:right w:val="none" w:sz="0" w:space="0" w:color="auto"/>
      </w:divBdr>
    </w:div>
    <w:div w:id="251625463">
      <w:bodyDiv w:val="1"/>
      <w:marLeft w:val="0"/>
      <w:marRight w:val="0"/>
      <w:marTop w:val="0"/>
      <w:marBottom w:val="0"/>
      <w:divBdr>
        <w:top w:val="none" w:sz="0" w:space="0" w:color="auto"/>
        <w:left w:val="none" w:sz="0" w:space="0" w:color="auto"/>
        <w:bottom w:val="none" w:sz="0" w:space="0" w:color="auto"/>
        <w:right w:val="none" w:sz="0" w:space="0" w:color="auto"/>
      </w:divBdr>
    </w:div>
    <w:div w:id="252664745">
      <w:bodyDiv w:val="1"/>
      <w:marLeft w:val="0"/>
      <w:marRight w:val="0"/>
      <w:marTop w:val="0"/>
      <w:marBottom w:val="0"/>
      <w:divBdr>
        <w:top w:val="none" w:sz="0" w:space="0" w:color="auto"/>
        <w:left w:val="none" w:sz="0" w:space="0" w:color="auto"/>
        <w:bottom w:val="none" w:sz="0" w:space="0" w:color="auto"/>
        <w:right w:val="none" w:sz="0" w:space="0" w:color="auto"/>
      </w:divBdr>
      <w:divsChild>
        <w:div w:id="1700353447">
          <w:marLeft w:val="0"/>
          <w:marRight w:val="0"/>
          <w:marTop w:val="0"/>
          <w:marBottom w:val="0"/>
          <w:divBdr>
            <w:top w:val="none" w:sz="0" w:space="0" w:color="auto"/>
            <w:left w:val="none" w:sz="0" w:space="0" w:color="auto"/>
            <w:bottom w:val="none" w:sz="0" w:space="0" w:color="auto"/>
            <w:right w:val="none" w:sz="0" w:space="0" w:color="auto"/>
          </w:divBdr>
          <w:divsChild>
            <w:div w:id="538127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2978273">
      <w:bodyDiv w:val="1"/>
      <w:marLeft w:val="0"/>
      <w:marRight w:val="0"/>
      <w:marTop w:val="0"/>
      <w:marBottom w:val="0"/>
      <w:divBdr>
        <w:top w:val="none" w:sz="0" w:space="0" w:color="auto"/>
        <w:left w:val="none" w:sz="0" w:space="0" w:color="auto"/>
        <w:bottom w:val="none" w:sz="0" w:space="0" w:color="auto"/>
        <w:right w:val="none" w:sz="0" w:space="0" w:color="auto"/>
      </w:divBdr>
    </w:div>
    <w:div w:id="253049590">
      <w:bodyDiv w:val="1"/>
      <w:marLeft w:val="0"/>
      <w:marRight w:val="0"/>
      <w:marTop w:val="0"/>
      <w:marBottom w:val="0"/>
      <w:divBdr>
        <w:top w:val="none" w:sz="0" w:space="0" w:color="auto"/>
        <w:left w:val="none" w:sz="0" w:space="0" w:color="auto"/>
        <w:bottom w:val="none" w:sz="0" w:space="0" w:color="auto"/>
        <w:right w:val="none" w:sz="0" w:space="0" w:color="auto"/>
      </w:divBdr>
    </w:div>
    <w:div w:id="253635510">
      <w:bodyDiv w:val="1"/>
      <w:marLeft w:val="0"/>
      <w:marRight w:val="0"/>
      <w:marTop w:val="0"/>
      <w:marBottom w:val="0"/>
      <w:divBdr>
        <w:top w:val="none" w:sz="0" w:space="0" w:color="auto"/>
        <w:left w:val="none" w:sz="0" w:space="0" w:color="auto"/>
        <w:bottom w:val="none" w:sz="0" w:space="0" w:color="auto"/>
        <w:right w:val="none" w:sz="0" w:space="0" w:color="auto"/>
      </w:divBdr>
    </w:div>
    <w:div w:id="253980278">
      <w:bodyDiv w:val="1"/>
      <w:marLeft w:val="0"/>
      <w:marRight w:val="0"/>
      <w:marTop w:val="0"/>
      <w:marBottom w:val="0"/>
      <w:divBdr>
        <w:top w:val="none" w:sz="0" w:space="0" w:color="auto"/>
        <w:left w:val="none" w:sz="0" w:space="0" w:color="auto"/>
        <w:bottom w:val="none" w:sz="0" w:space="0" w:color="auto"/>
        <w:right w:val="none" w:sz="0" w:space="0" w:color="auto"/>
      </w:divBdr>
      <w:divsChild>
        <w:div w:id="20324852">
          <w:marLeft w:val="0"/>
          <w:marRight w:val="0"/>
          <w:marTop w:val="0"/>
          <w:marBottom w:val="0"/>
          <w:divBdr>
            <w:top w:val="none" w:sz="0" w:space="0" w:color="auto"/>
            <w:left w:val="none" w:sz="0" w:space="0" w:color="auto"/>
            <w:bottom w:val="none" w:sz="0" w:space="0" w:color="auto"/>
            <w:right w:val="none" w:sz="0" w:space="0" w:color="auto"/>
          </w:divBdr>
          <w:divsChild>
            <w:div w:id="1631353067">
              <w:marLeft w:val="0"/>
              <w:marRight w:val="0"/>
              <w:marTop w:val="0"/>
              <w:marBottom w:val="0"/>
              <w:divBdr>
                <w:top w:val="none" w:sz="0" w:space="0" w:color="auto"/>
                <w:left w:val="none" w:sz="0" w:space="0" w:color="auto"/>
                <w:bottom w:val="none" w:sz="0" w:space="0" w:color="auto"/>
                <w:right w:val="none" w:sz="0" w:space="0" w:color="auto"/>
              </w:divBdr>
              <w:divsChild>
                <w:div w:id="224069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5139347">
      <w:bodyDiv w:val="1"/>
      <w:marLeft w:val="0"/>
      <w:marRight w:val="0"/>
      <w:marTop w:val="0"/>
      <w:marBottom w:val="0"/>
      <w:divBdr>
        <w:top w:val="none" w:sz="0" w:space="0" w:color="auto"/>
        <w:left w:val="none" w:sz="0" w:space="0" w:color="auto"/>
        <w:bottom w:val="none" w:sz="0" w:space="0" w:color="auto"/>
        <w:right w:val="none" w:sz="0" w:space="0" w:color="auto"/>
      </w:divBdr>
    </w:div>
    <w:div w:id="256405580">
      <w:bodyDiv w:val="1"/>
      <w:marLeft w:val="0"/>
      <w:marRight w:val="0"/>
      <w:marTop w:val="0"/>
      <w:marBottom w:val="0"/>
      <w:divBdr>
        <w:top w:val="none" w:sz="0" w:space="0" w:color="auto"/>
        <w:left w:val="none" w:sz="0" w:space="0" w:color="auto"/>
        <w:bottom w:val="none" w:sz="0" w:space="0" w:color="auto"/>
        <w:right w:val="none" w:sz="0" w:space="0" w:color="auto"/>
      </w:divBdr>
    </w:div>
    <w:div w:id="257106707">
      <w:bodyDiv w:val="1"/>
      <w:marLeft w:val="0"/>
      <w:marRight w:val="0"/>
      <w:marTop w:val="0"/>
      <w:marBottom w:val="0"/>
      <w:divBdr>
        <w:top w:val="none" w:sz="0" w:space="0" w:color="auto"/>
        <w:left w:val="none" w:sz="0" w:space="0" w:color="auto"/>
        <w:bottom w:val="none" w:sz="0" w:space="0" w:color="auto"/>
        <w:right w:val="none" w:sz="0" w:space="0" w:color="auto"/>
      </w:divBdr>
    </w:div>
    <w:div w:id="257636408">
      <w:bodyDiv w:val="1"/>
      <w:marLeft w:val="0"/>
      <w:marRight w:val="0"/>
      <w:marTop w:val="0"/>
      <w:marBottom w:val="0"/>
      <w:divBdr>
        <w:top w:val="none" w:sz="0" w:space="0" w:color="auto"/>
        <w:left w:val="none" w:sz="0" w:space="0" w:color="auto"/>
        <w:bottom w:val="none" w:sz="0" w:space="0" w:color="auto"/>
        <w:right w:val="none" w:sz="0" w:space="0" w:color="auto"/>
      </w:divBdr>
    </w:div>
    <w:div w:id="258295175">
      <w:bodyDiv w:val="1"/>
      <w:marLeft w:val="0"/>
      <w:marRight w:val="0"/>
      <w:marTop w:val="0"/>
      <w:marBottom w:val="0"/>
      <w:divBdr>
        <w:top w:val="none" w:sz="0" w:space="0" w:color="auto"/>
        <w:left w:val="none" w:sz="0" w:space="0" w:color="auto"/>
        <w:bottom w:val="none" w:sz="0" w:space="0" w:color="auto"/>
        <w:right w:val="none" w:sz="0" w:space="0" w:color="auto"/>
      </w:divBdr>
      <w:divsChild>
        <w:div w:id="1279919078">
          <w:marLeft w:val="0"/>
          <w:marRight w:val="0"/>
          <w:marTop w:val="0"/>
          <w:marBottom w:val="0"/>
          <w:divBdr>
            <w:top w:val="none" w:sz="0" w:space="0" w:color="auto"/>
            <w:left w:val="none" w:sz="0" w:space="0" w:color="auto"/>
            <w:bottom w:val="none" w:sz="0" w:space="0" w:color="auto"/>
            <w:right w:val="none" w:sz="0" w:space="0" w:color="auto"/>
          </w:divBdr>
          <w:divsChild>
            <w:div w:id="1296567546">
              <w:marLeft w:val="0"/>
              <w:marRight w:val="0"/>
              <w:marTop w:val="0"/>
              <w:marBottom w:val="0"/>
              <w:divBdr>
                <w:top w:val="none" w:sz="0" w:space="0" w:color="auto"/>
                <w:left w:val="none" w:sz="0" w:space="0" w:color="auto"/>
                <w:bottom w:val="none" w:sz="0" w:space="0" w:color="auto"/>
                <w:right w:val="none" w:sz="0" w:space="0" w:color="auto"/>
              </w:divBdr>
              <w:divsChild>
                <w:div w:id="1182355477">
                  <w:marLeft w:val="0"/>
                  <w:marRight w:val="0"/>
                  <w:marTop w:val="0"/>
                  <w:marBottom w:val="0"/>
                  <w:divBdr>
                    <w:top w:val="none" w:sz="0" w:space="0" w:color="auto"/>
                    <w:left w:val="none" w:sz="0" w:space="0" w:color="auto"/>
                    <w:bottom w:val="none" w:sz="0" w:space="0" w:color="auto"/>
                    <w:right w:val="none" w:sz="0" w:space="0" w:color="auto"/>
                  </w:divBdr>
                  <w:divsChild>
                    <w:div w:id="264509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8414022">
      <w:bodyDiv w:val="1"/>
      <w:marLeft w:val="0"/>
      <w:marRight w:val="0"/>
      <w:marTop w:val="0"/>
      <w:marBottom w:val="0"/>
      <w:divBdr>
        <w:top w:val="none" w:sz="0" w:space="0" w:color="auto"/>
        <w:left w:val="none" w:sz="0" w:space="0" w:color="auto"/>
        <w:bottom w:val="none" w:sz="0" w:space="0" w:color="auto"/>
        <w:right w:val="none" w:sz="0" w:space="0" w:color="auto"/>
      </w:divBdr>
    </w:div>
    <w:div w:id="258801962">
      <w:bodyDiv w:val="1"/>
      <w:marLeft w:val="0"/>
      <w:marRight w:val="0"/>
      <w:marTop w:val="0"/>
      <w:marBottom w:val="0"/>
      <w:divBdr>
        <w:top w:val="none" w:sz="0" w:space="0" w:color="auto"/>
        <w:left w:val="none" w:sz="0" w:space="0" w:color="auto"/>
        <w:bottom w:val="none" w:sz="0" w:space="0" w:color="auto"/>
        <w:right w:val="none" w:sz="0" w:space="0" w:color="auto"/>
      </w:divBdr>
      <w:divsChild>
        <w:div w:id="1165778454">
          <w:marLeft w:val="0"/>
          <w:marRight w:val="0"/>
          <w:marTop w:val="0"/>
          <w:marBottom w:val="0"/>
          <w:divBdr>
            <w:top w:val="none" w:sz="0" w:space="0" w:color="auto"/>
            <w:left w:val="none" w:sz="0" w:space="0" w:color="auto"/>
            <w:bottom w:val="none" w:sz="0" w:space="0" w:color="auto"/>
            <w:right w:val="none" w:sz="0" w:space="0" w:color="auto"/>
          </w:divBdr>
        </w:div>
      </w:divsChild>
    </w:div>
    <w:div w:id="259610908">
      <w:bodyDiv w:val="1"/>
      <w:marLeft w:val="0"/>
      <w:marRight w:val="0"/>
      <w:marTop w:val="0"/>
      <w:marBottom w:val="0"/>
      <w:divBdr>
        <w:top w:val="none" w:sz="0" w:space="0" w:color="auto"/>
        <w:left w:val="none" w:sz="0" w:space="0" w:color="auto"/>
        <w:bottom w:val="none" w:sz="0" w:space="0" w:color="auto"/>
        <w:right w:val="none" w:sz="0" w:space="0" w:color="auto"/>
      </w:divBdr>
    </w:div>
    <w:div w:id="259947765">
      <w:bodyDiv w:val="1"/>
      <w:marLeft w:val="0"/>
      <w:marRight w:val="0"/>
      <w:marTop w:val="0"/>
      <w:marBottom w:val="0"/>
      <w:divBdr>
        <w:top w:val="none" w:sz="0" w:space="0" w:color="auto"/>
        <w:left w:val="none" w:sz="0" w:space="0" w:color="auto"/>
        <w:bottom w:val="none" w:sz="0" w:space="0" w:color="auto"/>
        <w:right w:val="none" w:sz="0" w:space="0" w:color="auto"/>
      </w:divBdr>
      <w:divsChild>
        <w:div w:id="1690370526">
          <w:marLeft w:val="0"/>
          <w:marRight w:val="0"/>
          <w:marTop w:val="0"/>
          <w:marBottom w:val="0"/>
          <w:divBdr>
            <w:top w:val="none" w:sz="0" w:space="0" w:color="auto"/>
            <w:left w:val="none" w:sz="0" w:space="0" w:color="auto"/>
            <w:bottom w:val="none" w:sz="0" w:space="0" w:color="auto"/>
            <w:right w:val="none" w:sz="0" w:space="0" w:color="auto"/>
          </w:divBdr>
        </w:div>
      </w:divsChild>
    </w:div>
    <w:div w:id="260263092">
      <w:bodyDiv w:val="1"/>
      <w:marLeft w:val="0"/>
      <w:marRight w:val="0"/>
      <w:marTop w:val="0"/>
      <w:marBottom w:val="0"/>
      <w:divBdr>
        <w:top w:val="none" w:sz="0" w:space="0" w:color="auto"/>
        <w:left w:val="none" w:sz="0" w:space="0" w:color="auto"/>
        <w:bottom w:val="none" w:sz="0" w:space="0" w:color="auto"/>
        <w:right w:val="none" w:sz="0" w:space="0" w:color="auto"/>
      </w:divBdr>
    </w:div>
    <w:div w:id="260333491">
      <w:bodyDiv w:val="1"/>
      <w:marLeft w:val="0"/>
      <w:marRight w:val="0"/>
      <w:marTop w:val="0"/>
      <w:marBottom w:val="0"/>
      <w:divBdr>
        <w:top w:val="none" w:sz="0" w:space="0" w:color="auto"/>
        <w:left w:val="none" w:sz="0" w:space="0" w:color="auto"/>
        <w:bottom w:val="none" w:sz="0" w:space="0" w:color="auto"/>
        <w:right w:val="none" w:sz="0" w:space="0" w:color="auto"/>
      </w:divBdr>
      <w:divsChild>
        <w:div w:id="1709262553">
          <w:marLeft w:val="0"/>
          <w:marRight w:val="0"/>
          <w:marTop w:val="0"/>
          <w:marBottom w:val="0"/>
          <w:divBdr>
            <w:top w:val="none" w:sz="0" w:space="0" w:color="auto"/>
            <w:left w:val="none" w:sz="0" w:space="0" w:color="auto"/>
            <w:bottom w:val="none" w:sz="0" w:space="0" w:color="auto"/>
            <w:right w:val="none" w:sz="0" w:space="0" w:color="auto"/>
          </w:divBdr>
        </w:div>
      </w:divsChild>
    </w:div>
    <w:div w:id="261107142">
      <w:bodyDiv w:val="1"/>
      <w:marLeft w:val="0"/>
      <w:marRight w:val="0"/>
      <w:marTop w:val="0"/>
      <w:marBottom w:val="0"/>
      <w:divBdr>
        <w:top w:val="none" w:sz="0" w:space="0" w:color="auto"/>
        <w:left w:val="none" w:sz="0" w:space="0" w:color="auto"/>
        <w:bottom w:val="none" w:sz="0" w:space="0" w:color="auto"/>
        <w:right w:val="none" w:sz="0" w:space="0" w:color="auto"/>
      </w:divBdr>
    </w:div>
    <w:div w:id="261913056">
      <w:bodyDiv w:val="1"/>
      <w:marLeft w:val="0"/>
      <w:marRight w:val="0"/>
      <w:marTop w:val="0"/>
      <w:marBottom w:val="0"/>
      <w:divBdr>
        <w:top w:val="none" w:sz="0" w:space="0" w:color="auto"/>
        <w:left w:val="none" w:sz="0" w:space="0" w:color="auto"/>
        <w:bottom w:val="none" w:sz="0" w:space="0" w:color="auto"/>
        <w:right w:val="none" w:sz="0" w:space="0" w:color="auto"/>
      </w:divBdr>
    </w:div>
    <w:div w:id="262032138">
      <w:bodyDiv w:val="1"/>
      <w:marLeft w:val="0"/>
      <w:marRight w:val="0"/>
      <w:marTop w:val="0"/>
      <w:marBottom w:val="0"/>
      <w:divBdr>
        <w:top w:val="none" w:sz="0" w:space="0" w:color="auto"/>
        <w:left w:val="none" w:sz="0" w:space="0" w:color="auto"/>
        <w:bottom w:val="none" w:sz="0" w:space="0" w:color="auto"/>
        <w:right w:val="none" w:sz="0" w:space="0" w:color="auto"/>
      </w:divBdr>
    </w:div>
    <w:div w:id="262155477">
      <w:bodyDiv w:val="1"/>
      <w:marLeft w:val="0"/>
      <w:marRight w:val="0"/>
      <w:marTop w:val="0"/>
      <w:marBottom w:val="0"/>
      <w:divBdr>
        <w:top w:val="none" w:sz="0" w:space="0" w:color="auto"/>
        <w:left w:val="none" w:sz="0" w:space="0" w:color="auto"/>
        <w:bottom w:val="none" w:sz="0" w:space="0" w:color="auto"/>
        <w:right w:val="none" w:sz="0" w:space="0" w:color="auto"/>
      </w:divBdr>
    </w:div>
    <w:div w:id="262810758">
      <w:bodyDiv w:val="1"/>
      <w:marLeft w:val="0"/>
      <w:marRight w:val="0"/>
      <w:marTop w:val="0"/>
      <w:marBottom w:val="0"/>
      <w:divBdr>
        <w:top w:val="none" w:sz="0" w:space="0" w:color="auto"/>
        <w:left w:val="none" w:sz="0" w:space="0" w:color="auto"/>
        <w:bottom w:val="none" w:sz="0" w:space="0" w:color="auto"/>
        <w:right w:val="none" w:sz="0" w:space="0" w:color="auto"/>
      </w:divBdr>
    </w:div>
    <w:div w:id="263806708">
      <w:bodyDiv w:val="1"/>
      <w:marLeft w:val="0"/>
      <w:marRight w:val="0"/>
      <w:marTop w:val="0"/>
      <w:marBottom w:val="0"/>
      <w:divBdr>
        <w:top w:val="none" w:sz="0" w:space="0" w:color="auto"/>
        <w:left w:val="none" w:sz="0" w:space="0" w:color="auto"/>
        <w:bottom w:val="none" w:sz="0" w:space="0" w:color="auto"/>
        <w:right w:val="none" w:sz="0" w:space="0" w:color="auto"/>
      </w:divBdr>
    </w:div>
    <w:div w:id="263853105">
      <w:bodyDiv w:val="1"/>
      <w:marLeft w:val="0"/>
      <w:marRight w:val="0"/>
      <w:marTop w:val="0"/>
      <w:marBottom w:val="0"/>
      <w:divBdr>
        <w:top w:val="none" w:sz="0" w:space="0" w:color="auto"/>
        <w:left w:val="none" w:sz="0" w:space="0" w:color="auto"/>
        <w:bottom w:val="none" w:sz="0" w:space="0" w:color="auto"/>
        <w:right w:val="none" w:sz="0" w:space="0" w:color="auto"/>
      </w:divBdr>
    </w:div>
    <w:div w:id="264118906">
      <w:bodyDiv w:val="1"/>
      <w:marLeft w:val="0"/>
      <w:marRight w:val="0"/>
      <w:marTop w:val="0"/>
      <w:marBottom w:val="0"/>
      <w:divBdr>
        <w:top w:val="none" w:sz="0" w:space="0" w:color="auto"/>
        <w:left w:val="none" w:sz="0" w:space="0" w:color="auto"/>
        <w:bottom w:val="none" w:sz="0" w:space="0" w:color="auto"/>
        <w:right w:val="none" w:sz="0" w:space="0" w:color="auto"/>
      </w:divBdr>
    </w:div>
    <w:div w:id="264197116">
      <w:bodyDiv w:val="1"/>
      <w:marLeft w:val="0"/>
      <w:marRight w:val="0"/>
      <w:marTop w:val="0"/>
      <w:marBottom w:val="0"/>
      <w:divBdr>
        <w:top w:val="none" w:sz="0" w:space="0" w:color="auto"/>
        <w:left w:val="none" w:sz="0" w:space="0" w:color="auto"/>
        <w:bottom w:val="none" w:sz="0" w:space="0" w:color="auto"/>
        <w:right w:val="none" w:sz="0" w:space="0" w:color="auto"/>
      </w:divBdr>
    </w:div>
    <w:div w:id="264970476">
      <w:bodyDiv w:val="1"/>
      <w:marLeft w:val="0"/>
      <w:marRight w:val="0"/>
      <w:marTop w:val="0"/>
      <w:marBottom w:val="0"/>
      <w:divBdr>
        <w:top w:val="none" w:sz="0" w:space="0" w:color="auto"/>
        <w:left w:val="none" w:sz="0" w:space="0" w:color="auto"/>
        <w:bottom w:val="none" w:sz="0" w:space="0" w:color="auto"/>
        <w:right w:val="none" w:sz="0" w:space="0" w:color="auto"/>
      </w:divBdr>
    </w:div>
    <w:div w:id="265387513">
      <w:bodyDiv w:val="1"/>
      <w:marLeft w:val="0"/>
      <w:marRight w:val="0"/>
      <w:marTop w:val="0"/>
      <w:marBottom w:val="0"/>
      <w:divBdr>
        <w:top w:val="none" w:sz="0" w:space="0" w:color="auto"/>
        <w:left w:val="none" w:sz="0" w:space="0" w:color="auto"/>
        <w:bottom w:val="none" w:sz="0" w:space="0" w:color="auto"/>
        <w:right w:val="none" w:sz="0" w:space="0" w:color="auto"/>
      </w:divBdr>
    </w:div>
    <w:div w:id="266349790">
      <w:bodyDiv w:val="1"/>
      <w:marLeft w:val="0"/>
      <w:marRight w:val="0"/>
      <w:marTop w:val="0"/>
      <w:marBottom w:val="0"/>
      <w:divBdr>
        <w:top w:val="none" w:sz="0" w:space="0" w:color="auto"/>
        <w:left w:val="none" w:sz="0" w:space="0" w:color="auto"/>
        <w:bottom w:val="none" w:sz="0" w:space="0" w:color="auto"/>
        <w:right w:val="none" w:sz="0" w:space="0" w:color="auto"/>
      </w:divBdr>
    </w:div>
    <w:div w:id="266430183">
      <w:bodyDiv w:val="1"/>
      <w:marLeft w:val="0"/>
      <w:marRight w:val="0"/>
      <w:marTop w:val="0"/>
      <w:marBottom w:val="0"/>
      <w:divBdr>
        <w:top w:val="none" w:sz="0" w:space="0" w:color="auto"/>
        <w:left w:val="none" w:sz="0" w:space="0" w:color="auto"/>
        <w:bottom w:val="none" w:sz="0" w:space="0" w:color="auto"/>
        <w:right w:val="none" w:sz="0" w:space="0" w:color="auto"/>
      </w:divBdr>
    </w:div>
    <w:div w:id="267347350">
      <w:bodyDiv w:val="1"/>
      <w:marLeft w:val="0"/>
      <w:marRight w:val="0"/>
      <w:marTop w:val="0"/>
      <w:marBottom w:val="0"/>
      <w:divBdr>
        <w:top w:val="none" w:sz="0" w:space="0" w:color="auto"/>
        <w:left w:val="none" w:sz="0" w:space="0" w:color="auto"/>
        <w:bottom w:val="none" w:sz="0" w:space="0" w:color="auto"/>
        <w:right w:val="none" w:sz="0" w:space="0" w:color="auto"/>
      </w:divBdr>
    </w:div>
    <w:div w:id="267390770">
      <w:bodyDiv w:val="1"/>
      <w:marLeft w:val="0"/>
      <w:marRight w:val="0"/>
      <w:marTop w:val="0"/>
      <w:marBottom w:val="0"/>
      <w:divBdr>
        <w:top w:val="none" w:sz="0" w:space="0" w:color="auto"/>
        <w:left w:val="none" w:sz="0" w:space="0" w:color="auto"/>
        <w:bottom w:val="none" w:sz="0" w:space="0" w:color="auto"/>
        <w:right w:val="none" w:sz="0" w:space="0" w:color="auto"/>
      </w:divBdr>
    </w:div>
    <w:div w:id="268318434">
      <w:bodyDiv w:val="1"/>
      <w:marLeft w:val="0"/>
      <w:marRight w:val="0"/>
      <w:marTop w:val="0"/>
      <w:marBottom w:val="0"/>
      <w:divBdr>
        <w:top w:val="none" w:sz="0" w:space="0" w:color="auto"/>
        <w:left w:val="none" w:sz="0" w:space="0" w:color="auto"/>
        <w:bottom w:val="none" w:sz="0" w:space="0" w:color="auto"/>
        <w:right w:val="none" w:sz="0" w:space="0" w:color="auto"/>
      </w:divBdr>
      <w:divsChild>
        <w:div w:id="1026448598">
          <w:marLeft w:val="0"/>
          <w:marRight w:val="0"/>
          <w:marTop w:val="0"/>
          <w:marBottom w:val="0"/>
          <w:divBdr>
            <w:top w:val="none" w:sz="0" w:space="0" w:color="auto"/>
            <w:left w:val="none" w:sz="0" w:space="0" w:color="auto"/>
            <w:bottom w:val="none" w:sz="0" w:space="0" w:color="auto"/>
            <w:right w:val="none" w:sz="0" w:space="0" w:color="auto"/>
          </w:divBdr>
        </w:div>
      </w:divsChild>
    </w:div>
    <w:div w:id="268436243">
      <w:bodyDiv w:val="1"/>
      <w:marLeft w:val="0"/>
      <w:marRight w:val="0"/>
      <w:marTop w:val="0"/>
      <w:marBottom w:val="0"/>
      <w:divBdr>
        <w:top w:val="none" w:sz="0" w:space="0" w:color="auto"/>
        <w:left w:val="none" w:sz="0" w:space="0" w:color="auto"/>
        <w:bottom w:val="none" w:sz="0" w:space="0" w:color="auto"/>
        <w:right w:val="none" w:sz="0" w:space="0" w:color="auto"/>
      </w:divBdr>
    </w:div>
    <w:div w:id="268511665">
      <w:bodyDiv w:val="1"/>
      <w:marLeft w:val="0"/>
      <w:marRight w:val="0"/>
      <w:marTop w:val="0"/>
      <w:marBottom w:val="0"/>
      <w:divBdr>
        <w:top w:val="none" w:sz="0" w:space="0" w:color="auto"/>
        <w:left w:val="none" w:sz="0" w:space="0" w:color="auto"/>
        <w:bottom w:val="none" w:sz="0" w:space="0" w:color="auto"/>
        <w:right w:val="none" w:sz="0" w:space="0" w:color="auto"/>
      </w:divBdr>
    </w:div>
    <w:div w:id="269050424">
      <w:bodyDiv w:val="1"/>
      <w:marLeft w:val="0"/>
      <w:marRight w:val="0"/>
      <w:marTop w:val="0"/>
      <w:marBottom w:val="0"/>
      <w:divBdr>
        <w:top w:val="none" w:sz="0" w:space="0" w:color="auto"/>
        <w:left w:val="none" w:sz="0" w:space="0" w:color="auto"/>
        <w:bottom w:val="none" w:sz="0" w:space="0" w:color="auto"/>
        <w:right w:val="none" w:sz="0" w:space="0" w:color="auto"/>
      </w:divBdr>
    </w:div>
    <w:div w:id="269163845">
      <w:bodyDiv w:val="1"/>
      <w:marLeft w:val="0"/>
      <w:marRight w:val="0"/>
      <w:marTop w:val="0"/>
      <w:marBottom w:val="0"/>
      <w:divBdr>
        <w:top w:val="none" w:sz="0" w:space="0" w:color="auto"/>
        <w:left w:val="none" w:sz="0" w:space="0" w:color="auto"/>
        <w:bottom w:val="none" w:sz="0" w:space="0" w:color="auto"/>
        <w:right w:val="none" w:sz="0" w:space="0" w:color="auto"/>
      </w:divBdr>
      <w:divsChild>
        <w:div w:id="882474347">
          <w:marLeft w:val="0"/>
          <w:marRight w:val="0"/>
          <w:marTop w:val="0"/>
          <w:marBottom w:val="0"/>
          <w:divBdr>
            <w:top w:val="none" w:sz="0" w:space="0" w:color="auto"/>
            <w:left w:val="none" w:sz="0" w:space="0" w:color="auto"/>
            <w:bottom w:val="none" w:sz="0" w:space="0" w:color="auto"/>
            <w:right w:val="none" w:sz="0" w:space="0" w:color="auto"/>
          </w:divBdr>
          <w:divsChild>
            <w:div w:id="455677928">
              <w:marLeft w:val="0"/>
              <w:marRight w:val="0"/>
              <w:marTop w:val="0"/>
              <w:marBottom w:val="0"/>
              <w:divBdr>
                <w:top w:val="none" w:sz="0" w:space="0" w:color="auto"/>
                <w:left w:val="none" w:sz="0" w:space="0" w:color="auto"/>
                <w:bottom w:val="none" w:sz="0" w:space="0" w:color="auto"/>
                <w:right w:val="none" w:sz="0" w:space="0" w:color="auto"/>
              </w:divBdr>
            </w:div>
          </w:divsChild>
        </w:div>
        <w:div w:id="1100027472">
          <w:marLeft w:val="0"/>
          <w:marRight w:val="0"/>
          <w:marTop w:val="0"/>
          <w:marBottom w:val="0"/>
          <w:divBdr>
            <w:top w:val="none" w:sz="0" w:space="0" w:color="auto"/>
            <w:left w:val="none" w:sz="0" w:space="0" w:color="auto"/>
            <w:bottom w:val="none" w:sz="0" w:space="0" w:color="auto"/>
            <w:right w:val="none" w:sz="0" w:space="0" w:color="auto"/>
          </w:divBdr>
          <w:divsChild>
            <w:div w:id="373695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9944589">
      <w:bodyDiv w:val="1"/>
      <w:marLeft w:val="0"/>
      <w:marRight w:val="0"/>
      <w:marTop w:val="0"/>
      <w:marBottom w:val="0"/>
      <w:divBdr>
        <w:top w:val="none" w:sz="0" w:space="0" w:color="auto"/>
        <w:left w:val="none" w:sz="0" w:space="0" w:color="auto"/>
        <w:bottom w:val="none" w:sz="0" w:space="0" w:color="auto"/>
        <w:right w:val="none" w:sz="0" w:space="0" w:color="auto"/>
      </w:divBdr>
    </w:div>
    <w:div w:id="271279320">
      <w:bodyDiv w:val="1"/>
      <w:marLeft w:val="0"/>
      <w:marRight w:val="0"/>
      <w:marTop w:val="0"/>
      <w:marBottom w:val="0"/>
      <w:divBdr>
        <w:top w:val="none" w:sz="0" w:space="0" w:color="auto"/>
        <w:left w:val="none" w:sz="0" w:space="0" w:color="auto"/>
        <w:bottom w:val="none" w:sz="0" w:space="0" w:color="auto"/>
        <w:right w:val="none" w:sz="0" w:space="0" w:color="auto"/>
      </w:divBdr>
    </w:div>
    <w:div w:id="271476950">
      <w:bodyDiv w:val="1"/>
      <w:marLeft w:val="0"/>
      <w:marRight w:val="0"/>
      <w:marTop w:val="0"/>
      <w:marBottom w:val="0"/>
      <w:divBdr>
        <w:top w:val="none" w:sz="0" w:space="0" w:color="auto"/>
        <w:left w:val="none" w:sz="0" w:space="0" w:color="auto"/>
        <w:bottom w:val="none" w:sz="0" w:space="0" w:color="auto"/>
        <w:right w:val="none" w:sz="0" w:space="0" w:color="auto"/>
      </w:divBdr>
      <w:divsChild>
        <w:div w:id="170072336">
          <w:marLeft w:val="0"/>
          <w:marRight w:val="0"/>
          <w:marTop w:val="0"/>
          <w:marBottom w:val="0"/>
          <w:divBdr>
            <w:top w:val="none" w:sz="0" w:space="0" w:color="auto"/>
            <w:left w:val="none" w:sz="0" w:space="0" w:color="auto"/>
            <w:bottom w:val="none" w:sz="0" w:space="0" w:color="auto"/>
            <w:right w:val="none" w:sz="0" w:space="0" w:color="auto"/>
          </w:divBdr>
          <w:divsChild>
            <w:div w:id="1159273617">
              <w:marLeft w:val="0"/>
              <w:marRight w:val="0"/>
              <w:marTop w:val="0"/>
              <w:marBottom w:val="0"/>
              <w:divBdr>
                <w:top w:val="none" w:sz="0" w:space="0" w:color="auto"/>
                <w:left w:val="none" w:sz="0" w:space="0" w:color="auto"/>
                <w:bottom w:val="none" w:sz="0" w:space="0" w:color="auto"/>
                <w:right w:val="none" w:sz="0" w:space="0" w:color="auto"/>
              </w:divBdr>
              <w:divsChild>
                <w:div w:id="1305088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1520150">
      <w:bodyDiv w:val="1"/>
      <w:marLeft w:val="0"/>
      <w:marRight w:val="0"/>
      <w:marTop w:val="0"/>
      <w:marBottom w:val="0"/>
      <w:divBdr>
        <w:top w:val="none" w:sz="0" w:space="0" w:color="auto"/>
        <w:left w:val="none" w:sz="0" w:space="0" w:color="auto"/>
        <w:bottom w:val="none" w:sz="0" w:space="0" w:color="auto"/>
        <w:right w:val="none" w:sz="0" w:space="0" w:color="auto"/>
      </w:divBdr>
    </w:div>
    <w:div w:id="271667368">
      <w:bodyDiv w:val="1"/>
      <w:marLeft w:val="0"/>
      <w:marRight w:val="0"/>
      <w:marTop w:val="0"/>
      <w:marBottom w:val="0"/>
      <w:divBdr>
        <w:top w:val="none" w:sz="0" w:space="0" w:color="auto"/>
        <w:left w:val="none" w:sz="0" w:space="0" w:color="auto"/>
        <w:bottom w:val="none" w:sz="0" w:space="0" w:color="auto"/>
        <w:right w:val="none" w:sz="0" w:space="0" w:color="auto"/>
      </w:divBdr>
    </w:div>
    <w:div w:id="271715383">
      <w:bodyDiv w:val="1"/>
      <w:marLeft w:val="0"/>
      <w:marRight w:val="0"/>
      <w:marTop w:val="0"/>
      <w:marBottom w:val="0"/>
      <w:divBdr>
        <w:top w:val="none" w:sz="0" w:space="0" w:color="auto"/>
        <w:left w:val="none" w:sz="0" w:space="0" w:color="auto"/>
        <w:bottom w:val="none" w:sz="0" w:space="0" w:color="auto"/>
        <w:right w:val="none" w:sz="0" w:space="0" w:color="auto"/>
      </w:divBdr>
    </w:div>
    <w:div w:id="272595265">
      <w:bodyDiv w:val="1"/>
      <w:marLeft w:val="0"/>
      <w:marRight w:val="0"/>
      <w:marTop w:val="0"/>
      <w:marBottom w:val="0"/>
      <w:divBdr>
        <w:top w:val="none" w:sz="0" w:space="0" w:color="auto"/>
        <w:left w:val="none" w:sz="0" w:space="0" w:color="auto"/>
        <w:bottom w:val="none" w:sz="0" w:space="0" w:color="auto"/>
        <w:right w:val="none" w:sz="0" w:space="0" w:color="auto"/>
      </w:divBdr>
    </w:div>
    <w:div w:id="272981009">
      <w:bodyDiv w:val="1"/>
      <w:marLeft w:val="0"/>
      <w:marRight w:val="0"/>
      <w:marTop w:val="0"/>
      <w:marBottom w:val="0"/>
      <w:divBdr>
        <w:top w:val="none" w:sz="0" w:space="0" w:color="auto"/>
        <w:left w:val="none" w:sz="0" w:space="0" w:color="auto"/>
        <w:bottom w:val="none" w:sz="0" w:space="0" w:color="auto"/>
        <w:right w:val="none" w:sz="0" w:space="0" w:color="auto"/>
      </w:divBdr>
    </w:div>
    <w:div w:id="273831851">
      <w:bodyDiv w:val="1"/>
      <w:marLeft w:val="0"/>
      <w:marRight w:val="0"/>
      <w:marTop w:val="0"/>
      <w:marBottom w:val="0"/>
      <w:divBdr>
        <w:top w:val="none" w:sz="0" w:space="0" w:color="auto"/>
        <w:left w:val="none" w:sz="0" w:space="0" w:color="auto"/>
        <w:bottom w:val="none" w:sz="0" w:space="0" w:color="auto"/>
        <w:right w:val="none" w:sz="0" w:space="0" w:color="auto"/>
      </w:divBdr>
    </w:div>
    <w:div w:id="274481660">
      <w:bodyDiv w:val="1"/>
      <w:marLeft w:val="0"/>
      <w:marRight w:val="0"/>
      <w:marTop w:val="0"/>
      <w:marBottom w:val="0"/>
      <w:divBdr>
        <w:top w:val="none" w:sz="0" w:space="0" w:color="auto"/>
        <w:left w:val="none" w:sz="0" w:space="0" w:color="auto"/>
        <w:bottom w:val="none" w:sz="0" w:space="0" w:color="auto"/>
        <w:right w:val="none" w:sz="0" w:space="0" w:color="auto"/>
      </w:divBdr>
    </w:div>
    <w:div w:id="275067455">
      <w:bodyDiv w:val="1"/>
      <w:marLeft w:val="0"/>
      <w:marRight w:val="0"/>
      <w:marTop w:val="0"/>
      <w:marBottom w:val="0"/>
      <w:divBdr>
        <w:top w:val="none" w:sz="0" w:space="0" w:color="auto"/>
        <w:left w:val="none" w:sz="0" w:space="0" w:color="auto"/>
        <w:bottom w:val="none" w:sz="0" w:space="0" w:color="auto"/>
        <w:right w:val="none" w:sz="0" w:space="0" w:color="auto"/>
      </w:divBdr>
    </w:div>
    <w:div w:id="275334378">
      <w:bodyDiv w:val="1"/>
      <w:marLeft w:val="0"/>
      <w:marRight w:val="0"/>
      <w:marTop w:val="0"/>
      <w:marBottom w:val="0"/>
      <w:divBdr>
        <w:top w:val="none" w:sz="0" w:space="0" w:color="auto"/>
        <w:left w:val="none" w:sz="0" w:space="0" w:color="auto"/>
        <w:bottom w:val="none" w:sz="0" w:space="0" w:color="auto"/>
        <w:right w:val="none" w:sz="0" w:space="0" w:color="auto"/>
      </w:divBdr>
    </w:div>
    <w:div w:id="275334951">
      <w:bodyDiv w:val="1"/>
      <w:marLeft w:val="0"/>
      <w:marRight w:val="0"/>
      <w:marTop w:val="0"/>
      <w:marBottom w:val="0"/>
      <w:divBdr>
        <w:top w:val="none" w:sz="0" w:space="0" w:color="auto"/>
        <w:left w:val="none" w:sz="0" w:space="0" w:color="auto"/>
        <w:bottom w:val="none" w:sz="0" w:space="0" w:color="auto"/>
        <w:right w:val="none" w:sz="0" w:space="0" w:color="auto"/>
      </w:divBdr>
    </w:div>
    <w:div w:id="275915601">
      <w:bodyDiv w:val="1"/>
      <w:marLeft w:val="0"/>
      <w:marRight w:val="0"/>
      <w:marTop w:val="0"/>
      <w:marBottom w:val="0"/>
      <w:divBdr>
        <w:top w:val="none" w:sz="0" w:space="0" w:color="auto"/>
        <w:left w:val="none" w:sz="0" w:space="0" w:color="auto"/>
        <w:bottom w:val="none" w:sz="0" w:space="0" w:color="auto"/>
        <w:right w:val="none" w:sz="0" w:space="0" w:color="auto"/>
      </w:divBdr>
    </w:div>
    <w:div w:id="276760534">
      <w:bodyDiv w:val="1"/>
      <w:marLeft w:val="0"/>
      <w:marRight w:val="0"/>
      <w:marTop w:val="0"/>
      <w:marBottom w:val="0"/>
      <w:divBdr>
        <w:top w:val="none" w:sz="0" w:space="0" w:color="auto"/>
        <w:left w:val="none" w:sz="0" w:space="0" w:color="auto"/>
        <w:bottom w:val="none" w:sz="0" w:space="0" w:color="auto"/>
        <w:right w:val="none" w:sz="0" w:space="0" w:color="auto"/>
      </w:divBdr>
    </w:div>
    <w:div w:id="277220833">
      <w:bodyDiv w:val="1"/>
      <w:marLeft w:val="0"/>
      <w:marRight w:val="0"/>
      <w:marTop w:val="0"/>
      <w:marBottom w:val="0"/>
      <w:divBdr>
        <w:top w:val="none" w:sz="0" w:space="0" w:color="auto"/>
        <w:left w:val="none" w:sz="0" w:space="0" w:color="auto"/>
        <w:bottom w:val="none" w:sz="0" w:space="0" w:color="auto"/>
        <w:right w:val="none" w:sz="0" w:space="0" w:color="auto"/>
      </w:divBdr>
    </w:div>
    <w:div w:id="277765332">
      <w:bodyDiv w:val="1"/>
      <w:marLeft w:val="0"/>
      <w:marRight w:val="0"/>
      <w:marTop w:val="0"/>
      <w:marBottom w:val="0"/>
      <w:divBdr>
        <w:top w:val="none" w:sz="0" w:space="0" w:color="auto"/>
        <w:left w:val="none" w:sz="0" w:space="0" w:color="auto"/>
        <w:bottom w:val="none" w:sz="0" w:space="0" w:color="auto"/>
        <w:right w:val="none" w:sz="0" w:space="0" w:color="auto"/>
      </w:divBdr>
    </w:div>
    <w:div w:id="278143276">
      <w:bodyDiv w:val="1"/>
      <w:marLeft w:val="0"/>
      <w:marRight w:val="0"/>
      <w:marTop w:val="0"/>
      <w:marBottom w:val="0"/>
      <w:divBdr>
        <w:top w:val="none" w:sz="0" w:space="0" w:color="auto"/>
        <w:left w:val="none" w:sz="0" w:space="0" w:color="auto"/>
        <w:bottom w:val="none" w:sz="0" w:space="0" w:color="auto"/>
        <w:right w:val="none" w:sz="0" w:space="0" w:color="auto"/>
      </w:divBdr>
      <w:divsChild>
        <w:div w:id="381444790">
          <w:marLeft w:val="0"/>
          <w:marRight w:val="0"/>
          <w:marTop w:val="0"/>
          <w:marBottom w:val="0"/>
          <w:divBdr>
            <w:top w:val="none" w:sz="0" w:space="0" w:color="auto"/>
            <w:left w:val="none" w:sz="0" w:space="0" w:color="auto"/>
            <w:bottom w:val="none" w:sz="0" w:space="0" w:color="auto"/>
            <w:right w:val="none" w:sz="0" w:space="0" w:color="auto"/>
          </w:divBdr>
        </w:div>
      </w:divsChild>
    </w:div>
    <w:div w:id="278344123">
      <w:bodyDiv w:val="1"/>
      <w:marLeft w:val="0"/>
      <w:marRight w:val="0"/>
      <w:marTop w:val="0"/>
      <w:marBottom w:val="0"/>
      <w:divBdr>
        <w:top w:val="none" w:sz="0" w:space="0" w:color="auto"/>
        <w:left w:val="none" w:sz="0" w:space="0" w:color="auto"/>
        <w:bottom w:val="none" w:sz="0" w:space="0" w:color="auto"/>
        <w:right w:val="none" w:sz="0" w:space="0" w:color="auto"/>
      </w:divBdr>
      <w:divsChild>
        <w:div w:id="625234236">
          <w:marLeft w:val="0"/>
          <w:marRight w:val="0"/>
          <w:marTop w:val="0"/>
          <w:marBottom w:val="0"/>
          <w:divBdr>
            <w:top w:val="none" w:sz="0" w:space="0" w:color="auto"/>
            <w:left w:val="none" w:sz="0" w:space="0" w:color="auto"/>
            <w:bottom w:val="none" w:sz="0" w:space="0" w:color="auto"/>
            <w:right w:val="none" w:sz="0" w:space="0" w:color="auto"/>
          </w:divBdr>
          <w:divsChild>
            <w:div w:id="1275674339">
              <w:marLeft w:val="0"/>
              <w:marRight w:val="0"/>
              <w:marTop w:val="0"/>
              <w:marBottom w:val="0"/>
              <w:divBdr>
                <w:top w:val="none" w:sz="0" w:space="0" w:color="auto"/>
                <w:left w:val="none" w:sz="0" w:space="0" w:color="auto"/>
                <w:bottom w:val="none" w:sz="0" w:space="0" w:color="auto"/>
                <w:right w:val="none" w:sz="0" w:space="0" w:color="auto"/>
              </w:divBdr>
              <w:divsChild>
                <w:div w:id="348609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8490782">
      <w:bodyDiv w:val="1"/>
      <w:marLeft w:val="0"/>
      <w:marRight w:val="0"/>
      <w:marTop w:val="0"/>
      <w:marBottom w:val="0"/>
      <w:divBdr>
        <w:top w:val="none" w:sz="0" w:space="0" w:color="auto"/>
        <w:left w:val="none" w:sz="0" w:space="0" w:color="auto"/>
        <w:bottom w:val="none" w:sz="0" w:space="0" w:color="auto"/>
        <w:right w:val="none" w:sz="0" w:space="0" w:color="auto"/>
      </w:divBdr>
      <w:divsChild>
        <w:div w:id="1765764057">
          <w:marLeft w:val="0"/>
          <w:marRight w:val="0"/>
          <w:marTop w:val="0"/>
          <w:marBottom w:val="0"/>
          <w:divBdr>
            <w:top w:val="none" w:sz="0" w:space="0" w:color="auto"/>
            <w:left w:val="none" w:sz="0" w:space="0" w:color="auto"/>
            <w:bottom w:val="none" w:sz="0" w:space="0" w:color="auto"/>
            <w:right w:val="none" w:sz="0" w:space="0" w:color="auto"/>
          </w:divBdr>
        </w:div>
        <w:div w:id="21327016">
          <w:marLeft w:val="0"/>
          <w:marRight w:val="0"/>
          <w:marTop w:val="0"/>
          <w:marBottom w:val="0"/>
          <w:divBdr>
            <w:top w:val="none" w:sz="0" w:space="0" w:color="auto"/>
            <w:left w:val="none" w:sz="0" w:space="0" w:color="auto"/>
            <w:bottom w:val="none" w:sz="0" w:space="0" w:color="auto"/>
            <w:right w:val="none" w:sz="0" w:space="0" w:color="auto"/>
          </w:divBdr>
        </w:div>
      </w:divsChild>
    </w:div>
    <w:div w:id="279380413">
      <w:bodyDiv w:val="1"/>
      <w:marLeft w:val="0"/>
      <w:marRight w:val="0"/>
      <w:marTop w:val="0"/>
      <w:marBottom w:val="0"/>
      <w:divBdr>
        <w:top w:val="none" w:sz="0" w:space="0" w:color="auto"/>
        <w:left w:val="none" w:sz="0" w:space="0" w:color="auto"/>
        <w:bottom w:val="none" w:sz="0" w:space="0" w:color="auto"/>
        <w:right w:val="none" w:sz="0" w:space="0" w:color="auto"/>
      </w:divBdr>
      <w:divsChild>
        <w:div w:id="1420567461">
          <w:marLeft w:val="0"/>
          <w:marRight w:val="0"/>
          <w:marTop w:val="0"/>
          <w:marBottom w:val="0"/>
          <w:divBdr>
            <w:top w:val="none" w:sz="0" w:space="0" w:color="auto"/>
            <w:left w:val="none" w:sz="0" w:space="0" w:color="auto"/>
            <w:bottom w:val="none" w:sz="0" w:space="0" w:color="auto"/>
            <w:right w:val="none" w:sz="0" w:space="0" w:color="auto"/>
          </w:divBdr>
        </w:div>
      </w:divsChild>
    </w:div>
    <w:div w:id="279605106">
      <w:bodyDiv w:val="1"/>
      <w:marLeft w:val="0"/>
      <w:marRight w:val="0"/>
      <w:marTop w:val="0"/>
      <w:marBottom w:val="0"/>
      <w:divBdr>
        <w:top w:val="none" w:sz="0" w:space="0" w:color="auto"/>
        <w:left w:val="none" w:sz="0" w:space="0" w:color="auto"/>
        <w:bottom w:val="none" w:sz="0" w:space="0" w:color="auto"/>
        <w:right w:val="none" w:sz="0" w:space="0" w:color="auto"/>
      </w:divBdr>
    </w:div>
    <w:div w:id="279803323">
      <w:bodyDiv w:val="1"/>
      <w:marLeft w:val="0"/>
      <w:marRight w:val="0"/>
      <w:marTop w:val="0"/>
      <w:marBottom w:val="0"/>
      <w:divBdr>
        <w:top w:val="none" w:sz="0" w:space="0" w:color="auto"/>
        <w:left w:val="none" w:sz="0" w:space="0" w:color="auto"/>
        <w:bottom w:val="none" w:sz="0" w:space="0" w:color="auto"/>
        <w:right w:val="none" w:sz="0" w:space="0" w:color="auto"/>
      </w:divBdr>
    </w:div>
    <w:div w:id="280840243">
      <w:bodyDiv w:val="1"/>
      <w:marLeft w:val="0"/>
      <w:marRight w:val="0"/>
      <w:marTop w:val="0"/>
      <w:marBottom w:val="0"/>
      <w:divBdr>
        <w:top w:val="none" w:sz="0" w:space="0" w:color="auto"/>
        <w:left w:val="none" w:sz="0" w:space="0" w:color="auto"/>
        <w:bottom w:val="none" w:sz="0" w:space="0" w:color="auto"/>
        <w:right w:val="none" w:sz="0" w:space="0" w:color="auto"/>
      </w:divBdr>
    </w:div>
    <w:div w:id="282268290">
      <w:bodyDiv w:val="1"/>
      <w:marLeft w:val="0"/>
      <w:marRight w:val="0"/>
      <w:marTop w:val="0"/>
      <w:marBottom w:val="0"/>
      <w:divBdr>
        <w:top w:val="none" w:sz="0" w:space="0" w:color="auto"/>
        <w:left w:val="none" w:sz="0" w:space="0" w:color="auto"/>
        <w:bottom w:val="none" w:sz="0" w:space="0" w:color="auto"/>
        <w:right w:val="none" w:sz="0" w:space="0" w:color="auto"/>
      </w:divBdr>
    </w:div>
    <w:div w:id="282350755">
      <w:bodyDiv w:val="1"/>
      <w:marLeft w:val="0"/>
      <w:marRight w:val="0"/>
      <w:marTop w:val="0"/>
      <w:marBottom w:val="0"/>
      <w:divBdr>
        <w:top w:val="none" w:sz="0" w:space="0" w:color="auto"/>
        <w:left w:val="none" w:sz="0" w:space="0" w:color="auto"/>
        <w:bottom w:val="none" w:sz="0" w:space="0" w:color="auto"/>
        <w:right w:val="none" w:sz="0" w:space="0" w:color="auto"/>
      </w:divBdr>
    </w:div>
    <w:div w:id="283196660">
      <w:bodyDiv w:val="1"/>
      <w:marLeft w:val="0"/>
      <w:marRight w:val="0"/>
      <w:marTop w:val="0"/>
      <w:marBottom w:val="0"/>
      <w:divBdr>
        <w:top w:val="none" w:sz="0" w:space="0" w:color="auto"/>
        <w:left w:val="none" w:sz="0" w:space="0" w:color="auto"/>
        <w:bottom w:val="none" w:sz="0" w:space="0" w:color="auto"/>
        <w:right w:val="none" w:sz="0" w:space="0" w:color="auto"/>
      </w:divBdr>
    </w:div>
    <w:div w:id="283929341">
      <w:bodyDiv w:val="1"/>
      <w:marLeft w:val="0"/>
      <w:marRight w:val="0"/>
      <w:marTop w:val="0"/>
      <w:marBottom w:val="0"/>
      <w:divBdr>
        <w:top w:val="none" w:sz="0" w:space="0" w:color="auto"/>
        <w:left w:val="none" w:sz="0" w:space="0" w:color="auto"/>
        <w:bottom w:val="none" w:sz="0" w:space="0" w:color="auto"/>
        <w:right w:val="none" w:sz="0" w:space="0" w:color="auto"/>
      </w:divBdr>
    </w:div>
    <w:div w:id="283970820">
      <w:bodyDiv w:val="1"/>
      <w:marLeft w:val="0"/>
      <w:marRight w:val="0"/>
      <w:marTop w:val="0"/>
      <w:marBottom w:val="0"/>
      <w:divBdr>
        <w:top w:val="none" w:sz="0" w:space="0" w:color="auto"/>
        <w:left w:val="none" w:sz="0" w:space="0" w:color="auto"/>
        <w:bottom w:val="none" w:sz="0" w:space="0" w:color="auto"/>
        <w:right w:val="none" w:sz="0" w:space="0" w:color="auto"/>
      </w:divBdr>
    </w:div>
    <w:div w:id="285085537">
      <w:bodyDiv w:val="1"/>
      <w:marLeft w:val="0"/>
      <w:marRight w:val="0"/>
      <w:marTop w:val="0"/>
      <w:marBottom w:val="0"/>
      <w:divBdr>
        <w:top w:val="none" w:sz="0" w:space="0" w:color="auto"/>
        <w:left w:val="none" w:sz="0" w:space="0" w:color="auto"/>
        <w:bottom w:val="none" w:sz="0" w:space="0" w:color="auto"/>
        <w:right w:val="none" w:sz="0" w:space="0" w:color="auto"/>
      </w:divBdr>
      <w:divsChild>
        <w:div w:id="1254587771">
          <w:marLeft w:val="0"/>
          <w:marRight w:val="0"/>
          <w:marTop w:val="0"/>
          <w:marBottom w:val="0"/>
          <w:divBdr>
            <w:top w:val="none" w:sz="0" w:space="0" w:color="auto"/>
            <w:left w:val="none" w:sz="0" w:space="0" w:color="auto"/>
            <w:bottom w:val="none" w:sz="0" w:space="0" w:color="auto"/>
            <w:right w:val="none" w:sz="0" w:space="0" w:color="auto"/>
          </w:divBdr>
          <w:divsChild>
            <w:div w:id="759452590">
              <w:marLeft w:val="0"/>
              <w:marRight w:val="0"/>
              <w:marTop w:val="0"/>
              <w:marBottom w:val="0"/>
              <w:divBdr>
                <w:top w:val="none" w:sz="0" w:space="0" w:color="auto"/>
                <w:left w:val="none" w:sz="0" w:space="0" w:color="auto"/>
                <w:bottom w:val="none" w:sz="0" w:space="0" w:color="auto"/>
                <w:right w:val="none" w:sz="0" w:space="0" w:color="auto"/>
              </w:divBdr>
            </w:div>
          </w:divsChild>
        </w:div>
        <w:div w:id="887029894">
          <w:marLeft w:val="0"/>
          <w:marRight w:val="0"/>
          <w:marTop w:val="0"/>
          <w:marBottom w:val="0"/>
          <w:divBdr>
            <w:top w:val="none" w:sz="0" w:space="0" w:color="auto"/>
            <w:left w:val="none" w:sz="0" w:space="0" w:color="auto"/>
            <w:bottom w:val="none" w:sz="0" w:space="0" w:color="auto"/>
            <w:right w:val="none" w:sz="0" w:space="0" w:color="auto"/>
          </w:divBdr>
          <w:divsChild>
            <w:div w:id="2075159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6350050">
      <w:bodyDiv w:val="1"/>
      <w:marLeft w:val="0"/>
      <w:marRight w:val="0"/>
      <w:marTop w:val="0"/>
      <w:marBottom w:val="0"/>
      <w:divBdr>
        <w:top w:val="none" w:sz="0" w:space="0" w:color="auto"/>
        <w:left w:val="none" w:sz="0" w:space="0" w:color="auto"/>
        <w:bottom w:val="none" w:sz="0" w:space="0" w:color="auto"/>
        <w:right w:val="none" w:sz="0" w:space="0" w:color="auto"/>
      </w:divBdr>
    </w:div>
    <w:div w:id="286548100">
      <w:bodyDiv w:val="1"/>
      <w:marLeft w:val="0"/>
      <w:marRight w:val="0"/>
      <w:marTop w:val="0"/>
      <w:marBottom w:val="0"/>
      <w:divBdr>
        <w:top w:val="none" w:sz="0" w:space="0" w:color="auto"/>
        <w:left w:val="none" w:sz="0" w:space="0" w:color="auto"/>
        <w:bottom w:val="none" w:sz="0" w:space="0" w:color="auto"/>
        <w:right w:val="none" w:sz="0" w:space="0" w:color="auto"/>
      </w:divBdr>
    </w:div>
    <w:div w:id="287705086">
      <w:bodyDiv w:val="1"/>
      <w:marLeft w:val="0"/>
      <w:marRight w:val="0"/>
      <w:marTop w:val="0"/>
      <w:marBottom w:val="0"/>
      <w:divBdr>
        <w:top w:val="none" w:sz="0" w:space="0" w:color="auto"/>
        <w:left w:val="none" w:sz="0" w:space="0" w:color="auto"/>
        <w:bottom w:val="none" w:sz="0" w:space="0" w:color="auto"/>
        <w:right w:val="none" w:sz="0" w:space="0" w:color="auto"/>
      </w:divBdr>
      <w:divsChild>
        <w:div w:id="369572975">
          <w:marLeft w:val="0"/>
          <w:marRight w:val="0"/>
          <w:marTop w:val="0"/>
          <w:marBottom w:val="0"/>
          <w:divBdr>
            <w:top w:val="none" w:sz="0" w:space="0" w:color="auto"/>
            <w:left w:val="none" w:sz="0" w:space="0" w:color="auto"/>
            <w:bottom w:val="none" w:sz="0" w:space="0" w:color="auto"/>
            <w:right w:val="none" w:sz="0" w:space="0" w:color="auto"/>
          </w:divBdr>
        </w:div>
      </w:divsChild>
    </w:div>
    <w:div w:id="287710951">
      <w:bodyDiv w:val="1"/>
      <w:marLeft w:val="0"/>
      <w:marRight w:val="0"/>
      <w:marTop w:val="0"/>
      <w:marBottom w:val="0"/>
      <w:divBdr>
        <w:top w:val="none" w:sz="0" w:space="0" w:color="auto"/>
        <w:left w:val="none" w:sz="0" w:space="0" w:color="auto"/>
        <w:bottom w:val="none" w:sz="0" w:space="0" w:color="auto"/>
        <w:right w:val="none" w:sz="0" w:space="0" w:color="auto"/>
      </w:divBdr>
    </w:div>
    <w:div w:id="287905759">
      <w:bodyDiv w:val="1"/>
      <w:marLeft w:val="0"/>
      <w:marRight w:val="0"/>
      <w:marTop w:val="0"/>
      <w:marBottom w:val="0"/>
      <w:divBdr>
        <w:top w:val="none" w:sz="0" w:space="0" w:color="auto"/>
        <w:left w:val="none" w:sz="0" w:space="0" w:color="auto"/>
        <w:bottom w:val="none" w:sz="0" w:space="0" w:color="auto"/>
        <w:right w:val="none" w:sz="0" w:space="0" w:color="auto"/>
      </w:divBdr>
    </w:div>
    <w:div w:id="287973406">
      <w:bodyDiv w:val="1"/>
      <w:marLeft w:val="0"/>
      <w:marRight w:val="0"/>
      <w:marTop w:val="0"/>
      <w:marBottom w:val="0"/>
      <w:divBdr>
        <w:top w:val="none" w:sz="0" w:space="0" w:color="auto"/>
        <w:left w:val="none" w:sz="0" w:space="0" w:color="auto"/>
        <w:bottom w:val="none" w:sz="0" w:space="0" w:color="auto"/>
        <w:right w:val="none" w:sz="0" w:space="0" w:color="auto"/>
      </w:divBdr>
      <w:divsChild>
        <w:div w:id="1058942198">
          <w:marLeft w:val="0"/>
          <w:marRight w:val="0"/>
          <w:marTop w:val="0"/>
          <w:marBottom w:val="0"/>
          <w:divBdr>
            <w:top w:val="none" w:sz="0" w:space="0" w:color="auto"/>
            <w:left w:val="none" w:sz="0" w:space="0" w:color="auto"/>
            <w:bottom w:val="none" w:sz="0" w:space="0" w:color="auto"/>
            <w:right w:val="none" w:sz="0" w:space="0" w:color="auto"/>
          </w:divBdr>
        </w:div>
        <w:div w:id="1669747558">
          <w:marLeft w:val="0"/>
          <w:marRight w:val="0"/>
          <w:marTop w:val="0"/>
          <w:marBottom w:val="0"/>
          <w:divBdr>
            <w:top w:val="none" w:sz="0" w:space="0" w:color="auto"/>
            <w:left w:val="none" w:sz="0" w:space="0" w:color="auto"/>
            <w:bottom w:val="none" w:sz="0" w:space="0" w:color="auto"/>
            <w:right w:val="none" w:sz="0" w:space="0" w:color="auto"/>
          </w:divBdr>
        </w:div>
      </w:divsChild>
    </w:div>
    <w:div w:id="288049538">
      <w:bodyDiv w:val="1"/>
      <w:marLeft w:val="0"/>
      <w:marRight w:val="0"/>
      <w:marTop w:val="0"/>
      <w:marBottom w:val="0"/>
      <w:divBdr>
        <w:top w:val="none" w:sz="0" w:space="0" w:color="auto"/>
        <w:left w:val="none" w:sz="0" w:space="0" w:color="auto"/>
        <w:bottom w:val="none" w:sz="0" w:space="0" w:color="auto"/>
        <w:right w:val="none" w:sz="0" w:space="0" w:color="auto"/>
      </w:divBdr>
    </w:div>
    <w:div w:id="288168423">
      <w:bodyDiv w:val="1"/>
      <w:marLeft w:val="0"/>
      <w:marRight w:val="0"/>
      <w:marTop w:val="0"/>
      <w:marBottom w:val="0"/>
      <w:divBdr>
        <w:top w:val="none" w:sz="0" w:space="0" w:color="auto"/>
        <w:left w:val="none" w:sz="0" w:space="0" w:color="auto"/>
        <w:bottom w:val="none" w:sz="0" w:space="0" w:color="auto"/>
        <w:right w:val="none" w:sz="0" w:space="0" w:color="auto"/>
      </w:divBdr>
      <w:divsChild>
        <w:div w:id="84503103">
          <w:marLeft w:val="0"/>
          <w:marRight w:val="0"/>
          <w:marTop w:val="0"/>
          <w:marBottom w:val="0"/>
          <w:divBdr>
            <w:top w:val="none" w:sz="0" w:space="0" w:color="auto"/>
            <w:left w:val="none" w:sz="0" w:space="0" w:color="auto"/>
            <w:bottom w:val="none" w:sz="0" w:space="0" w:color="auto"/>
            <w:right w:val="none" w:sz="0" w:space="0" w:color="auto"/>
          </w:divBdr>
        </w:div>
      </w:divsChild>
    </w:div>
    <w:div w:id="288895981">
      <w:bodyDiv w:val="1"/>
      <w:marLeft w:val="0"/>
      <w:marRight w:val="0"/>
      <w:marTop w:val="0"/>
      <w:marBottom w:val="0"/>
      <w:divBdr>
        <w:top w:val="none" w:sz="0" w:space="0" w:color="auto"/>
        <w:left w:val="none" w:sz="0" w:space="0" w:color="auto"/>
        <w:bottom w:val="none" w:sz="0" w:space="0" w:color="auto"/>
        <w:right w:val="none" w:sz="0" w:space="0" w:color="auto"/>
      </w:divBdr>
    </w:div>
    <w:div w:id="289166379">
      <w:bodyDiv w:val="1"/>
      <w:marLeft w:val="0"/>
      <w:marRight w:val="0"/>
      <w:marTop w:val="0"/>
      <w:marBottom w:val="0"/>
      <w:divBdr>
        <w:top w:val="none" w:sz="0" w:space="0" w:color="auto"/>
        <w:left w:val="none" w:sz="0" w:space="0" w:color="auto"/>
        <w:bottom w:val="none" w:sz="0" w:space="0" w:color="auto"/>
        <w:right w:val="none" w:sz="0" w:space="0" w:color="auto"/>
      </w:divBdr>
    </w:div>
    <w:div w:id="289557843">
      <w:bodyDiv w:val="1"/>
      <w:marLeft w:val="0"/>
      <w:marRight w:val="0"/>
      <w:marTop w:val="0"/>
      <w:marBottom w:val="0"/>
      <w:divBdr>
        <w:top w:val="none" w:sz="0" w:space="0" w:color="auto"/>
        <w:left w:val="none" w:sz="0" w:space="0" w:color="auto"/>
        <w:bottom w:val="none" w:sz="0" w:space="0" w:color="auto"/>
        <w:right w:val="none" w:sz="0" w:space="0" w:color="auto"/>
      </w:divBdr>
    </w:div>
    <w:div w:id="290287673">
      <w:bodyDiv w:val="1"/>
      <w:marLeft w:val="0"/>
      <w:marRight w:val="0"/>
      <w:marTop w:val="0"/>
      <w:marBottom w:val="0"/>
      <w:divBdr>
        <w:top w:val="none" w:sz="0" w:space="0" w:color="auto"/>
        <w:left w:val="none" w:sz="0" w:space="0" w:color="auto"/>
        <w:bottom w:val="none" w:sz="0" w:space="0" w:color="auto"/>
        <w:right w:val="none" w:sz="0" w:space="0" w:color="auto"/>
      </w:divBdr>
    </w:div>
    <w:div w:id="290788930">
      <w:bodyDiv w:val="1"/>
      <w:marLeft w:val="0"/>
      <w:marRight w:val="0"/>
      <w:marTop w:val="0"/>
      <w:marBottom w:val="0"/>
      <w:divBdr>
        <w:top w:val="none" w:sz="0" w:space="0" w:color="auto"/>
        <w:left w:val="none" w:sz="0" w:space="0" w:color="auto"/>
        <w:bottom w:val="none" w:sz="0" w:space="0" w:color="auto"/>
        <w:right w:val="none" w:sz="0" w:space="0" w:color="auto"/>
      </w:divBdr>
      <w:divsChild>
        <w:div w:id="118247607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91519612">
      <w:bodyDiv w:val="1"/>
      <w:marLeft w:val="0"/>
      <w:marRight w:val="0"/>
      <w:marTop w:val="0"/>
      <w:marBottom w:val="0"/>
      <w:divBdr>
        <w:top w:val="none" w:sz="0" w:space="0" w:color="auto"/>
        <w:left w:val="none" w:sz="0" w:space="0" w:color="auto"/>
        <w:bottom w:val="none" w:sz="0" w:space="0" w:color="auto"/>
        <w:right w:val="none" w:sz="0" w:space="0" w:color="auto"/>
      </w:divBdr>
    </w:div>
    <w:div w:id="292247700">
      <w:bodyDiv w:val="1"/>
      <w:marLeft w:val="0"/>
      <w:marRight w:val="0"/>
      <w:marTop w:val="0"/>
      <w:marBottom w:val="0"/>
      <w:divBdr>
        <w:top w:val="none" w:sz="0" w:space="0" w:color="auto"/>
        <w:left w:val="none" w:sz="0" w:space="0" w:color="auto"/>
        <w:bottom w:val="none" w:sz="0" w:space="0" w:color="auto"/>
        <w:right w:val="none" w:sz="0" w:space="0" w:color="auto"/>
      </w:divBdr>
    </w:div>
    <w:div w:id="293368462">
      <w:bodyDiv w:val="1"/>
      <w:marLeft w:val="0"/>
      <w:marRight w:val="0"/>
      <w:marTop w:val="0"/>
      <w:marBottom w:val="0"/>
      <w:divBdr>
        <w:top w:val="none" w:sz="0" w:space="0" w:color="auto"/>
        <w:left w:val="none" w:sz="0" w:space="0" w:color="auto"/>
        <w:bottom w:val="none" w:sz="0" w:space="0" w:color="auto"/>
        <w:right w:val="none" w:sz="0" w:space="0" w:color="auto"/>
      </w:divBdr>
    </w:div>
    <w:div w:id="293562421">
      <w:bodyDiv w:val="1"/>
      <w:marLeft w:val="0"/>
      <w:marRight w:val="0"/>
      <w:marTop w:val="0"/>
      <w:marBottom w:val="0"/>
      <w:divBdr>
        <w:top w:val="none" w:sz="0" w:space="0" w:color="auto"/>
        <w:left w:val="none" w:sz="0" w:space="0" w:color="auto"/>
        <w:bottom w:val="none" w:sz="0" w:space="0" w:color="auto"/>
        <w:right w:val="none" w:sz="0" w:space="0" w:color="auto"/>
      </w:divBdr>
      <w:divsChild>
        <w:div w:id="902103587">
          <w:marLeft w:val="0"/>
          <w:marRight w:val="0"/>
          <w:marTop w:val="0"/>
          <w:marBottom w:val="0"/>
          <w:divBdr>
            <w:top w:val="none" w:sz="0" w:space="0" w:color="auto"/>
            <w:left w:val="none" w:sz="0" w:space="0" w:color="auto"/>
            <w:bottom w:val="none" w:sz="0" w:space="0" w:color="auto"/>
            <w:right w:val="none" w:sz="0" w:space="0" w:color="auto"/>
          </w:divBdr>
        </w:div>
        <w:div w:id="2003119271">
          <w:marLeft w:val="0"/>
          <w:marRight w:val="0"/>
          <w:marTop w:val="0"/>
          <w:marBottom w:val="0"/>
          <w:divBdr>
            <w:top w:val="none" w:sz="0" w:space="0" w:color="auto"/>
            <w:left w:val="none" w:sz="0" w:space="0" w:color="auto"/>
            <w:bottom w:val="none" w:sz="0" w:space="0" w:color="auto"/>
            <w:right w:val="none" w:sz="0" w:space="0" w:color="auto"/>
          </w:divBdr>
        </w:div>
      </w:divsChild>
    </w:div>
    <w:div w:id="294027243">
      <w:bodyDiv w:val="1"/>
      <w:marLeft w:val="0"/>
      <w:marRight w:val="0"/>
      <w:marTop w:val="0"/>
      <w:marBottom w:val="0"/>
      <w:divBdr>
        <w:top w:val="none" w:sz="0" w:space="0" w:color="auto"/>
        <w:left w:val="none" w:sz="0" w:space="0" w:color="auto"/>
        <w:bottom w:val="none" w:sz="0" w:space="0" w:color="auto"/>
        <w:right w:val="none" w:sz="0" w:space="0" w:color="auto"/>
      </w:divBdr>
    </w:div>
    <w:div w:id="294215287">
      <w:bodyDiv w:val="1"/>
      <w:marLeft w:val="0"/>
      <w:marRight w:val="0"/>
      <w:marTop w:val="0"/>
      <w:marBottom w:val="0"/>
      <w:divBdr>
        <w:top w:val="none" w:sz="0" w:space="0" w:color="auto"/>
        <w:left w:val="none" w:sz="0" w:space="0" w:color="auto"/>
        <w:bottom w:val="none" w:sz="0" w:space="0" w:color="auto"/>
        <w:right w:val="none" w:sz="0" w:space="0" w:color="auto"/>
      </w:divBdr>
    </w:div>
    <w:div w:id="294264167">
      <w:bodyDiv w:val="1"/>
      <w:marLeft w:val="0"/>
      <w:marRight w:val="0"/>
      <w:marTop w:val="0"/>
      <w:marBottom w:val="0"/>
      <w:divBdr>
        <w:top w:val="none" w:sz="0" w:space="0" w:color="auto"/>
        <w:left w:val="none" w:sz="0" w:space="0" w:color="auto"/>
        <w:bottom w:val="none" w:sz="0" w:space="0" w:color="auto"/>
        <w:right w:val="none" w:sz="0" w:space="0" w:color="auto"/>
      </w:divBdr>
    </w:div>
    <w:div w:id="296300075">
      <w:bodyDiv w:val="1"/>
      <w:marLeft w:val="0"/>
      <w:marRight w:val="0"/>
      <w:marTop w:val="0"/>
      <w:marBottom w:val="0"/>
      <w:divBdr>
        <w:top w:val="none" w:sz="0" w:space="0" w:color="auto"/>
        <w:left w:val="none" w:sz="0" w:space="0" w:color="auto"/>
        <w:bottom w:val="none" w:sz="0" w:space="0" w:color="auto"/>
        <w:right w:val="none" w:sz="0" w:space="0" w:color="auto"/>
      </w:divBdr>
    </w:div>
    <w:div w:id="297759347">
      <w:bodyDiv w:val="1"/>
      <w:marLeft w:val="0"/>
      <w:marRight w:val="0"/>
      <w:marTop w:val="0"/>
      <w:marBottom w:val="0"/>
      <w:divBdr>
        <w:top w:val="none" w:sz="0" w:space="0" w:color="auto"/>
        <w:left w:val="none" w:sz="0" w:space="0" w:color="auto"/>
        <w:bottom w:val="none" w:sz="0" w:space="0" w:color="auto"/>
        <w:right w:val="none" w:sz="0" w:space="0" w:color="auto"/>
      </w:divBdr>
    </w:div>
    <w:div w:id="299191539">
      <w:bodyDiv w:val="1"/>
      <w:marLeft w:val="0"/>
      <w:marRight w:val="0"/>
      <w:marTop w:val="0"/>
      <w:marBottom w:val="0"/>
      <w:divBdr>
        <w:top w:val="none" w:sz="0" w:space="0" w:color="auto"/>
        <w:left w:val="none" w:sz="0" w:space="0" w:color="auto"/>
        <w:bottom w:val="none" w:sz="0" w:space="0" w:color="auto"/>
        <w:right w:val="none" w:sz="0" w:space="0" w:color="auto"/>
      </w:divBdr>
      <w:divsChild>
        <w:div w:id="2083989507">
          <w:marLeft w:val="0"/>
          <w:marRight w:val="0"/>
          <w:marTop w:val="0"/>
          <w:marBottom w:val="0"/>
          <w:divBdr>
            <w:top w:val="none" w:sz="0" w:space="0" w:color="auto"/>
            <w:left w:val="none" w:sz="0" w:space="0" w:color="auto"/>
            <w:bottom w:val="none" w:sz="0" w:space="0" w:color="auto"/>
            <w:right w:val="none" w:sz="0" w:space="0" w:color="auto"/>
          </w:divBdr>
          <w:divsChild>
            <w:div w:id="2128506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497897">
      <w:bodyDiv w:val="1"/>
      <w:marLeft w:val="0"/>
      <w:marRight w:val="0"/>
      <w:marTop w:val="0"/>
      <w:marBottom w:val="0"/>
      <w:divBdr>
        <w:top w:val="none" w:sz="0" w:space="0" w:color="auto"/>
        <w:left w:val="none" w:sz="0" w:space="0" w:color="auto"/>
        <w:bottom w:val="none" w:sz="0" w:space="0" w:color="auto"/>
        <w:right w:val="none" w:sz="0" w:space="0" w:color="auto"/>
      </w:divBdr>
    </w:div>
    <w:div w:id="301159601">
      <w:bodyDiv w:val="1"/>
      <w:marLeft w:val="0"/>
      <w:marRight w:val="0"/>
      <w:marTop w:val="0"/>
      <w:marBottom w:val="0"/>
      <w:divBdr>
        <w:top w:val="none" w:sz="0" w:space="0" w:color="auto"/>
        <w:left w:val="none" w:sz="0" w:space="0" w:color="auto"/>
        <w:bottom w:val="none" w:sz="0" w:space="0" w:color="auto"/>
        <w:right w:val="none" w:sz="0" w:space="0" w:color="auto"/>
      </w:divBdr>
    </w:div>
    <w:div w:id="301236100">
      <w:bodyDiv w:val="1"/>
      <w:marLeft w:val="0"/>
      <w:marRight w:val="0"/>
      <w:marTop w:val="0"/>
      <w:marBottom w:val="0"/>
      <w:divBdr>
        <w:top w:val="none" w:sz="0" w:space="0" w:color="auto"/>
        <w:left w:val="none" w:sz="0" w:space="0" w:color="auto"/>
        <w:bottom w:val="none" w:sz="0" w:space="0" w:color="auto"/>
        <w:right w:val="none" w:sz="0" w:space="0" w:color="auto"/>
      </w:divBdr>
    </w:div>
    <w:div w:id="301741746">
      <w:bodyDiv w:val="1"/>
      <w:marLeft w:val="0"/>
      <w:marRight w:val="0"/>
      <w:marTop w:val="0"/>
      <w:marBottom w:val="0"/>
      <w:divBdr>
        <w:top w:val="none" w:sz="0" w:space="0" w:color="auto"/>
        <w:left w:val="none" w:sz="0" w:space="0" w:color="auto"/>
        <w:bottom w:val="none" w:sz="0" w:space="0" w:color="auto"/>
        <w:right w:val="none" w:sz="0" w:space="0" w:color="auto"/>
      </w:divBdr>
    </w:div>
    <w:div w:id="302124479">
      <w:bodyDiv w:val="1"/>
      <w:marLeft w:val="0"/>
      <w:marRight w:val="0"/>
      <w:marTop w:val="0"/>
      <w:marBottom w:val="0"/>
      <w:divBdr>
        <w:top w:val="none" w:sz="0" w:space="0" w:color="auto"/>
        <w:left w:val="none" w:sz="0" w:space="0" w:color="auto"/>
        <w:bottom w:val="none" w:sz="0" w:space="0" w:color="auto"/>
        <w:right w:val="none" w:sz="0" w:space="0" w:color="auto"/>
      </w:divBdr>
    </w:div>
    <w:div w:id="302273035">
      <w:bodyDiv w:val="1"/>
      <w:marLeft w:val="0"/>
      <w:marRight w:val="0"/>
      <w:marTop w:val="0"/>
      <w:marBottom w:val="0"/>
      <w:divBdr>
        <w:top w:val="none" w:sz="0" w:space="0" w:color="auto"/>
        <w:left w:val="none" w:sz="0" w:space="0" w:color="auto"/>
        <w:bottom w:val="none" w:sz="0" w:space="0" w:color="auto"/>
        <w:right w:val="none" w:sz="0" w:space="0" w:color="auto"/>
      </w:divBdr>
      <w:divsChild>
        <w:div w:id="489635541">
          <w:marLeft w:val="0"/>
          <w:marRight w:val="0"/>
          <w:marTop w:val="0"/>
          <w:marBottom w:val="0"/>
          <w:divBdr>
            <w:top w:val="none" w:sz="0" w:space="0" w:color="auto"/>
            <w:left w:val="none" w:sz="0" w:space="0" w:color="auto"/>
            <w:bottom w:val="none" w:sz="0" w:space="0" w:color="auto"/>
            <w:right w:val="none" w:sz="0" w:space="0" w:color="auto"/>
          </w:divBdr>
        </w:div>
        <w:div w:id="1736465505">
          <w:marLeft w:val="0"/>
          <w:marRight w:val="0"/>
          <w:marTop w:val="0"/>
          <w:marBottom w:val="0"/>
          <w:divBdr>
            <w:top w:val="none" w:sz="0" w:space="0" w:color="auto"/>
            <w:left w:val="none" w:sz="0" w:space="0" w:color="auto"/>
            <w:bottom w:val="none" w:sz="0" w:space="0" w:color="auto"/>
            <w:right w:val="none" w:sz="0" w:space="0" w:color="auto"/>
          </w:divBdr>
        </w:div>
      </w:divsChild>
    </w:div>
    <w:div w:id="302346312">
      <w:bodyDiv w:val="1"/>
      <w:marLeft w:val="0"/>
      <w:marRight w:val="0"/>
      <w:marTop w:val="0"/>
      <w:marBottom w:val="0"/>
      <w:divBdr>
        <w:top w:val="none" w:sz="0" w:space="0" w:color="auto"/>
        <w:left w:val="none" w:sz="0" w:space="0" w:color="auto"/>
        <w:bottom w:val="none" w:sz="0" w:space="0" w:color="auto"/>
        <w:right w:val="none" w:sz="0" w:space="0" w:color="auto"/>
      </w:divBdr>
    </w:div>
    <w:div w:id="302739234">
      <w:bodyDiv w:val="1"/>
      <w:marLeft w:val="0"/>
      <w:marRight w:val="0"/>
      <w:marTop w:val="0"/>
      <w:marBottom w:val="0"/>
      <w:divBdr>
        <w:top w:val="none" w:sz="0" w:space="0" w:color="auto"/>
        <w:left w:val="none" w:sz="0" w:space="0" w:color="auto"/>
        <w:bottom w:val="none" w:sz="0" w:space="0" w:color="auto"/>
        <w:right w:val="none" w:sz="0" w:space="0" w:color="auto"/>
      </w:divBdr>
      <w:divsChild>
        <w:div w:id="1525825695">
          <w:marLeft w:val="0"/>
          <w:marRight w:val="0"/>
          <w:marTop w:val="0"/>
          <w:marBottom w:val="0"/>
          <w:divBdr>
            <w:top w:val="none" w:sz="0" w:space="0" w:color="auto"/>
            <w:left w:val="none" w:sz="0" w:space="0" w:color="auto"/>
            <w:bottom w:val="none" w:sz="0" w:space="0" w:color="auto"/>
            <w:right w:val="none" w:sz="0" w:space="0" w:color="auto"/>
          </w:divBdr>
        </w:div>
        <w:div w:id="1734814059">
          <w:marLeft w:val="0"/>
          <w:marRight w:val="0"/>
          <w:marTop w:val="0"/>
          <w:marBottom w:val="0"/>
          <w:divBdr>
            <w:top w:val="none" w:sz="0" w:space="0" w:color="auto"/>
            <w:left w:val="none" w:sz="0" w:space="0" w:color="auto"/>
            <w:bottom w:val="none" w:sz="0" w:space="0" w:color="auto"/>
            <w:right w:val="none" w:sz="0" w:space="0" w:color="auto"/>
          </w:divBdr>
        </w:div>
      </w:divsChild>
    </w:div>
    <w:div w:id="304045776">
      <w:bodyDiv w:val="1"/>
      <w:marLeft w:val="0"/>
      <w:marRight w:val="0"/>
      <w:marTop w:val="0"/>
      <w:marBottom w:val="0"/>
      <w:divBdr>
        <w:top w:val="none" w:sz="0" w:space="0" w:color="auto"/>
        <w:left w:val="none" w:sz="0" w:space="0" w:color="auto"/>
        <w:bottom w:val="none" w:sz="0" w:space="0" w:color="auto"/>
        <w:right w:val="none" w:sz="0" w:space="0" w:color="auto"/>
      </w:divBdr>
    </w:div>
    <w:div w:id="305089905">
      <w:bodyDiv w:val="1"/>
      <w:marLeft w:val="0"/>
      <w:marRight w:val="0"/>
      <w:marTop w:val="0"/>
      <w:marBottom w:val="0"/>
      <w:divBdr>
        <w:top w:val="none" w:sz="0" w:space="0" w:color="auto"/>
        <w:left w:val="none" w:sz="0" w:space="0" w:color="auto"/>
        <w:bottom w:val="none" w:sz="0" w:space="0" w:color="auto"/>
        <w:right w:val="none" w:sz="0" w:space="0" w:color="auto"/>
      </w:divBdr>
    </w:div>
    <w:div w:id="305938398">
      <w:bodyDiv w:val="1"/>
      <w:marLeft w:val="0"/>
      <w:marRight w:val="0"/>
      <w:marTop w:val="0"/>
      <w:marBottom w:val="0"/>
      <w:divBdr>
        <w:top w:val="none" w:sz="0" w:space="0" w:color="auto"/>
        <w:left w:val="none" w:sz="0" w:space="0" w:color="auto"/>
        <w:bottom w:val="none" w:sz="0" w:space="0" w:color="auto"/>
        <w:right w:val="none" w:sz="0" w:space="0" w:color="auto"/>
      </w:divBdr>
    </w:div>
    <w:div w:id="305939055">
      <w:bodyDiv w:val="1"/>
      <w:marLeft w:val="0"/>
      <w:marRight w:val="0"/>
      <w:marTop w:val="0"/>
      <w:marBottom w:val="0"/>
      <w:divBdr>
        <w:top w:val="none" w:sz="0" w:space="0" w:color="auto"/>
        <w:left w:val="none" w:sz="0" w:space="0" w:color="auto"/>
        <w:bottom w:val="none" w:sz="0" w:space="0" w:color="auto"/>
        <w:right w:val="none" w:sz="0" w:space="0" w:color="auto"/>
      </w:divBdr>
    </w:div>
    <w:div w:id="306323226">
      <w:bodyDiv w:val="1"/>
      <w:marLeft w:val="0"/>
      <w:marRight w:val="0"/>
      <w:marTop w:val="0"/>
      <w:marBottom w:val="0"/>
      <w:divBdr>
        <w:top w:val="none" w:sz="0" w:space="0" w:color="auto"/>
        <w:left w:val="none" w:sz="0" w:space="0" w:color="auto"/>
        <w:bottom w:val="none" w:sz="0" w:space="0" w:color="auto"/>
        <w:right w:val="none" w:sz="0" w:space="0" w:color="auto"/>
      </w:divBdr>
    </w:div>
    <w:div w:id="306471834">
      <w:bodyDiv w:val="1"/>
      <w:marLeft w:val="0"/>
      <w:marRight w:val="0"/>
      <w:marTop w:val="0"/>
      <w:marBottom w:val="0"/>
      <w:divBdr>
        <w:top w:val="none" w:sz="0" w:space="0" w:color="auto"/>
        <w:left w:val="none" w:sz="0" w:space="0" w:color="auto"/>
        <w:bottom w:val="none" w:sz="0" w:space="0" w:color="auto"/>
        <w:right w:val="none" w:sz="0" w:space="0" w:color="auto"/>
      </w:divBdr>
    </w:div>
    <w:div w:id="306781336">
      <w:bodyDiv w:val="1"/>
      <w:marLeft w:val="0"/>
      <w:marRight w:val="0"/>
      <w:marTop w:val="0"/>
      <w:marBottom w:val="0"/>
      <w:divBdr>
        <w:top w:val="none" w:sz="0" w:space="0" w:color="auto"/>
        <w:left w:val="none" w:sz="0" w:space="0" w:color="auto"/>
        <w:bottom w:val="none" w:sz="0" w:space="0" w:color="auto"/>
        <w:right w:val="none" w:sz="0" w:space="0" w:color="auto"/>
      </w:divBdr>
    </w:div>
    <w:div w:id="306789391">
      <w:bodyDiv w:val="1"/>
      <w:marLeft w:val="0"/>
      <w:marRight w:val="0"/>
      <w:marTop w:val="0"/>
      <w:marBottom w:val="0"/>
      <w:divBdr>
        <w:top w:val="none" w:sz="0" w:space="0" w:color="auto"/>
        <w:left w:val="none" w:sz="0" w:space="0" w:color="auto"/>
        <w:bottom w:val="none" w:sz="0" w:space="0" w:color="auto"/>
        <w:right w:val="none" w:sz="0" w:space="0" w:color="auto"/>
      </w:divBdr>
    </w:div>
    <w:div w:id="307175448">
      <w:bodyDiv w:val="1"/>
      <w:marLeft w:val="0"/>
      <w:marRight w:val="0"/>
      <w:marTop w:val="0"/>
      <w:marBottom w:val="0"/>
      <w:divBdr>
        <w:top w:val="none" w:sz="0" w:space="0" w:color="auto"/>
        <w:left w:val="none" w:sz="0" w:space="0" w:color="auto"/>
        <w:bottom w:val="none" w:sz="0" w:space="0" w:color="auto"/>
        <w:right w:val="none" w:sz="0" w:space="0" w:color="auto"/>
      </w:divBdr>
    </w:div>
    <w:div w:id="307252686">
      <w:bodyDiv w:val="1"/>
      <w:marLeft w:val="0"/>
      <w:marRight w:val="0"/>
      <w:marTop w:val="0"/>
      <w:marBottom w:val="0"/>
      <w:divBdr>
        <w:top w:val="none" w:sz="0" w:space="0" w:color="auto"/>
        <w:left w:val="none" w:sz="0" w:space="0" w:color="auto"/>
        <w:bottom w:val="none" w:sz="0" w:space="0" w:color="auto"/>
        <w:right w:val="none" w:sz="0" w:space="0" w:color="auto"/>
      </w:divBdr>
    </w:div>
    <w:div w:id="309557565">
      <w:bodyDiv w:val="1"/>
      <w:marLeft w:val="0"/>
      <w:marRight w:val="0"/>
      <w:marTop w:val="0"/>
      <w:marBottom w:val="0"/>
      <w:divBdr>
        <w:top w:val="none" w:sz="0" w:space="0" w:color="auto"/>
        <w:left w:val="none" w:sz="0" w:space="0" w:color="auto"/>
        <w:bottom w:val="none" w:sz="0" w:space="0" w:color="auto"/>
        <w:right w:val="none" w:sz="0" w:space="0" w:color="auto"/>
      </w:divBdr>
    </w:div>
    <w:div w:id="309988139">
      <w:bodyDiv w:val="1"/>
      <w:marLeft w:val="0"/>
      <w:marRight w:val="0"/>
      <w:marTop w:val="0"/>
      <w:marBottom w:val="0"/>
      <w:divBdr>
        <w:top w:val="none" w:sz="0" w:space="0" w:color="auto"/>
        <w:left w:val="none" w:sz="0" w:space="0" w:color="auto"/>
        <w:bottom w:val="none" w:sz="0" w:space="0" w:color="auto"/>
        <w:right w:val="none" w:sz="0" w:space="0" w:color="auto"/>
      </w:divBdr>
    </w:div>
    <w:div w:id="310133822">
      <w:bodyDiv w:val="1"/>
      <w:marLeft w:val="0"/>
      <w:marRight w:val="0"/>
      <w:marTop w:val="0"/>
      <w:marBottom w:val="0"/>
      <w:divBdr>
        <w:top w:val="none" w:sz="0" w:space="0" w:color="auto"/>
        <w:left w:val="none" w:sz="0" w:space="0" w:color="auto"/>
        <w:bottom w:val="none" w:sz="0" w:space="0" w:color="auto"/>
        <w:right w:val="none" w:sz="0" w:space="0" w:color="auto"/>
      </w:divBdr>
    </w:div>
    <w:div w:id="310258853">
      <w:bodyDiv w:val="1"/>
      <w:marLeft w:val="0"/>
      <w:marRight w:val="0"/>
      <w:marTop w:val="0"/>
      <w:marBottom w:val="0"/>
      <w:divBdr>
        <w:top w:val="none" w:sz="0" w:space="0" w:color="auto"/>
        <w:left w:val="none" w:sz="0" w:space="0" w:color="auto"/>
        <w:bottom w:val="none" w:sz="0" w:space="0" w:color="auto"/>
        <w:right w:val="none" w:sz="0" w:space="0" w:color="auto"/>
      </w:divBdr>
    </w:div>
    <w:div w:id="311106044">
      <w:bodyDiv w:val="1"/>
      <w:marLeft w:val="0"/>
      <w:marRight w:val="0"/>
      <w:marTop w:val="0"/>
      <w:marBottom w:val="0"/>
      <w:divBdr>
        <w:top w:val="none" w:sz="0" w:space="0" w:color="auto"/>
        <w:left w:val="none" w:sz="0" w:space="0" w:color="auto"/>
        <w:bottom w:val="none" w:sz="0" w:space="0" w:color="auto"/>
        <w:right w:val="none" w:sz="0" w:space="0" w:color="auto"/>
      </w:divBdr>
      <w:divsChild>
        <w:div w:id="2064253282">
          <w:marLeft w:val="0"/>
          <w:marRight w:val="0"/>
          <w:marTop w:val="0"/>
          <w:marBottom w:val="0"/>
          <w:divBdr>
            <w:top w:val="none" w:sz="0" w:space="0" w:color="auto"/>
            <w:left w:val="none" w:sz="0" w:space="0" w:color="auto"/>
            <w:bottom w:val="none" w:sz="0" w:space="0" w:color="auto"/>
            <w:right w:val="none" w:sz="0" w:space="0" w:color="auto"/>
          </w:divBdr>
        </w:div>
      </w:divsChild>
    </w:div>
    <w:div w:id="311183443">
      <w:bodyDiv w:val="1"/>
      <w:marLeft w:val="0"/>
      <w:marRight w:val="0"/>
      <w:marTop w:val="0"/>
      <w:marBottom w:val="0"/>
      <w:divBdr>
        <w:top w:val="none" w:sz="0" w:space="0" w:color="auto"/>
        <w:left w:val="none" w:sz="0" w:space="0" w:color="auto"/>
        <w:bottom w:val="none" w:sz="0" w:space="0" w:color="auto"/>
        <w:right w:val="none" w:sz="0" w:space="0" w:color="auto"/>
      </w:divBdr>
      <w:divsChild>
        <w:div w:id="1183010198">
          <w:marLeft w:val="0"/>
          <w:marRight w:val="0"/>
          <w:marTop w:val="0"/>
          <w:marBottom w:val="0"/>
          <w:divBdr>
            <w:top w:val="none" w:sz="0" w:space="0" w:color="auto"/>
            <w:left w:val="none" w:sz="0" w:space="0" w:color="auto"/>
            <w:bottom w:val="none" w:sz="0" w:space="0" w:color="auto"/>
            <w:right w:val="none" w:sz="0" w:space="0" w:color="auto"/>
          </w:divBdr>
          <w:divsChild>
            <w:div w:id="2110808596">
              <w:marLeft w:val="0"/>
              <w:marRight w:val="0"/>
              <w:marTop w:val="0"/>
              <w:marBottom w:val="0"/>
              <w:divBdr>
                <w:top w:val="none" w:sz="0" w:space="0" w:color="auto"/>
                <w:left w:val="none" w:sz="0" w:space="0" w:color="auto"/>
                <w:bottom w:val="none" w:sz="0" w:space="0" w:color="auto"/>
                <w:right w:val="none" w:sz="0" w:space="0" w:color="auto"/>
              </w:divBdr>
              <w:divsChild>
                <w:div w:id="1538470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1449892">
      <w:bodyDiv w:val="1"/>
      <w:marLeft w:val="0"/>
      <w:marRight w:val="0"/>
      <w:marTop w:val="0"/>
      <w:marBottom w:val="0"/>
      <w:divBdr>
        <w:top w:val="none" w:sz="0" w:space="0" w:color="auto"/>
        <w:left w:val="none" w:sz="0" w:space="0" w:color="auto"/>
        <w:bottom w:val="none" w:sz="0" w:space="0" w:color="auto"/>
        <w:right w:val="none" w:sz="0" w:space="0" w:color="auto"/>
      </w:divBdr>
      <w:divsChild>
        <w:div w:id="1772890348">
          <w:marLeft w:val="0"/>
          <w:marRight w:val="0"/>
          <w:marTop w:val="0"/>
          <w:marBottom w:val="0"/>
          <w:divBdr>
            <w:top w:val="none" w:sz="0" w:space="0" w:color="auto"/>
            <w:left w:val="none" w:sz="0" w:space="0" w:color="auto"/>
            <w:bottom w:val="none" w:sz="0" w:space="0" w:color="auto"/>
            <w:right w:val="none" w:sz="0" w:space="0" w:color="auto"/>
          </w:divBdr>
        </w:div>
        <w:div w:id="2018850104">
          <w:marLeft w:val="0"/>
          <w:marRight w:val="0"/>
          <w:marTop w:val="0"/>
          <w:marBottom w:val="0"/>
          <w:divBdr>
            <w:top w:val="none" w:sz="0" w:space="0" w:color="auto"/>
            <w:left w:val="none" w:sz="0" w:space="0" w:color="auto"/>
            <w:bottom w:val="none" w:sz="0" w:space="0" w:color="auto"/>
            <w:right w:val="none" w:sz="0" w:space="0" w:color="auto"/>
          </w:divBdr>
        </w:div>
        <w:div w:id="1031682686">
          <w:marLeft w:val="0"/>
          <w:marRight w:val="0"/>
          <w:marTop w:val="0"/>
          <w:marBottom w:val="0"/>
          <w:divBdr>
            <w:top w:val="none" w:sz="0" w:space="0" w:color="auto"/>
            <w:left w:val="none" w:sz="0" w:space="0" w:color="auto"/>
            <w:bottom w:val="none" w:sz="0" w:space="0" w:color="auto"/>
            <w:right w:val="none" w:sz="0" w:space="0" w:color="auto"/>
          </w:divBdr>
        </w:div>
      </w:divsChild>
    </w:div>
    <w:div w:id="311642846">
      <w:bodyDiv w:val="1"/>
      <w:marLeft w:val="0"/>
      <w:marRight w:val="0"/>
      <w:marTop w:val="0"/>
      <w:marBottom w:val="0"/>
      <w:divBdr>
        <w:top w:val="none" w:sz="0" w:space="0" w:color="auto"/>
        <w:left w:val="none" w:sz="0" w:space="0" w:color="auto"/>
        <w:bottom w:val="none" w:sz="0" w:space="0" w:color="auto"/>
        <w:right w:val="none" w:sz="0" w:space="0" w:color="auto"/>
      </w:divBdr>
    </w:div>
    <w:div w:id="312416755">
      <w:bodyDiv w:val="1"/>
      <w:marLeft w:val="0"/>
      <w:marRight w:val="0"/>
      <w:marTop w:val="0"/>
      <w:marBottom w:val="0"/>
      <w:divBdr>
        <w:top w:val="none" w:sz="0" w:space="0" w:color="auto"/>
        <w:left w:val="none" w:sz="0" w:space="0" w:color="auto"/>
        <w:bottom w:val="none" w:sz="0" w:space="0" w:color="auto"/>
        <w:right w:val="none" w:sz="0" w:space="0" w:color="auto"/>
      </w:divBdr>
    </w:div>
    <w:div w:id="312756769">
      <w:bodyDiv w:val="1"/>
      <w:marLeft w:val="0"/>
      <w:marRight w:val="0"/>
      <w:marTop w:val="0"/>
      <w:marBottom w:val="0"/>
      <w:divBdr>
        <w:top w:val="none" w:sz="0" w:space="0" w:color="auto"/>
        <w:left w:val="none" w:sz="0" w:space="0" w:color="auto"/>
        <w:bottom w:val="none" w:sz="0" w:space="0" w:color="auto"/>
        <w:right w:val="none" w:sz="0" w:space="0" w:color="auto"/>
      </w:divBdr>
    </w:div>
    <w:div w:id="313880325">
      <w:bodyDiv w:val="1"/>
      <w:marLeft w:val="0"/>
      <w:marRight w:val="0"/>
      <w:marTop w:val="0"/>
      <w:marBottom w:val="0"/>
      <w:divBdr>
        <w:top w:val="none" w:sz="0" w:space="0" w:color="auto"/>
        <w:left w:val="none" w:sz="0" w:space="0" w:color="auto"/>
        <w:bottom w:val="none" w:sz="0" w:space="0" w:color="auto"/>
        <w:right w:val="none" w:sz="0" w:space="0" w:color="auto"/>
      </w:divBdr>
    </w:div>
    <w:div w:id="314066666">
      <w:bodyDiv w:val="1"/>
      <w:marLeft w:val="0"/>
      <w:marRight w:val="0"/>
      <w:marTop w:val="0"/>
      <w:marBottom w:val="0"/>
      <w:divBdr>
        <w:top w:val="none" w:sz="0" w:space="0" w:color="auto"/>
        <w:left w:val="none" w:sz="0" w:space="0" w:color="auto"/>
        <w:bottom w:val="none" w:sz="0" w:space="0" w:color="auto"/>
        <w:right w:val="none" w:sz="0" w:space="0" w:color="auto"/>
      </w:divBdr>
    </w:div>
    <w:div w:id="314068539">
      <w:bodyDiv w:val="1"/>
      <w:marLeft w:val="0"/>
      <w:marRight w:val="0"/>
      <w:marTop w:val="0"/>
      <w:marBottom w:val="0"/>
      <w:divBdr>
        <w:top w:val="none" w:sz="0" w:space="0" w:color="auto"/>
        <w:left w:val="none" w:sz="0" w:space="0" w:color="auto"/>
        <w:bottom w:val="none" w:sz="0" w:space="0" w:color="auto"/>
        <w:right w:val="none" w:sz="0" w:space="0" w:color="auto"/>
      </w:divBdr>
    </w:div>
    <w:div w:id="314408598">
      <w:bodyDiv w:val="1"/>
      <w:marLeft w:val="0"/>
      <w:marRight w:val="0"/>
      <w:marTop w:val="0"/>
      <w:marBottom w:val="0"/>
      <w:divBdr>
        <w:top w:val="none" w:sz="0" w:space="0" w:color="auto"/>
        <w:left w:val="none" w:sz="0" w:space="0" w:color="auto"/>
        <w:bottom w:val="none" w:sz="0" w:space="0" w:color="auto"/>
        <w:right w:val="none" w:sz="0" w:space="0" w:color="auto"/>
      </w:divBdr>
    </w:div>
    <w:div w:id="314535225">
      <w:bodyDiv w:val="1"/>
      <w:marLeft w:val="0"/>
      <w:marRight w:val="0"/>
      <w:marTop w:val="0"/>
      <w:marBottom w:val="0"/>
      <w:divBdr>
        <w:top w:val="none" w:sz="0" w:space="0" w:color="auto"/>
        <w:left w:val="none" w:sz="0" w:space="0" w:color="auto"/>
        <w:bottom w:val="none" w:sz="0" w:space="0" w:color="auto"/>
        <w:right w:val="none" w:sz="0" w:space="0" w:color="auto"/>
      </w:divBdr>
    </w:div>
    <w:div w:id="315186470">
      <w:bodyDiv w:val="1"/>
      <w:marLeft w:val="0"/>
      <w:marRight w:val="0"/>
      <w:marTop w:val="0"/>
      <w:marBottom w:val="0"/>
      <w:divBdr>
        <w:top w:val="none" w:sz="0" w:space="0" w:color="auto"/>
        <w:left w:val="none" w:sz="0" w:space="0" w:color="auto"/>
        <w:bottom w:val="none" w:sz="0" w:space="0" w:color="auto"/>
        <w:right w:val="none" w:sz="0" w:space="0" w:color="auto"/>
      </w:divBdr>
    </w:div>
    <w:div w:id="315230954">
      <w:bodyDiv w:val="1"/>
      <w:marLeft w:val="0"/>
      <w:marRight w:val="0"/>
      <w:marTop w:val="0"/>
      <w:marBottom w:val="0"/>
      <w:divBdr>
        <w:top w:val="none" w:sz="0" w:space="0" w:color="auto"/>
        <w:left w:val="none" w:sz="0" w:space="0" w:color="auto"/>
        <w:bottom w:val="none" w:sz="0" w:space="0" w:color="auto"/>
        <w:right w:val="none" w:sz="0" w:space="0" w:color="auto"/>
      </w:divBdr>
      <w:divsChild>
        <w:div w:id="1006977623">
          <w:marLeft w:val="0"/>
          <w:marRight w:val="0"/>
          <w:marTop w:val="0"/>
          <w:marBottom w:val="0"/>
          <w:divBdr>
            <w:top w:val="none" w:sz="0" w:space="0" w:color="auto"/>
            <w:left w:val="none" w:sz="0" w:space="0" w:color="auto"/>
            <w:bottom w:val="none" w:sz="0" w:space="0" w:color="auto"/>
            <w:right w:val="none" w:sz="0" w:space="0" w:color="auto"/>
          </w:divBdr>
          <w:divsChild>
            <w:div w:id="2025277733">
              <w:marLeft w:val="0"/>
              <w:marRight w:val="0"/>
              <w:marTop w:val="0"/>
              <w:marBottom w:val="0"/>
              <w:divBdr>
                <w:top w:val="none" w:sz="0" w:space="0" w:color="auto"/>
                <w:left w:val="none" w:sz="0" w:space="0" w:color="auto"/>
                <w:bottom w:val="none" w:sz="0" w:space="0" w:color="auto"/>
                <w:right w:val="none" w:sz="0" w:space="0" w:color="auto"/>
              </w:divBdr>
              <w:divsChild>
                <w:div w:id="784620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7197898">
      <w:bodyDiv w:val="1"/>
      <w:marLeft w:val="0"/>
      <w:marRight w:val="0"/>
      <w:marTop w:val="0"/>
      <w:marBottom w:val="0"/>
      <w:divBdr>
        <w:top w:val="none" w:sz="0" w:space="0" w:color="auto"/>
        <w:left w:val="none" w:sz="0" w:space="0" w:color="auto"/>
        <w:bottom w:val="none" w:sz="0" w:space="0" w:color="auto"/>
        <w:right w:val="none" w:sz="0" w:space="0" w:color="auto"/>
      </w:divBdr>
    </w:div>
    <w:div w:id="317341338">
      <w:bodyDiv w:val="1"/>
      <w:marLeft w:val="0"/>
      <w:marRight w:val="0"/>
      <w:marTop w:val="0"/>
      <w:marBottom w:val="0"/>
      <w:divBdr>
        <w:top w:val="none" w:sz="0" w:space="0" w:color="auto"/>
        <w:left w:val="none" w:sz="0" w:space="0" w:color="auto"/>
        <w:bottom w:val="none" w:sz="0" w:space="0" w:color="auto"/>
        <w:right w:val="none" w:sz="0" w:space="0" w:color="auto"/>
      </w:divBdr>
    </w:div>
    <w:div w:id="317618927">
      <w:bodyDiv w:val="1"/>
      <w:marLeft w:val="0"/>
      <w:marRight w:val="0"/>
      <w:marTop w:val="0"/>
      <w:marBottom w:val="0"/>
      <w:divBdr>
        <w:top w:val="none" w:sz="0" w:space="0" w:color="auto"/>
        <w:left w:val="none" w:sz="0" w:space="0" w:color="auto"/>
        <w:bottom w:val="none" w:sz="0" w:space="0" w:color="auto"/>
        <w:right w:val="none" w:sz="0" w:space="0" w:color="auto"/>
      </w:divBdr>
      <w:divsChild>
        <w:div w:id="1817605357">
          <w:marLeft w:val="0"/>
          <w:marRight w:val="0"/>
          <w:marTop w:val="0"/>
          <w:marBottom w:val="0"/>
          <w:divBdr>
            <w:top w:val="none" w:sz="0" w:space="0" w:color="auto"/>
            <w:left w:val="none" w:sz="0" w:space="0" w:color="auto"/>
            <w:bottom w:val="none" w:sz="0" w:space="0" w:color="auto"/>
            <w:right w:val="none" w:sz="0" w:space="0" w:color="auto"/>
          </w:divBdr>
        </w:div>
      </w:divsChild>
    </w:div>
    <w:div w:id="317804014">
      <w:bodyDiv w:val="1"/>
      <w:marLeft w:val="0"/>
      <w:marRight w:val="0"/>
      <w:marTop w:val="0"/>
      <w:marBottom w:val="0"/>
      <w:divBdr>
        <w:top w:val="none" w:sz="0" w:space="0" w:color="auto"/>
        <w:left w:val="none" w:sz="0" w:space="0" w:color="auto"/>
        <w:bottom w:val="none" w:sz="0" w:space="0" w:color="auto"/>
        <w:right w:val="none" w:sz="0" w:space="0" w:color="auto"/>
      </w:divBdr>
    </w:div>
    <w:div w:id="319164252">
      <w:bodyDiv w:val="1"/>
      <w:marLeft w:val="0"/>
      <w:marRight w:val="0"/>
      <w:marTop w:val="0"/>
      <w:marBottom w:val="0"/>
      <w:divBdr>
        <w:top w:val="none" w:sz="0" w:space="0" w:color="auto"/>
        <w:left w:val="none" w:sz="0" w:space="0" w:color="auto"/>
        <w:bottom w:val="none" w:sz="0" w:space="0" w:color="auto"/>
        <w:right w:val="none" w:sz="0" w:space="0" w:color="auto"/>
      </w:divBdr>
    </w:div>
    <w:div w:id="319506433">
      <w:bodyDiv w:val="1"/>
      <w:marLeft w:val="0"/>
      <w:marRight w:val="0"/>
      <w:marTop w:val="0"/>
      <w:marBottom w:val="0"/>
      <w:divBdr>
        <w:top w:val="none" w:sz="0" w:space="0" w:color="auto"/>
        <w:left w:val="none" w:sz="0" w:space="0" w:color="auto"/>
        <w:bottom w:val="none" w:sz="0" w:space="0" w:color="auto"/>
        <w:right w:val="none" w:sz="0" w:space="0" w:color="auto"/>
      </w:divBdr>
    </w:div>
    <w:div w:id="320280677">
      <w:bodyDiv w:val="1"/>
      <w:marLeft w:val="0"/>
      <w:marRight w:val="0"/>
      <w:marTop w:val="0"/>
      <w:marBottom w:val="0"/>
      <w:divBdr>
        <w:top w:val="none" w:sz="0" w:space="0" w:color="auto"/>
        <w:left w:val="none" w:sz="0" w:space="0" w:color="auto"/>
        <w:bottom w:val="none" w:sz="0" w:space="0" w:color="auto"/>
        <w:right w:val="none" w:sz="0" w:space="0" w:color="auto"/>
      </w:divBdr>
    </w:div>
    <w:div w:id="320472964">
      <w:bodyDiv w:val="1"/>
      <w:marLeft w:val="0"/>
      <w:marRight w:val="0"/>
      <w:marTop w:val="0"/>
      <w:marBottom w:val="0"/>
      <w:divBdr>
        <w:top w:val="none" w:sz="0" w:space="0" w:color="auto"/>
        <w:left w:val="none" w:sz="0" w:space="0" w:color="auto"/>
        <w:bottom w:val="none" w:sz="0" w:space="0" w:color="auto"/>
        <w:right w:val="none" w:sz="0" w:space="0" w:color="auto"/>
      </w:divBdr>
      <w:divsChild>
        <w:div w:id="98643311">
          <w:marLeft w:val="0"/>
          <w:marRight w:val="0"/>
          <w:marTop w:val="0"/>
          <w:marBottom w:val="0"/>
          <w:divBdr>
            <w:top w:val="none" w:sz="0" w:space="0" w:color="auto"/>
            <w:left w:val="none" w:sz="0" w:space="0" w:color="auto"/>
            <w:bottom w:val="none" w:sz="0" w:space="0" w:color="auto"/>
            <w:right w:val="none" w:sz="0" w:space="0" w:color="auto"/>
          </w:divBdr>
        </w:div>
        <w:div w:id="1526019148">
          <w:marLeft w:val="0"/>
          <w:marRight w:val="0"/>
          <w:marTop w:val="0"/>
          <w:marBottom w:val="0"/>
          <w:divBdr>
            <w:top w:val="none" w:sz="0" w:space="0" w:color="auto"/>
            <w:left w:val="none" w:sz="0" w:space="0" w:color="auto"/>
            <w:bottom w:val="none" w:sz="0" w:space="0" w:color="auto"/>
            <w:right w:val="none" w:sz="0" w:space="0" w:color="auto"/>
          </w:divBdr>
        </w:div>
        <w:div w:id="1569222273">
          <w:marLeft w:val="0"/>
          <w:marRight w:val="0"/>
          <w:marTop w:val="0"/>
          <w:marBottom w:val="0"/>
          <w:divBdr>
            <w:top w:val="none" w:sz="0" w:space="0" w:color="auto"/>
            <w:left w:val="none" w:sz="0" w:space="0" w:color="auto"/>
            <w:bottom w:val="none" w:sz="0" w:space="0" w:color="auto"/>
            <w:right w:val="none" w:sz="0" w:space="0" w:color="auto"/>
          </w:divBdr>
        </w:div>
        <w:div w:id="896665787">
          <w:marLeft w:val="0"/>
          <w:marRight w:val="0"/>
          <w:marTop w:val="0"/>
          <w:marBottom w:val="0"/>
          <w:divBdr>
            <w:top w:val="none" w:sz="0" w:space="0" w:color="auto"/>
            <w:left w:val="none" w:sz="0" w:space="0" w:color="auto"/>
            <w:bottom w:val="none" w:sz="0" w:space="0" w:color="auto"/>
            <w:right w:val="none" w:sz="0" w:space="0" w:color="auto"/>
          </w:divBdr>
        </w:div>
      </w:divsChild>
    </w:div>
    <w:div w:id="320818419">
      <w:bodyDiv w:val="1"/>
      <w:marLeft w:val="0"/>
      <w:marRight w:val="0"/>
      <w:marTop w:val="0"/>
      <w:marBottom w:val="0"/>
      <w:divBdr>
        <w:top w:val="none" w:sz="0" w:space="0" w:color="auto"/>
        <w:left w:val="none" w:sz="0" w:space="0" w:color="auto"/>
        <w:bottom w:val="none" w:sz="0" w:space="0" w:color="auto"/>
        <w:right w:val="none" w:sz="0" w:space="0" w:color="auto"/>
      </w:divBdr>
    </w:div>
    <w:div w:id="320889393">
      <w:bodyDiv w:val="1"/>
      <w:marLeft w:val="0"/>
      <w:marRight w:val="0"/>
      <w:marTop w:val="0"/>
      <w:marBottom w:val="0"/>
      <w:divBdr>
        <w:top w:val="none" w:sz="0" w:space="0" w:color="auto"/>
        <w:left w:val="none" w:sz="0" w:space="0" w:color="auto"/>
        <w:bottom w:val="none" w:sz="0" w:space="0" w:color="auto"/>
        <w:right w:val="none" w:sz="0" w:space="0" w:color="auto"/>
      </w:divBdr>
    </w:div>
    <w:div w:id="321273718">
      <w:bodyDiv w:val="1"/>
      <w:marLeft w:val="0"/>
      <w:marRight w:val="0"/>
      <w:marTop w:val="0"/>
      <w:marBottom w:val="0"/>
      <w:divBdr>
        <w:top w:val="none" w:sz="0" w:space="0" w:color="auto"/>
        <w:left w:val="none" w:sz="0" w:space="0" w:color="auto"/>
        <w:bottom w:val="none" w:sz="0" w:space="0" w:color="auto"/>
        <w:right w:val="none" w:sz="0" w:space="0" w:color="auto"/>
      </w:divBdr>
    </w:div>
    <w:div w:id="321348078">
      <w:bodyDiv w:val="1"/>
      <w:marLeft w:val="0"/>
      <w:marRight w:val="0"/>
      <w:marTop w:val="0"/>
      <w:marBottom w:val="0"/>
      <w:divBdr>
        <w:top w:val="none" w:sz="0" w:space="0" w:color="auto"/>
        <w:left w:val="none" w:sz="0" w:space="0" w:color="auto"/>
        <w:bottom w:val="none" w:sz="0" w:space="0" w:color="auto"/>
        <w:right w:val="none" w:sz="0" w:space="0" w:color="auto"/>
      </w:divBdr>
    </w:div>
    <w:div w:id="321736465">
      <w:bodyDiv w:val="1"/>
      <w:marLeft w:val="0"/>
      <w:marRight w:val="0"/>
      <w:marTop w:val="0"/>
      <w:marBottom w:val="0"/>
      <w:divBdr>
        <w:top w:val="none" w:sz="0" w:space="0" w:color="auto"/>
        <w:left w:val="none" w:sz="0" w:space="0" w:color="auto"/>
        <w:bottom w:val="none" w:sz="0" w:space="0" w:color="auto"/>
        <w:right w:val="none" w:sz="0" w:space="0" w:color="auto"/>
      </w:divBdr>
      <w:divsChild>
        <w:div w:id="1167019377">
          <w:marLeft w:val="0"/>
          <w:marRight w:val="0"/>
          <w:marTop w:val="0"/>
          <w:marBottom w:val="0"/>
          <w:divBdr>
            <w:top w:val="none" w:sz="0" w:space="0" w:color="auto"/>
            <w:left w:val="none" w:sz="0" w:space="0" w:color="auto"/>
            <w:bottom w:val="none" w:sz="0" w:space="0" w:color="auto"/>
            <w:right w:val="none" w:sz="0" w:space="0" w:color="auto"/>
          </w:divBdr>
        </w:div>
        <w:div w:id="1728265505">
          <w:marLeft w:val="0"/>
          <w:marRight w:val="0"/>
          <w:marTop w:val="0"/>
          <w:marBottom w:val="0"/>
          <w:divBdr>
            <w:top w:val="none" w:sz="0" w:space="0" w:color="auto"/>
            <w:left w:val="none" w:sz="0" w:space="0" w:color="auto"/>
            <w:bottom w:val="none" w:sz="0" w:space="0" w:color="auto"/>
            <w:right w:val="none" w:sz="0" w:space="0" w:color="auto"/>
          </w:divBdr>
        </w:div>
      </w:divsChild>
    </w:div>
    <w:div w:id="322393995">
      <w:bodyDiv w:val="1"/>
      <w:marLeft w:val="0"/>
      <w:marRight w:val="0"/>
      <w:marTop w:val="0"/>
      <w:marBottom w:val="0"/>
      <w:divBdr>
        <w:top w:val="none" w:sz="0" w:space="0" w:color="auto"/>
        <w:left w:val="none" w:sz="0" w:space="0" w:color="auto"/>
        <w:bottom w:val="none" w:sz="0" w:space="0" w:color="auto"/>
        <w:right w:val="none" w:sz="0" w:space="0" w:color="auto"/>
      </w:divBdr>
      <w:divsChild>
        <w:div w:id="1588343696">
          <w:marLeft w:val="0"/>
          <w:marRight w:val="0"/>
          <w:marTop w:val="0"/>
          <w:marBottom w:val="0"/>
          <w:divBdr>
            <w:top w:val="none" w:sz="0" w:space="0" w:color="auto"/>
            <w:left w:val="none" w:sz="0" w:space="0" w:color="auto"/>
            <w:bottom w:val="none" w:sz="0" w:space="0" w:color="auto"/>
            <w:right w:val="none" w:sz="0" w:space="0" w:color="auto"/>
          </w:divBdr>
        </w:div>
        <w:div w:id="1067072845">
          <w:marLeft w:val="0"/>
          <w:marRight w:val="0"/>
          <w:marTop w:val="0"/>
          <w:marBottom w:val="0"/>
          <w:divBdr>
            <w:top w:val="none" w:sz="0" w:space="0" w:color="auto"/>
            <w:left w:val="none" w:sz="0" w:space="0" w:color="auto"/>
            <w:bottom w:val="none" w:sz="0" w:space="0" w:color="auto"/>
            <w:right w:val="none" w:sz="0" w:space="0" w:color="auto"/>
          </w:divBdr>
        </w:div>
        <w:div w:id="1589340075">
          <w:marLeft w:val="0"/>
          <w:marRight w:val="0"/>
          <w:marTop w:val="0"/>
          <w:marBottom w:val="0"/>
          <w:divBdr>
            <w:top w:val="none" w:sz="0" w:space="0" w:color="auto"/>
            <w:left w:val="none" w:sz="0" w:space="0" w:color="auto"/>
            <w:bottom w:val="none" w:sz="0" w:space="0" w:color="auto"/>
            <w:right w:val="none" w:sz="0" w:space="0" w:color="auto"/>
          </w:divBdr>
        </w:div>
        <w:div w:id="1001011273">
          <w:marLeft w:val="0"/>
          <w:marRight w:val="0"/>
          <w:marTop w:val="0"/>
          <w:marBottom w:val="0"/>
          <w:divBdr>
            <w:top w:val="none" w:sz="0" w:space="0" w:color="auto"/>
            <w:left w:val="none" w:sz="0" w:space="0" w:color="auto"/>
            <w:bottom w:val="none" w:sz="0" w:space="0" w:color="auto"/>
            <w:right w:val="none" w:sz="0" w:space="0" w:color="auto"/>
          </w:divBdr>
        </w:div>
        <w:div w:id="1719162855">
          <w:marLeft w:val="0"/>
          <w:marRight w:val="0"/>
          <w:marTop w:val="0"/>
          <w:marBottom w:val="0"/>
          <w:divBdr>
            <w:top w:val="none" w:sz="0" w:space="0" w:color="auto"/>
            <w:left w:val="none" w:sz="0" w:space="0" w:color="auto"/>
            <w:bottom w:val="none" w:sz="0" w:space="0" w:color="auto"/>
            <w:right w:val="none" w:sz="0" w:space="0" w:color="auto"/>
          </w:divBdr>
        </w:div>
        <w:div w:id="1806509722">
          <w:marLeft w:val="0"/>
          <w:marRight w:val="0"/>
          <w:marTop w:val="0"/>
          <w:marBottom w:val="0"/>
          <w:divBdr>
            <w:top w:val="none" w:sz="0" w:space="0" w:color="auto"/>
            <w:left w:val="none" w:sz="0" w:space="0" w:color="auto"/>
            <w:bottom w:val="none" w:sz="0" w:space="0" w:color="auto"/>
            <w:right w:val="none" w:sz="0" w:space="0" w:color="auto"/>
          </w:divBdr>
        </w:div>
        <w:div w:id="1731033998">
          <w:marLeft w:val="0"/>
          <w:marRight w:val="0"/>
          <w:marTop w:val="0"/>
          <w:marBottom w:val="0"/>
          <w:divBdr>
            <w:top w:val="none" w:sz="0" w:space="0" w:color="auto"/>
            <w:left w:val="none" w:sz="0" w:space="0" w:color="auto"/>
            <w:bottom w:val="none" w:sz="0" w:space="0" w:color="auto"/>
            <w:right w:val="none" w:sz="0" w:space="0" w:color="auto"/>
          </w:divBdr>
        </w:div>
      </w:divsChild>
    </w:div>
    <w:div w:id="322779549">
      <w:bodyDiv w:val="1"/>
      <w:marLeft w:val="0"/>
      <w:marRight w:val="0"/>
      <w:marTop w:val="0"/>
      <w:marBottom w:val="0"/>
      <w:divBdr>
        <w:top w:val="none" w:sz="0" w:space="0" w:color="auto"/>
        <w:left w:val="none" w:sz="0" w:space="0" w:color="auto"/>
        <w:bottom w:val="none" w:sz="0" w:space="0" w:color="auto"/>
        <w:right w:val="none" w:sz="0" w:space="0" w:color="auto"/>
      </w:divBdr>
    </w:div>
    <w:div w:id="323048755">
      <w:bodyDiv w:val="1"/>
      <w:marLeft w:val="0"/>
      <w:marRight w:val="0"/>
      <w:marTop w:val="0"/>
      <w:marBottom w:val="0"/>
      <w:divBdr>
        <w:top w:val="none" w:sz="0" w:space="0" w:color="auto"/>
        <w:left w:val="none" w:sz="0" w:space="0" w:color="auto"/>
        <w:bottom w:val="none" w:sz="0" w:space="0" w:color="auto"/>
        <w:right w:val="none" w:sz="0" w:space="0" w:color="auto"/>
      </w:divBdr>
    </w:div>
    <w:div w:id="323362632">
      <w:bodyDiv w:val="1"/>
      <w:marLeft w:val="0"/>
      <w:marRight w:val="0"/>
      <w:marTop w:val="0"/>
      <w:marBottom w:val="0"/>
      <w:divBdr>
        <w:top w:val="none" w:sz="0" w:space="0" w:color="auto"/>
        <w:left w:val="none" w:sz="0" w:space="0" w:color="auto"/>
        <w:bottom w:val="none" w:sz="0" w:space="0" w:color="auto"/>
        <w:right w:val="none" w:sz="0" w:space="0" w:color="auto"/>
      </w:divBdr>
    </w:div>
    <w:div w:id="323776896">
      <w:bodyDiv w:val="1"/>
      <w:marLeft w:val="0"/>
      <w:marRight w:val="0"/>
      <w:marTop w:val="0"/>
      <w:marBottom w:val="0"/>
      <w:divBdr>
        <w:top w:val="none" w:sz="0" w:space="0" w:color="auto"/>
        <w:left w:val="none" w:sz="0" w:space="0" w:color="auto"/>
        <w:bottom w:val="none" w:sz="0" w:space="0" w:color="auto"/>
        <w:right w:val="none" w:sz="0" w:space="0" w:color="auto"/>
      </w:divBdr>
      <w:divsChild>
        <w:div w:id="460616903">
          <w:marLeft w:val="0"/>
          <w:marRight w:val="0"/>
          <w:marTop w:val="0"/>
          <w:marBottom w:val="0"/>
          <w:divBdr>
            <w:top w:val="none" w:sz="0" w:space="0" w:color="auto"/>
            <w:left w:val="none" w:sz="0" w:space="0" w:color="auto"/>
            <w:bottom w:val="none" w:sz="0" w:space="0" w:color="auto"/>
            <w:right w:val="none" w:sz="0" w:space="0" w:color="auto"/>
          </w:divBdr>
        </w:div>
      </w:divsChild>
    </w:div>
    <w:div w:id="323827628">
      <w:bodyDiv w:val="1"/>
      <w:marLeft w:val="0"/>
      <w:marRight w:val="0"/>
      <w:marTop w:val="0"/>
      <w:marBottom w:val="0"/>
      <w:divBdr>
        <w:top w:val="none" w:sz="0" w:space="0" w:color="auto"/>
        <w:left w:val="none" w:sz="0" w:space="0" w:color="auto"/>
        <w:bottom w:val="none" w:sz="0" w:space="0" w:color="auto"/>
        <w:right w:val="none" w:sz="0" w:space="0" w:color="auto"/>
      </w:divBdr>
    </w:div>
    <w:div w:id="323970169">
      <w:bodyDiv w:val="1"/>
      <w:marLeft w:val="0"/>
      <w:marRight w:val="0"/>
      <w:marTop w:val="0"/>
      <w:marBottom w:val="0"/>
      <w:divBdr>
        <w:top w:val="none" w:sz="0" w:space="0" w:color="auto"/>
        <w:left w:val="none" w:sz="0" w:space="0" w:color="auto"/>
        <w:bottom w:val="none" w:sz="0" w:space="0" w:color="auto"/>
        <w:right w:val="none" w:sz="0" w:space="0" w:color="auto"/>
      </w:divBdr>
    </w:div>
    <w:div w:id="324211669">
      <w:bodyDiv w:val="1"/>
      <w:marLeft w:val="0"/>
      <w:marRight w:val="0"/>
      <w:marTop w:val="0"/>
      <w:marBottom w:val="0"/>
      <w:divBdr>
        <w:top w:val="none" w:sz="0" w:space="0" w:color="auto"/>
        <w:left w:val="none" w:sz="0" w:space="0" w:color="auto"/>
        <w:bottom w:val="none" w:sz="0" w:space="0" w:color="auto"/>
        <w:right w:val="none" w:sz="0" w:space="0" w:color="auto"/>
      </w:divBdr>
    </w:div>
    <w:div w:id="325205821">
      <w:bodyDiv w:val="1"/>
      <w:marLeft w:val="0"/>
      <w:marRight w:val="0"/>
      <w:marTop w:val="0"/>
      <w:marBottom w:val="0"/>
      <w:divBdr>
        <w:top w:val="none" w:sz="0" w:space="0" w:color="auto"/>
        <w:left w:val="none" w:sz="0" w:space="0" w:color="auto"/>
        <w:bottom w:val="none" w:sz="0" w:space="0" w:color="auto"/>
        <w:right w:val="none" w:sz="0" w:space="0" w:color="auto"/>
      </w:divBdr>
      <w:divsChild>
        <w:div w:id="1662276444">
          <w:marLeft w:val="0"/>
          <w:marRight w:val="0"/>
          <w:marTop w:val="0"/>
          <w:marBottom w:val="0"/>
          <w:divBdr>
            <w:top w:val="none" w:sz="0" w:space="0" w:color="auto"/>
            <w:left w:val="none" w:sz="0" w:space="0" w:color="auto"/>
            <w:bottom w:val="none" w:sz="0" w:space="0" w:color="auto"/>
            <w:right w:val="none" w:sz="0" w:space="0" w:color="auto"/>
          </w:divBdr>
        </w:div>
      </w:divsChild>
    </w:div>
    <w:div w:id="325206943">
      <w:bodyDiv w:val="1"/>
      <w:marLeft w:val="0"/>
      <w:marRight w:val="0"/>
      <w:marTop w:val="0"/>
      <w:marBottom w:val="0"/>
      <w:divBdr>
        <w:top w:val="none" w:sz="0" w:space="0" w:color="auto"/>
        <w:left w:val="none" w:sz="0" w:space="0" w:color="auto"/>
        <w:bottom w:val="none" w:sz="0" w:space="0" w:color="auto"/>
        <w:right w:val="none" w:sz="0" w:space="0" w:color="auto"/>
      </w:divBdr>
    </w:div>
    <w:div w:id="325479000">
      <w:bodyDiv w:val="1"/>
      <w:marLeft w:val="0"/>
      <w:marRight w:val="0"/>
      <w:marTop w:val="0"/>
      <w:marBottom w:val="0"/>
      <w:divBdr>
        <w:top w:val="none" w:sz="0" w:space="0" w:color="auto"/>
        <w:left w:val="none" w:sz="0" w:space="0" w:color="auto"/>
        <w:bottom w:val="none" w:sz="0" w:space="0" w:color="auto"/>
        <w:right w:val="none" w:sz="0" w:space="0" w:color="auto"/>
      </w:divBdr>
    </w:div>
    <w:div w:id="325674793">
      <w:bodyDiv w:val="1"/>
      <w:marLeft w:val="0"/>
      <w:marRight w:val="0"/>
      <w:marTop w:val="0"/>
      <w:marBottom w:val="0"/>
      <w:divBdr>
        <w:top w:val="none" w:sz="0" w:space="0" w:color="auto"/>
        <w:left w:val="none" w:sz="0" w:space="0" w:color="auto"/>
        <w:bottom w:val="none" w:sz="0" w:space="0" w:color="auto"/>
        <w:right w:val="none" w:sz="0" w:space="0" w:color="auto"/>
      </w:divBdr>
      <w:divsChild>
        <w:div w:id="563028239">
          <w:marLeft w:val="0"/>
          <w:marRight w:val="0"/>
          <w:marTop w:val="0"/>
          <w:marBottom w:val="0"/>
          <w:divBdr>
            <w:top w:val="none" w:sz="0" w:space="0" w:color="auto"/>
            <w:left w:val="none" w:sz="0" w:space="0" w:color="auto"/>
            <w:bottom w:val="none" w:sz="0" w:space="0" w:color="auto"/>
            <w:right w:val="none" w:sz="0" w:space="0" w:color="auto"/>
          </w:divBdr>
        </w:div>
        <w:div w:id="1162234275">
          <w:marLeft w:val="0"/>
          <w:marRight w:val="0"/>
          <w:marTop w:val="0"/>
          <w:marBottom w:val="0"/>
          <w:divBdr>
            <w:top w:val="none" w:sz="0" w:space="0" w:color="auto"/>
            <w:left w:val="none" w:sz="0" w:space="0" w:color="auto"/>
            <w:bottom w:val="none" w:sz="0" w:space="0" w:color="auto"/>
            <w:right w:val="none" w:sz="0" w:space="0" w:color="auto"/>
          </w:divBdr>
        </w:div>
      </w:divsChild>
    </w:div>
    <w:div w:id="326252772">
      <w:bodyDiv w:val="1"/>
      <w:marLeft w:val="0"/>
      <w:marRight w:val="0"/>
      <w:marTop w:val="0"/>
      <w:marBottom w:val="0"/>
      <w:divBdr>
        <w:top w:val="none" w:sz="0" w:space="0" w:color="auto"/>
        <w:left w:val="none" w:sz="0" w:space="0" w:color="auto"/>
        <w:bottom w:val="none" w:sz="0" w:space="0" w:color="auto"/>
        <w:right w:val="none" w:sz="0" w:space="0" w:color="auto"/>
      </w:divBdr>
      <w:divsChild>
        <w:div w:id="23748829">
          <w:marLeft w:val="0"/>
          <w:marRight w:val="0"/>
          <w:marTop w:val="0"/>
          <w:marBottom w:val="0"/>
          <w:divBdr>
            <w:top w:val="none" w:sz="0" w:space="0" w:color="auto"/>
            <w:left w:val="none" w:sz="0" w:space="0" w:color="auto"/>
            <w:bottom w:val="none" w:sz="0" w:space="0" w:color="auto"/>
            <w:right w:val="none" w:sz="0" w:space="0" w:color="auto"/>
          </w:divBdr>
        </w:div>
      </w:divsChild>
    </w:div>
    <w:div w:id="326330096">
      <w:bodyDiv w:val="1"/>
      <w:marLeft w:val="0"/>
      <w:marRight w:val="0"/>
      <w:marTop w:val="0"/>
      <w:marBottom w:val="0"/>
      <w:divBdr>
        <w:top w:val="none" w:sz="0" w:space="0" w:color="auto"/>
        <w:left w:val="none" w:sz="0" w:space="0" w:color="auto"/>
        <w:bottom w:val="none" w:sz="0" w:space="0" w:color="auto"/>
        <w:right w:val="none" w:sz="0" w:space="0" w:color="auto"/>
      </w:divBdr>
    </w:div>
    <w:div w:id="326596958">
      <w:bodyDiv w:val="1"/>
      <w:marLeft w:val="0"/>
      <w:marRight w:val="0"/>
      <w:marTop w:val="0"/>
      <w:marBottom w:val="0"/>
      <w:divBdr>
        <w:top w:val="none" w:sz="0" w:space="0" w:color="auto"/>
        <w:left w:val="none" w:sz="0" w:space="0" w:color="auto"/>
        <w:bottom w:val="none" w:sz="0" w:space="0" w:color="auto"/>
        <w:right w:val="none" w:sz="0" w:space="0" w:color="auto"/>
      </w:divBdr>
      <w:divsChild>
        <w:div w:id="1428574661">
          <w:marLeft w:val="0"/>
          <w:marRight w:val="0"/>
          <w:marTop w:val="0"/>
          <w:marBottom w:val="0"/>
          <w:divBdr>
            <w:top w:val="none" w:sz="0" w:space="0" w:color="auto"/>
            <w:left w:val="none" w:sz="0" w:space="0" w:color="auto"/>
            <w:bottom w:val="none" w:sz="0" w:space="0" w:color="auto"/>
            <w:right w:val="none" w:sz="0" w:space="0" w:color="auto"/>
          </w:divBdr>
        </w:div>
      </w:divsChild>
    </w:div>
    <w:div w:id="327053481">
      <w:bodyDiv w:val="1"/>
      <w:marLeft w:val="0"/>
      <w:marRight w:val="0"/>
      <w:marTop w:val="0"/>
      <w:marBottom w:val="0"/>
      <w:divBdr>
        <w:top w:val="none" w:sz="0" w:space="0" w:color="auto"/>
        <w:left w:val="none" w:sz="0" w:space="0" w:color="auto"/>
        <w:bottom w:val="none" w:sz="0" w:space="0" w:color="auto"/>
        <w:right w:val="none" w:sz="0" w:space="0" w:color="auto"/>
      </w:divBdr>
    </w:div>
    <w:div w:id="327487819">
      <w:bodyDiv w:val="1"/>
      <w:marLeft w:val="0"/>
      <w:marRight w:val="0"/>
      <w:marTop w:val="0"/>
      <w:marBottom w:val="0"/>
      <w:divBdr>
        <w:top w:val="none" w:sz="0" w:space="0" w:color="auto"/>
        <w:left w:val="none" w:sz="0" w:space="0" w:color="auto"/>
        <w:bottom w:val="none" w:sz="0" w:space="0" w:color="auto"/>
        <w:right w:val="none" w:sz="0" w:space="0" w:color="auto"/>
      </w:divBdr>
      <w:divsChild>
        <w:div w:id="978539746">
          <w:marLeft w:val="0"/>
          <w:marRight w:val="0"/>
          <w:marTop w:val="0"/>
          <w:marBottom w:val="0"/>
          <w:divBdr>
            <w:top w:val="none" w:sz="0" w:space="0" w:color="auto"/>
            <w:left w:val="none" w:sz="0" w:space="0" w:color="auto"/>
            <w:bottom w:val="none" w:sz="0" w:space="0" w:color="auto"/>
            <w:right w:val="none" w:sz="0" w:space="0" w:color="auto"/>
          </w:divBdr>
        </w:div>
        <w:div w:id="1276595540">
          <w:marLeft w:val="0"/>
          <w:marRight w:val="0"/>
          <w:marTop w:val="0"/>
          <w:marBottom w:val="0"/>
          <w:divBdr>
            <w:top w:val="none" w:sz="0" w:space="0" w:color="auto"/>
            <w:left w:val="none" w:sz="0" w:space="0" w:color="auto"/>
            <w:bottom w:val="none" w:sz="0" w:space="0" w:color="auto"/>
            <w:right w:val="none" w:sz="0" w:space="0" w:color="auto"/>
          </w:divBdr>
        </w:div>
        <w:div w:id="526483152">
          <w:marLeft w:val="0"/>
          <w:marRight w:val="0"/>
          <w:marTop w:val="0"/>
          <w:marBottom w:val="0"/>
          <w:divBdr>
            <w:top w:val="none" w:sz="0" w:space="0" w:color="auto"/>
            <w:left w:val="none" w:sz="0" w:space="0" w:color="auto"/>
            <w:bottom w:val="none" w:sz="0" w:space="0" w:color="auto"/>
            <w:right w:val="none" w:sz="0" w:space="0" w:color="auto"/>
          </w:divBdr>
        </w:div>
      </w:divsChild>
    </w:div>
    <w:div w:id="328097963">
      <w:bodyDiv w:val="1"/>
      <w:marLeft w:val="0"/>
      <w:marRight w:val="0"/>
      <w:marTop w:val="0"/>
      <w:marBottom w:val="0"/>
      <w:divBdr>
        <w:top w:val="none" w:sz="0" w:space="0" w:color="auto"/>
        <w:left w:val="none" w:sz="0" w:space="0" w:color="auto"/>
        <w:bottom w:val="none" w:sz="0" w:space="0" w:color="auto"/>
        <w:right w:val="none" w:sz="0" w:space="0" w:color="auto"/>
      </w:divBdr>
      <w:divsChild>
        <w:div w:id="542526269">
          <w:marLeft w:val="0"/>
          <w:marRight w:val="0"/>
          <w:marTop w:val="0"/>
          <w:marBottom w:val="0"/>
          <w:divBdr>
            <w:top w:val="none" w:sz="0" w:space="0" w:color="auto"/>
            <w:left w:val="none" w:sz="0" w:space="0" w:color="auto"/>
            <w:bottom w:val="none" w:sz="0" w:space="0" w:color="auto"/>
            <w:right w:val="none" w:sz="0" w:space="0" w:color="auto"/>
          </w:divBdr>
        </w:div>
      </w:divsChild>
    </w:div>
    <w:div w:id="328948136">
      <w:bodyDiv w:val="1"/>
      <w:marLeft w:val="0"/>
      <w:marRight w:val="0"/>
      <w:marTop w:val="0"/>
      <w:marBottom w:val="0"/>
      <w:divBdr>
        <w:top w:val="none" w:sz="0" w:space="0" w:color="auto"/>
        <w:left w:val="none" w:sz="0" w:space="0" w:color="auto"/>
        <w:bottom w:val="none" w:sz="0" w:space="0" w:color="auto"/>
        <w:right w:val="none" w:sz="0" w:space="0" w:color="auto"/>
      </w:divBdr>
    </w:div>
    <w:div w:id="330573699">
      <w:bodyDiv w:val="1"/>
      <w:marLeft w:val="0"/>
      <w:marRight w:val="0"/>
      <w:marTop w:val="0"/>
      <w:marBottom w:val="0"/>
      <w:divBdr>
        <w:top w:val="none" w:sz="0" w:space="0" w:color="auto"/>
        <w:left w:val="none" w:sz="0" w:space="0" w:color="auto"/>
        <w:bottom w:val="none" w:sz="0" w:space="0" w:color="auto"/>
        <w:right w:val="none" w:sz="0" w:space="0" w:color="auto"/>
      </w:divBdr>
    </w:div>
    <w:div w:id="330913473">
      <w:bodyDiv w:val="1"/>
      <w:marLeft w:val="0"/>
      <w:marRight w:val="0"/>
      <w:marTop w:val="0"/>
      <w:marBottom w:val="0"/>
      <w:divBdr>
        <w:top w:val="none" w:sz="0" w:space="0" w:color="auto"/>
        <w:left w:val="none" w:sz="0" w:space="0" w:color="auto"/>
        <w:bottom w:val="none" w:sz="0" w:space="0" w:color="auto"/>
        <w:right w:val="none" w:sz="0" w:space="0" w:color="auto"/>
      </w:divBdr>
    </w:div>
    <w:div w:id="331029974">
      <w:bodyDiv w:val="1"/>
      <w:marLeft w:val="0"/>
      <w:marRight w:val="0"/>
      <w:marTop w:val="0"/>
      <w:marBottom w:val="0"/>
      <w:divBdr>
        <w:top w:val="none" w:sz="0" w:space="0" w:color="auto"/>
        <w:left w:val="none" w:sz="0" w:space="0" w:color="auto"/>
        <w:bottom w:val="none" w:sz="0" w:space="0" w:color="auto"/>
        <w:right w:val="none" w:sz="0" w:space="0" w:color="auto"/>
      </w:divBdr>
    </w:div>
    <w:div w:id="331954061">
      <w:bodyDiv w:val="1"/>
      <w:marLeft w:val="0"/>
      <w:marRight w:val="0"/>
      <w:marTop w:val="0"/>
      <w:marBottom w:val="0"/>
      <w:divBdr>
        <w:top w:val="none" w:sz="0" w:space="0" w:color="auto"/>
        <w:left w:val="none" w:sz="0" w:space="0" w:color="auto"/>
        <w:bottom w:val="none" w:sz="0" w:space="0" w:color="auto"/>
        <w:right w:val="none" w:sz="0" w:space="0" w:color="auto"/>
      </w:divBdr>
    </w:div>
    <w:div w:id="332146414">
      <w:bodyDiv w:val="1"/>
      <w:marLeft w:val="0"/>
      <w:marRight w:val="0"/>
      <w:marTop w:val="0"/>
      <w:marBottom w:val="0"/>
      <w:divBdr>
        <w:top w:val="none" w:sz="0" w:space="0" w:color="auto"/>
        <w:left w:val="none" w:sz="0" w:space="0" w:color="auto"/>
        <w:bottom w:val="none" w:sz="0" w:space="0" w:color="auto"/>
        <w:right w:val="none" w:sz="0" w:space="0" w:color="auto"/>
      </w:divBdr>
    </w:div>
    <w:div w:id="332489762">
      <w:bodyDiv w:val="1"/>
      <w:marLeft w:val="0"/>
      <w:marRight w:val="0"/>
      <w:marTop w:val="0"/>
      <w:marBottom w:val="0"/>
      <w:divBdr>
        <w:top w:val="none" w:sz="0" w:space="0" w:color="auto"/>
        <w:left w:val="none" w:sz="0" w:space="0" w:color="auto"/>
        <w:bottom w:val="none" w:sz="0" w:space="0" w:color="auto"/>
        <w:right w:val="none" w:sz="0" w:space="0" w:color="auto"/>
      </w:divBdr>
    </w:div>
    <w:div w:id="332994390">
      <w:bodyDiv w:val="1"/>
      <w:marLeft w:val="0"/>
      <w:marRight w:val="0"/>
      <w:marTop w:val="0"/>
      <w:marBottom w:val="0"/>
      <w:divBdr>
        <w:top w:val="none" w:sz="0" w:space="0" w:color="auto"/>
        <w:left w:val="none" w:sz="0" w:space="0" w:color="auto"/>
        <w:bottom w:val="none" w:sz="0" w:space="0" w:color="auto"/>
        <w:right w:val="none" w:sz="0" w:space="0" w:color="auto"/>
      </w:divBdr>
    </w:div>
    <w:div w:id="334234374">
      <w:bodyDiv w:val="1"/>
      <w:marLeft w:val="0"/>
      <w:marRight w:val="0"/>
      <w:marTop w:val="0"/>
      <w:marBottom w:val="0"/>
      <w:divBdr>
        <w:top w:val="none" w:sz="0" w:space="0" w:color="auto"/>
        <w:left w:val="none" w:sz="0" w:space="0" w:color="auto"/>
        <w:bottom w:val="none" w:sz="0" w:space="0" w:color="auto"/>
        <w:right w:val="none" w:sz="0" w:space="0" w:color="auto"/>
      </w:divBdr>
    </w:div>
    <w:div w:id="334497729">
      <w:bodyDiv w:val="1"/>
      <w:marLeft w:val="0"/>
      <w:marRight w:val="0"/>
      <w:marTop w:val="0"/>
      <w:marBottom w:val="0"/>
      <w:divBdr>
        <w:top w:val="none" w:sz="0" w:space="0" w:color="auto"/>
        <w:left w:val="none" w:sz="0" w:space="0" w:color="auto"/>
        <w:bottom w:val="none" w:sz="0" w:space="0" w:color="auto"/>
        <w:right w:val="none" w:sz="0" w:space="0" w:color="auto"/>
      </w:divBdr>
    </w:div>
    <w:div w:id="334915185">
      <w:bodyDiv w:val="1"/>
      <w:marLeft w:val="0"/>
      <w:marRight w:val="0"/>
      <w:marTop w:val="0"/>
      <w:marBottom w:val="0"/>
      <w:divBdr>
        <w:top w:val="none" w:sz="0" w:space="0" w:color="auto"/>
        <w:left w:val="none" w:sz="0" w:space="0" w:color="auto"/>
        <w:bottom w:val="none" w:sz="0" w:space="0" w:color="auto"/>
        <w:right w:val="none" w:sz="0" w:space="0" w:color="auto"/>
      </w:divBdr>
    </w:div>
    <w:div w:id="335235870">
      <w:bodyDiv w:val="1"/>
      <w:marLeft w:val="0"/>
      <w:marRight w:val="0"/>
      <w:marTop w:val="0"/>
      <w:marBottom w:val="0"/>
      <w:divBdr>
        <w:top w:val="none" w:sz="0" w:space="0" w:color="auto"/>
        <w:left w:val="none" w:sz="0" w:space="0" w:color="auto"/>
        <w:bottom w:val="none" w:sz="0" w:space="0" w:color="auto"/>
        <w:right w:val="none" w:sz="0" w:space="0" w:color="auto"/>
      </w:divBdr>
    </w:div>
    <w:div w:id="335615385">
      <w:bodyDiv w:val="1"/>
      <w:marLeft w:val="0"/>
      <w:marRight w:val="0"/>
      <w:marTop w:val="0"/>
      <w:marBottom w:val="0"/>
      <w:divBdr>
        <w:top w:val="none" w:sz="0" w:space="0" w:color="auto"/>
        <w:left w:val="none" w:sz="0" w:space="0" w:color="auto"/>
        <w:bottom w:val="none" w:sz="0" w:space="0" w:color="auto"/>
        <w:right w:val="none" w:sz="0" w:space="0" w:color="auto"/>
      </w:divBdr>
    </w:div>
    <w:div w:id="336272417">
      <w:bodyDiv w:val="1"/>
      <w:marLeft w:val="0"/>
      <w:marRight w:val="0"/>
      <w:marTop w:val="0"/>
      <w:marBottom w:val="0"/>
      <w:divBdr>
        <w:top w:val="none" w:sz="0" w:space="0" w:color="auto"/>
        <w:left w:val="none" w:sz="0" w:space="0" w:color="auto"/>
        <w:bottom w:val="none" w:sz="0" w:space="0" w:color="auto"/>
        <w:right w:val="none" w:sz="0" w:space="0" w:color="auto"/>
      </w:divBdr>
      <w:divsChild>
        <w:div w:id="1229417203">
          <w:marLeft w:val="0"/>
          <w:marRight w:val="0"/>
          <w:marTop w:val="0"/>
          <w:marBottom w:val="0"/>
          <w:divBdr>
            <w:top w:val="none" w:sz="0" w:space="0" w:color="auto"/>
            <w:left w:val="none" w:sz="0" w:space="0" w:color="auto"/>
            <w:bottom w:val="none" w:sz="0" w:space="0" w:color="auto"/>
            <w:right w:val="none" w:sz="0" w:space="0" w:color="auto"/>
          </w:divBdr>
        </w:div>
      </w:divsChild>
    </w:div>
    <w:div w:id="336661443">
      <w:bodyDiv w:val="1"/>
      <w:marLeft w:val="0"/>
      <w:marRight w:val="0"/>
      <w:marTop w:val="0"/>
      <w:marBottom w:val="0"/>
      <w:divBdr>
        <w:top w:val="none" w:sz="0" w:space="0" w:color="auto"/>
        <w:left w:val="none" w:sz="0" w:space="0" w:color="auto"/>
        <w:bottom w:val="none" w:sz="0" w:space="0" w:color="auto"/>
        <w:right w:val="none" w:sz="0" w:space="0" w:color="auto"/>
      </w:divBdr>
    </w:div>
    <w:div w:id="338166155">
      <w:bodyDiv w:val="1"/>
      <w:marLeft w:val="0"/>
      <w:marRight w:val="0"/>
      <w:marTop w:val="0"/>
      <w:marBottom w:val="0"/>
      <w:divBdr>
        <w:top w:val="none" w:sz="0" w:space="0" w:color="auto"/>
        <w:left w:val="none" w:sz="0" w:space="0" w:color="auto"/>
        <w:bottom w:val="none" w:sz="0" w:space="0" w:color="auto"/>
        <w:right w:val="none" w:sz="0" w:space="0" w:color="auto"/>
      </w:divBdr>
      <w:divsChild>
        <w:div w:id="488865418">
          <w:marLeft w:val="0"/>
          <w:marRight w:val="0"/>
          <w:marTop w:val="0"/>
          <w:marBottom w:val="0"/>
          <w:divBdr>
            <w:top w:val="none" w:sz="0" w:space="0" w:color="auto"/>
            <w:left w:val="none" w:sz="0" w:space="0" w:color="auto"/>
            <w:bottom w:val="none" w:sz="0" w:space="0" w:color="auto"/>
            <w:right w:val="none" w:sz="0" w:space="0" w:color="auto"/>
          </w:divBdr>
          <w:divsChild>
            <w:div w:id="2098936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8197668">
      <w:bodyDiv w:val="1"/>
      <w:marLeft w:val="0"/>
      <w:marRight w:val="0"/>
      <w:marTop w:val="0"/>
      <w:marBottom w:val="0"/>
      <w:divBdr>
        <w:top w:val="none" w:sz="0" w:space="0" w:color="auto"/>
        <w:left w:val="none" w:sz="0" w:space="0" w:color="auto"/>
        <w:bottom w:val="none" w:sz="0" w:space="0" w:color="auto"/>
        <w:right w:val="none" w:sz="0" w:space="0" w:color="auto"/>
      </w:divBdr>
    </w:div>
    <w:div w:id="338386720">
      <w:bodyDiv w:val="1"/>
      <w:marLeft w:val="0"/>
      <w:marRight w:val="0"/>
      <w:marTop w:val="0"/>
      <w:marBottom w:val="0"/>
      <w:divBdr>
        <w:top w:val="none" w:sz="0" w:space="0" w:color="auto"/>
        <w:left w:val="none" w:sz="0" w:space="0" w:color="auto"/>
        <w:bottom w:val="none" w:sz="0" w:space="0" w:color="auto"/>
        <w:right w:val="none" w:sz="0" w:space="0" w:color="auto"/>
      </w:divBdr>
      <w:divsChild>
        <w:div w:id="1293485030">
          <w:marLeft w:val="0"/>
          <w:marRight w:val="0"/>
          <w:marTop w:val="0"/>
          <w:marBottom w:val="0"/>
          <w:divBdr>
            <w:top w:val="none" w:sz="0" w:space="0" w:color="auto"/>
            <w:left w:val="none" w:sz="0" w:space="0" w:color="auto"/>
            <w:bottom w:val="none" w:sz="0" w:space="0" w:color="auto"/>
            <w:right w:val="none" w:sz="0" w:space="0" w:color="auto"/>
          </w:divBdr>
        </w:div>
      </w:divsChild>
    </w:div>
    <w:div w:id="338507925">
      <w:bodyDiv w:val="1"/>
      <w:marLeft w:val="0"/>
      <w:marRight w:val="0"/>
      <w:marTop w:val="0"/>
      <w:marBottom w:val="0"/>
      <w:divBdr>
        <w:top w:val="none" w:sz="0" w:space="0" w:color="auto"/>
        <w:left w:val="none" w:sz="0" w:space="0" w:color="auto"/>
        <w:bottom w:val="none" w:sz="0" w:space="0" w:color="auto"/>
        <w:right w:val="none" w:sz="0" w:space="0" w:color="auto"/>
      </w:divBdr>
    </w:div>
    <w:div w:id="339435839">
      <w:bodyDiv w:val="1"/>
      <w:marLeft w:val="0"/>
      <w:marRight w:val="0"/>
      <w:marTop w:val="0"/>
      <w:marBottom w:val="0"/>
      <w:divBdr>
        <w:top w:val="none" w:sz="0" w:space="0" w:color="auto"/>
        <w:left w:val="none" w:sz="0" w:space="0" w:color="auto"/>
        <w:bottom w:val="none" w:sz="0" w:space="0" w:color="auto"/>
        <w:right w:val="none" w:sz="0" w:space="0" w:color="auto"/>
      </w:divBdr>
    </w:div>
    <w:div w:id="341203539">
      <w:bodyDiv w:val="1"/>
      <w:marLeft w:val="0"/>
      <w:marRight w:val="0"/>
      <w:marTop w:val="0"/>
      <w:marBottom w:val="0"/>
      <w:divBdr>
        <w:top w:val="none" w:sz="0" w:space="0" w:color="auto"/>
        <w:left w:val="none" w:sz="0" w:space="0" w:color="auto"/>
        <w:bottom w:val="none" w:sz="0" w:space="0" w:color="auto"/>
        <w:right w:val="none" w:sz="0" w:space="0" w:color="auto"/>
      </w:divBdr>
      <w:divsChild>
        <w:div w:id="64961032">
          <w:marLeft w:val="0"/>
          <w:marRight w:val="0"/>
          <w:marTop w:val="0"/>
          <w:marBottom w:val="0"/>
          <w:divBdr>
            <w:top w:val="none" w:sz="0" w:space="0" w:color="auto"/>
            <w:left w:val="none" w:sz="0" w:space="0" w:color="auto"/>
            <w:bottom w:val="none" w:sz="0" w:space="0" w:color="auto"/>
            <w:right w:val="none" w:sz="0" w:space="0" w:color="auto"/>
          </w:divBdr>
        </w:div>
        <w:div w:id="1543404276">
          <w:marLeft w:val="0"/>
          <w:marRight w:val="0"/>
          <w:marTop w:val="0"/>
          <w:marBottom w:val="0"/>
          <w:divBdr>
            <w:top w:val="none" w:sz="0" w:space="0" w:color="auto"/>
            <w:left w:val="none" w:sz="0" w:space="0" w:color="auto"/>
            <w:bottom w:val="none" w:sz="0" w:space="0" w:color="auto"/>
            <w:right w:val="none" w:sz="0" w:space="0" w:color="auto"/>
          </w:divBdr>
        </w:div>
      </w:divsChild>
    </w:div>
    <w:div w:id="341246303">
      <w:bodyDiv w:val="1"/>
      <w:marLeft w:val="0"/>
      <w:marRight w:val="0"/>
      <w:marTop w:val="0"/>
      <w:marBottom w:val="0"/>
      <w:divBdr>
        <w:top w:val="none" w:sz="0" w:space="0" w:color="auto"/>
        <w:left w:val="none" w:sz="0" w:space="0" w:color="auto"/>
        <w:bottom w:val="none" w:sz="0" w:space="0" w:color="auto"/>
        <w:right w:val="none" w:sz="0" w:space="0" w:color="auto"/>
      </w:divBdr>
    </w:div>
    <w:div w:id="341250742">
      <w:bodyDiv w:val="1"/>
      <w:marLeft w:val="0"/>
      <w:marRight w:val="0"/>
      <w:marTop w:val="0"/>
      <w:marBottom w:val="0"/>
      <w:divBdr>
        <w:top w:val="none" w:sz="0" w:space="0" w:color="auto"/>
        <w:left w:val="none" w:sz="0" w:space="0" w:color="auto"/>
        <w:bottom w:val="none" w:sz="0" w:space="0" w:color="auto"/>
        <w:right w:val="none" w:sz="0" w:space="0" w:color="auto"/>
      </w:divBdr>
    </w:div>
    <w:div w:id="341320989">
      <w:bodyDiv w:val="1"/>
      <w:marLeft w:val="0"/>
      <w:marRight w:val="0"/>
      <w:marTop w:val="0"/>
      <w:marBottom w:val="0"/>
      <w:divBdr>
        <w:top w:val="none" w:sz="0" w:space="0" w:color="auto"/>
        <w:left w:val="none" w:sz="0" w:space="0" w:color="auto"/>
        <w:bottom w:val="none" w:sz="0" w:space="0" w:color="auto"/>
        <w:right w:val="none" w:sz="0" w:space="0" w:color="auto"/>
      </w:divBdr>
    </w:div>
    <w:div w:id="341322255">
      <w:bodyDiv w:val="1"/>
      <w:marLeft w:val="0"/>
      <w:marRight w:val="0"/>
      <w:marTop w:val="0"/>
      <w:marBottom w:val="0"/>
      <w:divBdr>
        <w:top w:val="none" w:sz="0" w:space="0" w:color="auto"/>
        <w:left w:val="none" w:sz="0" w:space="0" w:color="auto"/>
        <w:bottom w:val="none" w:sz="0" w:space="0" w:color="auto"/>
        <w:right w:val="none" w:sz="0" w:space="0" w:color="auto"/>
      </w:divBdr>
    </w:div>
    <w:div w:id="341519681">
      <w:bodyDiv w:val="1"/>
      <w:marLeft w:val="0"/>
      <w:marRight w:val="0"/>
      <w:marTop w:val="0"/>
      <w:marBottom w:val="0"/>
      <w:divBdr>
        <w:top w:val="none" w:sz="0" w:space="0" w:color="auto"/>
        <w:left w:val="none" w:sz="0" w:space="0" w:color="auto"/>
        <w:bottom w:val="none" w:sz="0" w:space="0" w:color="auto"/>
        <w:right w:val="none" w:sz="0" w:space="0" w:color="auto"/>
      </w:divBdr>
      <w:divsChild>
        <w:div w:id="70738598">
          <w:marLeft w:val="300"/>
          <w:marRight w:val="300"/>
          <w:marTop w:val="180"/>
          <w:marBottom w:val="0"/>
          <w:divBdr>
            <w:top w:val="none" w:sz="0" w:space="0" w:color="auto"/>
            <w:left w:val="none" w:sz="0" w:space="0" w:color="auto"/>
            <w:bottom w:val="none" w:sz="0" w:space="0" w:color="auto"/>
            <w:right w:val="none" w:sz="0" w:space="0" w:color="auto"/>
          </w:divBdr>
          <w:divsChild>
            <w:div w:id="2079982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2051183">
      <w:bodyDiv w:val="1"/>
      <w:marLeft w:val="0"/>
      <w:marRight w:val="0"/>
      <w:marTop w:val="0"/>
      <w:marBottom w:val="0"/>
      <w:divBdr>
        <w:top w:val="none" w:sz="0" w:space="0" w:color="auto"/>
        <w:left w:val="none" w:sz="0" w:space="0" w:color="auto"/>
        <w:bottom w:val="none" w:sz="0" w:space="0" w:color="auto"/>
        <w:right w:val="none" w:sz="0" w:space="0" w:color="auto"/>
      </w:divBdr>
    </w:div>
    <w:div w:id="342585834">
      <w:bodyDiv w:val="1"/>
      <w:marLeft w:val="0"/>
      <w:marRight w:val="0"/>
      <w:marTop w:val="0"/>
      <w:marBottom w:val="0"/>
      <w:divBdr>
        <w:top w:val="none" w:sz="0" w:space="0" w:color="auto"/>
        <w:left w:val="none" w:sz="0" w:space="0" w:color="auto"/>
        <w:bottom w:val="none" w:sz="0" w:space="0" w:color="auto"/>
        <w:right w:val="none" w:sz="0" w:space="0" w:color="auto"/>
      </w:divBdr>
    </w:div>
    <w:div w:id="342589275">
      <w:bodyDiv w:val="1"/>
      <w:marLeft w:val="0"/>
      <w:marRight w:val="0"/>
      <w:marTop w:val="0"/>
      <w:marBottom w:val="0"/>
      <w:divBdr>
        <w:top w:val="none" w:sz="0" w:space="0" w:color="auto"/>
        <w:left w:val="none" w:sz="0" w:space="0" w:color="auto"/>
        <w:bottom w:val="none" w:sz="0" w:space="0" w:color="auto"/>
        <w:right w:val="none" w:sz="0" w:space="0" w:color="auto"/>
      </w:divBdr>
      <w:divsChild>
        <w:div w:id="377978468">
          <w:marLeft w:val="0"/>
          <w:marRight w:val="0"/>
          <w:marTop w:val="0"/>
          <w:marBottom w:val="0"/>
          <w:divBdr>
            <w:top w:val="none" w:sz="0" w:space="0" w:color="auto"/>
            <w:left w:val="none" w:sz="0" w:space="0" w:color="auto"/>
            <w:bottom w:val="none" w:sz="0" w:space="0" w:color="auto"/>
            <w:right w:val="none" w:sz="0" w:space="0" w:color="auto"/>
          </w:divBdr>
        </w:div>
        <w:div w:id="566454256">
          <w:marLeft w:val="0"/>
          <w:marRight w:val="0"/>
          <w:marTop w:val="0"/>
          <w:marBottom w:val="0"/>
          <w:divBdr>
            <w:top w:val="none" w:sz="0" w:space="0" w:color="auto"/>
            <w:left w:val="none" w:sz="0" w:space="0" w:color="auto"/>
            <w:bottom w:val="none" w:sz="0" w:space="0" w:color="auto"/>
            <w:right w:val="none" w:sz="0" w:space="0" w:color="auto"/>
          </w:divBdr>
        </w:div>
      </w:divsChild>
    </w:div>
    <w:div w:id="342977987">
      <w:bodyDiv w:val="1"/>
      <w:marLeft w:val="0"/>
      <w:marRight w:val="0"/>
      <w:marTop w:val="0"/>
      <w:marBottom w:val="0"/>
      <w:divBdr>
        <w:top w:val="none" w:sz="0" w:space="0" w:color="auto"/>
        <w:left w:val="none" w:sz="0" w:space="0" w:color="auto"/>
        <w:bottom w:val="none" w:sz="0" w:space="0" w:color="auto"/>
        <w:right w:val="none" w:sz="0" w:space="0" w:color="auto"/>
      </w:divBdr>
    </w:div>
    <w:div w:id="343215117">
      <w:bodyDiv w:val="1"/>
      <w:marLeft w:val="0"/>
      <w:marRight w:val="0"/>
      <w:marTop w:val="0"/>
      <w:marBottom w:val="0"/>
      <w:divBdr>
        <w:top w:val="none" w:sz="0" w:space="0" w:color="auto"/>
        <w:left w:val="none" w:sz="0" w:space="0" w:color="auto"/>
        <w:bottom w:val="none" w:sz="0" w:space="0" w:color="auto"/>
        <w:right w:val="none" w:sz="0" w:space="0" w:color="auto"/>
      </w:divBdr>
      <w:divsChild>
        <w:div w:id="1844080111">
          <w:marLeft w:val="0"/>
          <w:marRight w:val="0"/>
          <w:marTop w:val="0"/>
          <w:marBottom w:val="0"/>
          <w:divBdr>
            <w:top w:val="none" w:sz="0" w:space="0" w:color="auto"/>
            <w:left w:val="none" w:sz="0" w:space="0" w:color="auto"/>
            <w:bottom w:val="none" w:sz="0" w:space="0" w:color="auto"/>
            <w:right w:val="none" w:sz="0" w:space="0" w:color="auto"/>
          </w:divBdr>
        </w:div>
        <w:div w:id="285478073">
          <w:marLeft w:val="0"/>
          <w:marRight w:val="0"/>
          <w:marTop w:val="0"/>
          <w:marBottom w:val="0"/>
          <w:divBdr>
            <w:top w:val="none" w:sz="0" w:space="0" w:color="auto"/>
            <w:left w:val="none" w:sz="0" w:space="0" w:color="auto"/>
            <w:bottom w:val="none" w:sz="0" w:space="0" w:color="auto"/>
            <w:right w:val="none" w:sz="0" w:space="0" w:color="auto"/>
          </w:divBdr>
        </w:div>
      </w:divsChild>
    </w:div>
    <w:div w:id="344021744">
      <w:bodyDiv w:val="1"/>
      <w:marLeft w:val="0"/>
      <w:marRight w:val="0"/>
      <w:marTop w:val="0"/>
      <w:marBottom w:val="0"/>
      <w:divBdr>
        <w:top w:val="none" w:sz="0" w:space="0" w:color="auto"/>
        <w:left w:val="none" w:sz="0" w:space="0" w:color="auto"/>
        <w:bottom w:val="none" w:sz="0" w:space="0" w:color="auto"/>
        <w:right w:val="none" w:sz="0" w:space="0" w:color="auto"/>
      </w:divBdr>
      <w:divsChild>
        <w:div w:id="230164481">
          <w:marLeft w:val="0"/>
          <w:marRight w:val="0"/>
          <w:marTop w:val="0"/>
          <w:marBottom w:val="0"/>
          <w:divBdr>
            <w:top w:val="none" w:sz="0" w:space="0" w:color="auto"/>
            <w:left w:val="none" w:sz="0" w:space="0" w:color="auto"/>
            <w:bottom w:val="none" w:sz="0" w:space="0" w:color="auto"/>
            <w:right w:val="none" w:sz="0" w:space="0" w:color="auto"/>
          </w:divBdr>
        </w:div>
      </w:divsChild>
    </w:div>
    <w:div w:id="344328218">
      <w:bodyDiv w:val="1"/>
      <w:marLeft w:val="0"/>
      <w:marRight w:val="0"/>
      <w:marTop w:val="0"/>
      <w:marBottom w:val="0"/>
      <w:divBdr>
        <w:top w:val="none" w:sz="0" w:space="0" w:color="auto"/>
        <w:left w:val="none" w:sz="0" w:space="0" w:color="auto"/>
        <w:bottom w:val="none" w:sz="0" w:space="0" w:color="auto"/>
        <w:right w:val="none" w:sz="0" w:space="0" w:color="auto"/>
      </w:divBdr>
    </w:div>
    <w:div w:id="344787461">
      <w:bodyDiv w:val="1"/>
      <w:marLeft w:val="0"/>
      <w:marRight w:val="0"/>
      <w:marTop w:val="0"/>
      <w:marBottom w:val="0"/>
      <w:divBdr>
        <w:top w:val="none" w:sz="0" w:space="0" w:color="auto"/>
        <w:left w:val="none" w:sz="0" w:space="0" w:color="auto"/>
        <w:bottom w:val="none" w:sz="0" w:space="0" w:color="auto"/>
        <w:right w:val="none" w:sz="0" w:space="0" w:color="auto"/>
      </w:divBdr>
    </w:div>
    <w:div w:id="345525586">
      <w:bodyDiv w:val="1"/>
      <w:marLeft w:val="0"/>
      <w:marRight w:val="0"/>
      <w:marTop w:val="0"/>
      <w:marBottom w:val="0"/>
      <w:divBdr>
        <w:top w:val="none" w:sz="0" w:space="0" w:color="auto"/>
        <w:left w:val="none" w:sz="0" w:space="0" w:color="auto"/>
        <w:bottom w:val="none" w:sz="0" w:space="0" w:color="auto"/>
        <w:right w:val="none" w:sz="0" w:space="0" w:color="auto"/>
      </w:divBdr>
    </w:div>
    <w:div w:id="346299709">
      <w:bodyDiv w:val="1"/>
      <w:marLeft w:val="0"/>
      <w:marRight w:val="0"/>
      <w:marTop w:val="0"/>
      <w:marBottom w:val="0"/>
      <w:divBdr>
        <w:top w:val="none" w:sz="0" w:space="0" w:color="auto"/>
        <w:left w:val="none" w:sz="0" w:space="0" w:color="auto"/>
        <w:bottom w:val="none" w:sz="0" w:space="0" w:color="auto"/>
        <w:right w:val="none" w:sz="0" w:space="0" w:color="auto"/>
      </w:divBdr>
    </w:div>
    <w:div w:id="347101778">
      <w:bodyDiv w:val="1"/>
      <w:marLeft w:val="0"/>
      <w:marRight w:val="0"/>
      <w:marTop w:val="0"/>
      <w:marBottom w:val="0"/>
      <w:divBdr>
        <w:top w:val="none" w:sz="0" w:space="0" w:color="auto"/>
        <w:left w:val="none" w:sz="0" w:space="0" w:color="auto"/>
        <w:bottom w:val="none" w:sz="0" w:space="0" w:color="auto"/>
        <w:right w:val="none" w:sz="0" w:space="0" w:color="auto"/>
      </w:divBdr>
      <w:divsChild>
        <w:div w:id="811823689">
          <w:marLeft w:val="0"/>
          <w:marRight w:val="0"/>
          <w:marTop w:val="0"/>
          <w:marBottom w:val="0"/>
          <w:divBdr>
            <w:top w:val="none" w:sz="0" w:space="0" w:color="auto"/>
            <w:left w:val="none" w:sz="0" w:space="0" w:color="auto"/>
            <w:bottom w:val="none" w:sz="0" w:space="0" w:color="auto"/>
            <w:right w:val="none" w:sz="0" w:space="0" w:color="auto"/>
          </w:divBdr>
          <w:divsChild>
            <w:div w:id="24565552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347148177">
      <w:bodyDiv w:val="1"/>
      <w:marLeft w:val="0"/>
      <w:marRight w:val="0"/>
      <w:marTop w:val="0"/>
      <w:marBottom w:val="0"/>
      <w:divBdr>
        <w:top w:val="none" w:sz="0" w:space="0" w:color="auto"/>
        <w:left w:val="none" w:sz="0" w:space="0" w:color="auto"/>
        <w:bottom w:val="none" w:sz="0" w:space="0" w:color="auto"/>
        <w:right w:val="none" w:sz="0" w:space="0" w:color="auto"/>
      </w:divBdr>
    </w:div>
    <w:div w:id="347678264">
      <w:bodyDiv w:val="1"/>
      <w:marLeft w:val="0"/>
      <w:marRight w:val="0"/>
      <w:marTop w:val="0"/>
      <w:marBottom w:val="0"/>
      <w:divBdr>
        <w:top w:val="none" w:sz="0" w:space="0" w:color="auto"/>
        <w:left w:val="none" w:sz="0" w:space="0" w:color="auto"/>
        <w:bottom w:val="none" w:sz="0" w:space="0" w:color="auto"/>
        <w:right w:val="none" w:sz="0" w:space="0" w:color="auto"/>
      </w:divBdr>
    </w:div>
    <w:div w:id="348415930">
      <w:bodyDiv w:val="1"/>
      <w:marLeft w:val="0"/>
      <w:marRight w:val="0"/>
      <w:marTop w:val="0"/>
      <w:marBottom w:val="0"/>
      <w:divBdr>
        <w:top w:val="none" w:sz="0" w:space="0" w:color="auto"/>
        <w:left w:val="none" w:sz="0" w:space="0" w:color="auto"/>
        <w:bottom w:val="none" w:sz="0" w:space="0" w:color="auto"/>
        <w:right w:val="none" w:sz="0" w:space="0" w:color="auto"/>
      </w:divBdr>
    </w:div>
    <w:div w:id="349381998">
      <w:bodyDiv w:val="1"/>
      <w:marLeft w:val="0"/>
      <w:marRight w:val="0"/>
      <w:marTop w:val="0"/>
      <w:marBottom w:val="0"/>
      <w:divBdr>
        <w:top w:val="none" w:sz="0" w:space="0" w:color="auto"/>
        <w:left w:val="none" w:sz="0" w:space="0" w:color="auto"/>
        <w:bottom w:val="none" w:sz="0" w:space="0" w:color="auto"/>
        <w:right w:val="none" w:sz="0" w:space="0" w:color="auto"/>
      </w:divBdr>
    </w:div>
    <w:div w:id="349450848">
      <w:bodyDiv w:val="1"/>
      <w:marLeft w:val="0"/>
      <w:marRight w:val="0"/>
      <w:marTop w:val="0"/>
      <w:marBottom w:val="0"/>
      <w:divBdr>
        <w:top w:val="none" w:sz="0" w:space="0" w:color="auto"/>
        <w:left w:val="none" w:sz="0" w:space="0" w:color="auto"/>
        <w:bottom w:val="none" w:sz="0" w:space="0" w:color="auto"/>
        <w:right w:val="none" w:sz="0" w:space="0" w:color="auto"/>
      </w:divBdr>
      <w:divsChild>
        <w:div w:id="792750595">
          <w:marLeft w:val="0"/>
          <w:marRight w:val="0"/>
          <w:marTop w:val="0"/>
          <w:marBottom w:val="0"/>
          <w:divBdr>
            <w:top w:val="none" w:sz="0" w:space="0" w:color="auto"/>
            <w:left w:val="none" w:sz="0" w:space="0" w:color="auto"/>
            <w:bottom w:val="none" w:sz="0" w:space="0" w:color="auto"/>
            <w:right w:val="none" w:sz="0" w:space="0" w:color="auto"/>
          </w:divBdr>
        </w:div>
      </w:divsChild>
    </w:div>
    <w:div w:id="349913436">
      <w:bodyDiv w:val="1"/>
      <w:marLeft w:val="0"/>
      <w:marRight w:val="0"/>
      <w:marTop w:val="0"/>
      <w:marBottom w:val="0"/>
      <w:divBdr>
        <w:top w:val="none" w:sz="0" w:space="0" w:color="auto"/>
        <w:left w:val="none" w:sz="0" w:space="0" w:color="auto"/>
        <w:bottom w:val="none" w:sz="0" w:space="0" w:color="auto"/>
        <w:right w:val="none" w:sz="0" w:space="0" w:color="auto"/>
      </w:divBdr>
    </w:div>
    <w:div w:id="349915590">
      <w:bodyDiv w:val="1"/>
      <w:marLeft w:val="0"/>
      <w:marRight w:val="0"/>
      <w:marTop w:val="0"/>
      <w:marBottom w:val="0"/>
      <w:divBdr>
        <w:top w:val="none" w:sz="0" w:space="0" w:color="auto"/>
        <w:left w:val="none" w:sz="0" w:space="0" w:color="auto"/>
        <w:bottom w:val="none" w:sz="0" w:space="0" w:color="auto"/>
        <w:right w:val="none" w:sz="0" w:space="0" w:color="auto"/>
      </w:divBdr>
    </w:div>
    <w:div w:id="350448700">
      <w:bodyDiv w:val="1"/>
      <w:marLeft w:val="0"/>
      <w:marRight w:val="0"/>
      <w:marTop w:val="0"/>
      <w:marBottom w:val="0"/>
      <w:divBdr>
        <w:top w:val="none" w:sz="0" w:space="0" w:color="auto"/>
        <w:left w:val="none" w:sz="0" w:space="0" w:color="auto"/>
        <w:bottom w:val="none" w:sz="0" w:space="0" w:color="auto"/>
        <w:right w:val="none" w:sz="0" w:space="0" w:color="auto"/>
      </w:divBdr>
    </w:div>
    <w:div w:id="351029094">
      <w:bodyDiv w:val="1"/>
      <w:marLeft w:val="0"/>
      <w:marRight w:val="0"/>
      <w:marTop w:val="0"/>
      <w:marBottom w:val="0"/>
      <w:divBdr>
        <w:top w:val="none" w:sz="0" w:space="0" w:color="auto"/>
        <w:left w:val="none" w:sz="0" w:space="0" w:color="auto"/>
        <w:bottom w:val="none" w:sz="0" w:space="0" w:color="auto"/>
        <w:right w:val="none" w:sz="0" w:space="0" w:color="auto"/>
      </w:divBdr>
    </w:div>
    <w:div w:id="351152501">
      <w:bodyDiv w:val="1"/>
      <w:marLeft w:val="0"/>
      <w:marRight w:val="0"/>
      <w:marTop w:val="0"/>
      <w:marBottom w:val="0"/>
      <w:divBdr>
        <w:top w:val="none" w:sz="0" w:space="0" w:color="auto"/>
        <w:left w:val="none" w:sz="0" w:space="0" w:color="auto"/>
        <w:bottom w:val="none" w:sz="0" w:space="0" w:color="auto"/>
        <w:right w:val="none" w:sz="0" w:space="0" w:color="auto"/>
      </w:divBdr>
    </w:div>
    <w:div w:id="351732298">
      <w:bodyDiv w:val="1"/>
      <w:marLeft w:val="0"/>
      <w:marRight w:val="0"/>
      <w:marTop w:val="0"/>
      <w:marBottom w:val="0"/>
      <w:divBdr>
        <w:top w:val="none" w:sz="0" w:space="0" w:color="auto"/>
        <w:left w:val="none" w:sz="0" w:space="0" w:color="auto"/>
        <w:bottom w:val="none" w:sz="0" w:space="0" w:color="auto"/>
        <w:right w:val="none" w:sz="0" w:space="0" w:color="auto"/>
      </w:divBdr>
    </w:div>
    <w:div w:id="352348025">
      <w:bodyDiv w:val="1"/>
      <w:marLeft w:val="0"/>
      <w:marRight w:val="0"/>
      <w:marTop w:val="0"/>
      <w:marBottom w:val="0"/>
      <w:divBdr>
        <w:top w:val="none" w:sz="0" w:space="0" w:color="auto"/>
        <w:left w:val="none" w:sz="0" w:space="0" w:color="auto"/>
        <w:bottom w:val="none" w:sz="0" w:space="0" w:color="auto"/>
        <w:right w:val="none" w:sz="0" w:space="0" w:color="auto"/>
      </w:divBdr>
    </w:div>
    <w:div w:id="353196841">
      <w:bodyDiv w:val="1"/>
      <w:marLeft w:val="0"/>
      <w:marRight w:val="0"/>
      <w:marTop w:val="0"/>
      <w:marBottom w:val="0"/>
      <w:divBdr>
        <w:top w:val="none" w:sz="0" w:space="0" w:color="auto"/>
        <w:left w:val="none" w:sz="0" w:space="0" w:color="auto"/>
        <w:bottom w:val="none" w:sz="0" w:space="0" w:color="auto"/>
        <w:right w:val="none" w:sz="0" w:space="0" w:color="auto"/>
      </w:divBdr>
      <w:divsChild>
        <w:div w:id="1860773641">
          <w:marLeft w:val="0"/>
          <w:marRight w:val="0"/>
          <w:marTop w:val="0"/>
          <w:marBottom w:val="0"/>
          <w:divBdr>
            <w:top w:val="none" w:sz="0" w:space="0" w:color="auto"/>
            <w:left w:val="none" w:sz="0" w:space="0" w:color="auto"/>
            <w:bottom w:val="none" w:sz="0" w:space="0" w:color="auto"/>
            <w:right w:val="none" w:sz="0" w:space="0" w:color="auto"/>
          </w:divBdr>
        </w:div>
      </w:divsChild>
    </w:div>
    <w:div w:id="353264774">
      <w:bodyDiv w:val="1"/>
      <w:marLeft w:val="0"/>
      <w:marRight w:val="0"/>
      <w:marTop w:val="0"/>
      <w:marBottom w:val="0"/>
      <w:divBdr>
        <w:top w:val="none" w:sz="0" w:space="0" w:color="auto"/>
        <w:left w:val="none" w:sz="0" w:space="0" w:color="auto"/>
        <w:bottom w:val="none" w:sz="0" w:space="0" w:color="auto"/>
        <w:right w:val="none" w:sz="0" w:space="0" w:color="auto"/>
      </w:divBdr>
    </w:div>
    <w:div w:id="353728245">
      <w:bodyDiv w:val="1"/>
      <w:marLeft w:val="0"/>
      <w:marRight w:val="0"/>
      <w:marTop w:val="0"/>
      <w:marBottom w:val="0"/>
      <w:divBdr>
        <w:top w:val="none" w:sz="0" w:space="0" w:color="auto"/>
        <w:left w:val="none" w:sz="0" w:space="0" w:color="auto"/>
        <w:bottom w:val="none" w:sz="0" w:space="0" w:color="auto"/>
        <w:right w:val="none" w:sz="0" w:space="0" w:color="auto"/>
      </w:divBdr>
    </w:div>
    <w:div w:id="353772236">
      <w:bodyDiv w:val="1"/>
      <w:marLeft w:val="0"/>
      <w:marRight w:val="0"/>
      <w:marTop w:val="0"/>
      <w:marBottom w:val="0"/>
      <w:divBdr>
        <w:top w:val="none" w:sz="0" w:space="0" w:color="auto"/>
        <w:left w:val="none" w:sz="0" w:space="0" w:color="auto"/>
        <w:bottom w:val="none" w:sz="0" w:space="0" w:color="auto"/>
        <w:right w:val="none" w:sz="0" w:space="0" w:color="auto"/>
      </w:divBdr>
    </w:div>
    <w:div w:id="353850156">
      <w:bodyDiv w:val="1"/>
      <w:marLeft w:val="0"/>
      <w:marRight w:val="0"/>
      <w:marTop w:val="0"/>
      <w:marBottom w:val="0"/>
      <w:divBdr>
        <w:top w:val="none" w:sz="0" w:space="0" w:color="auto"/>
        <w:left w:val="none" w:sz="0" w:space="0" w:color="auto"/>
        <w:bottom w:val="none" w:sz="0" w:space="0" w:color="auto"/>
        <w:right w:val="none" w:sz="0" w:space="0" w:color="auto"/>
      </w:divBdr>
    </w:div>
    <w:div w:id="353918028">
      <w:bodyDiv w:val="1"/>
      <w:marLeft w:val="0"/>
      <w:marRight w:val="0"/>
      <w:marTop w:val="0"/>
      <w:marBottom w:val="0"/>
      <w:divBdr>
        <w:top w:val="none" w:sz="0" w:space="0" w:color="auto"/>
        <w:left w:val="none" w:sz="0" w:space="0" w:color="auto"/>
        <w:bottom w:val="none" w:sz="0" w:space="0" w:color="auto"/>
        <w:right w:val="none" w:sz="0" w:space="0" w:color="auto"/>
      </w:divBdr>
    </w:div>
    <w:div w:id="354236774">
      <w:bodyDiv w:val="1"/>
      <w:marLeft w:val="0"/>
      <w:marRight w:val="0"/>
      <w:marTop w:val="0"/>
      <w:marBottom w:val="0"/>
      <w:divBdr>
        <w:top w:val="none" w:sz="0" w:space="0" w:color="auto"/>
        <w:left w:val="none" w:sz="0" w:space="0" w:color="auto"/>
        <w:bottom w:val="none" w:sz="0" w:space="0" w:color="auto"/>
        <w:right w:val="none" w:sz="0" w:space="0" w:color="auto"/>
      </w:divBdr>
    </w:div>
    <w:div w:id="354575634">
      <w:bodyDiv w:val="1"/>
      <w:marLeft w:val="0"/>
      <w:marRight w:val="0"/>
      <w:marTop w:val="0"/>
      <w:marBottom w:val="0"/>
      <w:divBdr>
        <w:top w:val="none" w:sz="0" w:space="0" w:color="auto"/>
        <w:left w:val="none" w:sz="0" w:space="0" w:color="auto"/>
        <w:bottom w:val="none" w:sz="0" w:space="0" w:color="auto"/>
        <w:right w:val="none" w:sz="0" w:space="0" w:color="auto"/>
      </w:divBdr>
    </w:div>
    <w:div w:id="354697890">
      <w:bodyDiv w:val="1"/>
      <w:marLeft w:val="0"/>
      <w:marRight w:val="0"/>
      <w:marTop w:val="0"/>
      <w:marBottom w:val="0"/>
      <w:divBdr>
        <w:top w:val="none" w:sz="0" w:space="0" w:color="auto"/>
        <w:left w:val="none" w:sz="0" w:space="0" w:color="auto"/>
        <w:bottom w:val="none" w:sz="0" w:space="0" w:color="auto"/>
        <w:right w:val="none" w:sz="0" w:space="0" w:color="auto"/>
      </w:divBdr>
    </w:div>
    <w:div w:id="355010382">
      <w:bodyDiv w:val="1"/>
      <w:marLeft w:val="0"/>
      <w:marRight w:val="0"/>
      <w:marTop w:val="0"/>
      <w:marBottom w:val="0"/>
      <w:divBdr>
        <w:top w:val="none" w:sz="0" w:space="0" w:color="auto"/>
        <w:left w:val="none" w:sz="0" w:space="0" w:color="auto"/>
        <w:bottom w:val="none" w:sz="0" w:space="0" w:color="auto"/>
        <w:right w:val="none" w:sz="0" w:space="0" w:color="auto"/>
      </w:divBdr>
    </w:div>
    <w:div w:id="355544041">
      <w:bodyDiv w:val="1"/>
      <w:marLeft w:val="0"/>
      <w:marRight w:val="0"/>
      <w:marTop w:val="0"/>
      <w:marBottom w:val="0"/>
      <w:divBdr>
        <w:top w:val="none" w:sz="0" w:space="0" w:color="auto"/>
        <w:left w:val="none" w:sz="0" w:space="0" w:color="auto"/>
        <w:bottom w:val="none" w:sz="0" w:space="0" w:color="auto"/>
        <w:right w:val="none" w:sz="0" w:space="0" w:color="auto"/>
      </w:divBdr>
      <w:divsChild>
        <w:div w:id="555821657">
          <w:marLeft w:val="0"/>
          <w:marRight w:val="0"/>
          <w:marTop w:val="0"/>
          <w:marBottom w:val="0"/>
          <w:divBdr>
            <w:top w:val="none" w:sz="0" w:space="0" w:color="auto"/>
            <w:left w:val="none" w:sz="0" w:space="0" w:color="auto"/>
            <w:bottom w:val="none" w:sz="0" w:space="0" w:color="auto"/>
            <w:right w:val="none" w:sz="0" w:space="0" w:color="auto"/>
          </w:divBdr>
        </w:div>
      </w:divsChild>
    </w:div>
    <w:div w:id="355733111">
      <w:bodyDiv w:val="1"/>
      <w:marLeft w:val="0"/>
      <w:marRight w:val="0"/>
      <w:marTop w:val="0"/>
      <w:marBottom w:val="0"/>
      <w:divBdr>
        <w:top w:val="none" w:sz="0" w:space="0" w:color="auto"/>
        <w:left w:val="none" w:sz="0" w:space="0" w:color="auto"/>
        <w:bottom w:val="none" w:sz="0" w:space="0" w:color="auto"/>
        <w:right w:val="none" w:sz="0" w:space="0" w:color="auto"/>
      </w:divBdr>
    </w:div>
    <w:div w:id="356079807">
      <w:bodyDiv w:val="1"/>
      <w:marLeft w:val="0"/>
      <w:marRight w:val="0"/>
      <w:marTop w:val="0"/>
      <w:marBottom w:val="0"/>
      <w:divBdr>
        <w:top w:val="none" w:sz="0" w:space="0" w:color="auto"/>
        <w:left w:val="none" w:sz="0" w:space="0" w:color="auto"/>
        <w:bottom w:val="none" w:sz="0" w:space="0" w:color="auto"/>
        <w:right w:val="none" w:sz="0" w:space="0" w:color="auto"/>
      </w:divBdr>
    </w:div>
    <w:div w:id="356390755">
      <w:bodyDiv w:val="1"/>
      <w:marLeft w:val="0"/>
      <w:marRight w:val="0"/>
      <w:marTop w:val="0"/>
      <w:marBottom w:val="0"/>
      <w:divBdr>
        <w:top w:val="none" w:sz="0" w:space="0" w:color="auto"/>
        <w:left w:val="none" w:sz="0" w:space="0" w:color="auto"/>
        <w:bottom w:val="none" w:sz="0" w:space="0" w:color="auto"/>
        <w:right w:val="none" w:sz="0" w:space="0" w:color="auto"/>
      </w:divBdr>
    </w:div>
    <w:div w:id="356391711">
      <w:bodyDiv w:val="1"/>
      <w:marLeft w:val="0"/>
      <w:marRight w:val="0"/>
      <w:marTop w:val="0"/>
      <w:marBottom w:val="0"/>
      <w:divBdr>
        <w:top w:val="none" w:sz="0" w:space="0" w:color="auto"/>
        <w:left w:val="none" w:sz="0" w:space="0" w:color="auto"/>
        <w:bottom w:val="none" w:sz="0" w:space="0" w:color="auto"/>
        <w:right w:val="none" w:sz="0" w:space="0" w:color="auto"/>
      </w:divBdr>
      <w:divsChild>
        <w:div w:id="166091566">
          <w:marLeft w:val="0"/>
          <w:marRight w:val="0"/>
          <w:marTop w:val="0"/>
          <w:marBottom w:val="0"/>
          <w:divBdr>
            <w:top w:val="none" w:sz="0" w:space="0" w:color="auto"/>
            <w:left w:val="none" w:sz="0" w:space="0" w:color="auto"/>
            <w:bottom w:val="none" w:sz="0" w:space="0" w:color="auto"/>
            <w:right w:val="none" w:sz="0" w:space="0" w:color="auto"/>
          </w:divBdr>
          <w:divsChild>
            <w:div w:id="646085484">
              <w:marLeft w:val="0"/>
              <w:marRight w:val="0"/>
              <w:marTop w:val="0"/>
              <w:marBottom w:val="0"/>
              <w:divBdr>
                <w:top w:val="none" w:sz="0" w:space="0" w:color="auto"/>
                <w:left w:val="none" w:sz="0" w:space="0" w:color="auto"/>
                <w:bottom w:val="none" w:sz="0" w:space="0" w:color="auto"/>
                <w:right w:val="none" w:sz="0" w:space="0" w:color="auto"/>
              </w:divBdr>
              <w:divsChild>
                <w:div w:id="1222327475">
                  <w:marLeft w:val="0"/>
                  <w:marRight w:val="0"/>
                  <w:marTop w:val="0"/>
                  <w:marBottom w:val="0"/>
                  <w:divBdr>
                    <w:top w:val="none" w:sz="0" w:space="0" w:color="auto"/>
                    <w:left w:val="none" w:sz="0" w:space="0" w:color="auto"/>
                    <w:bottom w:val="none" w:sz="0" w:space="0" w:color="auto"/>
                    <w:right w:val="none" w:sz="0" w:space="0" w:color="auto"/>
                  </w:divBdr>
                  <w:divsChild>
                    <w:div w:id="1756584251">
                      <w:marLeft w:val="0"/>
                      <w:marRight w:val="0"/>
                      <w:marTop w:val="0"/>
                      <w:marBottom w:val="0"/>
                      <w:divBdr>
                        <w:top w:val="none" w:sz="0" w:space="0" w:color="auto"/>
                        <w:left w:val="none" w:sz="0" w:space="0" w:color="auto"/>
                        <w:bottom w:val="none" w:sz="0" w:space="0" w:color="auto"/>
                        <w:right w:val="none" w:sz="0" w:space="0" w:color="auto"/>
                      </w:divBdr>
                    </w:div>
                    <w:div w:id="1271399695">
                      <w:marLeft w:val="0"/>
                      <w:marRight w:val="0"/>
                      <w:marTop w:val="0"/>
                      <w:marBottom w:val="0"/>
                      <w:divBdr>
                        <w:top w:val="none" w:sz="0" w:space="0" w:color="auto"/>
                        <w:left w:val="none" w:sz="0" w:space="0" w:color="auto"/>
                        <w:bottom w:val="none" w:sz="0" w:space="0" w:color="auto"/>
                        <w:right w:val="none" w:sz="0" w:space="0" w:color="auto"/>
                      </w:divBdr>
                    </w:div>
                    <w:div w:id="731536763">
                      <w:marLeft w:val="0"/>
                      <w:marRight w:val="0"/>
                      <w:marTop w:val="0"/>
                      <w:marBottom w:val="0"/>
                      <w:divBdr>
                        <w:top w:val="none" w:sz="0" w:space="0" w:color="auto"/>
                        <w:left w:val="none" w:sz="0" w:space="0" w:color="auto"/>
                        <w:bottom w:val="none" w:sz="0" w:space="0" w:color="auto"/>
                        <w:right w:val="none" w:sz="0" w:space="0" w:color="auto"/>
                      </w:divBdr>
                    </w:div>
                    <w:div w:id="1413969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7438049">
      <w:bodyDiv w:val="1"/>
      <w:marLeft w:val="0"/>
      <w:marRight w:val="0"/>
      <w:marTop w:val="0"/>
      <w:marBottom w:val="0"/>
      <w:divBdr>
        <w:top w:val="none" w:sz="0" w:space="0" w:color="auto"/>
        <w:left w:val="none" w:sz="0" w:space="0" w:color="auto"/>
        <w:bottom w:val="none" w:sz="0" w:space="0" w:color="auto"/>
        <w:right w:val="none" w:sz="0" w:space="0" w:color="auto"/>
      </w:divBdr>
    </w:div>
    <w:div w:id="358314351">
      <w:bodyDiv w:val="1"/>
      <w:marLeft w:val="0"/>
      <w:marRight w:val="0"/>
      <w:marTop w:val="0"/>
      <w:marBottom w:val="0"/>
      <w:divBdr>
        <w:top w:val="none" w:sz="0" w:space="0" w:color="auto"/>
        <w:left w:val="none" w:sz="0" w:space="0" w:color="auto"/>
        <w:bottom w:val="none" w:sz="0" w:space="0" w:color="auto"/>
        <w:right w:val="none" w:sz="0" w:space="0" w:color="auto"/>
      </w:divBdr>
    </w:div>
    <w:div w:id="358438597">
      <w:bodyDiv w:val="1"/>
      <w:marLeft w:val="0"/>
      <w:marRight w:val="0"/>
      <w:marTop w:val="0"/>
      <w:marBottom w:val="0"/>
      <w:divBdr>
        <w:top w:val="none" w:sz="0" w:space="0" w:color="auto"/>
        <w:left w:val="none" w:sz="0" w:space="0" w:color="auto"/>
        <w:bottom w:val="none" w:sz="0" w:space="0" w:color="auto"/>
        <w:right w:val="none" w:sz="0" w:space="0" w:color="auto"/>
      </w:divBdr>
    </w:div>
    <w:div w:id="358550056">
      <w:bodyDiv w:val="1"/>
      <w:marLeft w:val="0"/>
      <w:marRight w:val="0"/>
      <w:marTop w:val="0"/>
      <w:marBottom w:val="0"/>
      <w:divBdr>
        <w:top w:val="none" w:sz="0" w:space="0" w:color="auto"/>
        <w:left w:val="none" w:sz="0" w:space="0" w:color="auto"/>
        <w:bottom w:val="none" w:sz="0" w:space="0" w:color="auto"/>
        <w:right w:val="none" w:sz="0" w:space="0" w:color="auto"/>
      </w:divBdr>
    </w:div>
    <w:div w:id="358972449">
      <w:bodyDiv w:val="1"/>
      <w:marLeft w:val="0"/>
      <w:marRight w:val="0"/>
      <w:marTop w:val="0"/>
      <w:marBottom w:val="0"/>
      <w:divBdr>
        <w:top w:val="none" w:sz="0" w:space="0" w:color="auto"/>
        <w:left w:val="none" w:sz="0" w:space="0" w:color="auto"/>
        <w:bottom w:val="none" w:sz="0" w:space="0" w:color="auto"/>
        <w:right w:val="none" w:sz="0" w:space="0" w:color="auto"/>
      </w:divBdr>
      <w:divsChild>
        <w:div w:id="997809499">
          <w:marLeft w:val="0"/>
          <w:marRight w:val="0"/>
          <w:marTop w:val="0"/>
          <w:marBottom w:val="0"/>
          <w:divBdr>
            <w:top w:val="none" w:sz="0" w:space="0" w:color="auto"/>
            <w:left w:val="none" w:sz="0" w:space="0" w:color="auto"/>
            <w:bottom w:val="none" w:sz="0" w:space="0" w:color="auto"/>
            <w:right w:val="none" w:sz="0" w:space="0" w:color="auto"/>
          </w:divBdr>
        </w:div>
      </w:divsChild>
    </w:div>
    <w:div w:id="359010703">
      <w:bodyDiv w:val="1"/>
      <w:marLeft w:val="0"/>
      <w:marRight w:val="0"/>
      <w:marTop w:val="0"/>
      <w:marBottom w:val="0"/>
      <w:divBdr>
        <w:top w:val="none" w:sz="0" w:space="0" w:color="auto"/>
        <w:left w:val="none" w:sz="0" w:space="0" w:color="auto"/>
        <w:bottom w:val="none" w:sz="0" w:space="0" w:color="auto"/>
        <w:right w:val="none" w:sz="0" w:space="0" w:color="auto"/>
      </w:divBdr>
    </w:div>
    <w:div w:id="359361879">
      <w:bodyDiv w:val="1"/>
      <w:marLeft w:val="0"/>
      <w:marRight w:val="0"/>
      <w:marTop w:val="0"/>
      <w:marBottom w:val="0"/>
      <w:divBdr>
        <w:top w:val="none" w:sz="0" w:space="0" w:color="auto"/>
        <w:left w:val="none" w:sz="0" w:space="0" w:color="auto"/>
        <w:bottom w:val="none" w:sz="0" w:space="0" w:color="auto"/>
        <w:right w:val="none" w:sz="0" w:space="0" w:color="auto"/>
      </w:divBdr>
      <w:divsChild>
        <w:div w:id="1583417235">
          <w:marLeft w:val="0"/>
          <w:marRight w:val="0"/>
          <w:marTop w:val="0"/>
          <w:marBottom w:val="0"/>
          <w:divBdr>
            <w:top w:val="none" w:sz="0" w:space="0" w:color="auto"/>
            <w:left w:val="none" w:sz="0" w:space="0" w:color="auto"/>
            <w:bottom w:val="none" w:sz="0" w:space="0" w:color="auto"/>
            <w:right w:val="none" w:sz="0" w:space="0" w:color="auto"/>
          </w:divBdr>
        </w:div>
      </w:divsChild>
    </w:div>
    <w:div w:id="359820385">
      <w:bodyDiv w:val="1"/>
      <w:marLeft w:val="0"/>
      <w:marRight w:val="0"/>
      <w:marTop w:val="0"/>
      <w:marBottom w:val="0"/>
      <w:divBdr>
        <w:top w:val="none" w:sz="0" w:space="0" w:color="auto"/>
        <w:left w:val="none" w:sz="0" w:space="0" w:color="auto"/>
        <w:bottom w:val="none" w:sz="0" w:space="0" w:color="auto"/>
        <w:right w:val="none" w:sz="0" w:space="0" w:color="auto"/>
      </w:divBdr>
    </w:div>
    <w:div w:id="360060653">
      <w:bodyDiv w:val="1"/>
      <w:marLeft w:val="0"/>
      <w:marRight w:val="0"/>
      <w:marTop w:val="0"/>
      <w:marBottom w:val="0"/>
      <w:divBdr>
        <w:top w:val="none" w:sz="0" w:space="0" w:color="auto"/>
        <w:left w:val="none" w:sz="0" w:space="0" w:color="auto"/>
        <w:bottom w:val="none" w:sz="0" w:space="0" w:color="auto"/>
        <w:right w:val="none" w:sz="0" w:space="0" w:color="auto"/>
      </w:divBdr>
    </w:div>
    <w:div w:id="361370617">
      <w:bodyDiv w:val="1"/>
      <w:marLeft w:val="0"/>
      <w:marRight w:val="0"/>
      <w:marTop w:val="0"/>
      <w:marBottom w:val="0"/>
      <w:divBdr>
        <w:top w:val="none" w:sz="0" w:space="0" w:color="auto"/>
        <w:left w:val="none" w:sz="0" w:space="0" w:color="auto"/>
        <w:bottom w:val="none" w:sz="0" w:space="0" w:color="auto"/>
        <w:right w:val="none" w:sz="0" w:space="0" w:color="auto"/>
      </w:divBdr>
    </w:div>
    <w:div w:id="361395841">
      <w:bodyDiv w:val="1"/>
      <w:marLeft w:val="0"/>
      <w:marRight w:val="0"/>
      <w:marTop w:val="0"/>
      <w:marBottom w:val="0"/>
      <w:divBdr>
        <w:top w:val="none" w:sz="0" w:space="0" w:color="auto"/>
        <w:left w:val="none" w:sz="0" w:space="0" w:color="auto"/>
        <w:bottom w:val="none" w:sz="0" w:space="0" w:color="auto"/>
        <w:right w:val="none" w:sz="0" w:space="0" w:color="auto"/>
      </w:divBdr>
    </w:div>
    <w:div w:id="362365070">
      <w:bodyDiv w:val="1"/>
      <w:marLeft w:val="0"/>
      <w:marRight w:val="0"/>
      <w:marTop w:val="0"/>
      <w:marBottom w:val="0"/>
      <w:divBdr>
        <w:top w:val="none" w:sz="0" w:space="0" w:color="auto"/>
        <w:left w:val="none" w:sz="0" w:space="0" w:color="auto"/>
        <w:bottom w:val="none" w:sz="0" w:space="0" w:color="auto"/>
        <w:right w:val="none" w:sz="0" w:space="0" w:color="auto"/>
      </w:divBdr>
    </w:div>
    <w:div w:id="362484017">
      <w:bodyDiv w:val="1"/>
      <w:marLeft w:val="0"/>
      <w:marRight w:val="0"/>
      <w:marTop w:val="0"/>
      <w:marBottom w:val="0"/>
      <w:divBdr>
        <w:top w:val="none" w:sz="0" w:space="0" w:color="auto"/>
        <w:left w:val="none" w:sz="0" w:space="0" w:color="auto"/>
        <w:bottom w:val="none" w:sz="0" w:space="0" w:color="auto"/>
        <w:right w:val="none" w:sz="0" w:space="0" w:color="auto"/>
      </w:divBdr>
      <w:divsChild>
        <w:div w:id="1566643805">
          <w:marLeft w:val="0"/>
          <w:marRight w:val="0"/>
          <w:marTop w:val="0"/>
          <w:marBottom w:val="0"/>
          <w:divBdr>
            <w:top w:val="none" w:sz="0" w:space="0" w:color="auto"/>
            <w:left w:val="none" w:sz="0" w:space="0" w:color="auto"/>
            <w:bottom w:val="none" w:sz="0" w:space="0" w:color="auto"/>
            <w:right w:val="none" w:sz="0" w:space="0" w:color="auto"/>
          </w:divBdr>
          <w:divsChild>
            <w:div w:id="1374844311">
              <w:marLeft w:val="0"/>
              <w:marRight w:val="0"/>
              <w:marTop w:val="0"/>
              <w:marBottom w:val="0"/>
              <w:divBdr>
                <w:top w:val="none" w:sz="0" w:space="0" w:color="auto"/>
                <w:left w:val="none" w:sz="0" w:space="0" w:color="auto"/>
                <w:bottom w:val="none" w:sz="0" w:space="0" w:color="auto"/>
                <w:right w:val="none" w:sz="0" w:space="0" w:color="auto"/>
              </w:divBdr>
              <w:divsChild>
                <w:div w:id="165292314">
                  <w:marLeft w:val="0"/>
                  <w:marRight w:val="0"/>
                  <w:marTop w:val="0"/>
                  <w:marBottom w:val="0"/>
                  <w:divBdr>
                    <w:top w:val="none" w:sz="0" w:space="0" w:color="auto"/>
                    <w:left w:val="none" w:sz="0" w:space="0" w:color="auto"/>
                    <w:bottom w:val="none" w:sz="0" w:space="0" w:color="auto"/>
                    <w:right w:val="none" w:sz="0" w:space="0" w:color="auto"/>
                  </w:divBdr>
                  <w:divsChild>
                    <w:div w:id="1701667076">
                      <w:marLeft w:val="0"/>
                      <w:marRight w:val="0"/>
                      <w:marTop w:val="0"/>
                      <w:marBottom w:val="0"/>
                      <w:divBdr>
                        <w:top w:val="none" w:sz="0" w:space="0" w:color="auto"/>
                        <w:left w:val="none" w:sz="0" w:space="0" w:color="auto"/>
                        <w:bottom w:val="none" w:sz="0" w:space="0" w:color="auto"/>
                        <w:right w:val="none" w:sz="0" w:space="0" w:color="auto"/>
                      </w:divBdr>
                      <w:divsChild>
                        <w:div w:id="578753222">
                          <w:marLeft w:val="0"/>
                          <w:marRight w:val="0"/>
                          <w:marTop w:val="0"/>
                          <w:marBottom w:val="0"/>
                          <w:divBdr>
                            <w:top w:val="none" w:sz="0" w:space="0" w:color="auto"/>
                            <w:left w:val="none" w:sz="0" w:space="0" w:color="auto"/>
                            <w:bottom w:val="none" w:sz="0" w:space="0" w:color="auto"/>
                            <w:right w:val="none" w:sz="0" w:space="0" w:color="auto"/>
                          </w:divBdr>
                        </w:div>
                        <w:div w:id="847331485">
                          <w:marLeft w:val="0"/>
                          <w:marRight w:val="0"/>
                          <w:marTop w:val="0"/>
                          <w:marBottom w:val="0"/>
                          <w:divBdr>
                            <w:top w:val="none" w:sz="0" w:space="0" w:color="auto"/>
                            <w:left w:val="none" w:sz="0" w:space="0" w:color="auto"/>
                            <w:bottom w:val="none" w:sz="0" w:space="0" w:color="auto"/>
                            <w:right w:val="none" w:sz="0" w:space="0" w:color="auto"/>
                          </w:divBdr>
                        </w:div>
                      </w:divsChild>
                    </w:div>
                    <w:div w:id="699012281">
                      <w:marLeft w:val="0"/>
                      <w:marRight w:val="0"/>
                      <w:marTop w:val="0"/>
                      <w:marBottom w:val="0"/>
                      <w:divBdr>
                        <w:top w:val="none" w:sz="0" w:space="0" w:color="auto"/>
                        <w:left w:val="none" w:sz="0" w:space="0" w:color="auto"/>
                        <w:bottom w:val="none" w:sz="0" w:space="0" w:color="auto"/>
                        <w:right w:val="none" w:sz="0" w:space="0" w:color="auto"/>
                      </w:divBdr>
                      <w:divsChild>
                        <w:div w:id="1766459218">
                          <w:marLeft w:val="0"/>
                          <w:marRight w:val="0"/>
                          <w:marTop w:val="0"/>
                          <w:marBottom w:val="0"/>
                          <w:divBdr>
                            <w:top w:val="none" w:sz="0" w:space="0" w:color="auto"/>
                            <w:left w:val="none" w:sz="0" w:space="0" w:color="auto"/>
                            <w:bottom w:val="none" w:sz="0" w:space="0" w:color="auto"/>
                            <w:right w:val="none" w:sz="0" w:space="0" w:color="auto"/>
                          </w:divBdr>
                        </w:div>
                        <w:div w:id="1685862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2004684">
          <w:marLeft w:val="0"/>
          <w:marRight w:val="0"/>
          <w:marTop w:val="0"/>
          <w:marBottom w:val="0"/>
          <w:divBdr>
            <w:top w:val="none" w:sz="0" w:space="0" w:color="auto"/>
            <w:left w:val="none" w:sz="0" w:space="0" w:color="auto"/>
            <w:bottom w:val="none" w:sz="0" w:space="0" w:color="auto"/>
            <w:right w:val="none" w:sz="0" w:space="0" w:color="auto"/>
          </w:divBdr>
          <w:divsChild>
            <w:div w:id="1041399723">
              <w:marLeft w:val="0"/>
              <w:marRight w:val="0"/>
              <w:marTop w:val="0"/>
              <w:marBottom w:val="0"/>
              <w:divBdr>
                <w:top w:val="none" w:sz="0" w:space="0" w:color="auto"/>
                <w:left w:val="none" w:sz="0" w:space="0" w:color="auto"/>
                <w:bottom w:val="none" w:sz="0" w:space="0" w:color="auto"/>
                <w:right w:val="none" w:sz="0" w:space="0" w:color="auto"/>
              </w:divBdr>
              <w:divsChild>
                <w:div w:id="1235975058">
                  <w:marLeft w:val="0"/>
                  <w:marRight w:val="0"/>
                  <w:marTop w:val="0"/>
                  <w:marBottom w:val="0"/>
                  <w:divBdr>
                    <w:top w:val="none" w:sz="0" w:space="0" w:color="auto"/>
                    <w:left w:val="none" w:sz="0" w:space="0" w:color="auto"/>
                    <w:bottom w:val="none" w:sz="0" w:space="0" w:color="auto"/>
                    <w:right w:val="none" w:sz="0" w:space="0" w:color="auto"/>
                  </w:divBdr>
                  <w:divsChild>
                    <w:div w:id="29888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8752830">
          <w:marLeft w:val="0"/>
          <w:marRight w:val="0"/>
          <w:marTop w:val="0"/>
          <w:marBottom w:val="0"/>
          <w:divBdr>
            <w:top w:val="none" w:sz="0" w:space="0" w:color="auto"/>
            <w:left w:val="none" w:sz="0" w:space="0" w:color="auto"/>
            <w:bottom w:val="none" w:sz="0" w:space="0" w:color="auto"/>
            <w:right w:val="none" w:sz="0" w:space="0" w:color="auto"/>
          </w:divBdr>
        </w:div>
        <w:div w:id="1541672786">
          <w:marLeft w:val="0"/>
          <w:marRight w:val="0"/>
          <w:marTop w:val="0"/>
          <w:marBottom w:val="0"/>
          <w:divBdr>
            <w:top w:val="none" w:sz="0" w:space="0" w:color="auto"/>
            <w:left w:val="none" w:sz="0" w:space="0" w:color="auto"/>
            <w:bottom w:val="none" w:sz="0" w:space="0" w:color="auto"/>
            <w:right w:val="none" w:sz="0" w:space="0" w:color="auto"/>
          </w:divBdr>
          <w:divsChild>
            <w:div w:id="442579102">
              <w:marLeft w:val="0"/>
              <w:marRight w:val="0"/>
              <w:marTop w:val="0"/>
              <w:marBottom w:val="0"/>
              <w:divBdr>
                <w:top w:val="none" w:sz="0" w:space="0" w:color="auto"/>
                <w:left w:val="none" w:sz="0" w:space="0" w:color="auto"/>
                <w:bottom w:val="none" w:sz="0" w:space="0" w:color="auto"/>
                <w:right w:val="none" w:sz="0" w:space="0" w:color="auto"/>
              </w:divBdr>
            </w:div>
            <w:div w:id="2023169472">
              <w:marLeft w:val="0"/>
              <w:marRight w:val="0"/>
              <w:marTop w:val="0"/>
              <w:marBottom w:val="0"/>
              <w:divBdr>
                <w:top w:val="none" w:sz="0" w:space="0" w:color="auto"/>
                <w:left w:val="none" w:sz="0" w:space="0" w:color="auto"/>
                <w:bottom w:val="none" w:sz="0" w:space="0" w:color="auto"/>
                <w:right w:val="none" w:sz="0" w:space="0" w:color="auto"/>
              </w:divBdr>
              <w:divsChild>
                <w:div w:id="738092709">
                  <w:marLeft w:val="0"/>
                  <w:marRight w:val="0"/>
                  <w:marTop w:val="0"/>
                  <w:marBottom w:val="0"/>
                  <w:divBdr>
                    <w:top w:val="none" w:sz="0" w:space="0" w:color="auto"/>
                    <w:left w:val="none" w:sz="0" w:space="0" w:color="auto"/>
                    <w:bottom w:val="none" w:sz="0" w:space="0" w:color="auto"/>
                    <w:right w:val="none" w:sz="0" w:space="0" w:color="auto"/>
                  </w:divBdr>
                  <w:divsChild>
                    <w:div w:id="446967088">
                      <w:marLeft w:val="0"/>
                      <w:marRight w:val="0"/>
                      <w:marTop w:val="0"/>
                      <w:marBottom w:val="0"/>
                      <w:divBdr>
                        <w:top w:val="none" w:sz="0" w:space="0" w:color="auto"/>
                        <w:left w:val="none" w:sz="0" w:space="0" w:color="auto"/>
                        <w:bottom w:val="none" w:sz="0" w:space="0" w:color="auto"/>
                        <w:right w:val="none" w:sz="0" w:space="0" w:color="auto"/>
                      </w:divBdr>
                    </w:div>
                    <w:div w:id="453863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4637180">
          <w:marLeft w:val="0"/>
          <w:marRight w:val="0"/>
          <w:marTop w:val="0"/>
          <w:marBottom w:val="0"/>
          <w:divBdr>
            <w:top w:val="none" w:sz="0" w:space="0" w:color="auto"/>
            <w:left w:val="none" w:sz="0" w:space="0" w:color="auto"/>
            <w:bottom w:val="none" w:sz="0" w:space="0" w:color="auto"/>
            <w:right w:val="none" w:sz="0" w:space="0" w:color="auto"/>
          </w:divBdr>
          <w:divsChild>
            <w:div w:id="851533310">
              <w:marLeft w:val="0"/>
              <w:marRight w:val="0"/>
              <w:marTop w:val="0"/>
              <w:marBottom w:val="0"/>
              <w:divBdr>
                <w:top w:val="none" w:sz="0" w:space="0" w:color="auto"/>
                <w:left w:val="none" w:sz="0" w:space="0" w:color="auto"/>
                <w:bottom w:val="none" w:sz="0" w:space="0" w:color="auto"/>
                <w:right w:val="none" w:sz="0" w:space="0" w:color="auto"/>
              </w:divBdr>
              <w:divsChild>
                <w:div w:id="1300260862">
                  <w:marLeft w:val="0"/>
                  <w:marRight w:val="0"/>
                  <w:marTop w:val="0"/>
                  <w:marBottom w:val="0"/>
                  <w:divBdr>
                    <w:top w:val="none" w:sz="0" w:space="0" w:color="auto"/>
                    <w:left w:val="none" w:sz="0" w:space="0" w:color="auto"/>
                    <w:bottom w:val="none" w:sz="0" w:space="0" w:color="auto"/>
                    <w:right w:val="none" w:sz="0" w:space="0" w:color="auto"/>
                  </w:divBdr>
                  <w:divsChild>
                    <w:div w:id="140469554">
                      <w:marLeft w:val="0"/>
                      <w:marRight w:val="0"/>
                      <w:marTop w:val="0"/>
                      <w:marBottom w:val="0"/>
                      <w:divBdr>
                        <w:top w:val="none" w:sz="0" w:space="0" w:color="auto"/>
                        <w:left w:val="none" w:sz="0" w:space="0" w:color="auto"/>
                        <w:bottom w:val="none" w:sz="0" w:space="0" w:color="auto"/>
                        <w:right w:val="none" w:sz="0" w:space="0" w:color="auto"/>
                      </w:divBdr>
                      <w:divsChild>
                        <w:div w:id="1747998336">
                          <w:marLeft w:val="0"/>
                          <w:marRight w:val="0"/>
                          <w:marTop w:val="0"/>
                          <w:marBottom w:val="0"/>
                          <w:divBdr>
                            <w:top w:val="none" w:sz="0" w:space="0" w:color="auto"/>
                            <w:left w:val="none" w:sz="0" w:space="0" w:color="auto"/>
                            <w:bottom w:val="none" w:sz="0" w:space="0" w:color="auto"/>
                            <w:right w:val="none" w:sz="0" w:space="0" w:color="auto"/>
                          </w:divBdr>
                          <w:divsChild>
                            <w:div w:id="887257556">
                              <w:marLeft w:val="0"/>
                              <w:marRight w:val="0"/>
                              <w:marTop w:val="0"/>
                              <w:marBottom w:val="0"/>
                              <w:divBdr>
                                <w:top w:val="none" w:sz="0" w:space="0" w:color="auto"/>
                                <w:left w:val="none" w:sz="0" w:space="0" w:color="auto"/>
                                <w:bottom w:val="none" w:sz="0" w:space="0" w:color="auto"/>
                                <w:right w:val="none" w:sz="0" w:space="0" w:color="auto"/>
                              </w:divBdr>
                              <w:divsChild>
                                <w:div w:id="1623028141">
                                  <w:marLeft w:val="0"/>
                                  <w:marRight w:val="0"/>
                                  <w:marTop w:val="0"/>
                                  <w:marBottom w:val="0"/>
                                  <w:divBdr>
                                    <w:top w:val="none" w:sz="0" w:space="0" w:color="auto"/>
                                    <w:left w:val="none" w:sz="0" w:space="0" w:color="auto"/>
                                    <w:bottom w:val="none" w:sz="0" w:space="0" w:color="auto"/>
                                    <w:right w:val="none" w:sz="0" w:space="0" w:color="auto"/>
                                  </w:divBdr>
                                  <w:divsChild>
                                    <w:div w:id="470056745">
                                      <w:marLeft w:val="0"/>
                                      <w:marRight w:val="0"/>
                                      <w:marTop w:val="0"/>
                                      <w:marBottom w:val="0"/>
                                      <w:divBdr>
                                        <w:top w:val="none" w:sz="0" w:space="0" w:color="auto"/>
                                        <w:left w:val="none" w:sz="0" w:space="0" w:color="auto"/>
                                        <w:bottom w:val="none" w:sz="0" w:space="0" w:color="auto"/>
                                        <w:right w:val="none" w:sz="0" w:space="0" w:color="auto"/>
                                      </w:divBdr>
                                      <w:divsChild>
                                        <w:div w:id="1793745220">
                                          <w:marLeft w:val="0"/>
                                          <w:marRight w:val="0"/>
                                          <w:marTop w:val="0"/>
                                          <w:marBottom w:val="0"/>
                                          <w:divBdr>
                                            <w:top w:val="none" w:sz="0" w:space="0" w:color="auto"/>
                                            <w:left w:val="none" w:sz="0" w:space="0" w:color="auto"/>
                                            <w:bottom w:val="none" w:sz="0" w:space="0" w:color="auto"/>
                                            <w:right w:val="none" w:sz="0" w:space="0" w:color="auto"/>
                                          </w:divBdr>
                                          <w:divsChild>
                                            <w:div w:id="992874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452152">
                                      <w:marLeft w:val="0"/>
                                      <w:marRight w:val="0"/>
                                      <w:marTop w:val="0"/>
                                      <w:marBottom w:val="0"/>
                                      <w:divBdr>
                                        <w:top w:val="none" w:sz="0" w:space="0" w:color="auto"/>
                                        <w:left w:val="none" w:sz="0" w:space="0" w:color="auto"/>
                                        <w:bottom w:val="none" w:sz="0" w:space="0" w:color="auto"/>
                                        <w:right w:val="none" w:sz="0" w:space="0" w:color="auto"/>
                                      </w:divBdr>
                                      <w:divsChild>
                                        <w:div w:id="7610985">
                                          <w:marLeft w:val="0"/>
                                          <w:marRight w:val="0"/>
                                          <w:marTop w:val="0"/>
                                          <w:marBottom w:val="0"/>
                                          <w:divBdr>
                                            <w:top w:val="none" w:sz="0" w:space="0" w:color="auto"/>
                                            <w:left w:val="none" w:sz="0" w:space="0" w:color="auto"/>
                                            <w:bottom w:val="none" w:sz="0" w:space="0" w:color="auto"/>
                                            <w:right w:val="none" w:sz="0" w:space="0" w:color="auto"/>
                                          </w:divBdr>
                                          <w:divsChild>
                                            <w:div w:id="1729839862">
                                              <w:marLeft w:val="0"/>
                                              <w:marRight w:val="0"/>
                                              <w:marTop w:val="0"/>
                                              <w:marBottom w:val="0"/>
                                              <w:divBdr>
                                                <w:top w:val="none" w:sz="0" w:space="0" w:color="auto"/>
                                                <w:left w:val="none" w:sz="0" w:space="0" w:color="auto"/>
                                                <w:bottom w:val="none" w:sz="0" w:space="0" w:color="auto"/>
                                                <w:right w:val="none" w:sz="0" w:space="0" w:color="auto"/>
                                              </w:divBdr>
                                              <w:divsChild>
                                                <w:div w:id="351036182">
                                                  <w:marLeft w:val="0"/>
                                                  <w:marRight w:val="0"/>
                                                  <w:marTop w:val="0"/>
                                                  <w:marBottom w:val="0"/>
                                                  <w:divBdr>
                                                    <w:top w:val="none" w:sz="0" w:space="0" w:color="auto"/>
                                                    <w:left w:val="none" w:sz="0" w:space="0" w:color="auto"/>
                                                    <w:bottom w:val="none" w:sz="0" w:space="0" w:color="auto"/>
                                                    <w:right w:val="none" w:sz="0" w:space="0" w:color="auto"/>
                                                  </w:divBdr>
                                                </w:div>
                                                <w:div w:id="1163013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64019436">
      <w:bodyDiv w:val="1"/>
      <w:marLeft w:val="0"/>
      <w:marRight w:val="0"/>
      <w:marTop w:val="0"/>
      <w:marBottom w:val="0"/>
      <w:divBdr>
        <w:top w:val="none" w:sz="0" w:space="0" w:color="auto"/>
        <w:left w:val="none" w:sz="0" w:space="0" w:color="auto"/>
        <w:bottom w:val="none" w:sz="0" w:space="0" w:color="auto"/>
        <w:right w:val="none" w:sz="0" w:space="0" w:color="auto"/>
      </w:divBdr>
      <w:divsChild>
        <w:div w:id="1351689209">
          <w:marLeft w:val="0"/>
          <w:marRight w:val="0"/>
          <w:marTop w:val="0"/>
          <w:marBottom w:val="0"/>
          <w:divBdr>
            <w:top w:val="none" w:sz="0" w:space="0" w:color="auto"/>
            <w:left w:val="none" w:sz="0" w:space="0" w:color="auto"/>
            <w:bottom w:val="none" w:sz="0" w:space="0" w:color="auto"/>
            <w:right w:val="none" w:sz="0" w:space="0" w:color="auto"/>
          </w:divBdr>
          <w:divsChild>
            <w:div w:id="1826162827">
              <w:marLeft w:val="0"/>
              <w:marRight w:val="0"/>
              <w:marTop w:val="0"/>
              <w:marBottom w:val="0"/>
              <w:divBdr>
                <w:top w:val="none" w:sz="0" w:space="0" w:color="auto"/>
                <w:left w:val="none" w:sz="0" w:space="0" w:color="auto"/>
                <w:bottom w:val="none" w:sz="0" w:space="0" w:color="auto"/>
                <w:right w:val="none" w:sz="0" w:space="0" w:color="auto"/>
              </w:divBdr>
              <w:divsChild>
                <w:div w:id="1709338211">
                  <w:marLeft w:val="0"/>
                  <w:marRight w:val="0"/>
                  <w:marTop w:val="0"/>
                  <w:marBottom w:val="0"/>
                  <w:divBdr>
                    <w:top w:val="none" w:sz="0" w:space="0" w:color="auto"/>
                    <w:left w:val="none" w:sz="0" w:space="0" w:color="auto"/>
                    <w:bottom w:val="none" w:sz="0" w:space="0" w:color="auto"/>
                    <w:right w:val="none" w:sz="0" w:space="0" w:color="auto"/>
                  </w:divBdr>
                  <w:divsChild>
                    <w:div w:id="1334912178">
                      <w:marLeft w:val="0"/>
                      <w:marRight w:val="0"/>
                      <w:marTop w:val="0"/>
                      <w:marBottom w:val="0"/>
                      <w:divBdr>
                        <w:top w:val="none" w:sz="0" w:space="0" w:color="auto"/>
                        <w:left w:val="none" w:sz="0" w:space="0" w:color="auto"/>
                        <w:bottom w:val="none" w:sz="0" w:space="0" w:color="auto"/>
                        <w:right w:val="none" w:sz="0" w:space="0" w:color="auto"/>
                      </w:divBdr>
                      <w:divsChild>
                        <w:div w:id="1245186307">
                          <w:marLeft w:val="0"/>
                          <w:marRight w:val="0"/>
                          <w:marTop w:val="0"/>
                          <w:marBottom w:val="0"/>
                          <w:divBdr>
                            <w:top w:val="none" w:sz="0" w:space="0" w:color="auto"/>
                            <w:left w:val="none" w:sz="0" w:space="0" w:color="auto"/>
                            <w:bottom w:val="none" w:sz="0" w:space="0" w:color="auto"/>
                            <w:right w:val="none" w:sz="0" w:space="0" w:color="auto"/>
                          </w:divBdr>
                          <w:divsChild>
                            <w:div w:id="1644459055">
                              <w:marLeft w:val="0"/>
                              <w:marRight w:val="0"/>
                              <w:marTop w:val="0"/>
                              <w:marBottom w:val="0"/>
                              <w:divBdr>
                                <w:top w:val="none" w:sz="0" w:space="0" w:color="auto"/>
                                <w:left w:val="none" w:sz="0" w:space="0" w:color="auto"/>
                                <w:bottom w:val="none" w:sz="0" w:space="0" w:color="auto"/>
                                <w:right w:val="none" w:sz="0" w:space="0" w:color="auto"/>
                              </w:divBdr>
                              <w:divsChild>
                                <w:div w:id="1146167771">
                                  <w:marLeft w:val="0"/>
                                  <w:marRight w:val="0"/>
                                  <w:marTop w:val="0"/>
                                  <w:marBottom w:val="0"/>
                                  <w:divBdr>
                                    <w:top w:val="none" w:sz="0" w:space="0" w:color="auto"/>
                                    <w:left w:val="none" w:sz="0" w:space="0" w:color="auto"/>
                                    <w:bottom w:val="none" w:sz="0" w:space="0" w:color="auto"/>
                                    <w:right w:val="none" w:sz="0" w:space="0" w:color="auto"/>
                                  </w:divBdr>
                                  <w:divsChild>
                                    <w:div w:id="1995910386">
                                      <w:marLeft w:val="0"/>
                                      <w:marRight w:val="0"/>
                                      <w:marTop w:val="0"/>
                                      <w:marBottom w:val="0"/>
                                      <w:divBdr>
                                        <w:top w:val="none" w:sz="0" w:space="0" w:color="auto"/>
                                        <w:left w:val="none" w:sz="0" w:space="0" w:color="auto"/>
                                        <w:bottom w:val="none" w:sz="0" w:space="0" w:color="auto"/>
                                        <w:right w:val="none" w:sz="0" w:space="0" w:color="auto"/>
                                      </w:divBdr>
                                      <w:divsChild>
                                        <w:div w:id="1849364998">
                                          <w:marLeft w:val="0"/>
                                          <w:marRight w:val="0"/>
                                          <w:marTop w:val="0"/>
                                          <w:marBottom w:val="0"/>
                                          <w:divBdr>
                                            <w:top w:val="none" w:sz="0" w:space="0" w:color="auto"/>
                                            <w:left w:val="none" w:sz="0" w:space="0" w:color="auto"/>
                                            <w:bottom w:val="none" w:sz="0" w:space="0" w:color="auto"/>
                                            <w:right w:val="none" w:sz="0" w:space="0" w:color="auto"/>
                                          </w:divBdr>
                                          <w:divsChild>
                                            <w:div w:id="1406534135">
                                              <w:marLeft w:val="0"/>
                                              <w:marRight w:val="0"/>
                                              <w:marTop w:val="0"/>
                                              <w:marBottom w:val="0"/>
                                              <w:divBdr>
                                                <w:top w:val="none" w:sz="0" w:space="0" w:color="auto"/>
                                                <w:left w:val="none" w:sz="0" w:space="0" w:color="auto"/>
                                                <w:bottom w:val="none" w:sz="0" w:space="0" w:color="auto"/>
                                                <w:right w:val="none" w:sz="0" w:space="0" w:color="auto"/>
                                              </w:divBdr>
                                              <w:divsChild>
                                                <w:div w:id="1268929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64794275">
      <w:bodyDiv w:val="1"/>
      <w:marLeft w:val="0"/>
      <w:marRight w:val="0"/>
      <w:marTop w:val="0"/>
      <w:marBottom w:val="0"/>
      <w:divBdr>
        <w:top w:val="none" w:sz="0" w:space="0" w:color="auto"/>
        <w:left w:val="none" w:sz="0" w:space="0" w:color="auto"/>
        <w:bottom w:val="none" w:sz="0" w:space="0" w:color="auto"/>
        <w:right w:val="none" w:sz="0" w:space="0" w:color="auto"/>
      </w:divBdr>
    </w:div>
    <w:div w:id="365067001">
      <w:bodyDiv w:val="1"/>
      <w:marLeft w:val="0"/>
      <w:marRight w:val="0"/>
      <w:marTop w:val="0"/>
      <w:marBottom w:val="0"/>
      <w:divBdr>
        <w:top w:val="none" w:sz="0" w:space="0" w:color="auto"/>
        <w:left w:val="none" w:sz="0" w:space="0" w:color="auto"/>
        <w:bottom w:val="none" w:sz="0" w:space="0" w:color="auto"/>
        <w:right w:val="none" w:sz="0" w:space="0" w:color="auto"/>
      </w:divBdr>
      <w:divsChild>
        <w:div w:id="74398067">
          <w:marLeft w:val="0"/>
          <w:marRight w:val="0"/>
          <w:marTop w:val="0"/>
          <w:marBottom w:val="0"/>
          <w:divBdr>
            <w:top w:val="none" w:sz="0" w:space="0" w:color="auto"/>
            <w:left w:val="none" w:sz="0" w:space="0" w:color="auto"/>
            <w:bottom w:val="none" w:sz="0" w:space="0" w:color="auto"/>
            <w:right w:val="none" w:sz="0" w:space="0" w:color="auto"/>
          </w:divBdr>
        </w:div>
        <w:div w:id="1545022851">
          <w:marLeft w:val="0"/>
          <w:marRight w:val="0"/>
          <w:marTop w:val="0"/>
          <w:marBottom w:val="0"/>
          <w:divBdr>
            <w:top w:val="single" w:sz="6" w:space="0" w:color="EAEDED"/>
            <w:left w:val="single" w:sz="6" w:space="0" w:color="EAEDED"/>
            <w:bottom w:val="single" w:sz="6" w:space="0" w:color="EAEDED"/>
            <w:right w:val="single" w:sz="6" w:space="0" w:color="EAEDED"/>
          </w:divBdr>
        </w:div>
      </w:divsChild>
    </w:div>
    <w:div w:id="365374148">
      <w:bodyDiv w:val="1"/>
      <w:marLeft w:val="0"/>
      <w:marRight w:val="0"/>
      <w:marTop w:val="0"/>
      <w:marBottom w:val="0"/>
      <w:divBdr>
        <w:top w:val="none" w:sz="0" w:space="0" w:color="auto"/>
        <w:left w:val="none" w:sz="0" w:space="0" w:color="auto"/>
        <w:bottom w:val="none" w:sz="0" w:space="0" w:color="auto"/>
        <w:right w:val="none" w:sz="0" w:space="0" w:color="auto"/>
      </w:divBdr>
    </w:div>
    <w:div w:id="365375032">
      <w:bodyDiv w:val="1"/>
      <w:marLeft w:val="0"/>
      <w:marRight w:val="0"/>
      <w:marTop w:val="0"/>
      <w:marBottom w:val="0"/>
      <w:divBdr>
        <w:top w:val="none" w:sz="0" w:space="0" w:color="auto"/>
        <w:left w:val="none" w:sz="0" w:space="0" w:color="auto"/>
        <w:bottom w:val="none" w:sz="0" w:space="0" w:color="auto"/>
        <w:right w:val="none" w:sz="0" w:space="0" w:color="auto"/>
      </w:divBdr>
    </w:div>
    <w:div w:id="366370972">
      <w:bodyDiv w:val="1"/>
      <w:marLeft w:val="0"/>
      <w:marRight w:val="0"/>
      <w:marTop w:val="0"/>
      <w:marBottom w:val="0"/>
      <w:divBdr>
        <w:top w:val="none" w:sz="0" w:space="0" w:color="auto"/>
        <w:left w:val="none" w:sz="0" w:space="0" w:color="auto"/>
        <w:bottom w:val="none" w:sz="0" w:space="0" w:color="auto"/>
        <w:right w:val="none" w:sz="0" w:space="0" w:color="auto"/>
      </w:divBdr>
    </w:div>
    <w:div w:id="366416952">
      <w:bodyDiv w:val="1"/>
      <w:marLeft w:val="0"/>
      <w:marRight w:val="0"/>
      <w:marTop w:val="0"/>
      <w:marBottom w:val="0"/>
      <w:divBdr>
        <w:top w:val="none" w:sz="0" w:space="0" w:color="auto"/>
        <w:left w:val="none" w:sz="0" w:space="0" w:color="auto"/>
        <w:bottom w:val="none" w:sz="0" w:space="0" w:color="auto"/>
        <w:right w:val="none" w:sz="0" w:space="0" w:color="auto"/>
      </w:divBdr>
    </w:div>
    <w:div w:id="366566503">
      <w:bodyDiv w:val="1"/>
      <w:marLeft w:val="0"/>
      <w:marRight w:val="0"/>
      <w:marTop w:val="0"/>
      <w:marBottom w:val="0"/>
      <w:divBdr>
        <w:top w:val="none" w:sz="0" w:space="0" w:color="auto"/>
        <w:left w:val="none" w:sz="0" w:space="0" w:color="auto"/>
        <w:bottom w:val="none" w:sz="0" w:space="0" w:color="auto"/>
        <w:right w:val="none" w:sz="0" w:space="0" w:color="auto"/>
      </w:divBdr>
      <w:divsChild>
        <w:div w:id="517736929">
          <w:marLeft w:val="0"/>
          <w:marRight w:val="0"/>
          <w:marTop w:val="0"/>
          <w:marBottom w:val="0"/>
          <w:divBdr>
            <w:top w:val="none" w:sz="0" w:space="0" w:color="auto"/>
            <w:left w:val="none" w:sz="0" w:space="0" w:color="auto"/>
            <w:bottom w:val="none" w:sz="0" w:space="0" w:color="auto"/>
            <w:right w:val="none" w:sz="0" w:space="0" w:color="auto"/>
          </w:divBdr>
        </w:div>
      </w:divsChild>
    </w:div>
    <w:div w:id="366949371">
      <w:bodyDiv w:val="1"/>
      <w:marLeft w:val="0"/>
      <w:marRight w:val="0"/>
      <w:marTop w:val="0"/>
      <w:marBottom w:val="0"/>
      <w:divBdr>
        <w:top w:val="none" w:sz="0" w:space="0" w:color="auto"/>
        <w:left w:val="none" w:sz="0" w:space="0" w:color="auto"/>
        <w:bottom w:val="none" w:sz="0" w:space="0" w:color="auto"/>
        <w:right w:val="none" w:sz="0" w:space="0" w:color="auto"/>
      </w:divBdr>
      <w:divsChild>
        <w:div w:id="2080519749">
          <w:marLeft w:val="0"/>
          <w:marRight w:val="0"/>
          <w:marTop w:val="0"/>
          <w:marBottom w:val="0"/>
          <w:divBdr>
            <w:top w:val="none" w:sz="0" w:space="0" w:color="auto"/>
            <w:left w:val="none" w:sz="0" w:space="0" w:color="auto"/>
            <w:bottom w:val="none" w:sz="0" w:space="0" w:color="auto"/>
            <w:right w:val="none" w:sz="0" w:space="0" w:color="auto"/>
          </w:divBdr>
        </w:div>
      </w:divsChild>
    </w:div>
    <w:div w:id="367073204">
      <w:bodyDiv w:val="1"/>
      <w:marLeft w:val="0"/>
      <w:marRight w:val="0"/>
      <w:marTop w:val="0"/>
      <w:marBottom w:val="0"/>
      <w:divBdr>
        <w:top w:val="none" w:sz="0" w:space="0" w:color="auto"/>
        <w:left w:val="none" w:sz="0" w:space="0" w:color="auto"/>
        <w:bottom w:val="none" w:sz="0" w:space="0" w:color="auto"/>
        <w:right w:val="none" w:sz="0" w:space="0" w:color="auto"/>
      </w:divBdr>
    </w:div>
    <w:div w:id="367461174">
      <w:bodyDiv w:val="1"/>
      <w:marLeft w:val="0"/>
      <w:marRight w:val="0"/>
      <w:marTop w:val="0"/>
      <w:marBottom w:val="0"/>
      <w:divBdr>
        <w:top w:val="none" w:sz="0" w:space="0" w:color="auto"/>
        <w:left w:val="none" w:sz="0" w:space="0" w:color="auto"/>
        <w:bottom w:val="none" w:sz="0" w:space="0" w:color="auto"/>
        <w:right w:val="none" w:sz="0" w:space="0" w:color="auto"/>
      </w:divBdr>
    </w:div>
    <w:div w:id="367488920">
      <w:bodyDiv w:val="1"/>
      <w:marLeft w:val="0"/>
      <w:marRight w:val="0"/>
      <w:marTop w:val="0"/>
      <w:marBottom w:val="0"/>
      <w:divBdr>
        <w:top w:val="none" w:sz="0" w:space="0" w:color="auto"/>
        <w:left w:val="none" w:sz="0" w:space="0" w:color="auto"/>
        <w:bottom w:val="none" w:sz="0" w:space="0" w:color="auto"/>
        <w:right w:val="none" w:sz="0" w:space="0" w:color="auto"/>
      </w:divBdr>
    </w:div>
    <w:div w:id="367536868">
      <w:bodyDiv w:val="1"/>
      <w:marLeft w:val="0"/>
      <w:marRight w:val="0"/>
      <w:marTop w:val="0"/>
      <w:marBottom w:val="0"/>
      <w:divBdr>
        <w:top w:val="none" w:sz="0" w:space="0" w:color="auto"/>
        <w:left w:val="none" w:sz="0" w:space="0" w:color="auto"/>
        <w:bottom w:val="none" w:sz="0" w:space="0" w:color="auto"/>
        <w:right w:val="none" w:sz="0" w:space="0" w:color="auto"/>
      </w:divBdr>
      <w:divsChild>
        <w:div w:id="757140488">
          <w:marLeft w:val="0"/>
          <w:marRight w:val="0"/>
          <w:marTop w:val="0"/>
          <w:marBottom w:val="0"/>
          <w:divBdr>
            <w:top w:val="none" w:sz="0" w:space="0" w:color="auto"/>
            <w:left w:val="none" w:sz="0" w:space="0" w:color="auto"/>
            <w:bottom w:val="none" w:sz="0" w:space="0" w:color="auto"/>
            <w:right w:val="none" w:sz="0" w:space="0" w:color="auto"/>
          </w:divBdr>
        </w:div>
      </w:divsChild>
    </w:div>
    <w:div w:id="367799559">
      <w:bodyDiv w:val="1"/>
      <w:marLeft w:val="0"/>
      <w:marRight w:val="0"/>
      <w:marTop w:val="0"/>
      <w:marBottom w:val="0"/>
      <w:divBdr>
        <w:top w:val="none" w:sz="0" w:space="0" w:color="auto"/>
        <w:left w:val="none" w:sz="0" w:space="0" w:color="auto"/>
        <w:bottom w:val="none" w:sz="0" w:space="0" w:color="auto"/>
        <w:right w:val="none" w:sz="0" w:space="0" w:color="auto"/>
      </w:divBdr>
    </w:div>
    <w:div w:id="367877604">
      <w:bodyDiv w:val="1"/>
      <w:marLeft w:val="0"/>
      <w:marRight w:val="0"/>
      <w:marTop w:val="0"/>
      <w:marBottom w:val="0"/>
      <w:divBdr>
        <w:top w:val="none" w:sz="0" w:space="0" w:color="auto"/>
        <w:left w:val="none" w:sz="0" w:space="0" w:color="auto"/>
        <w:bottom w:val="none" w:sz="0" w:space="0" w:color="auto"/>
        <w:right w:val="none" w:sz="0" w:space="0" w:color="auto"/>
      </w:divBdr>
    </w:div>
    <w:div w:id="368409273">
      <w:bodyDiv w:val="1"/>
      <w:marLeft w:val="0"/>
      <w:marRight w:val="0"/>
      <w:marTop w:val="0"/>
      <w:marBottom w:val="0"/>
      <w:divBdr>
        <w:top w:val="none" w:sz="0" w:space="0" w:color="auto"/>
        <w:left w:val="none" w:sz="0" w:space="0" w:color="auto"/>
        <w:bottom w:val="none" w:sz="0" w:space="0" w:color="auto"/>
        <w:right w:val="none" w:sz="0" w:space="0" w:color="auto"/>
      </w:divBdr>
      <w:divsChild>
        <w:div w:id="585072556">
          <w:marLeft w:val="0"/>
          <w:marRight w:val="0"/>
          <w:marTop w:val="0"/>
          <w:marBottom w:val="0"/>
          <w:divBdr>
            <w:top w:val="none" w:sz="0" w:space="0" w:color="auto"/>
            <w:left w:val="none" w:sz="0" w:space="0" w:color="auto"/>
            <w:bottom w:val="none" w:sz="0" w:space="0" w:color="auto"/>
            <w:right w:val="none" w:sz="0" w:space="0" w:color="auto"/>
          </w:divBdr>
        </w:div>
      </w:divsChild>
    </w:div>
    <w:div w:id="368455903">
      <w:bodyDiv w:val="1"/>
      <w:marLeft w:val="0"/>
      <w:marRight w:val="0"/>
      <w:marTop w:val="0"/>
      <w:marBottom w:val="0"/>
      <w:divBdr>
        <w:top w:val="none" w:sz="0" w:space="0" w:color="auto"/>
        <w:left w:val="none" w:sz="0" w:space="0" w:color="auto"/>
        <w:bottom w:val="none" w:sz="0" w:space="0" w:color="auto"/>
        <w:right w:val="none" w:sz="0" w:space="0" w:color="auto"/>
      </w:divBdr>
    </w:div>
    <w:div w:id="369301301">
      <w:bodyDiv w:val="1"/>
      <w:marLeft w:val="0"/>
      <w:marRight w:val="0"/>
      <w:marTop w:val="0"/>
      <w:marBottom w:val="0"/>
      <w:divBdr>
        <w:top w:val="none" w:sz="0" w:space="0" w:color="auto"/>
        <w:left w:val="none" w:sz="0" w:space="0" w:color="auto"/>
        <w:bottom w:val="none" w:sz="0" w:space="0" w:color="auto"/>
        <w:right w:val="none" w:sz="0" w:space="0" w:color="auto"/>
      </w:divBdr>
      <w:divsChild>
        <w:div w:id="2146005281">
          <w:marLeft w:val="0"/>
          <w:marRight w:val="0"/>
          <w:marTop w:val="0"/>
          <w:marBottom w:val="0"/>
          <w:divBdr>
            <w:top w:val="none" w:sz="0" w:space="0" w:color="auto"/>
            <w:left w:val="none" w:sz="0" w:space="0" w:color="auto"/>
            <w:bottom w:val="none" w:sz="0" w:space="0" w:color="auto"/>
            <w:right w:val="none" w:sz="0" w:space="0" w:color="auto"/>
          </w:divBdr>
        </w:div>
      </w:divsChild>
    </w:div>
    <w:div w:id="370111857">
      <w:bodyDiv w:val="1"/>
      <w:marLeft w:val="0"/>
      <w:marRight w:val="0"/>
      <w:marTop w:val="0"/>
      <w:marBottom w:val="0"/>
      <w:divBdr>
        <w:top w:val="none" w:sz="0" w:space="0" w:color="auto"/>
        <w:left w:val="none" w:sz="0" w:space="0" w:color="auto"/>
        <w:bottom w:val="none" w:sz="0" w:space="0" w:color="auto"/>
        <w:right w:val="none" w:sz="0" w:space="0" w:color="auto"/>
      </w:divBdr>
    </w:div>
    <w:div w:id="370618074">
      <w:bodyDiv w:val="1"/>
      <w:marLeft w:val="0"/>
      <w:marRight w:val="0"/>
      <w:marTop w:val="0"/>
      <w:marBottom w:val="0"/>
      <w:divBdr>
        <w:top w:val="none" w:sz="0" w:space="0" w:color="auto"/>
        <w:left w:val="none" w:sz="0" w:space="0" w:color="auto"/>
        <w:bottom w:val="none" w:sz="0" w:space="0" w:color="auto"/>
        <w:right w:val="none" w:sz="0" w:space="0" w:color="auto"/>
      </w:divBdr>
      <w:divsChild>
        <w:div w:id="1825511403">
          <w:marLeft w:val="0"/>
          <w:marRight w:val="0"/>
          <w:marTop w:val="0"/>
          <w:marBottom w:val="0"/>
          <w:divBdr>
            <w:top w:val="none" w:sz="0" w:space="0" w:color="auto"/>
            <w:left w:val="none" w:sz="0" w:space="0" w:color="auto"/>
            <w:bottom w:val="none" w:sz="0" w:space="0" w:color="auto"/>
            <w:right w:val="none" w:sz="0" w:space="0" w:color="auto"/>
          </w:divBdr>
          <w:divsChild>
            <w:div w:id="1204093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0738383">
      <w:bodyDiv w:val="1"/>
      <w:marLeft w:val="0"/>
      <w:marRight w:val="0"/>
      <w:marTop w:val="0"/>
      <w:marBottom w:val="0"/>
      <w:divBdr>
        <w:top w:val="none" w:sz="0" w:space="0" w:color="auto"/>
        <w:left w:val="none" w:sz="0" w:space="0" w:color="auto"/>
        <w:bottom w:val="none" w:sz="0" w:space="0" w:color="auto"/>
        <w:right w:val="none" w:sz="0" w:space="0" w:color="auto"/>
      </w:divBdr>
    </w:div>
    <w:div w:id="371461567">
      <w:bodyDiv w:val="1"/>
      <w:marLeft w:val="0"/>
      <w:marRight w:val="0"/>
      <w:marTop w:val="0"/>
      <w:marBottom w:val="0"/>
      <w:divBdr>
        <w:top w:val="none" w:sz="0" w:space="0" w:color="auto"/>
        <w:left w:val="none" w:sz="0" w:space="0" w:color="auto"/>
        <w:bottom w:val="none" w:sz="0" w:space="0" w:color="auto"/>
        <w:right w:val="none" w:sz="0" w:space="0" w:color="auto"/>
      </w:divBdr>
      <w:divsChild>
        <w:div w:id="282687350">
          <w:marLeft w:val="0"/>
          <w:marRight w:val="0"/>
          <w:marTop w:val="0"/>
          <w:marBottom w:val="0"/>
          <w:divBdr>
            <w:top w:val="none" w:sz="0" w:space="0" w:color="auto"/>
            <w:left w:val="none" w:sz="0" w:space="0" w:color="auto"/>
            <w:bottom w:val="none" w:sz="0" w:space="0" w:color="auto"/>
            <w:right w:val="none" w:sz="0" w:space="0" w:color="auto"/>
          </w:divBdr>
        </w:div>
      </w:divsChild>
    </w:div>
    <w:div w:id="371610366">
      <w:bodyDiv w:val="1"/>
      <w:marLeft w:val="0"/>
      <w:marRight w:val="0"/>
      <w:marTop w:val="0"/>
      <w:marBottom w:val="0"/>
      <w:divBdr>
        <w:top w:val="none" w:sz="0" w:space="0" w:color="auto"/>
        <w:left w:val="none" w:sz="0" w:space="0" w:color="auto"/>
        <w:bottom w:val="none" w:sz="0" w:space="0" w:color="auto"/>
        <w:right w:val="none" w:sz="0" w:space="0" w:color="auto"/>
      </w:divBdr>
    </w:div>
    <w:div w:id="372072802">
      <w:bodyDiv w:val="1"/>
      <w:marLeft w:val="0"/>
      <w:marRight w:val="0"/>
      <w:marTop w:val="0"/>
      <w:marBottom w:val="0"/>
      <w:divBdr>
        <w:top w:val="none" w:sz="0" w:space="0" w:color="auto"/>
        <w:left w:val="none" w:sz="0" w:space="0" w:color="auto"/>
        <w:bottom w:val="none" w:sz="0" w:space="0" w:color="auto"/>
        <w:right w:val="none" w:sz="0" w:space="0" w:color="auto"/>
      </w:divBdr>
    </w:div>
    <w:div w:id="372312310">
      <w:bodyDiv w:val="1"/>
      <w:marLeft w:val="0"/>
      <w:marRight w:val="0"/>
      <w:marTop w:val="0"/>
      <w:marBottom w:val="0"/>
      <w:divBdr>
        <w:top w:val="none" w:sz="0" w:space="0" w:color="auto"/>
        <w:left w:val="none" w:sz="0" w:space="0" w:color="auto"/>
        <w:bottom w:val="none" w:sz="0" w:space="0" w:color="auto"/>
        <w:right w:val="none" w:sz="0" w:space="0" w:color="auto"/>
      </w:divBdr>
    </w:div>
    <w:div w:id="372391403">
      <w:bodyDiv w:val="1"/>
      <w:marLeft w:val="0"/>
      <w:marRight w:val="0"/>
      <w:marTop w:val="0"/>
      <w:marBottom w:val="0"/>
      <w:divBdr>
        <w:top w:val="none" w:sz="0" w:space="0" w:color="auto"/>
        <w:left w:val="none" w:sz="0" w:space="0" w:color="auto"/>
        <w:bottom w:val="none" w:sz="0" w:space="0" w:color="auto"/>
        <w:right w:val="none" w:sz="0" w:space="0" w:color="auto"/>
      </w:divBdr>
    </w:div>
    <w:div w:id="372585940">
      <w:bodyDiv w:val="1"/>
      <w:marLeft w:val="0"/>
      <w:marRight w:val="0"/>
      <w:marTop w:val="0"/>
      <w:marBottom w:val="0"/>
      <w:divBdr>
        <w:top w:val="none" w:sz="0" w:space="0" w:color="auto"/>
        <w:left w:val="none" w:sz="0" w:space="0" w:color="auto"/>
        <w:bottom w:val="none" w:sz="0" w:space="0" w:color="auto"/>
        <w:right w:val="none" w:sz="0" w:space="0" w:color="auto"/>
      </w:divBdr>
    </w:div>
    <w:div w:id="373313031">
      <w:bodyDiv w:val="1"/>
      <w:marLeft w:val="0"/>
      <w:marRight w:val="0"/>
      <w:marTop w:val="0"/>
      <w:marBottom w:val="0"/>
      <w:divBdr>
        <w:top w:val="none" w:sz="0" w:space="0" w:color="auto"/>
        <w:left w:val="none" w:sz="0" w:space="0" w:color="auto"/>
        <w:bottom w:val="none" w:sz="0" w:space="0" w:color="auto"/>
        <w:right w:val="none" w:sz="0" w:space="0" w:color="auto"/>
      </w:divBdr>
    </w:div>
    <w:div w:id="373388645">
      <w:bodyDiv w:val="1"/>
      <w:marLeft w:val="0"/>
      <w:marRight w:val="0"/>
      <w:marTop w:val="0"/>
      <w:marBottom w:val="0"/>
      <w:divBdr>
        <w:top w:val="none" w:sz="0" w:space="0" w:color="auto"/>
        <w:left w:val="none" w:sz="0" w:space="0" w:color="auto"/>
        <w:bottom w:val="none" w:sz="0" w:space="0" w:color="auto"/>
        <w:right w:val="none" w:sz="0" w:space="0" w:color="auto"/>
      </w:divBdr>
    </w:div>
    <w:div w:id="373428146">
      <w:bodyDiv w:val="1"/>
      <w:marLeft w:val="0"/>
      <w:marRight w:val="0"/>
      <w:marTop w:val="0"/>
      <w:marBottom w:val="0"/>
      <w:divBdr>
        <w:top w:val="none" w:sz="0" w:space="0" w:color="auto"/>
        <w:left w:val="none" w:sz="0" w:space="0" w:color="auto"/>
        <w:bottom w:val="none" w:sz="0" w:space="0" w:color="auto"/>
        <w:right w:val="none" w:sz="0" w:space="0" w:color="auto"/>
      </w:divBdr>
    </w:div>
    <w:div w:id="373699136">
      <w:bodyDiv w:val="1"/>
      <w:marLeft w:val="0"/>
      <w:marRight w:val="0"/>
      <w:marTop w:val="0"/>
      <w:marBottom w:val="0"/>
      <w:divBdr>
        <w:top w:val="none" w:sz="0" w:space="0" w:color="auto"/>
        <w:left w:val="none" w:sz="0" w:space="0" w:color="auto"/>
        <w:bottom w:val="none" w:sz="0" w:space="0" w:color="auto"/>
        <w:right w:val="none" w:sz="0" w:space="0" w:color="auto"/>
      </w:divBdr>
    </w:div>
    <w:div w:id="375006105">
      <w:bodyDiv w:val="1"/>
      <w:marLeft w:val="0"/>
      <w:marRight w:val="0"/>
      <w:marTop w:val="0"/>
      <w:marBottom w:val="0"/>
      <w:divBdr>
        <w:top w:val="none" w:sz="0" w:space="0" w:color="auto"/>
        <w:left w:val="none" w:sz="0" w:space="0" w:color="auto"/>
        <w:bottom w:val="none" w:sz="0" w:space="0" w:color="auto"/>
        <w:right w:val="none" w:sz="0" w:space="0" w:color="auto"/>
      </w:divBdr>
    </w:div>
    <w:div w:id="375474902">
      <w:bodyDiv w:val="1"/>
      <w:marLeft w:val="0"/>
      <w:marRight w:val="0"/>
      <w:marTop w:val="0"/>
      <w:marBottom w:val="0"/>
      <w:divBdr>
        <w:top w:val="none" w:sz="0" w:space="0" w:color="auto"/>
        <w:left w:val="none" w:sz="0" w:space="0" w:color="auto"/>
        <w:bottom w:val="none" w:sz="0" w:space="0" w:color="auto"/>
        <w:right w:val="none" w:sz="0" w:space="0" w:color="auto"/>
      </w:divBdr>
    </w:div>
    <w:div w:id="376052484">
      <w:bodyDiv w:val="1"/>
      <w:marLeft w:val="0"/>
      <w:marRight w:val="0"/>
      <w:marTop w:val="0"/>
      <w:marBottom w:val="0"/>
      <w:divBdr>
        <w:top w:val="none" w:sz="0" w:space="0" w:color="auto"/>
        <w:left w:val="none" w:sz="0" w:space="0" w:color="auto"/>
        <w:bottom w:val="none" w:sz="0" w:space="0" w:color="auto"/>
        <w:right w:val="none" w:sz="0" w:space="0" w:color="auto"/>
      </w:divBdr>
      <w:divsChild>
        <w:div w:id="1580406262">
          <w:marLeft w:val="0"/>
          <w:marRight w:val="0"/>
          <w:marTop w:val="0"/>
          <w:marBottom w:val="0"/>
          <w:divBdr>
            <w:top w:val="none" w:sz="0" w:space="0" w:color="auto"/>
            <w:left w:val="none" w:sz="0" w:space="0" w:color="auto"/>
            <w:bottom w:val="none" w:sz="0" w:space="0" w:color="auto"/>
            <w:right w:val="none" w:sz="0" w:space="0" w:color="auto"/>
          </w:divBdr>
        </w:div>
      </w:divsChild>
    </w:div>
    <w:div w:id="376317050">
      <w:bodyDiv w:val="1"/>
      <w:marLeft w:val="0"/>
      <w:marRight w:val="0"/>
      <w:marTop w:val="0"/>
      <w:marBottom w:val="0"/>
      <w:divBdr>
        <w:top w:val="none" w:sz="0" w:space="0" w:color="auto"/>
        <w:left w:val="none" w:sz="0" w:space="0" w:color="auto"/>
        <w:bottom w:val="none" w:sz="0" w:space="0" w:color="auto"/>
        <w:right w:val="none" w:sz="0" w:space="0" w:color="auto"/>
      </w:divBdr>
    </w:div>
    <w:div w:id="376665694">
      <w:bodyDiv w:val="1"/>
      <w:marLeft w:val="0"/>
      <w:marRight w:val="0"/>
      <w:marTop w:val="0"/>
      <w:marBottom w:val="0"/>
      <w:divBdr>
        <w:top w:val="none" w:sz="0" w:space="0" w:color="auto"/>
        <w:left w:val="none" w:sz="0" w:space="0" w:color="auto"/>
        <w:bottom w:val="none" w:sz="0" w:space="0" w:color="auto"/>
        <w:right w:val="none" w:sz="0" w:space="0" w:color="auto"/>
      </w:divBdr>
    </w:div>
    <w:div w:id="377701989">
      <w:bodyDiv w:val="1"/>
      <w:marLeft w:val="0"/>
      <w:marRight w:val="0"/>
      <w:marTop w:val="0"/>
      <w:marBottom w:val="0"/>
      <w:divBdr>
        <w:top w:val="none" w:sz="0" w:space="0" w:color="auto"/>
        <w:left w:val="none" w:sz="0" w:space="0" w:color="auto"/>
        <w:bottom w:val="none" w:sz="0" w:space="0" w:color="auto"/>
        <w:right w:val="none" w:sz="0" w:space="0" w:color="auto"/>
      </w:divBdr>
    </w:div>
    <w:div w:id="378286832">
      <w:bodyDiv w:val="1"/>
      <w:marLeft w:val="0"/>
      <w:marRight w:val="0"/>
      <w:marTop w:val="0"/>
      <w:marBottom w:val="0"/>
      <w:divBdr>
        <w:top w:val="none" w:sz="0" w:space="0" w:color="auto"/>
        <w:left w:val="none" w:sz="0" w:space="0" w:color="auto"/>
        <w:bottom w:val="none" w:sz="0" w:space="0" w:color="auto"/>
        <w:right w:val="none" w:sz="0" w:space="0" w:color="auto"/>
      </w:divBdr>
    </w:div>
    <w:div w:id="378435135">
      <w:bodyDiv w:val="1"/>
      <w:marLeft w:val="0"/>
      <w:marRight w:val="0"/>
      <w:marTop w:val="0"/>
      <w:marBottom w:val="0"/>
      <w:divBdr>
        <w:top w:val="none" w:sz="0" w:space="0" w:color="auto"/>
        <w:left w:val="none" w:sz="0" w:space="0" w:color="auto"/>
        <w:bottom w:val="none" w:sz="0" w:space="0" w:color="auto"/>
        <w:right w:val="none" w:sz="0" w:space="0" w:color="auto"/>
      </w:divBdr>
    </w:div>
    <w:div w:id="378476945">
      <w:bodyDiv w:val="1"/>
      <w:marLeft w:val="0"/>
      <w:marRight w:val="0"/>
      <w:marTop w:val="0"/>
      <w:marBottom w:val="0"/>
      <w:divBdr>
        <w:top w:val="none" w:sz="0" w:space="0" w:color="auto"/>
        <w:left w:val="none" w:sz="0" w:space="0" w:color="auto"/>
        <w:bottom w:val="none" w:sz="0" w:space="0" w:color="auto"/>
        <w:right w:val="none" w:sz="0" w:space="0" w:color="auto"/>
      </w:divBdr>
    </w:div>
    <w:div w:id="378551707">
      <w:bodyDiv w:val="1"/>
      <w:marLeft w:val="0"/>
      <w:marRight w:val="0"/>
      <w:marTop w:val="0"/>
      <w:marBottom w:val="0"/>
      <w:divBdr>
        <w:top w:val="none" w:sz="0" w:space="0" w:color="auto"/>
        <w:left w:val="none" w:sz="0" w:space="0" w:color="auto"/>
        <w:bottom w:val="none" w:sz="0" w:space="0" w:color="auto"/>
        <w:right w:val="none" w:sz="0" w:space="0" w:color="auto"/>
      </w:divBdr>
    </w:div>
    <w:div w:id="378671380">
      <w:bodyDiv w:val="1"/>
      <w:marLeft w:val="0"/>
      <w:marRight w:val="0"/>
      <w:marTop w:val="0"/>
      <w:marBottom w:val="0"/>
      <w:divBdr>
        <w:top w:val="none" w:sz="0" w:space="0" w:color="auto"/>
        <w:left w:val="none" w:sz="0" w:space="0" w:color="auto"/>
        <w:bottom w:val="none" w:sz="0" w:space="0" w:color="auto"/>
        <w:right w:val="none" w:sz="0" w:space="0" w:color="auto"/>
      </w:divBdr>
    </w:div>
    <w:div w:id="380372225">
      <w:bodyDiv w:val="1"/>
      <w:marLeft w:val="0"/>
      <w:marRight w:val="0"/>
      <w:marTop w:val="0"/>
      <w:marBottom w:val="0"/>
      <w:divBdr>
        <w:top w:val="none" w:sz="0" w:space="0" w:color="auto"/>
        <w:left w:val="none" w:sz="0" w:space="0" w:color="auto"/>
        <w:bottom w:val="none" w:sz="0" w:space="0" w:color="auto"/>
        <w:right w:val="none" w:sz="0" w:space="0" w:color="auto"/>
      </w:divBdr>
    </w:div>
    <w:div w:id="380713960">
      <w:bodyDiv w:val="1"/>
      <w:marLeft w:val="0"/>
      <w:marRight w:val="0"/>
      <w:marTop w:val="0"/>
      <w:marBottom w:val="0"/>
      <w:divBdr>
        <w:top w:val="none" w:sz="0" w:space="0" w:color="auto"/>
        <w:left w:val="none" w:sz="0" w:space="0" w:color="auto"/>
        <w:bottom w:val="none" w:sz="0" w:space="0" w:color="auto"/>
        <w:right w:val="none" w:sz="0" w:space="0" w:color="auto"/>
      </w:divBdr>
    </w:div>
    <w:div w:id="381289665">
      <w:bodyDiv w:val="1"/>
      <w:marLeft w:val="0"/>
      <w:marRight w:val="0"/>
      <w:marTop w:val="0"/>
      <w:marBottom w:val="0"/>
      <w:divBdr>
        <w:top w:val="none" w:sz="0" w:space="0" w:color="auto"/>
        <w:left w:val="none" w:sz="0" w:space="0" w:color="auto"/>
        <w:bottom w:val="none" w:sz="0" w:space="0" w:color="auto"/>
        <w:right w:val="none" w:sz="0" w:space="0" w:color="auto"/>
      </w:divBdr>
    </w:div>
    <w:div w:id="381370758">
      <w:bodyDiv w:val="1"/>
      <w:marLeft w:val="0"/>
      <w:marRight w:val="0"/>
      <w:marTop w:val="0"/>
      <w:marBottom w:val="0"/>
      <w:divBdr>
        <w:top w:val="none" w:sz="0" w:space="0" w:color="auto"/>
        <w:left w:val="none" w:sz="0" w:space="0" w:color="auto"/>
        <w:bottom w:val="none" w:sz="0" w:space="0" w:color="auto"/>
        <w:right w:val="none" w:sz="0" w:space="0" w:color="auto"/>
      </w:divBdr>
      <w:divsChild>
        <w:div w:id="1332487665">
          <w:marLeft w:val="0"/>
          <w:marRight w:val="0"/>
          <w:marTop w:val="0"/>
          <w:marBottom w:val="0"/>
          <w:divBdr>
            <w:top w:val="none" w:sz="0" w:space="0" w:color="auto"/>
            <w:left w:val="none" w:sz="0" w:space="0" w:color="auto"/>
            <w:bottom w:val="none" w:sz="0" w:space="0" w:color="auto"/>
            <w:right w:val="none" w:sz="0" w:space="0" w:color="auto"/>
          </w:divBdr>
          <w:divsChild>
            <w:div w:id="4671919">
              <w:marLeft w:val="0"/>
              <w:marRight w:val="0"/>
              <w:marTop w:val="0"/>
              <w:marBottom w:val="0"/>
              <w:divBdr>
                <w:top w:val="none" w:sz="0" w:space="0" w:color="auto"/>
                <w:left w:val="none" w:sz="0" w:space="0" w:color="auto"/>
                <w:bottom w:val="none" w:sz="0" w:space="0" w:color="auto"/>
                <w:right w:val="none" w:sz="0" w:space="0" w:color="auto"/>
              </w:divBdr>
            </w:div>
          </w:divsChild>
        </w:div>
        <w:div w:id="626936138">
          <w:marLeft w:val="0"/>
          <w:marRight w:val="0"/>
          <w:marTop w:val="0"/>
          <w:marBottom w:val="0"/>
          <w:divBdr>
            <w:top w:val="none" w:sz="0" w:space="0" w:color="auto"/>
            <w:left w:val="none" w:sz="0" w:space="0" w:color="auto"/>
            <w:bottom w:val="none" w:sz="0" w:space="0" w:color="auto"/>
            <w:right w:val="none" w:sz="0" w:space="0" w:color="auto"/>
          </w:divBdr>
        </w:div>
        <w:div w:id="1135951123">
          <w:marLeft w:val="0"/>
          <w:marRight w:val="0"/>
          <w:marTop w:val="0"/>
          <w:marBottom w:val="0"/>
          <w:divBdr>
            <w:top w:val="none" w:sz="0" w:space="0" w:color="auto"/>
            <w:left w:val="none" w:sz="0" w:space="0" w:color="auto"/>
            <w:bottom w:val="none" w:sz="0" w:space="0" w:color="auto"/>
            <w:right w:val="none" w:sz="0" w:space="0" w:color="auto"/>
          </w:divBdr>
        </w:div>
        <w:div w:id="428742135">
          <w:marLeft w:val="0"/>
          <w:marRight w:val="0"/>
          <w:marTop w:val="0"/>
          <w:marBottom w:val="0"/>
          <w:divBdr>
            <w:top w:val="none" w:sz="0" w:space="0" w:color="auto"/>
            <w:left w:val="none" w:sz="0" w:space="0" w:color="auto"/>
            <w:bottom w:val="none" w:sz="0" w:space="0" w:color="auto"/>
            <w:right w:val="none" w:sz="0" w:space="0" w:color="auto"/>
          </w:divBdr>
        </w:div>
        <w:div w:id="982734040">
          <w:marLeft w:val="0"/>
          <w:marRight w:val="0"/>
          <w:marTop w:val="0"/>
          <w:marBottom w:val="0"/>
          <w:divBdr>
            <w:top w:val="none" w:sz="0" w:space="0" w:color="auto"/>
            <w:left w:val="none" w:sz="0" w:space="0" w:color="auto"/>
            <w:bottom w:val="none" w:sz="0" w:space="0" w:color="auto"/>
            <w:right w:val="none" w:sz="0" w:space="0" w:color="auto"/>
          </w:divBdr>
        </w:div>
      </w:divsChild>
    </w:div>
    <w:div w:id="381487643">
      <w:bodyDiv w:val="1"/>
      <w:marLeft w:val="0"/>
      <w:marRight w:val="0"/>
      <w:marTop w:val="0"/>
      <w:marBottom w:val="0"/>
      <w:divBdr>
        <w:top w:val="none" w:sz="0" w:space="0" w:color="auto"/>
        <w:left w:val="none" w:sz="0" w:space="0" w:color="auto"/>
        <w:bottom w:val="none" w:sz="0" w:space="0" w:color="auto"/>
        <w:right w:val="none" w:sz="0" w:space="0" w:color="auto"/>
      </w:divBdr>
    </w:div>
    <w:div w:id="382408953">
      <w:bodyDiv w:val="1"/>
      <w:marLeft w:val="0"/>
      <w:marRight w:val="0"/>
      <w:marTop w:val="0"/>
      <w:marBottom w:val="0"/>
      <w:divBdr>
        <w:top w:val="none" w:sz="0" w:space="0" w:color="auto"/>
        <w:left w:val="none" w:sz="0" w:space="0" w:color="auto"/>
        <w:bottom w:val="none" w:sz="0" w:space="0" w:color="auto"/>
        <w:right w:val="none" w:sz="0" w:space="0" w:color="auto"/>
      </w:divBdr>
    </w:div>
    <w:div w:id="382564391">
      <w:bodyDiv w:val="1"/>
      <w:marLeft w:val="0"/>
      <w:marRight w:val="0"/>
      <w:marTop w:val="0"/>
      <w:marBottom w:val="0"/>
      <w:divBdr>
        <w:top w:val="none" w:sz="0" w:space="0" w:color="auto"/>
        <w:left w:val="none" w:sz="0" w:space="0" w:color="auto"/>
        <w:bottom w:val="none" w:sz="0" w:space="0" w:color="auto"/>
        <w:right w:val="none" w:sz="0" w:space="0" w:color="auto"/>
      </w:divBdr>
    </w:div>
    <w:div w:id="382756425">
      <w:bodyDiv w:val="1"/>
      <w:marLeft w:val="0"/>
      <w:marRight w:val="0"/>
      <w:marTop w:val="0"/>
      <w:marBottom w:val="0"/>
      <w:divBdr>
        <w:top w:val="none" w:sz="0" w:space="0" w:color="auto"/>
        <w:left w:val="none" w:sz="0" w:space="0" w:color="auto"/>
        <w:bottom w:val="none" w:sz="0" w:space="0" w:color="auto"/>
        <w:right w:val="none" w:sz="0" w:space="0" w:color="auto"/>
      </w:divBdr>
    </w:div>
    <w:div w:id="382867831">
      <w:bodyDiv w:val="1"/>
      <w:marLeft w:val="0"/>
      <w:marRight w:val="0"/>
      <w:marTop w:val="0"/>
      <w:marBottom w:val="0"/>
      <w:divBdr>
        <w:top w:val="none" w:sz="0" w:space="0" w:color="auto"/>
        <w:left w:val="none" w:sz="0" w:space="0" w:color="auto"/>
        <w:bottom w:val="none" w:sz="0" w:space="0" w:color="auto"/>
        <w:right w:val="none" w:sz="0" w:space="0" w:color="auto"/>
      </w:divBdr>
    </w:div>
    <w:div w:id="383214477">
      <w:bodyDiv w:val="1"/>
      <w:marLeft w:val="0"/>
      <w:marRight w:val="0"/>
      <w:marTop w:val="0"/>
      <w:marBottom w:val="0"/>
      <w:divBdr>
        <w:top w:val="none" w:sz="0" w:space="0" w:color="auto"/>
        <w:left w:val="none" w:sz="0" w:space="0" w:color="auto"/>
        <w:bottom w:val="none" w:sz="0" w:space="0" w:color="auto"/>
        <w:right w:val="none" w:sz="0" w:space="0" w:color="auto"/>
      </w:divBdr>
    </w:div>
    <w:div w:id="383874358">
      <w:bodyDiv w:val="1"/>
      <w:marLeft w:val="0"/>
      <w:marRight w:val="0"/>
      <w:marTop w:val="0"/>
      <w:marBottom w:val="0"/>
      <w:divBdr>
        <w:top w:val="none" w:sz="0" w:space="0" w:color="auto"/>
        <w:left w:val="none" w:sz="0" w:space="0" w:color="auto"/>
        <w:bottom w:val="none" w:sz="0" w:space="0" w:color="auto"/>
        <w:right w:val="none" w:sz="0" w:space="0" w:color="auto"/>
      </w:divBdr>
    </w:div>
    <w:div w:id="385105921">
      <w:bodyDiv w:val="1"/>
      <w:marLeft w:val="0"/>
      <w:marRight w:val="0"/>
      <w:marTop w:val="0"/>
      <w:marBottom w:val="0"/>
      <w:divBdr>
        <w:top w:val="none" w:sz="0" w:space="0" w:color="auto"/>
        <w:left w:val="none" w:sz="0" w:space="0" w:color="auto"/>
        <w:bottom w:val="none" w:sz="0" w:space="0" w:color="auto"/>
        <w:right w:val="none" w:sz="0" w:space="0" w:color="auto"/>
      </w:divBdr>
    </w:div>
    <w:div w:id="385376237">
      <w:bodyDiv w:val="1"/>
      <w:marLeft w:val="0"/>
      <w:marRight w:val="0"/>
      <w:marTop w:val="0"/>
      <w:marBottom w:val="0"/>
      <w:divBdr>
        <w:top w:val="none" w:sz="0" w:space="0" w:color="auto"/>
        <w:left w:val="none" w:sz="0" w:space="0" w:color="auto"/>
        <w:bottom w:val="none" w:sz="0" w:space="0" w:color="auto"/>
        <w:right w:val="none" w:sz="0" w:space="0" w:color="auto"/>
      </w:divBdr>
    </w:div>
    <w:div w:id="385640364">
      <w:bodyDiv w:val="1"/>
      <w:marLeft w:val="0"/>
      <w:marRight w:val="0"/>
      <w:marTop w:val="0"/>
      <w:marBottom w:val="0"/>
      <w:divBdr>
        <w:top w:val="none" w:sz="0" w:space="0" w:color="auto"/>
        <w:left w:val="none" w:sz="0" w:space="0" w:color="auto"/>
        <w:bottom w:val="none" w:sz="0" w:space="0" w:color="auto"/>
        <w:right w:val="none" w:sz="0" w:space="0" w:color="auto"/>
      </w:divBdr>
    </w:div>
    <w:div w:id="386031143">
      <w:bodyDiv w:val="1"/>
      <w:marLeft w:val="0"/>
      <w:marRight w:val="0"/>
      <w:marTop w:val="0"/>
      <w:marBottom w:val="0"/>
      <w:divBdr>
        <w:top w:val="none" w:sz="0" w:space="0" w:color="auto"/>
        <w:left w:val="none" w:sz="0" w:space="0" w:color="auto"/>
        <w:bottom w:val="none" w:sz="0" w:space="0" w:color="auto"/>
        <w:right w:val="none" w:sz="0" w:space="0" w:color="auto"/>
      </w:divBdr>
    </w:div>
    <w:div w:id="386031726">
      <w:bodyDiv w:val="1"/>
      <w:marLeft w:val="0"/>
      <w:marRight w:val="0"/>
      <w:marTop w:val="0"/>
      <w:marBottom w:val="0"/>
      <w:divBdr>
        <w:top w:val="none" w:sz="0" w:space="0" w:color="auto"/>
        <w:left w:val="none" w:sz="0" w:space="0" w:color="auto"/>
        <w:bottom w:val="none" w:sz="0" w:space="0" w:color="auto"/>
        <w:right w:val="none" w:sz="0" w:space="0" w:color="auto"/>
      </w:divBdr>
      <w:divsChild>
        <w:div w:id="361594189">
          <w:marLeft w:val="0"/>
          <w:marRight w:val="0"/>
          <w:marTop w:val="0"/>
          <w:marBottom w:val="0"/>
          <w:divBdr>
            <w:top w:val="none" w:sz="0" w:space="0" w:color="auto"/>
            <w:left w:val="none" w:sz="0" w:space="0" w:color="auto"/>
            <w:bottom w:val="none" w:sz="0" w:space="0" w:color="auto"/>
            <w:right w:val="none" w:sz="0" w:space="0" w:color="auto"/>
          </w:divBdr>
        </w:div>
      </w:divsChild>
    </w:div>
    <w:div w:id="386101751">
      <w:bodyDiv w:val="1"/>
      <w:marLeft w:val="0"/>
      <w:marRight w:val="0"/>
      <w:marTop w:val="0"/>
      <w:marBottom w:val="0"/>
      <w:divBdr>
        <w:top w:val="none" w:sz="0" w:space="0" w:color="auto"/>
        <w:left w:val="none" w:sz="0" w:space="0" w:color="auto"/>
        <w:bottom w:val="none" w:sz="0" w:space="0" w:color="auto"/>
        <w:right w:val="none" w:sz="0" w:space="0" w:color="auto"/>
      </w:divBdr>
    </w:div>
    <w:div w:id="386606836">
      <w:bodyDiv w:val="1"/>
      <w:marLeft w:val="0"/>
      <w:marRight w:val="0"/>
      <w:marTop w:val="0"/>
      <w:marBottom w:val="0"/>
      <w:divBdr>
        <w:top w:val="none" w:sz="0" w:space="0" w:color="auto"/>
        <w:left w:val="none" w:sz="0" w:space="0" w:color="auto"/>
        <w:bottom w:val="none" w:sz="0" w:space="0" w:color="auto"/>
        <w:right w:val="none" w:sz="0" w:space="0" w:color="auto"/>
      </w:divBdr>
    </w:div>
    <w:div w:id="386756778">
      <w:bodyDiv w:val="1"/>
      <w:marLeft w:val="0"/>
      <w:marRight w:val="0"/>
      <w:marTop w:val="0"/>
      <w:marBottom w:val="0"/>
      <w:divBdr>
        <w:top w:val="none" w:sz="0" w:space="0" w:color="auto"/>
        <w:left w:val="none" w:sz="0" w:space="0" w:color="auto"/>
        <w:bottom w:val="none" w:sz="0" w:space="0" w:color="auto"/>
        <w:right w:val="none" w:sz="0" w:space="0" w:color="auto"/>
      </w:divBdr>
    </w:div>
    <w:div w:id="386996842">
      <w:bodyDiv w:val="1"/>
      <w:marLeft w:val="0"/>
      <w:marRight w:val="0"/>
      <w:marTop w:val="0"/>
      <w:marBottom w:val="0"/>
      <w:divBdr>
        <w:top w:val="none" w:sz="0" w:space="0" w:color="auto"/>
        <w:left w:val="none" w:sz="0" w:space="0" w:color="auto"/>
        <w:bottom w:val="none" w:sz="0" w:space="0" w:color="auto"/>
        <w:right w:val="none" w:sz="0" w:space="0" w:color="auto"/>
      </w:divBdr>
    </w:div>
    <w:div w:id="386997588">
      <w:bodyDiv w:val="1"/>
      <w:marLeft w:val="0"/>
      <w:marRight w:val="0"/>
      <w:marTop w:val="0"/>
      <w:marBottom w:val="0"/>
      <w:divBdr>
        <w:top w:val="none" w:sz="0" w:space="0" w:color="auto"/>
        <w:left w:val="none" w:sz="0" w:space="0" w:color="auto"/>
        <w:bottom w:val="none" w:sz="0" w:space="0" w:color="auto"/>
        <w:right w:val="none" w:sz="0" w:space="0" w:color="auto"/>
      </w:divBdr>
      <w:divsChild>
        <w:div w:id="328992804">
          <w:marLeft w:val="0"/>
          <w:marRight w:val="0"/>
          <w:marTop w:val="0"/>
          <w:marBottom w:val="0"/>
          <w:divBdr>
            <w:top w:val="none" w:sz="0" w:space="0" w:color="auto"/>
            <w:left w:val="none" w:sz="0" w:space="0" w:color="auto"/>
            <w:bottom w:val="none" w:sz="0" w:space="0" w:color="auto"/>
            <w:right w:val="none" w:sz="0" w:space="0" w:color="auto"/>
          </w:divBdr>
        </w:div>
        <w:div w:id="1242522758">
          <w:marLeft w:val="0"/>
          <w:marRight w:val="0"/>
          <w:marTop w:val="0"/>
          <w:marBottom w:val="0"/>
          <w:divBdr>
            <w:top w:val="none" w:sz="0" w:space="0" w:color="auto"/>
            <w:left w:val="none" w:sz="0" w:space="0" w:color="auto"/>
            <w:bottom w:val="none" w:sz="0" w:space="0" w:color="auto"/>
            <w:right w:val="none" w:sz="0" w:space="0" w:color="auto"/>
          </w:divBdr>
        </w:div>
        <w:div w:id="1430588851">
          <w:marLeft w:val="0"/>
          <w:marRight w:val="0"/>
          <w:marTop w:val="0"/>
          <w:marBottom w:val="0"/>
          <w:divBdr>
            <w:top w:val="none" w:sz="0" w:space="0" w:color="auto"/>
            <w:left w:val="none" w:sz="0" w:space="0" w:color="auto"/>
            <w:bottom w:val="none" w:sz="0" w:space="0" w:color="auto"/>
            <w:right w:val="none" w:sz="0" w:space="0" w:color="auto"/>
          </w:divBdr>
        </w:div>
      </w:divsChild>
    </w:div>
    <w:div w:id="387187475">
      <w:bodyDiv w:val="1"/>
      <w:marLeft w:val="0"/>
      <w:marRight w:val="0"/>
      <w:marTop w:val="0"/>
      <w:marBottom w:val="0"/>
      <w:divBdr>
        <w:top w:val="none" w:sz="0" w:space="0" w:color="auto"/>
        <w:left w:val="none" w:sz="0" w:space="0" w:color="auto"/>
        <w:bottom w:val="none" w:sz="0" w:space="0" w:color="auto"/>
        <w:right w:val="none" w:sz="0" w:space="0" w:color="auto"/>
      </w:divBdr>
      <w:divsChild>
        <w:div w:id="1225486014">
          <w:marLeft w:val="0"/>
          <w:marRight w:val="0"/>
          <w:marTop w:val="0"/>
          <w:marBottom w:val="0"/>
          <w:divBdr>
            <w:top w:val="none" w:sz="0" w:space="0" w:color="auto"/>
            <w:left w:val="none" w:sz="0" w:space="0" w:color="auto"/>
            <w:bottom w:val="none" w:sz="0" w:space="0" w:color="auto"/>
            <w:right w:val="none" w:sz="0" w:space="0" w:color="auto"/>
          </w:divBdr>
        </w:div>
      </w:divsChild>
    </w:div>
    <w:div w:id="387649999">
      <w:bodyDiv w:val="1"/>
      <w:marLeft w:val="0"/>
      <w:marRight w:val="0"/>
      <w:marTop w:val="0"/>
      <w:marBottom w:val="0"/>
      <w:divBdr>
        <w:top w:val="none" w:sz="0" w:space="0" w:color="auto"/>
        <w:left w:val="none" w:sz="0" w:space="0" w:color="auto"/>
        <w:bottom w:val="none" w:sz="0" w:space="0" w:color="auto"/>
        <w:right w:val="none" w:sz="0" w:space="0" w:color="auto"/>
      </w:divBdr>
    </w:div>
    <w:div w:id="388501972">
      <w:bodyDiv w:val="1"/>
      <w:marLeft w:val="0"/>
      <w:marRight w:val="0"/>
      <w:marTop w:val="0"/>
      <w:marBottom w:val="0"/>
      <w:divBdr>
        <w:top w:val="none" w:sz="0" w:space="0" w:color="auto"/>
        <w:left w:val="none" w:sz="0" w:space="0" w:color="auto"/>
        <w:bottom w:val="none" w:sz="0" w:space="0" w:color="auto"/>
        <w:right w:val="none" w:sz="0" w:space="0" w:color="auto"/>
      </w:divBdr>
    </w:div>
    <w:div w:id="388920484">
      <w:bodyDiv w:val="1"/>
      <w:marLeft w:val="0"/>
      <w:marRight w:val="0"/>
      <w:marTop w:val="0"/>
      <w:marBottom w:val="0"/>
      <w:divBdr>
        <w:top w:val="none" w:sz="0" w:space="0" w:color="auto"/>
        <w:left w:val="none" w:sz="0" w:space="0" w:color="auto"/>
        <w:bottom w:val="none" w:sz="0" w:space="0" w:color="auto"/>
        <w:right w:val="none" w:sz="0" w:space="0" w:color="auto"/>
      </w:divBdr>
    </w:div>
    <w:div w:id="388967759">
      <w:bodyDiv w:val="1"/>
      <w:marLeft w:val="0"/>
      <w:marRight w:val="0"/>
      <w:marTop w:val="0"/>
      <w:marBottom w:val="0"/>
      <w:divBdr>
        <w:top w:val="none" w:sz="0" w:space="0" w:color="auto"/>
        <w:left w:val="none" w:sz="0" w:space="0" w:color="auto"/>
        <w:bottom w:val="none" w:sz="0" w:space="0" w:color="auto"/>
        <w:right w:val="none" w:sz="0" w:space="0" w:color="auto"/>
      </w:divBdr>
      <w:divsChild>
        <w:div w:id="33116923">
          <w:marLeft w:val="0"/>
          <w:marRight w:val="0"/>
          <w:marTop w:val="0"/>
          <w:marBottom w:val="0"/>
          <w:divBdr>
            <w:top w:val="none" w:sz="0" w:space="0" w:color="auto"/>
            <w:left w:val="none" w:sz="0" w:space="0" w:color="auto"/>
            <w:bottom w:val="none" w:sz="0" w:space="0" w:color="auto"/>
            <w:right w:val="none" w:sz="0" w:space="0" w:color="auto"/>
          </w:divBdr>
          <w:divsChild>
            <w:div w:id="2091998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9308884">
      <w:bodyDiv w:val="1"/>
      <w:marLeft w:val="0"/>
      <w:marRight w:val="0"/>
      <w:marTop w:val="0"/>
      <w:marBottom w:val="0"/>
      <w:divBdr>
        <w:top w:val="none" w:sz="0" w:space="0" w:color="auto"/>
        <w:left w:val="none" w:sz="0" w:space="0" w:color="auto"/>
        <w:bottom w:val="none" w:sz="0" w:space="0" w:color="auto"/>
        <w:right w:val="none" w:sz="0" w:space="0" w:color="auto"/>
      </w:divBdr>
    </w:div>
    <w:div w:id="389615605">
      <w:bodyDiv w:val="1"/>
      <w:marLeft w:val="0"/>
      <w:marRight w:val="0"/>
      <w:marTop w:val="0"/>
      <w:marBottom w:val="0"/>
      <w:divBdr>
        <w:top w:val="none" w:sz="0" w:space="0" w:color="auto"/>
        <w:left w:val="none" w:sz="0" w:space="0" w:color="auto"/>
        <w:bottom w:val="none" w:sz="0" w:space="0" w:color="auto"/>
        <w:right w:val="none" w:sz="0" w:space="0" w:color="auto"/>
      </w:divBdr>
    </w:div>
    <w:div w:id="390153685">
      <w:bodyDiv w:val="1"/>
      <w:marLeft w:val="0"/>
      <w:marRight w:val="0"/>
      <w:marTop w:val="0"/>
      <w:marBottom w:val="0"/>
      <w:divBdr>
        <w:top w:val="none" w:sz="0" w:space="0" w:color="auto"/>
        <w:left w:val="none" w:sz="0" w:space="0" w:color="auto"/>
        <w:bottom w:val="none" w:sz="0" w:space="0" w:color="auto"/>
        <w:right w:val="none" w:sz="0" w:space="0" w:color="auto"/>
      </w:divBdr>
    </w:div>
    <w:div w:id="391003688">
      <w:bodyDiv w:val="1"/>
      <w:marLeft w:val="0"/>
      <w:marRight w:val="0"/>
      <w:marTop w:val="0"/>
      <w:marBottom w:val="0"/>
      <w:divBdr>
        <w:top w:val="none" w:sz="0" w:space="0" w:color="auto"/>
        <w:left w:val="none" w:sz="0" w:space="0" w:color="auto"/>
        <w:bottom w:val="none" w:sz="0" w:space="0" w:color="auto"/>
        <w:right w:val="none" w:sz="0" w:space="0" w:color="auto"/>
      </w:divBdr>
    </w:div>
    <w:div w:id="391392594">
      <w:bodyDiv w:val="1"/>
      <w:marLeft w:val="0"/>
      <w:marRight w:val="0"/>
      <w:marTop w:val="0"/>
      <w:marBottom w:val="0"/>
      <w:divBdr>
        <w:top w:val="none" w:sz="0" w:space="0" w:color="auto"/>
        <w:left w:val="none" w:sz="0" w:space="0" w:color="auto"/>
        <w:bottom w:val="none" w:sz="0" w:space="0" w:color="auto"/>
        <w:right w:val="none" w:sz="0" w:space="0" w:color="auto"/>
      </w:divBdr>
    </w:div>
    <w:div w:id="391584309">
      <w:bodyDiv w:val="1"/>
      <w:marLeft w:val="0"/>
      <w:marRight w:val="0"/>
      <w:marTop w:val="0"/>
      <w:marBottom w:val="0"/>
      <w:divBdr>
        <w:top w:val="none" w:sz="0" w:space="0" w:color="auto"/>
        <w:left w:val="none" w:sz="0" w:space="0" w:color="auto"/>
        <w:bottom w:val="none" w:sz="0" w:space="0" w:color="auto"/>
        <w:right w:val="none" w:sz="0" w:space="0" w:color="auto"/>
      </w:divBdr>
    </w:div>
    <w:div w:id="392779316">
      <w:bodyDiv w:val="1"/>
      <w:marLeft w:val="0"/>
      <w:marRight w:val="0"/>
      <w:marTop w:val="0"/>
      <w:marBottom w:val="0"/>
      <w:divBdr>
        <w:top w:val="none" w:sz="0" w:space="0" w:color="auto"/>
        <w:left w:val="none" w:sz="0" w:space="0" w:color="auto"/>
        <w:bottom w:val="none" w:sz="0" w:space="0" w:color="auto"/>
        <w:right w:val="none" w:sz="0" w:space="0" w:color="auto"/>
      </w:divBdr>
      <w:divsChild>
        <w:div w:id="1182159292">
          <w:marLeft w:val="0"/>
          <w:marRight w:val="0"/>
          <w:marTop w:val="0"/>
          <w:marBottom w:val="0"/>
          <w:divBdr>
            <w:top w:val="none" w:sz="0" w:space="0" w:color="auto"/>
            <w:left w:val="none" w:sz="0" w:space="0" w:color="auto"/>
            <w:bottom w:val="none" w:sz="0" w:space="0" w:color="auto"/>
            <w:right w:val="none" w:sz="0" w:space="0" w:color="auto"/>
          </w:divBdr>
          <w:divsChild>
            <w:div w:id="180515646">
              <w:marLeft w:val="0"/>
              <w:marRight w:val="0"/>
              <w:marTop w:val="0"/>
              <w:marBottom w:val="0"/>
              <w:divBdr>
                <w:top w:val="none" w:sz="0" w:space="0" w:color="auto"/>
                <w:left w:val="none" w:sz="0" w:space="0" w:color="auto"/>
                <w:bottom w:val="none" w:sz="0" w:space="0" w:color="auto"/>
                <w:right w:val="none" w:sz="0" w:space="0" w:color="auto"/>
              </w:divBdr>
            </w:div>
          </w:divsChild>
        </w:div>
        <w:div w:id="817695405">
          <w:marLeft w:val="0"/>
          <w:marRight w:val="0"/>
          <w:marTop w:val="0"/>
          <w:marBottom w:val="0"/>
          <w:divBdr>
            <w:top w:val="none" w:sz="0" w:space="0" w:color="auto"/>
            <w:left w:val="none" w:sz="0" w:space="0" w:color="auto"/>
            <w:bottom w:val="none" w:sz="0" w:space="0" w:color="auto"/>
            <w:right w:val="none" w:sz="0" w:space="0" w:color="auto"/>
          </w:divBdr>
        </w:div>
        <w:div w:id="403379509">
          <w:marLeft w:val="0"/>
          <w:marRight w:val="0"/>
          <w:marTop w:val="0"/>
          <w:marBottom w:val="0"/>
          <w:divBdr>
            <w:top w:val="none" w:sz="0" w:space="0" w:color="auto"/>
            <w:left w:val="none" w:sz="0" w:space="0" w:color="auto"/>
            <w:bottom w:val="none" w:sz="0" w:space="0" w:color="auto"/>
            <w:right w:val="none" w:sz="0" w:space="0" w:color="auto"/>
          </w:divBdr>
        </w:div>
      </w:divsChild>
    </w:div>
    <w:div w:id="392855353">
      <w:bodyDiv w:val="1"/>
      <w:marLeft w:val="0"/>
      <w:marRight w:val="0"/>
      <w:marTop w:val="0"/>
      <w:marBottom w:val="0"/>
      <w:divBdr>
        <w:top w:val="none" w:sz="0" w:space="0" w:color="auto"/>
        <w:left w:val="none" w:sz="0" w:space="0" w:color="auto"/>
        <w:bottom w:val="none" w:sz="0" w:space="0" w:color="auto"/>
        <w:right w:val="none" w:sz="0" w:space="0" w:color="auto"/>
      </w:divBdr>
    </w:div>
    <w:div w:id="392894137">
      <w:bodyDiv w:val="1"/>
      <w:marLeft w:val="0"/>
      <w:marRight w:val="0"/>
      <w:marTop w:val="0"/>
      <w:marBottom w:val="0"/>
      <w:divBdr>
        <w:top w:val="none" w:sz="0" w:space="0" w:color="auto"/>
        <w:left w:val="none" w:sz="0" w:space="0" w:color="auto"/>
        <w:bottom w:val="none" w:sz="0" w:space="0" w:color="auto"/>
        <w:right w:val="none" w:sz="0" w:space="0" w:color="auto"/>
      </w:divBdr>
      <w:divsChild>
        <w:div w:id="227615190">
          <w:marLeft w:val="0"/>
          <w:marRight w:val="0"/>
          <w:marTop w:val="0"/>
          <w:marBottom w:val="0"/>
          <w:divBdr>
            <w:top w:val="none" w:sz="0" w:space="0" w:color="auto"/>
            <w:left w:val="none" w:sz="0" w:space="0" w:color="auto"/>
            <w:bottom w:val="none" w:sz="0" w:space="0" w:color="auto"/>
            <w:right w:val="none" w:sz="0" w:space="0" w:color="auto"/>
          </w:divBdr>
        </w:div>
        <w:div w:id="998994205">
          <w:marLeft w:val="0"/>
          <w:marRight w:val="0"/>
          <w:marTop w:val="0"/>
          <w:marBottom w:val="0"/>
          <w:divBdr>
            <w:top w:val="none" w:sz="0" w:space="0" w:color="auto"/>
            <w:left w:val="none" w:sz="0" w:space="0" w:color="auto"/>
            <w:bottom w:val="none" w:sz="0" w:space="0" w:color="auto"/>
            <w:right w:val="none" w:sz="0" w:space="0" w:color="auto"/>
          </w:divBdr>
          <w:divsChild>
            <w:div w:id="1395662569">
              <w:marLeft w:val="0"/>
              <w:marRight w:val="0"/>
              <w:marTop w:val="0"/>
              <w:marBottom w:val="0"/>
              <w:divBdr>
                <w:top w:val="none" w:sz="0" w:space="0" w:color="auto"/>
                <w:left w:val="none" w:sz="0" w:space="0" w:color="auto"/>
                <w:bottom w:val="none" w:sz="0" w:space="0" w:color="auto"/>
                <w:right w:val="none" w:sz="0" w:space="0" w:color="auto"/>
              </w:divBdr>
            </w:div>
            <w:div w:id="1468887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3167996">
      <w:bodyDiv w:val="1"/>
      <w:marLeft w:val="0"/>
      <w:marRight w:val="0"/>
      <w:marTop w:val="0"/>
      <w:marBottom w:val="0"/>
      <w:divBdr>
        <w:top w:val="none" w:sz="0" w:space="0" w:color="auto"/>
        <w:left w:val="none" w:sz="0" w:space="0" w:color="auto"/>
        <w:bottom w:val="none" w:sz="0" w:space="0" w:color="auto"/>
        <w:right w:val="none" w:sz="0" w:space="0" w:color="auto"/>
      </w:divBdr>
      <w:divsChild>
        <w:div w:id="941910283">
          <w:marLeft w:val="0"/>
          <w:marRight w:val="0"/>
          <w:marTop w:val="0"/>
          <w:marBottom w:val="0"/>
          <w:divBdr>
            <w:top w:val="none" w:sz="0" w:space="0" w:color="auto"/>
            <w:left w:val="none" w:sz="0" w:space="0" w:color="auto"/>
            <w:bottom w:val="none" w:sz="0" w:space="0" w:color="auto"/>
            <w:right w:val="none" w:sz="0" w:space="0" w:color="auto"/>
          </w:divBdr>
        </w:div>
        <w:div w:id="2102333375">
          <w:marLeft w:val="0"/>
          <w:marRight w:val="0"/>
          <w:marTop w:val="0"/>
          <w:marBottom w:val="0"/>
          <w:divBdr>
            <w:top w:val="none" w:sz="0" w:space="0" w:color="auto"/>
            <w:left w:val="none" w:sz="0" w:space="0" w:color="auto"/>
            <w:bottom w:val="none" w:sz="0" w:space="0" w:color="auto"/>
            <w:right w:val="none" w:sz="0" w:space="0" w:color="auto"/>
          </w:divBdr>
        </w:div>
      </w:divsChild>
    </w:div>
    <w:div w:id="393818071">
      <w:bodyDiv w:val="1"/>
      <w:marLeft w:val="0"/>
      <w:marRight w:val="0"/>
      <w:marTop w:val="0"/>
      <w:marBottom w:val="0"/>
      <w:divBdr>
        <w:top w:val="none" w:sz="0" w:space="0" w:color="auto"/>
        <w:left w:val="none" w:sz="0" w:space="0" w:color="auto"/>
        <w:bottom w:val="none" w:sz="0" w:space="0" w:color="auto"/>
        <w:right w:val="none" w:sz="0" w:space="0" w:color="auto"/>
      </w:divBdr>
    </w:div>
    <w:div w:id="394165196">
      <w:bodyDiv w:val="1"/>
      <w:marLeft w:val="0"/>
      <w:marRight w:val="0"/>
      <w:marTop w:val="0"/>
      <w:marBottom w:val="0"/>
      <w:divBdr>
        <w:top w:val="none" w:sz="0" w:space="0" w:color="auto"/>
        <w:left w:val="none" w:sz="0" w:space="0" w:color="auto"/>
        <w:bottom w:val="none" w:sz="0" w:space="0" w:color="auto"/>
        <w:right w:val="none" w:sz="0" w:space="0" w:color="auto"/>
      </w:divBdr>
    </w:div>
    <w:div w:id="395667045">
      <w:bodyDiv w:val="1"/>
      <w:marLeft w:val="0"/>
      <w:marRight w:val="0"/>
      <w:marTop w:val="0"/>
      <w:marBottom w:val="0"/>
      <w:divBdr>
        <w:top w:val="none" w:sz="0" w:space="0" w:color="auto"/>
        <w:left w:val="none" w:sz="0" w:space="0" w:color="auto"/>
        <w:bottom w:val="none" w:sz="0" w:space="0" w:color="auto"/>
        <w:right w:val="none" w:sz="0" w:space="0" w:color="auto"/>
      </w:divBdr>
    </w:div>
    <w:div w:id="396048835">
      <w:bodyDiv w:val="1"/>
      <w:marLeft w:val="0"/>
      <w:marRight w:val="0"/>
      <w:marTop w:val="0"/>
      <w:marBottom w:val="0"/>
      <w:divBdr>
        <w:top w:val="none" w:sz="0" w:space="0" w:color="auto"/>
        <w:left w:val="none" w:sz="0" w:space="0" w:color="auto"/>
        <w:bottom w:val="none" w:sz="0" w:space="0" w:color="auto"/>
        <w:right w:val="none" w:sz="0" w:space="0" w:color="auto"/>
      </w:divBdr>
    </w:div>
    <w:div w:id="396902866">
      <w:bodyDiv w:val="1"/>
      <w:marLeft w:val="0"/>
      <w:marRight w:val="0"/>
      <w:marTop w:val="0"/>
      <w:marBottom w:val="0"/>
      <w:divBdr>
        <w:top w:val="none" w:sz="0" w:space="0" w:color="auto"/>
        <w:left w:val="none" w:sz="0" w:space="0" w:color="auto"/>
        <w:bottom w:val="none" w:sz="0" w:space="0" w:color="auto"/>
        <w:right w:val="none" w:sz="0" w:space="0" w:color="auto"/>
      </w:divBdr>
    </w:div>
    <w:div w:id="396979078">
      <w:bodyDiv w:val="1"/>
      <w:marLeft w:val="0"/>
      <w:marRight w:val="0"/>
      <w:marTop w:val="0"/>
      <w:marBottom w:val="0"/>
      <w:divBdr>
        <w:top w:val="none" w:sz="0" w:space="0" w:color="auto"/>
        <w:left w:val="none" w:sz="0" w:space="0" w:color="auto"/>
        <w:bottom w:val="none" w:sz="0" w:space="0" w:color="auto"/>
        <w:right w:val="none" w:sz="0" w:space="0" w:color="auto"/>
      </w:divBdr>
    </w:div>
    <w:div w:id="397439825">
      <w:bodyDiv w:val="1"/>
      <w:marLeft w:val="0"/>
      <w:marRight w:val="0"/>
      <w:marTop w:val="0"/>
      <w:marBottom w:val="0"/>
      <w:divBdr>
        <w:top w:val="none" w:sz="0" w:space="0" w:color="auto"/>
        <w:left w:val="none" w:sz="0" w:space="0" w:color="auto"/>
        <w:bottom w:val="none" w:sz="0" w:space="0" w:color="auto"/>
        <w:right w:val="none" w:sz="0" w:space="0" w:color="auto"/>
      </w:divBdr>
      <w:divsChild>
        <w:div w:id="859733448">
          <w:marLeft w:val="0"/>
          <w:marRight w:val="0"/>
          <w:marTop w:val="0"/>
          <w:marBottom w:val="0"/>
          <w:divBdr>
            <w:top w:val="none" w:sz="0" w:space="0" w:color="auto"/>
            <w:left w:val="none" w:sz="0" w:space="0" w:color="auto"/>
            <w:bottom w:val="none" w:sz="0" w:space="0" w:color="auto"/>
            <w:right w:val="none" w:sz="0" w:space="0" w:color="auto"/>
          </w:divBdr>
        </w:div>
      </w:divsChild>
    </w:div>
    <w:div w:id="397899758">
      <w:bodyDiv w:val="1"/>
      <w:marLeft w:val="0"/>
      <w:marRight w:val="0"/>
      <w:marTop w:val="0"/>
      <w:marBottom w:val="0"/>
      <w:divBdr>
        <w:top w:val="none" w:sz="0" w:space="0" w:color="auto"/>
        <w:left w:val="none" w:sz="0" w:space="0" w:color="auto"/>
        <w:bottom w:val="none" w:sz="0" w:space="0" w:color="auto"/>
        <w:right w:val="none" w:sz="0" w:space="0" w:color="auto"/>
      </w:divBdr>
    </w:div>
    <w:div w:id="398097352">
      <w:bodyDiv w:val="1"/>
      <w:marLeft w:val="0"/>
      <w:marRight w:val="0"/>
      <w:marTop w:val="0"/>
      <w:marBottom w:val="0"/>
      <w:divBdr>
        <w:top w:val="none" w:sz="0" w:space="0" w:color="auto"/>
        <w:left w:val="none" w:sz="0" w:space="0" w:color="auto"/>
        <w:bottom w:val="none" w:sz="0" w:space="0" w:color="auto"/>
        <w:right w:val="none" w:sz="0" w:space="0" w:color="auto"/>
      </w:divBdr>
    </w:div>
    <w:div w:id="398138345">
      <w:bodyDiv w:val="1"/>
      <w:marLeft w:val="0"/>
      <w:marRight w:val="0"/>
      <w:marTop w:val="0"/>
      <w:marBottom w:val="0"/>
      <w:divBdr>
        <w:top w:val="none" w:sz="0" w:space="0" w:color="auto"/>
        <w:left w:val="none" w:sz="0" w:space="0" w:color="auto"/>
        <w:bottom w:val="none" w:sz="0" w:space="0" w:color="auto"/>
        <w:right w:val="none" w:sz="0" w:space="0" w:color="auto"/>
      </w:divBdr>
    </w:div>
    <w:div w:id="398213201">
      <w:bodyDiv w:val="1"/>
      <w:marLeft w:val="0"/>
      <w:marRight w:val="0"/>
      <w:marTop w:val="0"/>
      <w:marBottom w:val="0"/>
      <w:divBdr>
        <w:top w:val="none" w:sz="0" w:space="0" w:color="auto"/>
        <w:left w:val="none" w:sz="0" w:space="0" w:color="auto"/>
        <w:bottom w:val="none" w:sz="0" w:space="0" w:color="auto"/>
        <w:right w:val="none" w:sz="0" w:space="0" w:color="auto"/>
      </w:divBdr>
      <w:divsChild>
        <w:div w:id="257950307">
          <w:marLeft w:val="0"/>
          <w:marRight w:val="0"/>
          <w:marTop w:val="0"/>
          <w:marBottom w:val="0"/>
          <w:divBdr>
            <w:top w:val="none" w:sz="0" w:space="0" w:color="auto"/>
            <w:left w:val="none" w:sz="0" w:space="0" w:color="auto"/>
            <w:bottom w:val="none" w:sz="0" w:space="0" w:color="auto"/>
            <w:right w:val="none" w:sz="0" w:space="0" w:color="auto"/>
          </w:divBdr>
          <w:divsChild>
            <w:div w:id="1712219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8409242">
      <w:bodyDiv w:val="1"/>
      <w:marLeft w:val="0"/>
      <w:marRight w:val="0"/>
      <w:marTop w:val="0"/>
      <w:marBottom w:val="0"/>
      <w:divBdr>
        <w:top w:val="none" w:sz="0" w:space="0" w:color="auto"/>
        <w:left w:val="none" w:sz="0" w:space="0" w:color="auto"/>
        <w:bottom w:val="none" w:sz="0" w:space="0" w:color="auto"/>
        <w:right w:val="none" w:sz="0" w:space="0" w:color="auto"/>
      </w:divBdr>
    </w:div>
    <w:div w:id="399835233">
      <w:bodyDiv w:val="1"/>
      <w:marLeft w:val="0"/>
      <w:marRight w:val="0"/>
      <w:marTop w:val="0"/>
      <w:marBottom w:val="0"/>
      <w:divBdr>
        <w:top w:val="none" w:sz="0" w:space="0" w:color="auto"/>
        <w:left w:val="none" w:sz="0" w:space="0" w:color="auto"/>
        <w:bottom w:val="none" w:sz="0" w:space="0" w:color="auto"/>
        <w:right w:val="none" w:sz="0" w:space="0" w:color="auto"/>
      </w:divBdr>
    </w:div>
    <w:div w:id="400371910">
      <w:bodyDiv w:val="1"/>
      <w:marLeft w:val="0"/>
      <w:marRight w:val="0"/>
      <w:marTop w:val="0"/>
      <w:marBottom w:val="0"/>
      <w:divBdr>
        <w:top w:val="none" w:sz="0" w:space="0" w:color="auto"/>
        <w:left w:val="none" w:sz="0" w:space="0" w:color="auto"/>
        <w:bottom w:val="none" w:sz="0" w:space="0" w:color="auto"/>
        <w:right w:val="none" w:sz="0" w:space="0" w:color="auto"/>
      </w:divBdr>
    </w:div>
    <w:div w:id="401215947">
      <w:bodyDiv w:val="1"/>
      <w:marLeft w:val="0"/>
      <w:marRight w:val="0"/>
      <w:marTop w:val="0"/>
      <w:marBottom w:val="0"/>
      <w:divBdr>
        <w:top w:val="none" w:sz="0" w:space="0" w:color="auto"/>
        <w:left w:val="none" w:sz="0" w:space="0" w:color="auto"/>
        <w:bottom w:val="none" w:sz="0" w:space="0" w:color="auto"/>
        <w:right w:val="none" w:sz="0" w:space="0" w:color="auto"/>
      </w:divBdr>
    </w:div>
    <w:div w:id="401488147">
      <w:bodyDiv w:val="1"/>
      <w:marLeft w:val="0"/>
      <w:marRight w:val="0"/>
      <w:marTop w:val="0"/>
      <w:marBottom w:val="0"/>
      <w:divBdr>
        <w:top w:val="none" w:sz="0" w:space="0" w:color="auto"/>
        <w:left w:val="none" w:sz="0" w:space="0" w:color="auto"/>
        <w:bottom w:val="none" w:sz="0" w:space="0" w:color="auto"/>
        <w:right w:val="none" w:sz="0" w:space="0" w:color="auto"/>
      </w:divBdr>
    </w:div>
    <w:div w:id="401635670">
      <w:bodyDiv w:val="1"/>
      <w:marLeft w:val="0"/>
      <w:marRight w:val="0"/>
      <w:marTop w:val="0"/>
      <w:marBottom w:val="0"/>
      <w:divBdr>
        <w:top w:val="none" w:sz="0" w:space="0" w:color="auto"/>
        <w:left w:val="none" w:sz="0" w:space="0" w:color="auto"/>
        <w:bottom w:val="none" w:sz="0" w:space="0" w:color="auto"/>
        <w:right w:val="none" w:sz="0" w:space="0" w:color="auto"/>
      </w:divBdr>
      <w:divsChild>
        <w:div w:id="879318790">
          <w:marLeft w:val="0"/>
          <w:marRight w:val="0"/>
          <w:marTop w:val="0"/>
          <w:marBottom w:val="0"/>
          <w:divBdr>
            <w:top w:val="none" w:sz="0" w:space="0" w:color="auto"/>
            <w:left w:val="none" w:sz="0" w:space="0" w:color="auto"/>
            <w:bottom w:val="none" w:sz="0" w:space="0" w:color="auto"/>
            <w:right w:val="none" w:sz="0" w:space="0" w:color="auto"/>
          </w:divBdr>
        </w:div>
      </w:divsChild>
    </w:div>
    <w:div w:id="401636741">
      <w:bodyDiv w:val="1"/>
      <w:marLeft w:val="0"/>
      <w:marRight w:val="0"/>
      <w:marTop w:val="0"/>
      <w:marBottom w:val="0"/>
      <w:divBdr>
        <w:top w:val="none" w:sz="0" w:space="0" w:color="auto"/>
        <w:left w:val="none" w:sz="0" w:space="0" w:color="auto"/>
        <w:bottom w:val="none" w:sz="0" w:space="0" w:color="auto"/>
        <w:right w:val="none" w:sz="0" w:space="0" w:color="auto"/>
      </w:divBdr>
    </w:div>
    <w:div w:id="401755857">
      <w:bodyDiv w:val="1"/>
      <w:marLeft w:val="0"/>
      <w:marRight w:val="0"/>
      <w:marTop w:val="0"/>
      <w:marBottom w:val="0"/>
      <w:divBdr>
        <w:top w:val="none" w:sz="0" w:space="0" w:color="auto"/>
        <w:left w:val="none" w:sz="0" w:space="0" w:color="auto"/>
        <w:bottom w:val="none" w:sz="0" w:space="0" w:color="auto"/>
        <w:right w:val="none" w:sz="0" w:space="0" w:color="auto"/>
      </w:divBdr>
    </w:div>
    <w:div w:id="402873733">
      <w:bodyDiv w:val="1"/>
      <w:marLeft w:val="0"/>
      <w:marRight w:val="0"/>
      <w:marTop w:val="0"/>
      <w:marBottom w:val="0"/>
      <w:divBdr>
        <w:top w:val="none" w:sz="0" w:space="0" w:color="auto"/>
        <w:left w:val="none" w:sz="0" w:space="0" w:color="auto"/>
        <w:bottom w:val="none" w:sz="0" w:space="0" w:color="auto"/>
        <w:right w:val="none" w:sz="0" w:space="0" w:color="auto"/>
      </w:divBdr>
      <w:divsChild>
        <w:div w:id="739326394">
          <w:marLeft w:val="0"/>
          <w:marRight w:val="0"/>
          <w:marTop w:val="0"/>
          <w:marBottom w:val="0"/>
          <w:divBdr>
            <w:top w:val="none" w:sz="0" w:space="0" w:color="auto"/>
            <w:left w:val="none" w:sz="0" w:space="0" w:color="auto"/>
            <w:bottom w:val="none" w:sz="0" w:space="0" w:color="auto"/>
            <w:right w:val="none" w:sz="0" w:space="0" w:color="auto"/>
          </w:divBdr>
        </w:div>
        <w:div w:id="905072326">
          <w:marLeft w:val="0"/>
          <w:marRight w:val="0"/>
          <w:marTop w:val="0"/>
          <w:marBottom w:val="0"/>
          <w:divBdr>
            <w:top w:val="none" w:sz="0" w:space="0" w:color="auto"/>
            <w:left w:val="none" w:sz="0" w:space="0" w:color="auto"/>
            <w:bottom w:val="none" w:sz="0" w:space="0" w:color="auto"/>
            <w:right w:val="none" w:sz="0" w:space="0" w:color="auto"/>
          </w:divBdr>
        </w:div>
      </w:divsChild>
    </w:div>
    <w:div w:id="403648490">
      <w:bodyDiv w:val="1"/>
      <w:marLeft w:val="0"/>
      <w:marRight w:val="0"/>
      <w:marTop w:val="0"/>
      <w:marBottom w:val="0"/>
      <w:divBdr>
        <w:top w:val="none" w:sz="0" w:space="0" w:color="auto"/>
        <w:left w:val="none" w:sz="0" w:space="0" w:color="auto"/>
        <w:bottom w:val="none" w:sz="0" w:space="0" w:color="auto"/>
        <w:right w:val="none" w:sz="0" w:space="0" w:color="auto"/>
      </w:divBdr>
      <w:divsChild>
        <w:div w:id="757482303">
          <w:marLeft w:val="0"/>
          <w:marRight w:val="0"/>
          <w:marTop w:val="0"/>
          <w:marBottom w:val="0"/>
          <w:divBdr>
            <w:top w:val="none" w:sz="0" w:space="0" w:color="auto"/>
            <w:left w:val="none" w:sz="0" w:space="0" w:color="auto"/>
            <w:bottom w:val="none" w:sz="0" w:space="0" w:color="auto"/>
            <w:right w:val="none" w:sz="0" w:space="0" w:color="auto"/>
          </w:divBdr>
        </w:div>
        <w:div w:id="1831015658">
          <w:marLeft w:val="0"/>
          <w:marRight w:val="0"/>
          <w:marTop w:val="0"/>
          <w:marBottom w:val="0"/>
          <w:divBdr>
            <w:top w:val="none" w:sz="0" w:space="0" w:color="auto"/>
            <w:left w:val="none" w:sz="0" w:space="0" w:color="auto"/>
            <w:bottom w:val="none" w:sz="0" w:space="0" w:color="auto"/>
            <w:right w:val="none" w:sz="0" w:space="0" w:color="auto"/>
          </w:divBdr>
        </w:div>
        <w:div w:id="1720859280">
          <w:marLeft w:val="0"/>
          <w:marRight w:val="0"/>
          <w:marTop w:val="0"/>
          <w:marBottom w:val="0"/>
          <w:divBdr>
            <w:top w:val="none" w:sz="0" w:space="0" w:color="auto"/>
            <w:left w:val="none" w:sz="0" w:space="0" w:color="auto"/>
            <w:bottom w:val="none" w:sz="0" w:space="0" w:color="auto"/>
            <w:right w:val="none" w:sz="0" w:space="0" w:color="auto"/>
          </w:divBdr>
        </w:div>
        <w:div w:id="1015956690">
          <w:marLeft w:val="0"/>
          <w:marRight w:val="0"/>
          <w:marTop w:val="0"/>
          <w:marBottom w:val="0"/>
          <w:divBdr>
            <w:top w:val="none" w:sz="0" w:space="0" w:color="auto"/>
            <w:left w:val="none" w:sz="0" w:space="0" w:color="auto"/>
            <w:bottom w:val="none" w:sz="0" w:space="0" w:color="auto"/>
            <w:right w:val="none" w:sz="0" w:space="0" w:color="auto"/>
          </w:divBdr>
        </w:div>
        <w:div w:id="1238708174">
          <w:marLeft w:val="0"/>
          <w:marRight w:val="0"/>
          <w:marTop w:val="0"/>
          <w:marBottom w:val="0"/>
          <w:divBdr>
            <w:top w:val="none" w:sz="0" w:space="0" w:color="auto"/>
            <w:left w:val="none" w:sz="0" w:space="0" w:color="auto"/>
            <w:bottom w:val="none" w:sz="0" w:space="0" w:color="auto"/>
            <w:right w:val="none" w:sz="0" w:space="0" w:color="auto"/>
          </w:divBdr>
        </w:div>
      </w:divsChild>
    </w:div>
    <w:div w:id="404500724">
      <w:bodyDiv w:val="1"/>
      <w:marLeft w:val="0"/>
      <w:marRight w:val="0"/>
      <w:marTop w:val="0"/>
      <w:marBottom w:val="0"/>
      <w:divBdr>
        <w:top w:val="none" w:sz="0" w:space="0" w:color="auto"/>
        <w:left w:val="none" w:sz="0" w:space="0" w:color="auto"/>
        <w:bottom w:val="none" w:sz="0" w:space="0" w:color="auto"/>
        <w:right w:val="none" w:sz="0" w:space="0" w:color="auto"/>
      </w:divBdr>
    </w:div>
    <w:div w:id="405415737">
      <w:bodyDiv w:val="1"/>
      <w:marLeft w:val="0"/>
      <w:marRight w:val="0"/>
      <w:marTop w:val="0"/>
      <w:marBottom w:val="0"/>
      <w:divBdr>
        <w:top w:val="none" w:sz="0" w:space="0" w:color="auto"/>
        <w:left w:val="none" w:sz="0" w:space="0" w:color="auto"/>
        <w:bottom w:val="none" w:sz="0" w:space="0" w:color="auto"/>
        <w:right w:val="none" w:sz="0" w:space="0" w:color="auto"/>
      </w:divBdr>
    </w:div>
    <w:div w:id="405540507">
      <w:bodyDiv w:val="1"/>
      <w:marLeft w:val="0"/>
      <w:marRight w:val="0"/>
      <w:marTop w:val="0"/>
      <w:marBottom w:val="0"/>
      <w:divBdr>
        <w:top w:val="none" w:sz="0" w:space="0" w:color="auto"/>
        <w:left w:val="none" w:sz="0" w:space="0" w:color="auto"/>
        <w:bottom w:val="none" w:sz="0" w:space="0" w:color="auto"/>
        <w:right w:val="none" w:sz="0" w:space="0" w:color="auto"/>
      </w:divBdr>
      <w:divsChild>
        <w:div w:id="1956325770">
          <w:marLeft w:val="0"/>
          <w:marRight w:val="0"/>
          <w:marTop w:val="0"/>
          <w:marBottom w:val="0"/>
          <w:divBdr>
            <w:top w:val="none" w:sz="0" w:space="0" w:color="auto"/>
            <w:left w:val="none" w:sz="0" w:space="0" w:color="auto"/>
            <w:bottom w:val="none" w:sz="0" w:space="0" w:color="auto"/>
            <w:right w:val="none" w:sz="0" w:space="0" w:color="auto"/>
          </w:divBdr>
        </w:div>
      </w:divsChild>
    </w:div>
    <w:div w:id="405882997">
      <w:bodyDiv w:val="1"/>
      <w:marLeft w:val="0"/>
      <w:marRight w:val="0"/>
      <w:marTop w:val="0"/>
      <w:marBottom w:val="0"/>
      <w:divBdr>
        <w:top w:val="none" w:sz="0" w:space="0" w:color="auto"/>
        <w:left w:val="none" w:sz="0" w:space="0" w:color="auto"/>
        <w:bottom w:val="none" w:sz="0" w:space="0" w:color="auto"/>
        <w:right w:val="none" w:sz="0" w:space="0" w:color="auto"/>
      </w:divBdr>
      <w:divsChild>
        <w:div w:id="35466816">
          <w:marLeft w:val="0"/>
          <w:marRight w:val="0"/>
          <w:marTop w:val="0"/>
          <w:marBottom w:val="0"/>
          <w:divBdr>
            <w:top w:val="none" w:sz="0" w:space="0" w:color="auto"/>
            <w:left w:val="none" w:sz="0" w:space="0" w:color="auto"/>
            <w:bottom w:val="none" w:sz="0" w:space="0" w:color="auto"/>
            <w:right w:val="none" w:sz="0" w:space="0" w:color="auto"/>
          </w:divBdr>
        </w:div>
      </w:divsChild>
    </w:div>
    <w:div w:id="406155120">
      <w:bodyDiv w:val="1"/>
      <w:marLeft w:val="0"/>
      <w:marRight w:val="0"/>
      <w:marTop w:val="0"/>
      <w:marBottom w:val="0"/>
      <w:divBdr>
        <w:top w:val="none" w:sz="0" w:space="0" w:color="auto"/>
        <w:left w:val="none" w:sz="0" w:space="0" w:color="auto"/>
        <w:bottom w:val="none" w:sz="0" w:space="0" w:color="auto"/>
        <w:right w:val="none" w:sz="0" w:space="0" w:color="auto"/>
      </w:divBdr>
      <w:divsChild>
        <w:div w:id="442843948">
          <w:marLeft w:val="0"/>
          <w:marRight w:val="0"/>
          <w:marTop w:val="0"/>
          <w:marBottom w:val="0"/>
          <w:divBdr>
            <w:top w:val="none" w:sz="0" w:space="0" w:color="auto"/>
            <w:left w:val="none" w:sz="0" w:space="0" w:color="auto"/>
            <w:bottom w:val="none" w:sz="0" w:space="0" w:color="auto"/>
            <w:right w:val="none" w:sz="0" w:space="0" w:color="auto"/>
          </w:divBdr>
          <w:divsChild>
            <w:div w:id="391806582">
              <w:marLeft w:val="0"/>
              <w:marRight w:val="0"/>
              <w:marTop w:val="0"/>
              <w:marBottom w:val="0"/>
              <w:divBdr>
                <w:top w:val="none" w:sz="0" w:space="0" w:color="auto"/>
                <w:left w:val="none" w:sz="0" w:space="0" w:color="auto"/>
                <w:bottom w:val="none" w:sz="0" w:space="0" w:color="auto"/>
                <w:right w:val="none" w:sz="0" w:space="0" w:color="auto"/>
              </w:divBdr>
              <w:divsChild>
                <w:div w:id="1941522137">
                  <w:marLeft w:val="0"/>
                  <w:marRight w:val="0"/>
                  <w:marTop w:val="0"/>
                  <w:marBottom w:val="0"/>
                  <w:divBdr>
                    <w:top w:val="none" w:sz="0" w:space="0" w:color="auto"/>
                    <w:left w:val="none" w:sz="0" w:space="0" w:color="auto"/>
                    <w:bottom w:val="none" w:sz="0" w:space="0" w:color="auto"/>
                    <w:right w:val="none" w:sz="0" w:space="0" w:color="auto"/>
                  </w:divBdr>
                  <w:divsChild>
                    <w:div w:id="1630087521">
                      <w:marLeft w:val="0"/>
                      <w:marRight w:val="0"/>
                      <w:marTop w:val="0"/>
                      <w:marBottom w:val="0"/>
                      <w:divBdr>
                        <w:top w:val="none" w:sz="0" w:space="0" w:color="auto"/>
                        <w:left w:val="none" w:sz="0" w:space="0" w:color="auto"/>
                        <w:bottom w:val="none" w:sz="0" w:space="0" w:color="auto"/>
                        <w:right w:val="none" w:sz="0" w:space="0" w:color="auto"/>
                      </w:divBdr>
                      <w:divsChild>
                        <w:div w:id="1111244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06222246">
      <w:bodyDiv w:val="1"/>
      <w:marLeft w:val="0"/>
      <w:marRight w:val="0"/>
      <w:marTop w:val="0"/>
      <w:marBottom w:val="0"/>
      <w:divBdr>
        <w:top w:val="none" w:sz="0" w:space="0" w:color="auto"/>
        <w:left w:val="none" w:sz="0" w:space="0" w:color="auto"/>
        <w:bottom w:val="none" w:sz="0" w:space="0" w:color="auto"/>
        <w:right w:val="none" w:sz="0" w:space="0" w:color="auto"/>
      </w:divBdr>
    </w:div>
    <w:div w:id="406348168">
      <w:bodyDiv w:val="1"/>
      <w:marLeft w:val="0"/>
      <w:marRight w:val="0"/>
      <w:marTop w:val="0"/>
      <w:marBottom w:val="0"/>
      <w:divBdr>
        <w:top w:val="none" w:sz="0" w:space="0" w:color="auto"/>
        <w:left w:val="none" w:sz="0" w:space="0" w:color="auto"/>
        <w:bottom w:val="none" w:sz="0" w:space="0" w:color="auto"/>
        <w:right w:val="none" w:sz="0" w:space="0" w:color="auto"/>
      </w:divBdr>
    </w:div>
    <w:div w:id="406466942">
      <w:bodyDiv w:val="1"/>
      <w:marLeft w:val="0"/>
      <w:marRight w:val="0"/>
      <w:marTop w:val="0"/>
      <w:marBottom w:val="0"/>
      <w:divBdr>
        <w:top w:val="none" w:sz="0" w:space="0" w:color="auto"/>
        <w:left w:val="none" w:sz="0" w:space="0" w:color="auto"/>
        <w:bottom w:val="none" w:sz="0" w:space="0" w:color="auto"/>
        <w:right w:val="none" w:sz="0" w:space="0" w:color="auto"/>
      </w:divBdr>
    </w:div>
    <w:div w:id="406658961">
      <w:bodyDiv w:val="1"/>
      <w:marLeft w:val="0"/>
      <w:marRight w:val="0"/>
      <w:marTop w:val="0"/>
      <w:marBottom w:val="0"/>
      <w:divBdr>
        <w:top w:val="none" w:sz="0" w:space="0" w:color="auto"/>
        <w:left w:val="none" w:sz="0" w:space="0" w:color="auto"/>
        <w:bottom w:val="none" w:sz="0" w:space="0" w:color="auto"/>
        <w:right w:val="none" w:sz="0" w:space="0" w:color="auto"/>
      </w:divBdr>
      <w:divsChild>
        <w:div w:id="4795976">
          <w:marLeft w:val="0"/>
          <w:marRight w:val="0"/>
          <w:marTop w:val="0"/>
          <w:marBottom w:val="0"/>
          <w:divBdr>
            <w:top w:val="none" w:sz="0" w:space="0" w:color="auto"/>
            <w:left w:val="none" w:sz="0" w:space="0" w:color="auto"/>
            <w:bottom w:val="none" w:sz="0" w:space="0" w:color="auto"/>
            <w:right w:val="none" w:sz="0" w:space="0" w:color="auto"/>
          </w:divBdr>
          <w:divsChild>
            <w:div w:id="130633934">
              <w:marLeft w:val="0"/>
              <w:marRight w:val="0"/>
              <w:marTop w:val="0"/>
              <w:marBottom w:val="0"/>
              <w:divBdr>
                <w:top w:val="none" w:sz="0" w:space="0" w:color="auto"/>
                <w:left w:val="none" w:sz="0" w:space="0" w:color="auto"/>
                <w:bottom w:val="none" w:sz="0" w:space="0" w:color="auto"/>
                <w:right w:val="none" w:sz="0" w:space="0" w:color="auto"/>
              </w:divBdr>
            </w:div>
            <w:div w:id="859511526">
              <w:marLeft w:val="0"/>
              <w:marRight w:val="0"/>
              <w:marTop w:val="0"/>
              <w:marBottom w:val="0"/>
              <w:divBdr>
                <w:top w:val="none" w:sz="0" w:space="0" w:color="auto"/>
                <w:left w:val="none" w:sz="0" w:space="0" w:color="auto"/>
                <w:bottom w:val="none" w:sz="0" w:space="0" w:color="auto"/>
                <w:right w:val="none" w:sz="0" w:space="0" w:color="auto"/>
              </w:divBdr>
              <w:divsChild>
                <w:div w:id="353967334">
                  <w:marLeft w:val="0"/>
                  <w:marRight w:val="0"/>
                  <w:marTop w:val="0"/>
                  <w:marBottom w:val="0"/>
                  <w:divBdr>
                    <w:top w:val="none" w:sz="0" w:space="0" w:color="auto"/>
                    <w:left w:val="none" w:sz="0" w:space="0" w:color="auto"/>
                    <w:bottom w:val="none" w:sz="0" w:space="0" w:color="auto"/>
                    <w:right w:val="none" w:sz="0" w:space="0" w:color="auto"/>
                  </w:divBdr>
                  <w:divsChild>
                    <w:div w:id="813327251">
                      <w:marLeft w:val="0"/>
                      <w:marRight w:val="0"/>
                      <w:marTop w:val="0"/>
                      <w:marBottom w:val="0"/>
                      <w:divBdr>
                        <w:top w:val="none" w:sz="0" w:space="0" w:color="auto"/>
                        <w:left w:val="none" w:sz="0" w:space="0" w:color="auto"/>
                        <w:bottom w:val="none" w:sz="0" w:space="0" w:color="auto"/>
                        <w:right w:val="none" w:sz="0" w:space="0" w:color="auto"/>
                      </w:divBdr>
                      <w:divsChild>
                        <w:div w:id="914899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6995061">
          <w:marLeft w:val="0"/>
          <w:marRight w:val="0"/>
          <w:marTop w:val="0"/>
          <w:marBottom w:val="0"/>
          <w:divBdr>
            <w:top w:val="none" w:sz="0" w:space="0" w:color="auto"/>
            <w:left w:val="none" w:sz="0" w:space="0" w:color="auto"/>
            <w:bottom w:val="none" w:sz="0" w:space="0" w:color="auto"/>
            <w:right w:val="none" w:sz="0" w:space="0" w:color="auto"/>
          </w:divBdr>
        </w:div>
        <w:div w:id="1853257580">
          <w:marLeft w:val="0"/>
          <w:marRight w:val="0"/>
          <w:marTop w:val="0"/>
          <w:marBottom w:val="0"/>
          <w:divBdr>
            <w:top w:val="none" w:sz="0" w:space="0" w:color="auto"/>
            <w:left w:val="none" w:sz="0" w:space="0" w:color="auto"/>
            <w:bottom w:val="none" w:sz="0" w:space="0" w:color="auto"/>
            <w:right w:val="none" w:sz="0" w:space="0" w:color="auto"/>
          </w:divBdr>
          <w:divsChild>
            <w:div w:id="384717325">
              <w:marLeft w:val="0"/>
              <w:marRight w:val="0"/>
              <w:marTop w:val="0"/>
              <w:marBottom w:val="0"/>
              <w:divBdr>
                <w:top w:val="none" w:sz="0" w:space="0" w:color="auto"/>
                <w:left w:val="none" w:sz="0" w:space="0" w:color="auto"/>
                <w:bottom w:val="none" w:sz="0" w:space="0" w:color="auto"/>
                <w:right w:val="none" w:sz="0" w:space="0" w:color="auto"/>
              </w:divBdr>
            </w:div>
            <w:div w:id="447697084">
              <w:marLeft w:val="0"/>
              <w:marRight w:val="0"/>
              <w:marTop w:val="0"/>
              <w:marBottom w:val="0"/>
              <w:divBdr>
                <w:top w:val="none" w:sz="0" w:space="0" w:color="auto"/>
                <w:left w:val="none" w:sz="0" w:space="0" w:color="auto"/>
                <w:bottom w:val="none" w:sz="0" w:space="0" w:color="auto"/>
                <w:right w:val="none" w:sz="0" w:space="0" w:color="auto"/>
              </w:divBdr>
            </w:div>
            <w:div w:id="722024836">
              <w:marLeft w:val="0"/>
              <w:marRight w:val="0"/>
              <w:marTop w:val="600"/>
              <w:marBottom w:val="0"/>
              <w:divBdr>
                <w:top w:val="none" w:sz="0" w:space="0" w:color="auto"/>
                <w:left w:val="none" w:sz="0" w:space="0" w:color="auto"/>
                <w:bottom w:val="none" w:sz="0" w:space="0" w:color="auto"/>
                <w:right w:val="none" w:sz="0" w:space="0" w:color="auto"/>
              </w:divBdr>
              <w:divsChild>
                <w:div w:id="1708136354">
                  <w:marLeft w:val="0"/>
                  <w:marRight w:val="0"/>
                  <w:marTop w:val="0"/>
                  <w:marBottom w:val="0"/>
                  <w:divBdr>
                    <w:top w:val="none" w:sz="0" w:space="0" w:color="auto"/>
                    <w:left w:val="none" w:sz="0" w:space="0" w:color="auto"/>
                    <w:bottom w:val="none" w:sz="0" w:space="0" w:color="auto"/>
                    <w:right w:val="none" w:sz="0" w:space="0" w:color="auto"/>
                  </w:divBdr>
                  <w:divsChild>
                    <w:div w:id="19207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0380713">
              <w:marLeft w:val="0"/>
              <w:marRight w:val="0"/>
              <w:marTop w:val="0"/>
              <w:marBottom w:val="0"/>
              <w:divBdr>
                <w:top w:val="none" w:sz="0" w:space="0" w:color="auto"/>
                <w:left w:val="none" w:sz="0" w:space="0" w:color="auto"/>
                <w:bottom w:val="none" w:sz="0" w:space="0" w:color="auto"/>
                <w:right w:val="none" w:sz="0" w:space="0" w:color="auto"/>
              </w:divBdr>
            </w:div>
            <w:div w:id="1574312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924084">
      <w:bodyDiv w:val="1"/>
      <w:marLeft w:val="0"/>
      <w:marRight w:val="0"/>
      <w:marTop w:val="0"/>
      <w:marBottom w:val="0"/>
      <w:divBdr>
        <w:top w:val="none" w:sz="0" w:space="0" w:color="auto"/>
        <w:left w:val="none" w:sz="0" w:space="0" w:color="auto"/>
        <w:bottom w:val="none" w:sz="0" w:space="0" w:color="auto"/>
        <w:right w:val="none" w:sz="0" w:space="0" w:color="auto"/>
      </w:divBdr>
      <w:divsChild>
        <w:div w:id="2145658756">
          <w:marLeft w:val="0"/>
          <w:marRight w:val="0"/>
          <w:marTop w:val="0"/>
          <w:marBottom w:val="0"/>
          <w:divBdr>
            <w:top w:val="none" w:sz="0" w:space="0" w:color="auto"/>
            <w:left w:val="none" w:sz="0" w:space="0" w:color="auto"/>
            <w:bottom w:val="none" w:sz="0" w:space="0" w:color="auto"/>
            <w:right w:val="none" w:sz="0" w:space="0" w:color="auto"/>
          </w:divBdr>
        </w:div>
      </w:divsChild>
    </w:div>
    <w:div w:id="407578900">
      <w:bodyDiv w:val="1"/>
      <w:marLeft w:val="0"/>
      <w:marRight w:val="0"/>
      <w:marTop w:val="0"/>
      <w:marBottom w:val="0"/>
      <w:divBdr>
        <w:top w:val="none" w:sz="0" w:space="0" w:color="auto"/>
        <w:left w:val="none" w:sz="0" w:space="0" w:color="auto"/>
        <w:bottom w:val="none" w:sz="0" w:space="0" w:color="auto"/>
        <w:right w:val="none" w:sz="0" w:space="0" w:color="auto"/>
      </w:divBdr>
    </w:div>
    <w:div w:id="407657408">
      <w:bodyDiv w:val="1"/>
      <w:marLeft w:val="0"/>
      <w:marRight w:val="0"/>
      <w:marTop w:val="0"/>
      <w:marBottom w:val="0"/>
      <w:divBdr>
        <w:top w:val="none" w:sz="0" w:space="0" w:color="auto"/>
        <w:left w:val="none" w:sz="0" w:space="0" w:color="auto"/>
        <w:bottom w:val="none" w:sz="0" w:space="0" w:color="auto"/>
        <w:right w:val="none" w:sz="0" w:space="0" w:color="auto"/>
      </w:divBdr>
      <w:divsChild>
        <w:div w:id="875044637">
          <w:marLeft w:val="0"/>
          <w:marRight w:val="0"/>
          <w:marTop w:val="0"/>
          <w:marBottom w:val="0"/>
          <w:divBdr>
            <w:top w:val="none" w:sz="0" w:space="0" w:color="auto"/>
            <w:left w:val="none" w:sz="0" w:space="0" w:color="auto"/>
            <w:bottom w:val="none" w:sz="0" w:space="0" w:color="auto"/>
            <w:right w:val="none" w:sz="0" w:space="0" w:color="auto"/>
          </w:divBdr>
        </w:div>
        <w:div w:id="910382086">
          <w:marLeft w:val="0"/>
          <w:marRight w:val="0"/>
          <w:marTop w:val="0"/>
          <w:marBottom w:val="0"/>
          <w:divBdr>
            <w:top w:val="none" w:sz="0" w:space="0" w:color="auto"/>
            <w:left w:val="none" w:sz="0" w:space="0" w:color="auto"/>
            <w:bottom w:val="none" w:sz="0" w:space="0" w:color="auto"/>
            <w:right w:val="none" w:sz="0" w:space="0" w:color="auto"/>
          </w:divBdr>
        </w:div>
      </w:divsChild>
    </w:div>
    <w:div w:id="407925524">
      <w:bodyDiv w:val="1"/>
      <w:marLeft w:val="0"/>
      <w:marRight w:val="0"/>
      <w:marTop w:val="0"/>
      <w:marBottom w:val="0"/>
      <w:divBdr>
        <w:top w:val="none" w:sz="0" w:space="0" w:color="auto"/>
        <w:left w:val="none" w:sz="0" w:space="0" w:color="auto"/>
        <w:bottom w:val="none" w:sz="0" w:space="0" w:color="auto"/>
        <w:right w:val="none" w:sz="0" w:space="0" w:color="auto"/>
      </w:divBdr>
    </w:div>
    <w:div w:id="408693621">
      <w:bodyDiv w:val="1"/>
      <w:marLeft w:val="0"/>
      <w:marRight w:val="0"/>
      <w:marTop w:val="0"/>
      <w:marBottom w:val="0"/>
      <w:divBdr>
        <w:top w:val="none" w:sz="0" w:space="0" w:color="auto"/>
        <w:left w:val="none" w:sz="0" w:space="0" w:color="auto"/>
        <w:bottom w:val="none" w:sz="0" w:space="0" w:color="auto"/>
        <w:right w:val="none" w:sz="0" w:space="0" w:color="auto"/>
      </w:divBdr>
    </w:div>
    <w:div w:id="409233283">
      <w:bodyDiv w:val="1"/>
      <w:marLeft w:val="0"/>
      <w:marRight w:val="0"/>
      <w:marTop w:val="0"/>
      <w:marBottom w:val="0"/>
      <w:divBdr>
        <w:top w:val="none" w:sz="0" w:space="0" w:color="auto"/>
        <w:left w:val="none" w:sz="0" w:space="0" w:color="auto"/>
        <w:bottom w:val="none" w:sz="0" w:space="0" w:color="auto"/>
        <w:right w:val="none" w:sz="0" w:space="0" w:color="auto"/>
      </w:divBdr>
    </w:div>
    <w:div w:id="409621581">
      <w:bodyDiv w:val="1"/>
      <w:marLeft w:val="0"/>
      <w:marRight w:val="0"/>
      <w:marTop w:val="0"/>
      <w:marBottom w:val="0"/>
      <w:divBdr>
        <w:top w:val="none" w:sz="0" w:space="0" w:color="auto"/>
        <w:left w:val="none" w:sz="0" w:space="0" w:color="auto"/>
        <w:bottom w:val="none" w:sz="0" w:space="0" w:color="auto"/>
        <w:right w:val="none" w:sz="0" w:space="0" w:color="auto"/>
      </w:divBdr>
    </w:div>
    <w:div w:id="409932140">
      <w:bodyDiv w:val="1"/>
      <w:marLeft w:val="0"/>
      <w:marRight w:val="0"/>
      <w:marTop w:val="0"/>
      <w:marBottom w:val="0"/>
      <w:divBdr>
        <w:top w:val="none" w:sz="0" w:space="0" w:color="auto"/>
        <w:left w:val="none" w:sz="0" w:space="0" w:color="auto"/>
        <w:bottom w:val="none" w:sz="0" w:space="0" w:color="auto"/>
        <w:right w:val="none" w:sz="0" w:space="0" w:color="auto"/>
      </w:divBdr>
      <w:divsChild>
        <w:div w:id="1000156433">
          <w:marLeft w:val="150"/>
          <w:marRight w:val="0"/>
          <w:marTop w:val="150"/>
          <w:marBottom w:val="0"/>
          <w:divBdr>
            <w:top w:val="none" w:sz="0" w:space="0" w:color="auto"/>
            <w:left w:val="none" w:sz="0" w:space="0" w:color="auto"/>
            <w:bottom w:val="none" w:sz="0" w:space="0" w:color="auto"/>
            <w:right w:val="none" w:sz="0" w:space="0" w:color="auto"/>
          </w:divBdr>
        </w:div>
        <w:div w:id="1789425239">
          <w:marLeft w:val="150"/>
          <w:marRight w:val="0"/>
          <w:marTop w:val="150"/>
          <w:marBottom w:val="0"/>
          <w:divBdr>
            <w:top w:val="none" w:sz="0" w:space="0" w:color="auto"/>
            <w:left w:val="none" w:sz="0" w:space="0" w:color="auto"/>
            <w:bottom w:val="none" w:sz="0" w:space="0" w:color="auto"/>
            <w:right w:val="none" w:sz="0" w:space="0" w:color="auto"/>
          </w:divBdr>
        </w:div>
      </w:divsChild>
    </w:div>
    <w:div w:id="410394747">
      <w:bodyDiv w:val="1"/>
      <w:marLeft w:val="0"/>
      <w:marRight w:val="0"/>
      <w:marTop w:val="0"/>
      <w:marBottom w:val="0"/>
      <w:divBdr>
        <w:top w:val="none" w:sz="0" w:space="0" w:color="auto"/>
        <w:left w:val="none" w:sz="0" w:space="0" w:color="auto"/>
        <w:bottom w:val="none" w:sz="0" w:space="0" w:color="auto"/>
        <w:right w:val="none" w:sz="0" w:space="0" w:color="auto"/>
      </w:divBdr>
    </w:div>
    <w:div w:id="410663064">
      <w:bodyDiv w:val="1"/>
      <w:marLeft w:val="0"/>
      <w:marRight w:val="0"/>
      <w:marTop w:val="0"/>
      <w:marBottom w:val="0"/>
      <w:divBdr>
        <w:top w:val="none" w:sz="0" w:space="0" w:color="auto"/>
        <w:left w:val="none" w:sz="0" w:space="0" w:color="auto"/>
        <w:bottom w:val="none" w:sz="0" w:space="0" w:color="auto"/>
        <w:right w:val="none" w:sz="0" w:space="0" w:color="auto"/>
      </w:divBdr>
    </w:div>
    <w:div w:id="411129124">
      <w:bodyDiv w:val="1"/>
      <w:marLeft w:val="0"/>
      <w:marRight w:val="0"/>
      <w:marTop w:val="0"/>
      <w:marBottom w:val="0"/>
      <w:divBdr>
        <w:top w:val="none" w:sz="0" w:space="0" w:color="auto"/>
        <w:left w:val="none" w:sz="0" w:space="0" w:color="auto"/>
        <w:bottom w:val="none" w:sz="0" w:space="0" w:color="auto"/>
        <w:right w:val="none" w:sz="0" w:space="0" w:color="auto"/>
      </w:divBdr>
    </w:div>
    <w:div w:id="412435350">
      <w:bodyDiv w:val="1"/>
      <w:marLeft w:val="0"/>
      <w:marRight w:val="0"/>
      <w:marTop w:val="0"/>
      <w:marBottom w:val="0"/>
      <w:divBdr>
        <w:top w:val="none" w:sz="0" w:space="0" w:color="auto"/>
        <w:left w:val="none" w:sz="0" w:space="0" w:color="auto"/>
        <w:bottom w:val="none" w:sz="0" w:space="0" w:color="auto"/>
        <w:right w:val="none" w:sz="0" w:space="0" w:color="auto"/>
      </w:divBdr>
    </w:div>
    <w:div w:id="413403950">
      <w:bodyDiv w:val="1"/>
      <w:marLeft w:val="0"/>
      <w:marRight w:val="0"/>
      <w:marTop w:val="0"/>
      <w:marBottom w:val="0"/>
      <w:divBdr>
        <w:top w:val="none" w:sz="0" w:space="0" w:color="auto"/>
        <w:left w:val="none" w:sz="0" w:space="0" w:color="auto"/>
        <w:bottom w:val="none" w:sz="0" w:space="0" w:color="auto"/>
        <w:right w:val="none" w:sz="0" w:space="0" w:color="auto"/>
      </w:divBdr>
    </w:div>
    <w:div w:id="413626502">
      <w:bodyDiv w:val="1"/>
      <w:marLeft w:val="0"/>
      <w:marRight w:val="0"/>
      <w:marTop w:val="0"/>
      <w:marBottom w:val="0"/>
      <w:divBdr>
        <w:top w:val="none" w:sz="0" w:space="0" w:color="auto"/>
        <w:left w:val="none" w:sz="0" w:space="0" w:color="auto"/>
        <w:bottom w:val="none" w:sz="0" w:space="0" w:color="auto"/>
        <w:right w:val="none" w:sz="0" w:space="0" w:color="auto"/>
      </w:divBdr>
    </w:div>
    <w:div w:id="416052299">
      <w:bodyDiv w:val="1"/>
      <w:marLeft w:val="0"/>
      <w:marRight w:val="0"/>
      <w:marTop w:val="0"/>
      <w:marBottom w:val="0"/>
      <w:divBdr>
        <w:top w:val="none" w:sz="0" w:space="0" w:color="auto"/>
        <w:left w:val="none" w:sz="0" w:space="0" w:color="auto"/>
        <w:bottom w:val="none" w:sz="0" w:space="0" w:color="auto"/>
        <w:right w:val="none" w:sz="0" w:space="0" w:color="auto"/>
      </w:divBdr>
      <w:divsChild>
        <w:div w:id="1081634585">
          <w:marLeft w:val="0"/>
          <w:marRight w:val="0"/>
          <w:marTop w:val="0"/>
          <w:marBottom w:val="0"/>
          <w:divBdr>
            <w:top w:val="none" w:sz="0" w:space="0" w:color="auto"/>
            <w:left w:val="none" w:sz="0" w:space="0" w:color="auto"/>
            <w:bottom w:val="none" w:sz="0" w:space="0" w:color="auto"/>
            <w:right w:val="none" w:sz="0" w:space="0" w:color="auto"/>
          </w:divBdr>
        </w:div>
        <w:div w:id="892472041">
          <w:marLeft w:val="0"/>
          <w:marRight w:val="0"/>
          <w:marTop w:val="0"/>
          <w:marBottom w:val="0"/>
          <w:divBdr>
            <w:top w:val="none" w:sz="0" w:space="0" w:color="auto"/>
            <w:left w:val="none" w:sz="0" w:space="0" w:color="auto"/>
            <w:bottom w:val="none" w:sz="0" w:space="0" w:color="auto"/>
            <w:right w:val="none" w:sz="0" w:space="0" w:color="auto"/>
          </w:divBdr>
        </w:div>
        <w:div w:id="242959794">
          <w:marLeft w:val="0"/>
          <w:marRight w:val="0"/>
          <w:marTop w:val="0"/>
          <w:marBottom w:val="0"/>
          <w:divBdr>
            <w:top w:val="none" w:sz="0" w:space="0" w:color="auto"/>
            <w:left w:val="none" w:sz="0" w:space="0" w:color="auto"/>
            <w:bottom w:val="none" w:sz="0" w:space="0" w:color="auto"/>
            <w:right w:val="none" w:sz="0" w:space="0" w:color="auto"/>
          </w:divBdr>
        </w:div>
        <w:div w:id="1700544147">
          <w:marLeft w:val="0"/>
          <w:marRight w:val="0"/>
          <w:marTop w:val="0"/>
          <w:marBottom w:val="0"/>
          <w:divBdr>
            <w:top w:val="none" w:sz="0" w:space="0" w:color="auto"/>
            <w:left w:val="none" w:sz="0" w:space="0" w:color="auto"/>
            <w:bottom w:val="none" w:sz="0" w:space="0" w:color="auto"/>
            <w:right w:val="none" w:sz="0" w:space="0" w:color="auto"/>
          </w:divBdr>
        </w:div>
      </w:divsChild>
    </w:div>
    <w:div w:id="416559378">
      <w:bodyDiv w:val="1"/>
      <w:marLeft w:val="0"/>
      <w:marRight w:val="0"/>
      <w:marTop w:val="0"/>
      <w:marBottom w:val="0"/>
      <w:divBdr>
        <w:top w:val="none" w:sz="0" w:space="0" w:color="auto"/>
        <w:left w:val="none" w:sz="0" w:space="0" w:color="auto"/>
        <w:bottom w:val="none" w:sz="0" w:space="0" w:color="auto"/>
        <w:right w:val="none" w:sz="0" w:space="0" w:color="auto"/>
      </w:divBdr>
      <w:divsChild>
        <w:div w:id="1344016929">
          <w:marLeft w:val="0"/>
          <w:marRight w:val="0"/>
          <w:marTop w:val="0"/>
          <w:marBottom w:val="0"/>
          <w:divBdr>
            <w:top w:val="none" w:sz="0" w:space="0" w:color="auto"/>
            <w:left w:val="none" w:sz="0" w:space="0" w:color="auto"/>
            <w:bottom w:val="none" w:sz="0" w:space="0" w:color="auto"/>
            <w:right w:val="none" w:sz="0" w:space="0" w:color="auto"/>
          </w:divBdr>
        </w:div>
      </w:divsChild>
    </w:div>
    <w:div w:id="416562534">
      <w:bodyDiv w:val="1"/>
      <w:marLeft w:val="0"/>
      <w:marRight w:val="0"/>
      <w:marTop w:val="0"/>
      <w:marBottom w:val="0"/>
      <w:divBdr>
        <w:top w:val="none" w:sz="0" w:space="0" w:color="auto"/>
        <w:left w:val="none" w:sz="0" w:space="0" w:color="auto"/>
        <w:bottom w:val="none" w:sz="0" w:space="0" w:color="auto"/>
        <w:right w:val="none" w:sz="0" w:space="0" w:color="auto"/>
      </w:divBdr>
      <w:divsChild>
        <w:div w:id="206646605">
          <w:marLeft w:val="0"/>
          <w:marRight w:val="0"/>
          <w:marTop w:val="0"/>
          <w:marBottom w:val="0"/>
          <w:divBdr>
            <w:top w:val="none" w:sz="0" w:space="0" w:color="auto"/>
            <w:left w:val="none" w:sz="0" w:space="0" w:color="auto"/>
            <w:bottom w:val="none" w:sz="0" w:space="0" w:color="auto"/>
            <w:right w:val="none" w:sz="0" w:space="0" w:color="auto"/>
          </w:divBdr>
        </w:div>
        <w:div w:id="368336053">
          <w:marLeft w:val="0"/>
          <w:marRight w:val="0"/>
          <w:marTop w:val="0"/>
          <w:marBottom w:val="0"/>
          <w:divBdr>
            <w:top w:val="none" w:sz="0" w:space="0" w:color="auto"/>
            <w:left w:val="none" w:sz="0" w:space="0" w:color="auto"/>
            <w:bottom w:val="none" w:sz="0" w:space="0" w:color="auto"/>
            <w:right w:val="none" w:sz="0" w:space="0" w:color="auto"/>
          </w:divBdr>
        </w:div>
      </w:divsChild>
    </w:div>
    <w:div w:id="417099126">
      <w:bodyDiv w:val="1"/>
      <w:marLeft w:val="0"/>
      <w:marRight w:val="0"/>
      <w:marTop w:val="0"/>
      <w:marBottom w:val="0"/>
      <w:divBdr>
        <w:top w:val="none" w:sz="0" w:space="0" w:color="auto"/>
        <w:left w:val="none" w:sz="0" w:space="0" w:color="auto"/>
        <w:bottom w:val="none" w:sz="0" w:space="0" w:color="auto"/>
        <w:right w:val="none" w:sz="0" w:space="0" w:color="auto"/>
      </w:divBdr>
      <w:divsChild>
        <w:div w:id="879559989">
          <w:marLeft w:val="0"/>
          <w:marRight w:val="0"/>
          <w:marTop w:val="0"/>
          <w:marBottom w:val="0"/>
          <w:divBdr>
            <w:top w:val="none" w:sz="0" w:space="0" w:color="auto"/>
            <w:left w:val="none" w:sz="0" w:space="0" w:color="auto"/>
            <w:bottom w:val="none" w:sz="0" w:space="0" w:color="auto"/>
            <w:right w:val="none" w:sz="0" w:space="0" w:color="auto"/>
          </w:divBdr>
          <w:divsChild>
            <w:div w:id="870997380">
              <w:marLeft w:val="0"/>
              <w:marRight w:val="0"/>
              <w:marTop w:val="0"/>
              <w:marBottom w:val="0"/>
              <w:divBdr>
                <w:top w:val="none" w:sz="0" w:space="0" w:color="auto"/>
                <w:left w:val="none" w:sz="0" w:space="0" w:color="auto"/>
                <w:bottom w:val="none" w:sz="0" w:space="0" w:color="auto"/>
                <w:right w:val="none" w:sz="0" w:space="0" w:color="auto"/>
              </w:divBdr>
              <w:divsChild>
                <w:div w:id="521743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1939239">
          <w:marLeft w:val="0"/>
          <w:marRight w:val="0"/>
          <w:marTop w:val="0"/>
          <w:marBottom w:val="0"/>
          <w:divBdr>
            <w:top w:val="none" w:sz="0" w:space="0" w:color="auto"/>
            <w:left w:val="none" w:sz="0" w:space="0" w:color="auto"/>
            <w:bottom w:val="none" w:sz="0" w:space="0" w:color="auto"/>
            <w:right w:val="none" w:sz="0" w:space="0" w:color="auto"/>
          </w:divBdr>
          <w:divsChild>
            <w:div w:id="668143420">
              <w:marLeft w:val="0"/>
              <w:marRight w:val="0"/>
              <w:marTop w:val="0"/>
              <w:marBottom w:val="0"/>
              <w:divBdr>
                <w:top w:val="none" w:sz="0" w:space="0" w:color="auto"/>
                <w:left w:val="none" w:sz="0" w:space="0" w:color="auto"/>
                <w:bottom w:val="none" w:sz="0" w:space="0" w:color="auto"/>
                <w:right w:val="none" w:sz="0" w:space="0" w:color="auto"/>
              </w:divBdr>
              <w:divsChild>
                <w:div w:id="250045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7406409">
      <w:bodyDiv w:val="1"/>
      <w:marLeft w:val="0"/>
      <w:marRight w:val="0"/>
      <w:marTop w:val="0"/>
      <w:marBottom w:val="0"/>
      <w:divBdr>
        <w:top w:val="none" w:sz="0" w:space="0" w:color="auto"/>
        <w:left w:val="none" w:sz="0" w:space="0" w:color="auto"/>
        <w:bottom w:val="none" w:sz="0" w:space="0" w:color="auto"/>
        <w:right w:val="none" w:sz="0" w:space="0" w:color="auto"/>
      </w:divBdr>
    </w:div>
    <w:div w:id="417795301">
      <w:bodyDiv w:val="1"/>
      <w:marLeft w:val="0"/>
      <w:marRight w:val="0"/>
      <w:marTop w:val="0"/>
      <w:marBottom w:val="0"/>
      <w:divBdr>
        <w:top w:val="none" w:sz="0" w:space="0" w:color="auto"/>
        <w:left w:val="none" w:sz="0" w:space="0" w:color="auto"/>
        <w:bottom w:val="none" w:sz="0" w:space="0" w:color="auto"/>
        <w:right w:val="none" w:sz="0" w:space="0" w:color="auto"/>
      </w:divBdr>
      <w:divsChild>
        <w:div w:id="1751610757">
          <w:marLeft w:val="0"/>
          <w:marRight w:val="0"/>
          <w:marTop w:val="0"/>
          <w:marBottom w:val="0"/>
          <w:divBdr>
            <w:top w:val="none" w:sz="0" w:space="0" w:color="auto"/>
            <w:left w:val="none" w:sz="0" w:space="0" w:color="auto"/>
            <w:bottom w:val="none" w:sz="0" w:space="0" w:color="auto"/>
            <w:right w:val="none" w:sz="0" w:space="0" w:color="auto"/>
          </w:divBdr>
          <w:divsChild>
            <w:div w:id="1887374897">
              <w:marLeft w:val="0"/>
              <w:marRight w:val="0"/>
              <w:marTop w:val="0"/>
              <w:marBottom w:val="0"/>
              <w:divBdr>
                <w:top w:val="none" w:sz="0" w:space="0" w:color="auto"/>
                <w:left w:val="none" w:sz="0" w:space="0" w:color="auto"/>
                <w:bottom w:val="none" w:sz="0" w:space="0" w:color="auto"/>
                <w:right w:val="none" w:sz="0" w:space="0" w:color="auto"/>
              </w:divBdr>
              <w:divsChild>
                <w:div w:id="229996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8454404">
      <w:bodyDiv w:val="1"/>
      <w:marLeft w:val="0"/>
      <w:marRight w:val="0"/>
      <w:marTop w:val="0"/>
      <w:marBottom w:val="0"/>
      <w:divBdr>
        <w:top w:val="none" w:sz="0" w:space="0" w:color="auto"/>
        <w:left w:val="none" w:sz="0" w:space="0" w:color="auto"/>
        <w:bottom w:val="none" w:sz="0" w:space="0" w:color="auto"/>
        <w:right w:val="none" w:sz="0" w:space="0" w:color="auto"/>
      </w:divBdr>
    </w:div>
    <w:div w:id="418524609">
      <w:bodyDiv w:val="1"/>
      <w:marLeft w:val="0"/>
      <w:marRight w:val="0"/>
      <w:marTop w:val="0"/>
      <w:marBottom w:val="0"/>
      <w:divBdr>
        <w:top w:val="none" w:sz="0" w:space="0" w:color="auto"/>
        <w:left w:val="none" w:sz="0" w:space="0" w:color="auto"/>
        <w:bottom w:val="none" w:sz="0" w:space="0" w:color="auto"/>
        <w:right w:val="none" w:sz="0" w:space="0" w:color="auto"/>
      </w:divBdr>
      <w:divsChild>
        <w:div w:id="2010058560">
          <w:marLeft w:val="0"/>
          <w:marRight w:val="0"/>
          <w:marTop w:val="0"/>
          <w:marBottom w:val="0"/>
          <w:divBdr>
            <w:top w:val="none" w:sz="0" w:space="0" w:color="auto"/>
            <w:left w:val="none" w:sz="0" w:space="0" w:color="auto"/>
            <w:bottom w:val="none" w:sz="0" w:space="0" w:color="auto"/>
            <w:right w:val="none" w:sz="0" w:space="0" w:color="auto"/>
          </w:divBdr>
        </w:div>
      </w:divsChild>
    </w:div>
    <w:div w:id="418672864">
      <w:bodyDiv w:val="1"/>
      <w:marLeft w:val="0"/>
      <w:marRight w:val="0"/>
      <w:marTop w:val="0"/>
      <w:marBottom w:val="0"/>
      <w:divBdr>
        <w:top w:val="none" w:sz="0" w:space="0" w:color="auto"/>
        <w:left w:val="none" w:sz="0" w:space="0" w:color="auto"/>
        <w:bottom w:val="none" w:sz="0" w:space="0" w:color="auto"/>
        <w:right w:val="none" w:sz="0" w:space="0" w:color="auto"/>
      </w:divBdr>
    </w:div>
    <w:div w:id="418991224">
      <w:bodyDiv w:val="1"/>
      <w:marLeft w:val="0"/>
      <w:marRight w:val="0"/>
      <w:marTop w:val="0"/>
      <w:marBottom w:val="0"/>
      <w:divBdr>
        <w:top w:val="none" w:sz="0" w:space="0" w:color="auto"/>
        <w:left w:val="none" w:sz="0" w:space="0" w:color="auto"/>
        <w:bottom w:val="none" w:sz="0" w:space="0" w:color="auto"/>
        <w:right w:val="none" w:sz="0" w:space="0" w:color="auto"/>
      </w:divBdr>
    </w:div>
    <w:div w:id="419059568">
      <w:bodyDiv w:val="1"/>
      <w:marLeft w:val="0"/>
      <w:marRight w:val="0"/>
      <w:marTop w:val="0"/>
      <w:marBottom w:val="0"/>
      <w:divBdr>
        <w:top w:val="none" w:sz="0" w:space="0" w:color="auto"/>
        <w:left w:val="none" w:sz="0" w:space="0" w:color="auto"/>
        <w:bottom w:val="none" w:sz="0" w:space="0" w:color="auto"/>
        <w:right w:val="none" w:sz="0" w:space="0" w:color="auto"/>
      </w:divBdr>
    </w:div>
    <w:div w:id="419371070">
      <w:bodyDiv w:val="1"/>
      <w:marLeft w:val="0"/>
      <w:marRight w:val="0"/>
      <w:marTop w:val="0"/>
      <w:marBottom w:val="0"/>
      <w:divBdr>
        <w:top w:val="none" w:sz="0" w:space="0" w:color="auto"/>
        <w:left w:val="none" w:sz="0" w:space="0" w:color="auto"/>
        <w:bottom w:val="none" w:sz="0" w:space="0" w:color="auto"/>
        <w:right w:val="none" w:sz="0" w:space="0" w:color="auto"/>
      </w:divBdr>
    </w:div>
    <w:div w:id="419566246">
      <w:bodyDiv w:val="1"/>
      <w:marLeft w:val="0"/>
      <w:marRight w:val="0"/>
      <w:marTop w:val="0"/>
      <w:marBottom w:val="0"/>
      <w:divBdr>
        <w:top w:val="none" w:sz="0" w:space="0" w:color="auto"/>
        <w:left w:val="none" w:sz="0" w:space="0" w:color="auto"/>
        <w:bottom w:val="none" w:sz="0" w:space="0" w:color="auto"/>
        <w:right w:val="none" w:sz="0" w:space="0" w:color="auto"/>
      </w:divBdr>
    </w:div>
    <w:div w:id="419714516">
      <w:bodyDiv w:val="1"/>
      <w:marLeft w:val="0"/>
      <w:marRight w:val="0"/>
      <w:marTop w:val="0"/>
      <w:marBottom w:val="0"/>
      <w:divBdr>
        <w:top w:val="none" w:sz="0" w:space="0" w:color="auto"/>
        <w:left w:val="none" w:sz="0" w:space="0" w:color="auto"/>
        <w:bottom w:val="none" w:sz="0" w:space="0" w:color="auto"/>
        <w:right w:val="none" w:sz="0" w:space="0" w:color="auto"/>
      </w:divBdr>
    </w:div>
    <w:div w:id="420489425">
      <w:bodyDiv w:val="1"/>
      <w:marLeft w:val="0"/>
      <w:marRight w:val="0"/>
      <w:marTop w:val="0"/>
      <w:marBottom w:val="0"/>
      <w:divBdr>
        <w:top w:val="none" w:sz="0" w:space="0" w:color="auto"/>
        <w:left w:val="none" w:sz="0" w:space="0" w:color="auto"/>
        <w:bottom w:val="none" w:sz="0" w:space="0" w:color="auto"/>
        <w:right w:val="none" w:sz="0" w:space="0" w:color="auto"/>
      </w:divBdr>
      <w:divsChild>
        <w:div w:id="619604289">
          <w:marLeft w:val="0"/>
          <w:marRight w:val="0"/>
          <w:marTop w:val="0"/>
          <w:marBottom w:val="0"/>
          <w:divBdr>
            <w:top w:val="none" w:sz="0" w:space="0" w:color="auto"/>
            <w:left w:val="none" w:sz="0" w:space="0" w:color="auto"/>
            <w:bottom w:val="none" w:sz="0" w:space="0" w:color="auto"/>
            <w:right w:val="none" w:sz="0" w:space="0" w:color="auto"/>
          </w:divBdr>
          <w:divsChild>
            <w:div w:id="770978096">
              <w:marLeft w:val="0"/>
              <w:marRight w:val="0"/>
              <w:marTop w:val="0"/>
              <w:marBottom w:val="0"/>
              <w:divBdr>
                <w:top w:val="none" w:sz="0" w:space="0" w:color="auto"/>
                <w:left w:val="none" w:sz="0" w:space="0" w:color="auto"/>
                <w:bottom w:val="none" w:sz="0" w:space="0" w:color="auto"/>
                <w:right w:val="none" w:sz="0" w:space="0" w:color="auto"/>
              </w:divBdr>
              <w:divsChild>
                <w:div w:id="729155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0640247">
      <w:bodyDiv w:val="1"/>
      <w:marLeft w:val="0"/>
      <w:marRight w:val="0"/>
      <w:marTop w:val="0"/>
      <w:marBottom w:val="0"/>
      <w:divBdr>
        <w:top w:val="none" w:sz="0" w:space="0" w:color="auto"/>
        <w:left w:val="none" w:sz="0" w:space="0" w:color="auto"/>
        <w:bottom w:val="none" w:sz="0" w:space="0" w:color="auto"/>
        <w:right w:val="none" w:sz="0" w:space="0" w:color="auto"/>
      </w:divBdr>
    </w:div>
    <w:div w:id="420760922">
      <w:bodyDiv w:val="1"/>
      <w:marLeft w:val="0"/>
      <w:marRight w:val="0"/>
      <w:marTop w:val="0"/>
      <w:marBottom w:val="0"/>
      <w:divBdr>
        <w:top w:val="none" w:sz="0" w:space="0" w:color="auto"/>
        <w:left w:val="none" w:sz="0" w:space="0" w:color="auto"/>
        <w:bottom w:val="none" w:sz="0" w:space="0" w:color="auto"/>
        <w:right w:val="none" w:sz="0" w:space="0" w:color="auto"/>
      </w:divBdr>
    </w:div>
    <w:div w:id="420953222">
      <w:bodyDiv w:val="1"/>
      <w:marLeft w:val="0"/>
      <w:marRight w:val="0"/>
      <w:marTop w:val="0"/>
      <w:marBottom w:val="0"/>
      <w:divBdr>
        <w:top w:val="none" w:sz="0" w:space="0" w:color="auto"/>
        <w:left w:val="none" w:sz="0" w:space="0" w:color="auto"/>
        <w:bottom w:val="none" w:sz="0" w:space="0" w:color="auto"/>
        <w:right w:val="none" w:sz="0" w:space="0" w:color="auto"/>
      </w:divBdr>
    </w:div>
    <w:div w:id="421071119">
      <w:bodyDiv w:val="1"/>
      <w:marLeft w:val="0"/>
      <w:marRight w:val="0"/>
      <w:marTop w:val="0"/>
      <w:marBottom w:val="0"/>
      <w:divBdr>
        <w:top w:val="none" w:sz="0" w:space="0" w:color="auto"/>
        <w:left w:val="none" w:sz="0" w:space="0" w:color="auto"/>
        <w:bottom w:val="none" w:sz="0" w:space="0" w:color="auto"/>
        <w:right w:val="none" w:sz="0" w:space="0" w:color="auto"/>
      </w:divBdr>
      <w:divsChild>
        <w:div w:id="2087338770">
          <w:marLeft w:val="0"/>
          <w:marRight w:val="0"/>
          <w:marTop w:val="0"/>
          <w:marBottom w:val="0"/>
          <w:divBdr>
            <w:top w:val="none" w:sz="0" w:space="0" w:color="auto"/>
            <w:left w:val="none" w:sz="0" w:space="0" w:color="auto"/>
            <w:bottom w:val="none" w:sz="0" w:space="0" w:color="auto"/>
            <w:right w:val="none" w:sz="0" w:space="0" w:color="auto"/>
          </w:divBdr>
        </w:div>
      </w:divsChild>
    </w:div>
    <w:div w:id="421607135">
      <w:bodyDiv w:val="1"/>
      <w:marLeft w:val="0"/>
      <w:marRight w:val="0"/>
      <w:marTop w:val="0"/>
      <w:marBottom w:val="0"/>
      <w:divBdr>
        <w:top w:val="none" w:sz="0" w:space="0" w:color="auto"/>
        <w:left w:val="none" w:sz="0" w:space="0" w:color="auto"/>
        <w:bottom w:val="none" w:sz="0" w:space="0" w:color="auto"/>
        <w:right w:val="none" w:sz="0" w:space="0" w:color="auto"/>
      </w:divBdr>
    </w:div>
    <w:div w:id="421726578">
      <w:bodyDiv w:val="1"/>
      <w:marLeft w:val="0"/>
      <w:marRight w:val="0"/>
      <w:marTop w:val="0"/>
      <w:marBottom w:val="0"/>
      <w:divBdr>
        <w:top w:val="none" w:sz="0" w:space="0" w:color="auto"/>
        <w:left w:val="none" w:sz="0" w:space="0" w:color="auto"/>
        <w:bottom w:val="none" w:sz="0" w:space="0" w:color="auto"/>
        <w:right w:val="none" w:sz="0" w:space="0" w:color="auto"/>
      </w:divBdr>
      <w:divsChild>
        <w:div w:id="2135514926">
          <w:marLeft w:val="0"/>
          <w:marRight w:val="0"/>
          <w:marTop w:val="0"/>
          <w:marBottom w:val="0"/>
          <w:divBdr>
            <w:top w:val="none" w:sz="0" w:space="0" w:color="auto"/>
            <w:left w:val="none" w:sz="0" w:space="0" w:color="auto"/>
            <w:bottom w:val="none" w:sz="0" w:space="0" w:color="auto"/>
            <w:right w:val="none" w:sz="0" w:space="0" w:color="auto"/>
          </w:divBdr>
        </w:div>
      </w:divsChild>
    </w:div>
    <w:div w:id="422922298">
      <w:bodyDiv w:val="1"/>
      <w:marLeft w:val="0"/>
      <w:marRight w:val="0"/>
      <w:marTop w:val="0"/>
      <w:marBottom w:val="0"/>
      <w:divBdr>
        <w:top w:val="none" w:sz="0" w:space="0" w:color="auto"/>
        <w:left w:val="none" w:sz="0" w:space="0" w:color="auto"/>
        <w:bottom w:val="none" w:sz="0" w:space="0" w:color="auto"/>
        <w:right w:val="none" w:sz="0" w:space="0" w:color="auto"/>
      </w:divBdr>
    </w:div>
    <w:div w:id="423113075">
      <w:bodyDiv w:val="1"/>
      <w:marLeft w:val="0"/>
      <w:marRight w:val="0"/>
      <w:marTop w:val="0"/>
      <w:marBottom w:val="0"/>
      <w:divBdr>
        <w:top w:val="none" w:sz="0" w:space="0" w:color="auto"/>
        <w:left w:val="none" w:sz="0" w:space="0" w:color="auto"/>
        <w:bottom w:val="none" w:sz="0" w:space="0" w:color="auto"/>
        <w:right w:val="none" w:sz="0" w:space="0" w:color="auto"/>
      </w:divBdr>
    </w:div>
    <w:div w:id="423261118">
      <w:bodyDiv w:val="1"/>
      <w:marLeft w:val="0"/>
      <w:marRight w:val="0"/>
      <w:marTop w:val="0"/>
      <w:marBottom w:val="0"/>
      <w:divBdr>
        <w:top w:val="none" w:sz="0" w:space="0" w:color="auto"/>
        <w:left w:val="none" w:sz="0" w:space="0" w:color="auto"/>
        <w:bottom w:val="none" w:sz="0" w:space="0" w:color="auto"/>
        <w:right w:val="none" w:sz="0" w:space="0" w:color="auto"/>
      </w:divBdr>
    </w:div>
    <w:div w:id="423964017">
      <w:bodyDiv w:val="1"/>
      <w:marLeft w:val="0"/>
      <w:marRight w:val="0"/>
      <w:marTop w:val="0"/>
      <w:marBottom w:val="0"/>
      <w:divBdr>
        <w:top w:val="none" w:sz="0" w:space="0" w:color="auto"/>
        <w:left w:val="none" w:sz="0" w:space="0" w:color="auto"/>
        <w:bottom w:val="none" w:sz="0" w:space="0" w:color="auto"/>
        <w:right w:val="none" w:sz="0" w:space="0" w:color="auto"/>
      </w:divBdr>
    </w:div>
    <w:div w:id="424614855">
      <w:bodyDiv w:val="1"/>
      <w:marLeft w:val="0"/>
      <w:marRight w:val="0"/>
      <w:marTop w:val="0"/>
      <w:marBottom w:val="0"/>
      <w:divBdr>
        <w:top w:val="none" w:sz="0" w:space="0" w:color="auto"/>
        <w:left w:val="none" w:sz="0" w:space="0" w:color="auto"/>
        <w:bottom w:val="none" w:sz="0" w:space="0" w:color="auto"/>
        <w:right w:val="none" w:sz="0" w:space="0" w:color="auto"/>
      </w:divBdr>
    </w:div>
    <w:div w:id="424881024">
      <w:bodyDiv w:val="1"/>
      <w:marLeft w:val="0"/>
      <w:marRight w:val="0"/>
      <w:marTop w:val="0"/>
      <w:marBottom w:val="0"/>
      <w:divBdr>
        <w:top w:val="none" w:sz="0" w:space="0" w:color="auto"/>
        <w:left w:val="none" w:sz="0" w:space="0" w:color="auto"/>
        <w:bottom w:val="none" w:sz="0" w:space="0" w:color="auto"/>
        <w:right w:val="none" w:sz="0" w:space="0" w:color="auto"/>
      </w:divBdr>
      <w:divsChild>
        <w:div w:id="295843150">
          <w:marLeft w:val="0"/>
          <w:marRight w:val="0"/>
          <w:marTop w:val="0"/>
          <w:marBottom w:val="0"/>
          <w:divBdr>
            <w:top w:val="none" w:sz="0" w:space="0" w:color="auto"/>
            <w:left w:val="none" w:sz="0" w:space="0" w:color="auto"/>
            <w:bottom w:val="none" w:sz="0" w:space="0" w:color="auto"/>
            <w:right w:val="none" w:sz="0" w:space="0" w:color="auto"/>
          </w:divBdr>
        </w:div>
        <w:div w:id="103350639">
          <w:marLeft w:val="0"/>
          <w:marRight w:val="0"/>
          <w:marTop w:val="0"/>
          <w:marBottom w:val="0"/>
          <w:divBdr>
            <w:top w:val="none" w:sz="0" w:space="0" w:color="auto"/>
            <w:left w:val="none" w:sz="0" w:space="0" w:color="auto"/>
            <w:bottom w:val="none" w:sz="0" w:space="0" w:color="auto"/>
            <w:right w:val="none" w:sz="0" w:space="0" w:color="auto"/>
          </w:divBdr>
        </w:div>
      </w:divsChild>
    </w:div>
    <w:div w:id="425880293">
      <w:bodyDiv w:val="1"/>
      <w:marLeft w:val="0"/>
      <w:marRight w:val="0"/>
      <w:marTop w:val="0"/>
      <w:marBottom w:val="0"/>
      <w:divBdr>
        <w:top w:val="none" w:sz="0" w:space="0" w:color="auto"/>
        <w:left w:val="none" w:sz="0" w:space="0" w:color="auto"/>
        <w:bottom w:val="none" w:sz="0" w:space="0" w:color="auto"/>
        <w:right w:val="none" w:sz="0" w:space="0" w:color="auto"/>
      </w:divBdr>
      <w:divsChild>
        <w:div w:id="1476413232">
          <w:marLeft w:val="0"/>
          <w:marRight w:val="0"/>
          <w:marTop w:val="0"/>
          <w:marBottom w:val="0"/>
          <w:divBdr>
            <w:top w:val="none" w:sz="0" w:space="0" w:color="auto"/>
            <w:left w:val="none" w:sz="0" w:space="0" w:color="auto"/>
            <w:bottom w:val="none" w:sz="0" w:space="0" w:color="auto"/>
            <w:right w:val="none" w:sz="0" w:space="0" w:color="auto"/>
          </w:divBdr>
        </w:div>
      </w:divsChild>
    </w:div>
    <w:div w:id="426389692">
      <w:bodyDiv w:val="1"/>
      <w:marLeft w:val="0"/>
      <w:marRight w:val="0"/>
      <w:marTop w:val="0"/>
      <w:marBottom w:val="0"/>
      <w:divBdr>
        <w:top w:val="none" w:sz="0" w:space="0" w:color="auto"/>
        <w:left w:val="none" w:sz="0" w:space="0" w:color="auto"/>
        <w:bottom w:val="none" w:sz="0" w:space="0" w:color="auto"/>
        <w:right w:val="none" w:sz="0" w:space="0" w:color="auto"/>
      </w:divBdr>
      <w:divsChild>
        <w:div w:id="384375093">
          <w:marLeft w:val="0"/>
          <w:marRight w:val="0"/>
          <w:marTop w:val="0"/>
          <w:marBottom w:val="0"/>
          <w:divBdr>
            <w:top w:val="none" w:sz="0" w:space="0" w:color="auto"/>
            <w:left w:val="none" w:sz="0" w:space="0" w:color="auto"/>
            <w:bottom w:val="none" w:sz="0" w:space="0" w:color="auto"/>
            <w:right w:val="none" w:sz="0" w:space="0" w:color="auto"/>
          </w:divBdr>
          <w:divsChild>
            <w:div w:id="2023434767">
              <w:marLeft w:val="0"/>
              <w:marRight w:val="0"/>
              <w:marTop w:val="0"/>
              <w:marBottom w:val="0"/>
              <w:divBdr>
                <w:top w:val="none" w:sz="0" w:space="0" w:color="auto"/>
                <w:left w:val="none" w:sz="0" w:space="0" w:color="auto"/>
                <w:bottom w:val="none" w:sz="0" w:space="0" w:color="auto"/>
                <w:right w:val="none" w:sz="0" w:space="0" w:color="auto"/>
              </w:divBdr>
              <w:divsChild>
                <w:div w:id="544872649">
                  <w:marLeft w:val="0"/>
                  <w:marRight w:val="0"/>
                  <w:marTop w:val="0"/>
                  <w:marBottom w:val="0"/>
                  <w:divBdr>
                    <w:top w:val="none" w:sz="0" w:space="0" w:color="auto"/>
                    <w:left w:val="none" w:sz="0" w:space="0" w:color="auto"/>
                    <w:bottom w:val="none" w:sz="0" w:space="0" w:color="auto"/>
                    <w:right w:val="none" w:sz="0" w:space="0" w:color="auto"/>
                  </w:divBdr>
                  <w:divsChild>
                    <w:div w:id="1065025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6847362">
      <w:bodyDiv w:val="1"/>
      <w:marLeft w:val="0"/>
      <w:marRight w:val="0"/>
      <w:marTop w:val="0"/>
      <w:marBottom w:val="0"/>
      <w:divBdr>
        <w:top w:val="none" w:sz="0" w:space="0" w:color="auto"/>
        <w:left w:val="none" w:sz="0" w:space="0" w:color="auto"/>
        <w:bottom w:val="none" w:sz="0" w:space="0" w:color="auto"/>
        <w:right w:val="none" w:sz="0" w:space="0" w:color="auto"/>
      </w:divBdr>
      <w:divsChild>
        <w:div w:id="1672876657">
          <w:marLeft w:val="0"/>
          <w:marRight w:val="0"/>
          <w:marTop w:val="0"/>
          <w:marBottom w:val="0"/>
          <w:divBdr>
            <w:top w:val="none" w:sz="0" w:space="0" w:color="auto"/>
            <w:left w:val="none" w:sz="0" w:space="0" w:color="auto"/>
            <w:bottom w:val="none" w:sz="0" w:space="0" w:color="auto"/>
            <w:right w:val="none" w:sz="0" w:space="0" w:color="auto"/>
          </w:divBdr>
        </w:div>
      </w:divsChild>
    </w:div>
    <w:div w:id="426849256">
      <w:bodyDiv w:val="1"/>
      <w:marLeft w:val="0"/>
      <w:marRight w:val="0"/>
      <w:marTop w:val="0"/>
      <w:marBottom w:val="0"/>
      <w:divBdr>
        <w:top w:val="none" w:sz="0" w:space="0" w:color="auto"/>
        <w:left w:val="none" w:sz="0" w:space="0" w:color="auto"/>
        <w:bottom w:val="none" w:sz="0" w:space="0" w:color="auto"/>
        <w:right w:val="none" w:sz="0" w:space="0" w:color="auto"/>
      </w:divBdr>
    </w:div>
    <w:div w:id="427390730">
      <w:bodyDiv w:val="1"/>
      <w:marLeft w:val="0"/>
      <w:marRight w:val="0"/>
      <w:marTop w:val="0"/>
      <w:marBottom w:val="0"/>
      <w:divBdr>
        <w:top w:val="none" w:sz="0" w:space="0" w:color="auto"/>
        <w:left w:val="none" w:sz="0" w:space="0" w:color="auto"/>
        <w:bottom w:val="none" w:sz="0" w:space="0" w:color="auto"/>
        <w:right w:val="none" w:sz="0" w:space="0" w:color="auto"/>
      </w:divBdr>
    </w:div>
    <w:div w:id="427582239">
      <w:bodyDiv w:val="1"/>
      <w:marLeft w:val="0"/>
      <w:marRight w:val="0"/>
      <w:marTop w:val="0"/>
      <w:marBottom w:val="0"/>
      <w:divBdr>
        <w:top w:val="none" w:sz="0" w:space="0" w:color="auto"/>
        <w:left w:val="none" w:sz="0" w:space="0" w:color="auto"/>
        <w:bottom w:val="none" w:sz="0" w:space="0" w:color="auto"/>
        <w:right w:val="none" w:sz="0" w:space="0" w:color="auto"/>
      </w:divBdr>
    </w:div>
    <w:div w:id="427963588">
      <w:bodyDiv w:val="1"/>
      <w:marLeft w:val="0"/>
      <w:marRight w:val="0"/>
      <w:marTop w:val="0"/>
      <w:marBottom w:val="0"/>
      <w:divBdr>
        <w:top w:val="none" w:sz="0" w:space="0" w:color="auto"/>
        <w:left w:val="none" w:sz="0" w:space="0" w:color="auto"/>
        <w:bottom w:val="none" w:sz="0" w:space="0" w:color="auto"/>
        <w:right w:val="none" w:sz="0" w:space="0" w:color="auto"/>
      </w:divBdr>
    </w:div>
    <w:div w:id="428695030">
      <w:bodyDiv w:val="1"/>
      <w:marLeft w:val="0"/>
      <w:marRight w:val="0"/>
      <w:marTop w:val="0"/>
      <w:marBottom w:val="0"/>
      <w:divBdr>
        <w:top w:val="none" w:sz="0" w:space="0" w:color="auto"/>
        <w:left w:val="none" w:sz="0" w:space="0" w:color="auto"/>
        <w:bottom w:val="none" w:sz="0" w:space="0" w:color="auto"/>
        <w:right w:val="none" w:sz="0" w:space="0" w:color="auto"/>
      </w:divBdr>
    </w:div>
    <w:div w:id="428816099">
      <w:bodyDiv w:val="1"/>
      <w:marLeft w:val="0"/>
      <w:marRight w:val="0"/>
      <w:marTop w:val="0"/>
      <w:marBottom w:val="0"/>
      <w:divBdr>
        <w:top w:val="none" w:sz="0" w:space="0" w:color="auto"/>
        <w:left w:val="none" w:sz="0" w:space="0" w:color="auto"/>
        <w:bottom w:val="none" w:sz="0" w:space="0" w:color="auto"/>
        <w:right w:val="none" w:sz="0" w:space="0" w:color="auto"/>
      </w:divBdr>
    </w:div>
    <w:div w:id="429200798">
      <w:bodyDiv w:val="1"/>
      <w:marLeft w:val="0"/>
      <w:marRight w:val="0"/>
      <w:marTop w:val="0"/>
      <w:marBottom w:val="0"/>
      <w:divBdr>
        <w:top w:val="none" w:sz="0" w:space="0" w:color="auto"/>
        <w:left w:val="none" w:sz="0" w:space="0" w:color="auto"/>
        <w:bottom w:val="none" w:sz="0" w:space="0" w:color="auto"/>
        <w:right w:val="none" w:sz="0" w:space="0" w:color="auto"/>
      </w:divBdr>
      <w:divsChild>
        <w:div w:id="1297562530">
          <w:marLeft w:val="0"/>
          <w:marRight w:val="0"/>
          <w:marTop w:val="0"/>
          <w:marBottom w:val="0"/>
          <w:divBdr>
            <w:top w:val="none" w:sz="0" w:space="0" w:color="auto"/>
            <w:left w:val="none" w:sz="0" w:space="0" w:color="auto"/>
            <w:bottom w:val="none" w:sz="0" w:space="0" w:color="auto"/>
            <w:right w:val="none" w:sz="0" w:space="0" w:color="auto"/>
          </w:divBdr>
        </w:div>
        <w:div w:id="1414275388">
          <w:marLeft w:val="0"/>
          <w:marRight w:val="0"/>
          <w:marTop w:val="0"/>
          <w:marBottom w:val="0"/>
          <w:divBdr>
            <w:top w:val="none" w:sz="0" w:space="0" w:color="auto"/>
            <w:left w:val="none" w:sz="0" w:space="0" w:color="auto"/>
            <w:bottom w:val="none" w:sz="0" w:space="0" w:color="auto"/>
            <w:right w:val="none" w:sz="0" w:space="0" w:color="auto"/>
          </w:divBdr>
        </w:div>
      </w:divsChild>
    </w:div>
    <w:div w:id="429785259">
      <w:bodyDiv w:val="1"/>
      <w:marLeft w:val="0"/>
      <w:marRight w:val="0"/>
      <w:marTop w:val="0"/>
      <w:marBottom w:val="0"/>
      <w:divBdr>
        <w:top w:val="none" w:sz="0" w:space="0" w:color="auto"/>
        <w:left w:val="none" w:sz="0" w:space="0" w:color="auto"/>
        <w:bottom w:val="none" w:sz="0" w:space="0" w:color="auto"/>
        <w:right w:val="none" w:sz="0" w:space="0" w:color="auto"/>
      </w:divBdr>
    </w:div>
    <w:div w:id="429857672">
      <w:bodyDiv w:val="1"/>
      <w:marLeft w:val="0"/>
      <w:marRight w:val="0"/>
      <w:marTop w:val="0"/>
      <w:marBottom w:val="0"/>
      <w:divBdr>
        <w:top w:val="none" w:sz="0" w:space="0" w:color="auto"/>
        <w:left w:val="none" w:sz="0" w:space="0" w:color="auto"/>
        <w:bottom w:val="none" w:sz="0" w:space="0" w:color="auto"/>
        <w:right w:val="none" w:sz="0" w:space="0" w:color="auto"/>
      </w:divBdr>
    </w:div>
    <w:div w:id="430584308">
      <w:bodyDiv w:val="1"/>
      <w:marLeft w:val="0"/>
      <w:marRight w:val="0"/>
      <w:marTop w:val="0"/>
      <w:marBottom w:val="0"/>
      <w:divBdr>
        <w:top w:val="none" w:sz="0" w:space="0" w:color="auto"/>
        <w:left w:val="none" w:sz="0" w:space="0" w:color="auto"/>
        <w:bottom w:val="none" w:sz="0" w:space="0" w:color="auto"/>
        <w:right w:val="none" w:sz="0" w:space="0" w:color="auto"/>
      </w:divBdr>
    </w:div>
    <w:div w:id="430899669">
      <w:bodyDiv w:val="1"/>
      <w:marLeft w:val="0"/>
      <w:marRight w:val="0"/>
      <w:marTop w:val="0"/>
      <w:marBottom w:val="0"/>
      <w:divBdr>
        <w:top w:val="none" w:sz="0" w:space="0" w:color="auto"/>
        <w:left w:val="none" w:sz="0" w:space="0" w:color="auto"/>
        <w:bottom w:val="none" w:sz="0" w:space="0" w:color="auto"/>
        <w:right w:val="none" w:sz="0" w:space="0" w:color="auto"/>
      </w:divBdr>
    </w:div>
    <w:div w:id="432022016">
      <w:bodyDiv w:val="1"/>
      <w:marLeft w:val="0"/>
      <w:marRight w:val="0"/>
      <w:marTop w:val="0"/>
      <w:marBottom w:val="0"/>
      <w:divBdr>
        <w:top w:val="none" w:sz="0" w:space="0" w:color="auto"/>
        <w:left w:val="none" w:sz="0" w:space="0" w:color="auto"/>
        <w:bottom w:val="none" w:sz="0" w:space="0" w:color="auto"/>
        <w:right w:val="none" w:sz="0" w:space="0" w:color="auto"/>
      </w:divBdr>
      <w:divsChild>
        <w:div w:id="1984960995">
          <w:marLeft w:val="0"/>
          <w:marRight w:val="0"/>
          <w:marTop w:val="0"/>
          <w:marBottom w:val="0"/>
          <w:divBdr>
            <w:top w:val="none" w:sz="0" w:space="0" w:color="auto"/>
            <w:left w:val="none" w:sz="0" w:space="0" w:color="auto"/>
            <w:bottom w:val="none" w:sz="0" w:space="0" w:color="auto"/>
            <w:right w:val="none" w:sz="0" w:space="0" w:color="auto"/>
          </w:divBdr>
          <w:divsChild>
            <w:div w:id="723794709">
              <w:marLeft w:val="150"/>
              <w:marRight w:val="0"/>
              <w:marTop w:val="150"/>
              <w:marBottom w:val="0"/>
              <w:divBdr>
                <w:top w:val="none" w:sz="0" w:space="0" w:color="auto"/>
                <w:left w:val="none" w:sz="0" w:space="0" w:color="auto"/>
                <w:bottom w:val="none" w:sz="0" w:space="0" w:color="auto"/>
                <w:right w:val="none" w:sz="0" w:space="0" w:color="auto"/>
              </w:divBdr>
            </w:div>
            <w:div w:id="1091588599">
              <w:marLeft w:val="150"/>
              <w:marRight w:val="0"/>
              <w:marTop w:val="150"/>
              <w:marBottom w:val="0"/>
              <w:divBdr>
                <w:top w:val="none" w:sz="0" w:space="0" w:color="auto"/>
                <w:left w:val="none" w:sz="0" w:space="0" w:color="auto"/>
                <w:bottom w:val="none" w:sz="0" w:space="0" w:color="auto"/>
                <w:right w:val="none" w:sz="0" w:space="0" w:color="auto"/>
              </w:divBdr>
            </w:div>
            <w:div w:id="174853333">
              <w:marLeft w:val="150"/>
              <w:marRight w:val="0"/>
              <w:marTop w:val="150"/>
              <w:marBottom w:val="0"/>
              <w:divBdr>
                <w:top w:val="none" w:sz="0" w:space="0" w:color="auto"/>
                <w:left w:val="none" w:sz="0" w:space="0" w:color="auto"/>
                <w:bottom w:val="none" w:sz="0" w:space="0" w:color="auto"/>
                <w:right w:val="none" w:sz="0" w:space="0" w:color="auto"/>
              </w:divBdr>
            </w:div>
            <w:div w:id="1599825864">
              <w:marLeft w:val="150"/>
              <w:marRight w:val="0"/>
              <w:marTop w:val="150"/>
              <w:marBottom w:val="0"/>
              <w:divBdr>
                <w:top w:val="none" w:sz="0" w:space="0" w:color="auto"/>
                <w:left w:val="none" w:sz="0" w:space="0" w:color="auto"/>
                <w:bottom w:val="none" w:sz="0" w:space="0" w:color="auto"/>
                <w:right w:val="none" w:sz="0" w:space="0" w:color="auto"/>
              </w:divBdr>
            </w:div>
            <w:div w:id="46757626">
              <w:marLeft w:val="150"/>
              <w:marRight w:val="0"/>
              <w:marTop w:val="150"/>
              <w:marBottom w:val="0"/>
              <w:divBdr>
                <w:top w:val="none" w:sz="0" w:space="0" w:color="auto"/>
                <w:left w:val="none" w:sz="0" w:space="0" w:color="auto"/>
                <w:bottom w:val="none" w:sz="0" w:space="0" w:color="auto"/>
                <w:right w:val="none" w:sz="0" w:space="0" w:color="auto"/>
              </w:divBdr>
            </w:div>
          </w:divsChild>
        </w:div>
      </w:divsChild>
    </w:div>
    <w:div w:id="432166582">
      <w:bodyDiv w:val="1"/>
      <w:marLeft w:val="0"/>
      <w:marRight w:val="0"/>
      <w:marTop w:val="0"/>
      <w:marBottom w:val="0"/>
      <w:divBdr>
        <w:top w:val="none" w:sz="0" w:space="0" w:color="auto"/>
        <w:left w:val="none" w:sz="0" w:space="0" w:color="auto"/>
        <w:bottom w:val="none" w:sz="0" w:space="0" w:color="auto"/>
        <w:right w:val="none" w:sz="0" w:space="0" w:color="auto"/>
      </w:divBdr>
    </w:div>
    <w:div w:id="432167790">
      <w:bodyDiv w:val="1"/>
      <w:marLeft w:val="0"/>
      <w:marRight w:val="0"/>
      <w:marTop w:val="0"/>
      <w:marBottom w:val="0"/>
      <w:divBdr>
        <w:top w:val="none" w:sz="0" w:space="0" w:color="auto"/>
        <w:left w:val="none" w:sz="0" w:space="0" w:color="auto"/>
        <w:bottom w:val="none" w:sz="0" w:space="0" w:color="auto"/>
        <w:right w:val="none" w:sz="0" w:space="0" w:color="auto"/>
      </w:divBdr>
      <w:divsChild>
        <w:div w:id="1848322812">
          <w:marLeft w:val="0"/>
          <w:marRight w:val="0"/>
          <w:marTop w:val="0"/>
          <w:marBottom w:val="0"/>
          <w:divBdr>
            <w:top w:val="none" w:sz="0" w:space="0" w:color="auto"/>
            <w:left w:val="none" w:sz="0" w:space="0" w:color="auto"/>
            <w:bottom w:val="none" w:sz="0" w:space="0" w:color="auto"/>
            <w:right w:val="none" w:sz="0" w:space="0" w:color="auto"/>
          </w:divBdr>
          <w:divsChild>
            <w:div w:id="482619865">
              <w:marLeft w:val="0"/>
              <w:marRight w:val="0"/>
              <w:marTop w:val="0"/>
              <w:marBottom w:val="0"/>
              <w:divBdr>
                <w:top w:val="none" w:sz="0" w:space="0" w:color="auto"/>
                <w:left w:val="none" w:sz="0" w:space="0" w:color="auto"/>
                <w:bottom w:val="none" w:sz="0" w:space="0" w:color="auto"/>
                <w:right w:val="none" w:sz="0" w:space="0" w:color="auto"/>
              </w:divBdr>
              <w:divsChild>
                <w:div w:id="66273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2555190">
      <w:bodyDiv w:val="1"/>
      <w:marLeft w:val="0"/>
      <w:marRight w:val="0"/>
      <w:marTop w:val="0"/>
      <w:marBottom w:val="0"/>
      <w:divBdr>
        <w:top w:val="none" w:sz="0" w:space="0" w:color="auto"/>
        <w:left w:val="none" w:sz="0" w:space="0" w:color="auto"/>
        <w:bottom w:val="none" w:sz="0" w:space="0" w:color="auto"/>
        <w:right w:val="none" w:sz="0" w:space="0" w:color="auto"/>
      </w:divBdr>
    </w:div>
    <w:div w:id="432868617">
      <w:bodyDiv w:val="1"/>
      <w:marLeft w:val="0"/>
      <w:marRight w:val="0"/>
      <w:marTop w:val="0"/>
      <w:marBottom w:val="0"/>
      <w:divBdr>
        <w:top w:val="none" w:sz="0" w:space="0" w:color="auto"/>
        <w:left w:val="none" w:sz="0" w:space="0" w:color="auto"/>
        <w:bottom w:val="none" w:sz="0" w:space="0" w:color="auto"/>
        <w:right w:val="none" w:sz="0" w:space="0" w:color="auto"/>
      </w:divBdr>
    </w:div>
    <w:div w:id="432939693">
      <w:bodyDiv w:val="1"/>
      <w:marLeft w:val="0"/>
      <w:marRight w:val="0"/>
      <w:marTop w:val="0"/>
      <w:marBottom w:val="0"/>
      <w:divBdr>
        <w:top w:val="none" w:sz="0" w:space="0" w:color="auto"/>
        <w:left w:val="none" w:sz="0" w:space="0" w:color="auto"/>
        <w:bottom w:val="none" w:sz="0" w:space="0" w:color="auto"/>
        <w:right w:val="none" w:sz="0" w:space="0" w:color="auto"/>
      </w:divBdr>
    </w:div>
    <w:div w:id="433282630">
      <w:bodyDiv w:val="1"/>
      <w:marLeft w:val="0"/>
      <w:marRight w:val="0"/>
      <w:marTop w:val="0"/>
      <w:marBottom w:val="0"/>
      <w:divBdr>
        <w:top w:val="none" w:sz="0" w:space="0" w:color="auto"/>
        <w:left w:val="none" w:sz="0" w:space="0" w:color="auto"/>
        <w:bottom w:val="none" w:sz="0" w:space="0" w:color="auto"/>
        <w:right w:val="none" w:sz="0" w:space="0" w:color="auto"/>
      </w:divBdr>
      <w:divsChild>
        <w:div w:id="1056321200">
          <w:marLeft w:val="0"/>
          <w:marRight w:val="0"/>
          <w:marTop w:val="0"/>
          <w:marBottom w:val="0"/>
          <w:divBdr>
            <w:top w:val="none" w:sz="0" w:space="0" w:color="auto"/>
            <w:left w:val="none" w:sz="0" w:space="0" w:color="auto"/>
            <w:bottom w:val="none" w:sz="0" w:space="0" w:color="auto"/>
            <w:right w:val="none" w:sz="0" w:space="0" w:color="auto"/>
          </w:divBdr>
        </w:div>
      </w:divsChild>
    </w:div>
    <w:div w:id="433283613">
      <w:bodyDiv w:val="1"/>
      <w:marLeft w:val="0"/>
      <w:marRight w:val="0"/>
      <w:marTop w:val="0"/>
      <w:marBottom w:val="0"/>
      <w:divBdr>
        <w:top w:val="none" w:sz="0" w:space="0" w:color="auto"/>
        <w:left w:val="none" w:sz="0" w:space="0" w:color="auto"/>
        <w:bottom w:val="none" w:sz="0" w:space="0" w:color="auto"/>
        <w:right w:val="none" w:sz="0" w:space="0" w:color="auto"/>
      </w:divBdr>
      <w:divsChild>
        <w:div w:id="1347488482">
          <w:marLeft w:val="0"/>
          <w:marRight w:val="0"/>
          <w:marTop w:val="0"/>
          <w:marBottom w:val="0"/>
          <w:divBdr>
            <w:top w:val="none" w:sz="0" w:space="0" w:color="auto"/>
            <w:left w:val="none" w:sz="0" w:space="0" w:color="auto"/>
            <w:bottom w:val="none" w:sz="0" w:space="0" w:color="auto"/>
            <w:right w:val="none" w:sz="0" w:space="0" w:color="auto"/>
          </w:divBdr>
          <w:divsChild>
            <w:div w:id="1776750130">
              <w:marLeft w:val="0"/>
              <w:marRight w:val="0"/>
              <w:marTop w:val="0"/>
              <w:marBottom w:val="0"/>
              <w:divBdr>
                <w:top w:val="none" w:sz="0" w:space="0" w:color="auto"/>
                <w:left w:val="none" w:sz="0" w:space="0" w:color="auto"/>
                <w:bottom w:val="none" w:sz="0" w:space="0" w:color="auto"/>
                <w:right w:val="none" w:sz="0" w:space="0" w:color="auto"/>
              </w:divBdr>
              <w:divsChild>
                <w:div w:id="646476127">
                  <w:marLeft w:val="0"/>
                  <w:marRight w:val="0"/>
                  <w:marTop w:val="0"/>
                  <w:marBottom w:val="0"/>
                  <w:divBdr>
                    <w:top w:val="none" w:sz="0" w:space="0" w:color="auto"/>
                    <w:left w:val="none" w:sz="0" w:space="0" w:color="auto"/>
                    <w:bottom w:val="none" w:sz="0" w:space="0" w:color="auto"/>
                    <w:right w:val="none" w:sz="0" w:space="0" w:color="auto"/>
                  </w:divBdr>
                </w:div>
              </w:divsChild>
            </w:div>
            <w:div w:id="2142456923">
              <w:marLeft w:val="0"/>
              <w:marRight w:val="0"/>
              <w:marTop w:val="0"/>
              <w:marBottom w:val="0"/>
              <w:divBdr>
                <w:top w:val="none" w:sz="0" w:space="0" w:color="auto"/>
                <w:left w:val="none" w:sz="0" w:space="0" w:color="auto"/>
                <w:bottom w:val="none" w:sz="0" w:space="0" w:color="auto"/>
                <w:right w:val="none" w:sz="0" w:space="0" w:color="auto"/>
              </w:divBdr>
              <w:divsChild>
                <w:div w:id="716510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4516557">
      <w:bodyDiv w:val="1"/>
      <w:marLeft w:val="0"/>
      <w:marRight w:val="0"/>
      <w:marTop w:val="0"/>
      <w:marBottom w:val="0"/>
      <w:divBdr>
        <w:top w:val="none" w:sz="0" w:space="0" w:color="auto"/>
        <w:left w:val="none" w:sz="0" w:space="0" w:color="auto"/>
        <w:bottom w:val="none" w:sz="0" w:space="0" w:color="auto"/>
        <w:right w:val="none" w:sz="0" w:space="0" w:color="auto"/>
      </w:divBdr>
      <w:divsChild>
        <w:div w:id="51150717">
          <w:marLeft w:val="0"/>
          <w:marRight w:val="0"/>
          <w:marTop w:val="0"/>
          <w:marBottom w:val="0"/>
          <w:divBdr>
            <w:top w:val="none" w:sz="0" w:space="0" w:color="auto"/>
            <w:left w:val="none" w:sz="0" w:space="0" w:color="auto"/>
            <w:bottom w:val="none" w:sz="0" w:space="0" w:color="auto"/>
            <w:right w:val="none" w:sz="0" w:space="0" w:color="auto"/>
          </w:divBdr>
        </w:div>
      </w:divsChild>
    </w:div>
    <w:div w:id="435712569">
      <w:bodyDiv w:val="1"/>
      <w:marLeft w:val="0"/>
      <w:marRight w:val="0"/>
      <w:marTop w:val="0"/>
      <w:marBottom w:val="0"/>
      <w:divBdr>
        <w:top w:val="none" w:sz="0" w:space="0" w:color="auto"/>
        <w:left w:val="none" w:sz="0" w:space="0" w:color="auto"/>
        <w:bottom w:val="none" w:sz="0" w:space="0" w:color="auto"/>
        <w:right w:val="none" w:sz="0" w:space="0" w:color="auto"/>
      </w:divBdr>
      <w:divsChild>
        <w:div w:id="242495479">
          <w:marLeft w:val="0"/>
          <w:marRight w:val="0"/>
          <w:marTop w:val="0"/>
          <w:marBottom w:val="0"/>
          <w:divBdr>
            <w:top w:val="none" w:sz="0" w:space="0" w:color="auto"/>
            <w:left w:val="none" w:sz="0" w:space="0" w:color="auto"/>
            <w:bottom w:val="none" w:sz="0" w:space="0" w:color="auto"/>
            <w:right w:val="none" w:sz="0" w:space="0" w:color="auto"/>
          </w:divBdr>
        </w:div>
      </w:divsChild>
    </w:div>
    <w:div w:id="435911342">
      <w:bodyDiv w:val="1"/>
      <w:marLeft w:val="0"/>
      <w:marRight w:val="0"/>
      <w:marTop w:val="0"/>
      <w:marBottom w:val="0"/>
      <w:divBdr>
        <w:top w:val="none" w:sz="0" w:space="0" w:color="auto"/>
        <w:left w:val="none" w:sz="0" w:space="0" w:color="auto"/>
        <w:bottom w:val="none" w:sz="0" w:space="0" w:color="auto"/>
        <w:right w:val="none" w:sz="0" w:space="0" w:color="auto"/>
      </w:divBdr>
    </w:div>
    <w:div w:id="436564160">
      <w:bodyDiv w:val="1"/>
      <w:marLeft w:val="0"/>
      <w:marRight w:val="0"/>
      <w:marTop w:val="0"/>
      <w:marBottom w:val="0"/>
      <w:divBdr>
        <w:top w:val="none" w:sz="0" w:space="0" w:color="auto"/>
        <w:left w:val="none" w:sz="0" w:space="0" w:color="auto"/>
        <w:bottom w:val="none" w:sz="0" w:space="0" w:color="auto"/>
        <w:right w:val="none" w:sz="0" w:space="0" w:color="auto"/>
      </w:divBdr>
    </w:div>
    <w:div w:id="438909677">
      <w:bodyDiv w:val="1"/>
      <w:marLeft w:val="0"/>
      <w:marRight w:val="0"/>
      <w:marTop w:val="0"/>
      <w:marBottom w:val="0"/>
      <w:divBdr>
        <w:top w:val="none" w:sz="0" w:space="0" w:color="auto"/>
        <w:left w:val="none" w:sz="0" w:space="0" w:color="auto"/>
        <w:bottom w:val="none" w:sz="0" w:space="0" w:color="auto"/>
        <w:right w:val="none" w:sz="0" w:space="0" w:color="auto"/>
      </w:divBdr>
    </w:div>
    <w:div w:id="439181236">
      <w:bodyDiv w:val="1"/>
      <w:marLeft w:val="0"/>
      <w:marRight w:val="0"/>
      <w:marTop w:val="0"/>
      <w:marBottom w:val="0"/>
      <w:divBdr>
        <w:top w:val="none" w:sz="0" w:space="0" w:color="auto"/>
        <w:left w:val="none" w:sz="0" w:space="0" w:color="auto"/>
        <w:bottom w:val="none" w:sz="0" w:space="0" w:color="auto"/>
        <w:right w:val="none" w:sz="0" w:space="0" w:color="auto"/>
      </w:divBdr>
    </w:div>
    <w:div w:id="439185548">
      <w:bodyDiv w:val="1"/>
      <w:marLeft w:val="0"/>
      <w:marRight w:val="0"/>
      <w:marTop w:val="0"/>
      <w:marBottom w:val="0"/>
      <w:divBdr>
        <w:top w:val="none" w:sz="0" w:space="0" w:color="auto"/>
        <w:left w:val="none" w:sz="0" w:space="0" w:color="auto"/>
        <w:bottom w:val="none" w:sz="0" w:space="0" w:color="auto"/>
        <w:right w:val="none" w:sz="0" w:space="0" w:color="auto"/>
      </w:divBdr>
      <w:divsChild>
        <w:div w:id="708842321">
          <w:marLeft w:val="0"/>
          <w:marRight w:val="0"/>
          <w:marTop w:val="0"/>
          <w:marBottom w:val="0"/>
          <w:divBdr>
            <w:top w:val="none" w:sz="0" w:space="0" w:color="auto"/>
            <w:left w:val="none" w:sz="0" w:space="0" w:color="auto"/>
            <w:bottom w:val="none" w:sz="0" w:space="0" w:color="auto"/>
            <w:right w:val="none" w:sz="0" w:space="0" w:color="auto"/>
          </w:divBdr>
          <w:divsChild>
            <w:div w:id="1287813747">
              <w:marLeft w:val="0"/>
              <w:marRight w:val="0"/>
              <w:marTop w:val="0"/>
              <w:marBottom w:val="0"/>
              <w:divBdr>
                <w:top w:val="none" w:sz="0" w:space="0" w:color="auto"/>
                <w:left w:val="none" w:sz="0" w:space="0" w:color="auto"/>
                <w:bottom w:val="none" w:sz="0" w:space="0" w:color="auto"/>
                <w:right w:val="none" w:sz="0" w:space="0" w:color="auto"/>
              </w:divBdr>
            </w:div>
          </w:divsChild>
        </w:div>
        <w:div w:id="1301812534">
          <w:marLeft w:val="0"/>
          <w:marRight w:val="0"/>
          <w:marTop w:val="0"/>
          <w:marBottom w:val="0"/>
          <w:divBdr>
            <w:top w:val="none" w:sz="0" w:space="0" w:color="auto"/>
            <w:left w:val="none" w:sz="0" w:space="0" w:color="auto"/>
            <w:bottom w:val="none" w:sz="0" w:space="0" w:color="auto"/>
            <w:right w:val="none" w:sz="0" w:space="0" w:color="auto"/>
          </w:divBdr>
          <w:divsChild>
            <w:div w:id="275605625">
              <w:marLeft w:val="0"/>
              <w:marRight w:val="0"/>
              <w:marTop w:val="0"/>
              <w:marBottom w:val="0"/>
              <w:divBdr>
                <w:top w:val="none" w:sz="0" w:space="0" w:color="auto"/>
                <w:left w:val="none" w:sz="0" w:space="0" w:color="auto"/>
                <w:bottom w:val="none" w:sz="0" w:space="0" w:color="auto"/>
                <w:right w:val="none" w:sz="0" w:space="0" w:color="auto"/>
              </w:divBdr>
            </w:div>
          </w:divsChild>
        </w:div>
        <w:div w:id="1795753749">
          <w:marLeft w:val="0"/>
          <w:marRight w:val="0"/>
          <w:marTop w:val="0"/>
          <w:marBottom w:val="0"/>
          <w:divBdr>
            <w:top w:val="none" w:sz="0" w:space="0" w:color="auto"/>
            <w:left w:val="none" w:sz="0" w:space="0" w:color="auto"/>
            <w:bottom w:val="none" w:sz="0" w:space="0" w:color="auto"/>
            <w:right w:val="none" w:sz="0" w:space="0" w:color="auto"/>
          </w:divBdr>
          <w:divsChild>
            <w:div w:id="315038638">
              <w:marLeft w:val="0"/>
              <w:marRight w:val="0"/>
              <w:marTop w:val="0"/>
              <w:marBottom w:val="0"/>
              <w:divBdr>
                <w:top w:val="none" w:sz="0" w:space="0" w:color="auto"/>
                <w:left w:val="none" w:sz="0" w:space="0" w:color="auto"/>
                <w:bottom w:val="none" w:sz="0" w:space="0" w:color="auto"/>
                <w:right w:val="none" w:sz="0" w:space="0" w:color="auto"/>
              </w:divBdr>
              <w:divsChild>
                <w:div w:id="1853449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9224070">
      <w:bodyDiv w:val="1"/>
      <w:marLeft w:val="0"/>
      <w:marRight w:val="0"/>
      <w:marTop w:val="0"/>
      <w:marBottom w:val="0"/>
      <w:divBdr>
        <w:top w:val="none" w:sz="0" w:space="0" w:color="auto"/>
        <w:left w:val="none" w:sz="0" w:space="0" w:color="auto"/>
        <w:bottom w:val="none" w:sz="0" w:space="0" w:color="auto"/>
        <w:right w:val="none" w:sz="0" w:space="0" w:color="auto"/>
      </w:divBdr>
      <w:divsChild>
        <w:div w:id="1947107194">
          <w:marLeft w:val="0"/>
          <w:marRight w:val="0"/>
          <w:marTop w:val="0"/>
          <w:marBottom w:val="0"/>
          <w:divBdr>
            <w:top w:val="none" w:sz="0" w:space="0" w:color="auto"/>
            <w:left w:val="none" w:sz="0" w:space="0" w:color="auto"/>
            <w:bottom w:val="none" w:sz="0" w:space="0" w:color="auto"/>
            <w:right w:val="none" w:sz="0" w:space="0" w:color="auto"/>
          </w:divBdr>
        </w:div>
      </w:divsChild>
    </w:div>
    <w:div w:id="439372634">
      <w:bodyDiv w:val="1"/>
      <w:marLeft w:val="0"/>
      <w:marRight w:val="0"/>
      <w:marTop w:val="0"/>
      <w:marBottom w:val="0"/>
      <w:divBdr>
        <w:top w:val="none" w:sz="0" w:space="0" w:color="auto"/>
        <w:left w:val="none" w:sz="0" w:space="0" w:color="auto"/>
        <w:bottom w:val="none" w:sz="0" w:space="0" w:color="auto"/>
        <w:right w:val="none" w:sz="0" w:space="0" w:color="auto"/>
      </w:divBdr>
      <w:divsChild>
        <w:div w:id="355421810">
          <w:marLeft w:val="0"/>
          <w:marRight w:val="0"/>
          <w:marTop w:val="0"/>
          <w:marBottom w:val="0"/>
          <w:divBdr>
            <w:top w:val="none" w:sz="0" w:space="0" w:color="auto"/>
            <w:left w:val="none" w:sz="0" w:space="0" w:color="auto"/>
            <w:bottom w:val="none" w:sz="0" w:space="0" w:color="auto"/>
            <w:right w:val="none" w:sz="0" w:space="0" w:color="auto"/>
          </w:divBdr>
        </w:div>
      </w:divsChild>
    </w:div>
    <w:div w:id="439374000">
      <w:bodyDiv w:val="1"/>
      <w:marLeft w:val="0"/>
      <w:marRight w:val="0"/>
      <w:marTop w:val="0"/>
      <w:marBottom w:val="0"/>
      <w:divBdr>
        <w:top w:val="none" w:sz="0" w:space="0" w:color="auto"/>
        <w:left w:val="none" w:sz="0" w:space="0" w:color="auto"/>
        <w:bottom w:val="none" w:sz="0" w:space="0" w:color="auto"/>
        <w:right w:val="none" w:sz="0" w:space="0" w:color="auto"/>
      </w:divBdr>
      <w:divsChild>
        <w:div w:id="1723746790">
          <w:marLeft w:val="0"/>
          <w:marRight w:val="0"/>
          <w:marTop w:val="0"/>
          <w:marBottom w:val="0"/>
          <w:divBdr>
            <w:top w:val="none" w:sz="0" w:space="0" w:color="auto"/>
            <w:left w:val="none" w:sz="0" w:space="0" w:color="auto"/>
            <w:bottom w:val="none" w:sz="0" w:space="0" w:color="auto"/>
            <w:right w:val="none" w:sz="0" w:space="0" w:color="auto"/>
          </w:divBdr>
        </w:div>
      </w:divsChild>
    </w:div>
    <w:div w:id="439375389">
      <w:bodyDiv w:val="1"/>
      <w:marLeft w:val="0"/>
      <w:marRight w:val="0"/>
      <w:marTop w:val="0"/>
      <w:marBottom w:val="0"/>
      <w:divBdr>
        <w:top w:val="none" w:sz="0" w:space="0" w:color="auto"/>
        <w:left w:val="none" w:sz="0" w:space="0" w:color="auto"/>
        <w:bottom w:val="none" w:sz="0" w:space="0" w:color="auto"/>
        <w:right w:val="none" w:sz="0" w:space="0" w:color="auto"/>
      </w:divBdr>
    </w:div>
    <w:div w:id="439498741">
      <w:bodyDiv w:val="1"/>
      <w:marLeft w:val="0"/>
      <w:marRight w:val="0"/>
      <w:marTop w:val="0"/>
      <w:marBottom w:val="0"/>
      <w:divBdr>
        <w:top w:val="none" w:sz="0" w:space="0" w:color="auto"/>
        <w:left w:val="none" w:sz="0" w:space="0" w:color="auto"/>
        <w:bottom w:val="none" w:sz="0" w:space="0" w:color="auto"/>
        <w:right w:val="none" w:sz="0" w:space="0" w:color="auto"/>
      </w:divBdr>
    </w:div>
    <w:div w:id="441264054">
      <w:bodyDiv w:val="1"/>
      <w:marLeft w:val="0"/>
      <w:marRight w:val="0"/>
      <w:marTop w:val="0"/>
      <w:marBottom w:val="0"/>
      <w:divBdr>
        <w:top w:val="none" w:sz="0" w:space="0" w:color="auto"/>
        <w:left w:val="none" w:sz="0" w:space="0" w:color="auto"/>
        <w:bottom w:val="none" w:sz="0" w:space="0" w:color="auto"/>
        <w:right w:val="none" w:sz="0" w:space="0" w:color="auto"/>
      </w:divBdr>
    </w:div>
    <w:div w:id="441460477">
      <w:bodyDiv w:val="1"/>
      <w:marLeft w:val="0"/>
      <w:marRight w:val="0"/>
      <w:marTop w:val="0"/>
      <w:marBottom w:val="0"/>
      <w:divBdr>
        <w:top w:val="none" w:sz="0" w:space="0" w:color="auto"/>
        <w:left w:val="none" w:sz="0" w:space="0" w:color="auto"/>
        <w:bottom w:val="none" w:sz="0" w:space="0" w:color="auto"/>
        <w:right w:val="none" w:sz="0" w:space="0" w:color="auto"/>
      </w:divBdr>
      <w:divsChild>
        <w:div w:id="1890416430">
          <w:marLeft w:val="0"/>
          <w:marRight w:val="0"/>
          <w:marTop w:val="0"/>
          <w:marBottom w:val="0"/>
          <w:divBdr>
            <w:top w:val="none" w:sz="0" w:space="0" w:color="auto"/>
            <w:left w:val="none" w:sz="0" w:space="0" w:color="auto"/>
            <w:bottom w:val="none" w:sz="0" w:space="0" w:color="auto"/>
            <w:right w:val="none" w:sz="0" w:space="0" w:color="auto"/>
          </w:divBdr>
        </w:div>
        <w:div w:id="71900753">
          <w:marLeft w:val="0"/>
          <w:marRight w:val="0"/>
          <w:marTop w:val="0"/>
          <w:marBottom w:val="0"/>
          <w:divBdr>
            <w:top w:val="none" w:sz="0" w:space="0" w:color="auto"/>
            <w:left w:val="none" w:sz="0" w:space="0" w:color="auto"/>
            <w:bottom w:val="none" w:sz="0" w:space="0" w:color="auto"/>
            <w:right w:val="none" w:sz="0" w:space="0" w:color="auto"/>
          </w:divBdr>
        </w:div>
        <w:div w:id="739788362">
          <w:marLeft w:val="0"/>
          <w:marRight w:val="0"/>
          <w:marTop w:val="0"/>
          <w:marBottom w:val="0"/>
          <w:divBdr>
            <w:top w:val="none" w:sz="0" w:space="0" w:color="auto"/>
            <w:left w:val="none" w:sz="0" w:space="0" w:color="auto"/>
            <w:bottom w:val="none" w:sz="0" w:space="0" w:color="auto"/>
            <w:right w:val="none" w:sz="0" w:space="0" w:color="auto"/>
          </w:divBdr>
        </w:div>
      </w:divsChild>
    </w:div>
    <w:div w:id="441729796">
      <w:bodyDiv w:val="1"/>
      <w:marLeft w:val="0"/>
      <w:marRight w:val="0"/>
      <w:marTop w:val="0"/>
      <w:marBottom w:val="0"/>
      <w:divBdr>
        <w:top w:val="none" w:sz="0" w:space="0" w:color="auto"/>
        <w:left w:val="none" w:sz="0" w:space="0" w:color="auto"/>
        <w:bottom w:val="none" w:sz="0" w:space="0" w:color="auto"/>
        <w:right w:val="none" w:sz="0" w:space="0" w:color="auto"/>
      </w:divBdr>
    </w:div>
    <w:div w:id="443958445">
      <w:bodyDiv w:val="1"/>
      <w:marLeft w:val="0"/>
      <w:marRight w:val="0"/>
      <w:marTop w:val="0"/>
      <w:marBottom w:val="0"/>
      <w:divBdr>
        <w:top w:val="none" w:sz="0" w:space="0" w:color="auto"/>
        <w:left w:val="none" w:sz="0" w:space="0" w:color="auto"/>
        <w:bottom w:val="none" w:sz="0" w:space="0" w:color="auto"/>
        <w:right w:val="none" w:sz="0" w:space="0" w:color="auto"/>
      </w:divBdr>
    </w:div>
    <w:div w:id="443961163">
      <w:bodyDiv w:val="1"/>
      <w:marLeft w:val="0"/>
      <w:marRight w:val="0"/>
      <w:marTop w:val="0"/>
      <w:marBottom w:val="0"/>
      <w:divBdr>
        <w:top w:val="none" w:sz="0" w:space="0" w:color="auto"/>
        <w:left w:val="none" w:sz="0" w:space="0" w:color="auto"/>
        <w:bottom w:val="none" w:sz="0" w:space="0" w:color="auto"/>
        <w:right w:val="none" w:sz="0" w:space="0" w:color="auto"/>
      </w:divBdr>
    </w:div>
    <w:div w:id="445346699">
      <w:bodyDiv w:val="1"/>
      <w:marLeft w:val="0"/>
      <w:marRight w:val="0"/>
      <w:marTop w:val="0"/>
      <w:marBottom w:val="0"/>
      <w:divBdr>
        <w:top w:val="none" w:sz="0" w:space="0" w:color="auto"/>
        <w:left w:val="none" w:sz="0" w:space="0" w:color="auto"/>
        <w:bottom w:val="none" w:sz="0" w:space="0" w:color="auto"/>
        <w:right w:val="none" w:sz="0" w:space="0" w:color="auto"/>
      </w:divBdr>
    </w:div>
    <w:div w:id="445732386">
      <w:bodyDiv w:val="1"/>
      <w:marLeft w:val="0"/>
      <w:marRight w:val="0"/>
      <w:marTop w:val="0"/>
      <w:marBottom w:val="0"/>
      <w:divBdr>
        <w:top w:val="none" w:sz="0" w:space="0" w:color="auto"/>
        <w:left w:val="none" w:sz="0" w:space="0" w:color="auto"/>
        <w:bottom w:val="none" w:sz="0" w:space="0" w:color="auto"/>
        <w:right w:val="none" w:sz="0" w:space="0" w:color="auto"/>
      </w:divBdr>
    </w:div>
    <w:div w:id="446045077">
      <w:bodyDiv w:val="1"/>
      <w:marLeft w:val="0"/>
      <w:marRight w:val="0"/>
      <w:marTop w:val="0"/>
      <w:marBottom w:val="0"/>
      <w:divBdr>
        <w:top w:val="none" w:sz="0" w:space="0" w:color="auto"/>
        <w:left w:val="none" w:sz="0" w:space="0" w:color="auto"/>
        <w:bottom w:val="none" w:sz="0" w:space="0" w:color="auto"/>
        <w:right w:val="none" w:sz="0" w:space="0" w:color="auto"/>
      </w:divBdr>
    </w:div>
    <w:div w:id="446238988">
      <w:bodyDiv w:val="1"/>
      <w:marLeft w:val="0"/>
      <w:marRight w:val="0"/>
      <w:marTop w:val="0"/>
      <w:marBottom w:val="0"/>
      <w:divBdr>
        <w:top w:val="none" w:sz="0" w:space="0" w:color="auto"/>
        <w:left w:val="none" w:sz="0" w:space="0" w:color="auto"/>
        <w:bottom w:val="none" w:sz="0" w:space="0" w:color="auto"/>
        <w:right w:val="none" w:sz="0" w:space="0" w:color="auto"/>
      </w:divBdr>
      <w:divsChild>
        <w:div w:id="573976416">
          <w:marLeft w:val="0"/>
          <w:marRight w:val="0"/>
          <w:marTop w:val="0"/>
          <w:marBottom w:val="0"/>
          <w:divBdr>
            <w:top w:val="none" w:sz="0" w:space="0" w:color="auto"/>
            <w:left w:val="none" w:sz="0" w:space="0" w:color="auto"/>
            <w:bottom w:val="none" w:sz="0" w:space="0" w:color="auto"/>
            <w:right w:val="none" w:sz="0" w:space="0" w:color="auto"/>
          </w:divBdr>
        </w:div>
        <w:div w:id="1239560520">
          <w:marLeft w:val="0"/>
          <w:marRight w:val="0"/>
          <w:marTop w:val="0"/>
          <w:marBottom w:val="0"/>
          <w:divBdr>
            <w:top w:val="none" w:sz="0" w:space="0" w:color="auto"/>
            <w:left w:val="none" w:sz="0" w:space="0" w:color="auto"/>
            <w:bottom w:val="none" w:sz="0" w:space="0" w:color="auto"/>
            <w:right w:val="none" w:sz="0" w:space="0" w:color="auto"/>
          </w:divBdr>
          <w:divsChild>
            <w:div w:id="747650975">
              <w:marLeft w:val="0"/>
              <w:marRight w:val="0"/>
              <w:marTop w:val="0"/>
              <w:marBottom w:val="0"/>
              <w:divBdr>
                <w:top w:val="none" w:sz="0" w:space="0" w:color="auto"/>
                <w:left w:val="none" w:sz="0" w:space="0" w:color="auto"/>
                <w:bottom w:val="none" w:sz="0" w:space="0" w:color="auto"/>
                <w:right w:val="none" w:sz="0" w:space="0" w:color="auto"/>
              </w:divBdr>
              <w:divsChild>
                <w:div w:id="2026592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6773516">
      <w:bodyDiv w:val="1"/>
      <w:marLeft w:val="0"/>
      <w:marRight w:val="0"/>
      <w:marTop w:val="0"/>
      <w:marBottom w:val="0"/>
      <w:divBdr>
        <w:top w:val="none" w:sz="0" w:space="0" w:color="auto"/>
        <w:left w:val="none" w:sz="0" w:space="0" w:color="auto"/>
        <w:bottom w:val="none" w:sz="0" w:space="0" w:color="auto"/>
        <w:right w:val="none" w:sz="0" w:space="0" w:color="auto"/>
      </w:divBdr>
    </w:div>
    <w:div w:id="446891721">
      <w:bodyDiv w:val="1"/>
      <w:marLeft w:val="0"/>
      <w:marRight w:val="0"/>
      <w:marTop w:val="0"/>
      <w:marBottom w:val="0"/>
      <w:divBdr>
        <w:top w:val="none" w:sz="0" w:space="0" w:color="auto"/>
        <w:left w:val="none" w:sz="0" w:space="0" w:color="auto"/>
        <w:bottom w:val="none" w:sz="0" w:space="0" w:color="auto"/>
        <w:right w:val="none" w:sz="0" w:space="0" w:color="auto"/>
      </w:divBdr>
    </w:div>
    <w:div w:id="446898513">
      <w:bodyDiv w:val="1"/>
      <w:marLeft w:val="0"/>
      <w:marRight w:val="0"/>
      <w:marTop w:val="0"/>
      <w:marBottom w:val="0"/>
      <w:divBdr>
        <w:top w:val="none" w:sz="0" w:space="0" w:color="auto"/>
        <w:left w:val="none" w:sz="0" w:space="0" w:color="auto"/>
        <w:bottom w:val="none" w:sz="0" w:space="0" w:color="auto"/>
        <w:right w:val="none" w:sz="0" w:space="0" w:color="auto"/>
      </w:divBdr>
    </w:div>
    <w:div w:id="447119012">
      <w:bodyDiv w:val="1"/>
      <w:marLeft w:val="0"/>
      <w:marRight w:val="0"/>
      <w:marTop w:val="0"/>
      <w:marBottom w:val="0"/>
      <w:divBdr>
        <w:top w:val="none" w:sz="0" w:space="0" w:color="auto"/>
        <w:left w:val="none" w:sz="0" w:space="0" w:color="auto"/>
        <w:bottom w:val="none" w:sz="0" w:space="0" w:color="auto"/>
        <w:right w:val="none" w:sz="0" w:space="0" w:color="auto"/>
      </w:divBdr>
    </w:div>
    <w:div w:id="447311285">
      <w:bodyDiv w:val="1"/>
      <w:marLeft w:val="0"/>
      <w:marRight w:val="0"/>
      <w:marTop w:val="0"/>
      <w:marBottom w:val="0"/>
      <w:divBdr>
        <w:top w:val="none" w:sz="0" w:space="0" w:color="auto"/>
        <w:left w:val="none" w:sz="0" w:space="0" w:color="auto"/>
        <w:bottom w:val="none" w:sz="0" w:space="0" w:color="auto"/>
        <w:right w:val="none" w:sz="0" w:space="0" w:color="auto"/>
      </w:divBdr>
      <w:divsChild>
        <w:div w:id="2062898733">
          <w:marLeft w:val="0"/>
          <w:marRight w:val="0"/>
          <w:marTop w:val="0"/>
          <w:marBottom w:val="0"/>
          <w:divBdr>
            <w:top w:val="none" w:sz="0" w:space="0" w:color="auto"/>
            <w:left w:val="none" w:sz="0" w:space="0" w:color="auto"/>
            <w:bottom w:val="none" w:sz="0" w:space="0" w:color="auto"/>
            <w:right w:val="none" w:sz="0" w:space="0" w:color="auto"/>
          </w:divBdr>
        </w:div>
      </w:divsChild>
    </w:div>
    <w:div w:id="447315451">
      <w:bodyDiv w:val="1"/>
      <w:marLeft w:val="0"/>
      <w:marRight w:val="0"/>
      <w:marTop w:val="0"/>
      <w:marBottom w:val="0"/>
      <w:divBdr>
        <w:top w:val="none" w:sz="0" w:space="0" w:color="auto"/>
        <w:left w:val="none" w:sz="0" w:space="0" w:color="auto"/>
        <w:bottom w:val="none" w:sz="0" w:space="0" w:color="auto"/>
        <w:right w:val="none" w:sz="0" w:space="0" w:color="auto"/>
      </w:divBdr>
      <w:divsChild>
        <w:div w:id="230311374">
          <w:marLeft w:val="0"/>
          <w:marRight w:val="0"/>
          <w:marTop w:val="0"/>
          <w:marBottom w:val="0"/>
          <w:divBdr>
            <w:top w:val="none" w:sz="0" w:space="0" w:color="auto"/>
            <w:left w:val="none" w:sz="0" w:space="0" w:color="auto"/>
            <w:bottom w:val="none" w:sz="0" w:space="0" w:color="auto"/>
            <w:right w:val="none" w:sz="0" w:space="0" w:color="auto"/>
          </w:divBdr>
          <w:divsChild>
            <w:div w:id="1387876071">
              <w:marLeft w:val="0"/>
              <w:marRight w:val="0"/>
              <w:marTop w:val="0"/>
              <w:marBottom w:val="0"/>
              <w:divBdr>
                <w:top w:val="none" w:sz="0" w:space="0" w:color="auto"/>
                <w:left w:val="none" w:sz="0" w:space="0" w:color="auto"/>
                <w:bottom w:val="none" w:sz="0" w:space="0" w:color="auto"/>
                <w:right w:val="none" w:sz="0" w:space="0" w:color="auto"/>
              </w:divBdr>
              <w:divsChild>
                <w:div w:id="1945965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7435533">
      <w:bodyDiv w:val="1"/>
      <w:marLeft w:val="0"/>
      <w:marRight w:val="0"/>
      <w:marTop w:val="0"/>
      <w:marBottom w:val="0"/>
      <w:divBdr>
        <w:top w:val="none" w:sz="0" w:space="0" w:color="auto"/>
        <w:left w:val="none" w:sz="0" w:space="0" w:color="auto"/>
        <w:bottom w:val="none" w:sz="0" w:space="0" w:color="auto"/>
        <w:right w:val="none" w:sz="0" w:space="0" w:color="auto"/>
      </w:divBdr>
    </w:div>
    <w:div w:id="448158765">
      <w:bodyDiv w:val="1"/>
      <w:marLeft w:val="0"/>
      <w:marRight w:val="0"/>
      <w:marTop w:val="0"/>
      <w:marBottom w:val="0"/>
      <w:divBdr>
        <w:top w:val="none" w:sz="0" w:space="0" w:color="auto"/>
        <w:left w:val="none" w:sz="0" w:space="0" w:color="auto"/>
        <w:bottom w:val="none" w:sz="0" w:space="0" w:color="auto"/>
        <w:right w:val="none" w:sz="0" w:space="0" w:color="auto"/>
      </w:divBdr>
    </w:div>
    <w:div w:id="448164317">
      <w:bodyDiv w:val="1"/>
      <w:marLeft w:val="0"/>
      <w:marRight w:val="0"/>
      <w:marTop w:val="0"/>
      <w:marBottom w:val="0"/>
      <w:divBdr>
        <w:top w:val="none" w:sz="0" w:space="0" w:color="auto"/>
        <w:left w:val="none" w:sz="0" w:space="0" w:color="auto"/>
        <w:bottom w:val="none" w:sz="0" w:space="0" w:color="auto"/>
        <w:right w:val="none" w:sz="0" w:space="0" w:color="auto"/>
      </w:divBdr>
    </w:div>
    <w:div w:id="448201948">
      <w:bodyDiv w:val="1"/>
      <w:marLeft w:val="0"/>
      <w:marRight w:val="0"/>
      <w:marTop w:val="0"/>
      <w:marBottom w:val="0"/>
      <w:divBdr>
        <w:top w:val="none" w:sz="0" w:space="0" w:color="auto"/>
        <w:left w:val="none" w:sz="0" w:space="0" w:color="auto"/>
        <w:bottom w:val="none" w:sz="0" w:space="0" w:color="auto"/>
        <w:right w:val="none" w:sz="0" w:space="0" w:color="auto"/>
      </w:divBdr>
    </w:div>
    <w:div w:id="448279250">
      <w:bodyDiv w:val="1"/>
      <w:marLeft w:val="0"/>
      <w:marRight w:val="0"/>
      <w:marTop w:val="0"/>
      <w:marBottom w:val="0"/>
      <w:divBdr>
        <w:top w:val="none" w:sz="0" w:space="0" w:color="auto"/>
        <w:left w:val="none" w:sz="0" w:space="0" w:color="auto"/>
        <w:bottom w:val="none" w:sz="0" w:space="0" w:color="auto"/>
        <w:right w:val="none" w:sz="0" w:space="0" w:color="auto"/>
      </w:divBdr>
    </w:div>
    <w:div w:id="448739260">
      <w:bodyDiv w:val="1"/>
      <w:marLeft w:val="0"/>
      <w:marRight w:val="0"/>
      <w:marTop w:val="0"/>
      <w:marBottom w:val="0"/>
      <w:divBdr>
        <w:top w:val="none" w:sz="0" w:space="0" w:color="auto"/>
        <w:left w:val="none" w:sz="0" w:space="0" w:color="auto"/>
        <w:bottom w:val="none" w:sz="0" w:space="0" w:color="auto"/>
        <w:right w:val="none" w:sz="0" w:space="0" w:color="auto"/>
      </w:divBdr>
      <w:divsChild>
        <w:div w:id="1989940229">
          <w:marLeft w:val="0"/>
          <w:marRight w:val="0"/>
          <w:marTop w:val="0"/>
          <w:marBottom w:val="0"/>
          <w:divBdr>
            <w:top w:val="none" w:sz="0" w:space="0" w:color="auto"/>
            <w:left w:val="none" w:sz="0" w:space="0" w:color="auto"/>
            <w:bottom w:val="none" w:sz="0" w:space="0" w:color="auto"/>
            <w:right w:val="none" w:sz="0" w:space="0" w:color="auto"/>
          </w:divBdr>
          <w:divsChild>
            <w:div w:id="377582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9201305">
      <w:bodyDiv w:val="1"/>
      <w:marLeft w:val="0"/>
      <w:marRight w:val="0"/>
      <w:marTop w:val="0"/>
      <w:marBottom w:val="0"/>
      <w:divBdr>
        <w:top w:val="none" w:sz="0" w:space="0" w:color="auto"/>
        <w:left w:val="none" w:sz="0" w:space="0" w:color="auto"/>
        <w:bottom w:val="none" w:sz="0" w:space="0" w:color="auto"/>
        <w:right w:val="none" w:sz="0" w:space="0" w:color="auto"/>
      </w:divBdr>
      <w:divsChild>
        <w:div w:id="403338826">
          <w:marLeft w:val="0"/>
          <w:marRight w:val="0"/>
          <w:marTop w:val="0"/>
          <w:marBottom w:val="0"/>
          <w:divBdr>
            <w:top w:val="none" w:sz="0" w:space="0" w:color="auto"/>
            <w:left w:val="none" w:sz="0" w:space="0" w:color="auto"/>
            <w:bottom w:val="none" w:sz="0" w:space="0" w:color="auto"/>
            <w:right w:val="none" w:sz="0" w:space="0" w:color="auto"/>
          </w:divBdr>
        </w:div>
      </w:divsChild>
    </w:div>
    <w:div w:id="449202394">
      <w:bodyDiv w:val="1"/>
      <w:marLeft w:val="0"/>
      <w:marRight w:val="0"/>
      <w:marTop w:val="0"/>
      <w:marBottom w:val="0"/>
      <w:divBdr>
        <w:top w:val="none" w:sz="0" w:space="0" w:color="auto"/>
        <w:left w:val="none" w:sz="0" w:space="0" w:color="auto"/>
        <w:bottom w:val="none" w:sz="0" w:space="0" w:color="auto"/>
        <w:right w:val="none" w:sz="0" w:space="0" w:color="auto"/>
      </w:divBdr>
    </w:div>
    <w:div w:id="449860036">
      <w:bodyDiv w:val="1"/>
      <w:marLeft w:val="0"/>
      <w:marRight w:val="0"/>
      <w:marTop w:val="0"/>
      <w:marBottom w:val="0"/>
      <w:divBdr>
        <w:top w:val="none" w:sz="0" w:space="0" w:color="auto"/>
        <w:left w:val="none" w:sz="0" w:space="0" w:color="auto"/>
        <w:bottom w:val="none" w:sz="0" w:space="0" w:color="auto"/>
        <w:right w:val="none" w:sz="0" w:space="0" w:color="auto"/>
      </w:divBdr>
    </w:div>
    <w:div w:id="449933362">
      <w:bodyDiv w:val="1"/>
      <w:marLeft w:val="0"/>
      <w:marRight w:val="0"/>
      <w:marTop w:val="0"/>
      <w:marBottom w:val="0"/>
      <w:divBdr>
        <w:top w:val="none" w:sz="0" w:space="0" w:color="auto"/>
        <w:left w:val="none" w:sz="0" w:space="0" w:color="auto"/>
        <w:bottom w:val="none" w:sz="0" w:space="0" w:color="auto"/>
        <w:right w:val="none" w:sz="0" w:space="0" w:color="auto"/>
      </w:divBdr>
      <w:divsChild>
        <w:div w:id="1378697381">
          <w:marLeft w:val="0"/>
          <w:marRight w:val="0"/>
          <w:marTop w:val="0"/>
          <w:marBottom w:val="0"/>
          <w:divBdr>
            <w:top w:val="none" w:sz="0" w:space="0" w:color="auto"/>
            <w:left w:val="none" w:sz="0" w:space="0" w:color="auto"/>
            <w:bottom w:val="none" w:sz="0" w:space="0" w:color="auto"/>
            <w:right w:val="none" w:sz="0" w:space="0" w:color="auto"/>
          </w:divBdr>
        </w:div>
      </w:divsChild>
    </w:div>
    <w:div w:id="450171530">
      <w:bodyDiv w:val="1"/>
      <w:marLeft w:val="0"/>
      <w:marRight w:val="0"/>
      <w:marTop w:val="0"/>
      <w:marBottom w:val="0"/>
      <w:divBdr>
        <w:top w:val="none" w:sz="0" w:space="0" w:color="auto"/>
        <w:left w:val="none" w:sz="0" w:space="0" w:color="auto"/>
        <w:bottom w:val="none" w:sz="0" w:space="0" w:color="auto"/>
        <w:right w:val="none" w:sz="0" w:space="0" w:color="auto"/>
      </w:divBdr>
    </w:div>
    <w:div w:id="450783453">
      <w:bodyDiv w:val="1"/>
      <w:marLeft w:val="0"/>
      <w:marRight w:val="0"/>
      <w:marTop w:val="0"/>
      <w:marBottom w:val="0"/>
      <w:divBdr>
        <w:top w:val="none" w:sz="0" w:space="0" w:color="auto"/>
        <w:left w:val="none" w:sz="0" w:space="0" w:color="auto"/>
        <w:bottom w:val="none" w:sz="0" w:space="0" w:color="auto"/>
        <w:right w:val="none" w:sz="0" w:space="0" w:color="auto"/>
      </w:divBdr>
    </w:div>
    <w:div w:id="450975860">
      <w:bodyDiv w:val="1"/>
      <w:marLeft w:val="0"/>
      <w:marRight w:val="0"/>
      <w:marTop w:val="0"/>
      <w:marBottom w:val="0"/>
      <w:divBdr>
        <w:top w:val="none" w:sz="0" w:space="0" w:color="auto"/>
        <w:left w:val="none" w:sz="0" w:space="0" w:color="auto"/>
        <w:bottom w:val="none" w:sz="0" w:space="0" w:color="auto"/>
        <w:right w:val="none" w:sz="0" w:space="0" w:color="auto"/>
      </w:divBdr>
      <w:divsChild>
        <w:div w:id="1968319328">
          <w:marLeft w:val="0"/>
          <w:marRight w:val="0"/>
          <w:marTop w:val="0"/>
          <w:marBottom w:val="0"/>
          <w:divBdr>
            <w:top w:val="none" w:sz="0" w:space="0" w:color="auto"/>
            <w:left w:val="none" w:sz="0" w:space="0" w:color="auto"/>
            <w:bottom w:val="none" w:sz="0" w:space="0" w:color="auto"/>
            <w:right w:val="none" w:sz="0" w:space="0" w:color="auto"/>
          </w:divBdr>
        </w:div>
      </w:divsChild>
    </w:div>
    <w:div w:id="451746371">
      <w:bodyDiv w:val="1"/>
      <w:marLeft w:val="0"/>
      <w:marRight w:val="0"/>
      <w:marTop w:val="0"/>
      <w:marBottom w:val="0"/>
      <w:divBdr>
        <w:top w:val="none" w:sz="0" w:space="0" w:color="auto"/>
        <w:left w:val="none" w:sz="0" w:space="0" w:color="auto"/>
        <w:bottom w:val="none" w:sz="0" w:space="0" w:color="auto"/>
        <w:right w:val="none" w:sz="0" w:space="0" w:color="auto"/>
      </w:divBdr>
    </w:div>
    <w:div w:id="451823179">
      <w:bodyDiv w:val="1"/>
      <w:marLeft w:val="0"/>
      <w:marRight w:val="0"/>
      <w:marTop w:val="0"/>
      <w:marBottom w:val="0"/>
      <w:divBdr>
        <w:top w:val="none" w:sz="0" w:space="0" w:color="auto"/>
        <w:left w:val="none" w:sz="0" w:space="0" w:color="auto"/>
        <w:bottom w:val="none" w:sz="0" w:space="0" w:color="auto"/>
        <w:right w:val="none" w:sz="0" w:space="0" w:color="auto"/>
      </w:divBdr>
    </w:div>
    <w:div w:id="454250945">
      <w:bodyDiv w:val="1"/>
      <w:marLeft w:val="0"/>
      <w:marRight w:val="0"/>
      <w:marTop w:val="0"/>
      <w:marBottom w:val="0"/>
      <w:divBdr>
        <w:top w:val="none" w:sz="0" w:space="0" w:color="auto"/>
        <w:left w:val="none" w:sz="0" w:space="0" w:color="auto"/>
        <w:bottom w:val="none" w:sz="0" w:space="0" w:color="auto"/>
        <w:right w:val="none" w:sz="0" w:space="0" w:color="auto"/>
      </w:divBdr>
      <w:divsChild>
        <w:div w:id="1922449059">
          <w:marLeft w:val="0"/>
          <w:marRight w:val="0"/>
          <w:marTop w:val="0"/>
          <w:marBottom w:val="0"/>
          <w:divBdr>
            <w:top w:val="none" w:sz="0" w:space="0" w:color="auto"/>
            <w:left w:val="none" w:sz="0" w:space="0" w:color="auto"/>
            <w:bottom w:val="none" w:sz="0" w:space="0" w:color="auto"/>
            <w:right w:val="none" w:sz="0" w:space="0" w:color="auto"/>
          </w:divBdr>
        </w:div>
      </w:divsChild>
    </w:div>
    <w:div w:id="454759547">
      <w:bodyDiv w:val="1"/>
      <w:marLeft w:val="0"/>
      <w:marRight w:val="0"/>
      <w:marTop w:val="0"/>
      <w:marBottom w:val="0"/>
      <w:divBdr>
        <w:top w:val="none" w:sz="0" w:space="0" w:color="auto"/>
        <w:left w:val="none" w:sz="0" w:space="0" w:color="auto"/>
        <w:bottom w:val="none" w:sz="0" w:space="0" w:color="auto"/>
        <w:right w:val="none" w:sz="0" w:space="0" w:color="auto"/>
      </w:divBdr>
      <w:divsChild>
        <w:div w:id="30807689">
          <w:marLeft w:val="0"/>
          <w:marRight w:val="0"/>
          <w:marTop w:val="0"/>
          <w:marBottom w:val="0"/>
          <w:divBdr>
            <w:top w:val="none" w:sz="0" w:space="0" w:color="auto"/>
            <w:left w:val="none" w:sz="0" w:space="0" w:color="auto"/>
            <w:bottom w:val="none" w:sz="0" w:space="0" w:color="auto"/>
            <w:right w:val="none" w:sz="0" w:space="0" w:color="auto"/>
          </w:divBdr>
          <w:divsChild>
            <w:div w:id="1654917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5366519">
      <w:bodyDiv w:val="1"/>
      <w:marLeft w:val="0"/>
      <w:marRight w:val="0"/>
      <w:marTop w:val="0"/>
      <w:marBottom w:val="0"/>
      <w:divBdr>
        <w:top w:val="none" w:sz="0" w:space="0" w:color="auto"/>
        <w:left w:val="none" w:sz="0" w:space="0" w:color="auto"/>
        <w:bottom w:val="none" w:sz="0" w:space="0" w:color="auto"/>
        <w:right w:val="none" w:sz="0" w:space="0" w:color="auto"/>
      </w:divBdr>
    </w:div>
    <w:div w:id="455374359">
      <w:bodyDiv w:val="1"/>
      <w:marLeft w:val="0"/>
      <w:marRight w:val="0"/>
      <w:marTop w:val="0"/>
      <w:marBottom w:val="0"/>
      <w:divBdr>
        <w:top w:val="none" w:sz="0" w:space="0" w:color="auto"/>
        <w:left w:val="none" w:sz="0" w:space="0" w:color="auto"/>
        <w:bottom w:val="none" w:sz="0" w:space="0" w:color="auto"/>
        <w:right w:val="none" w:sz="0" w:space="0" w:color="auto"/>
      </w:divBdr>
    </w:div>
    <w:div w:id="455418749">
      <w:bodyDiv w:val="1"/>
      <w:marLeft w:val="0"/>
      <w:marRight w:val="0"/>
      <w:marTop w:val="0"/>
      <w:marBottom w:val="0"/>
      <w:divBdr>
        <w:top w:val="none" w:sz="0" w:space="0" w:color="auto"/>
        <w:left w:val="none" w:sz="0" w:space="0" w:color="auto"/>
        <w:bottom w:val="none" w:sz="0" w:space="0" w:color="auto"/>
        <w:right w:val="none" w:sz="0" w:space="0" w:color="auto"/>
      </w:divBdr>
    </w:div>
    <w:div w:id="455561045">
      <w:bodyDiv w:val="1"/>
      <w:marLeft w:val="0"/>
      <w:marRight w:val="0"/>
      <w:marTop w:val="0"/>
      <w:marBottom w:val="0"/>
      <w:divBdr>
        <w:top w:val="none" w:sz="0" w:space="0" w:color="auto"/>
        <w:left w:val="none" w:sz="0" w:space="0" w:color="auto"/>
        <w:bottom w:val="none" w:sz="0" w:space="0" w:color="auto"/>
        <w:right w:val="none" w:sz="0" w:space="0" w:color="auto"/>
      </w:divBdr>
    </w:div>
    <w:div w:id="455678199">
      <w:bodyDiv w:val="1"/>
      <w:marLeft w:val="0"/>
      <w:marRight w:val="0"/>
      <w:marTop w:val="0"/>
      <w:marBottom w:val="0"/>
      <w:divBdr>
        <w:top w:val="none" w:sz="0" w:space="0" w:color="auto"/>
        <w:left w:val="none" w:sz="0" w:space="0" w:color="auto"/>
        <w:bottom w:val="none" w:sz="0" w:space="0" w:color="auto"/>
        <w:right w:val="none" w:sz="0" w:space="0" w:color="auto"/>
      </w:divBdr>
    </w:div>
    <w:div w:id="455946990">
      <w:bodyDiv w:val="1"/>
      <w:marLeft w:val="0"/>
      <w:marRight w:val="0"/>
      <w:marTop w:val="0"/>
      <w:marBottom w:val="0"/>
      <w:divBdr>
        <w:top w:val="none" w:sz="0" w:space="0" w:color="auto"/>
        <w:left w:val="none" w:sz="0" w:space="0" w:color="auto"/>
        <w:bottom w:val="none" w:sz="0" w:space="0" w:color="auto"/>
        <w:right w:val="none" w:sz="0" w:space="0" w:color="auto"/>
      </w:divBdr>
    </w:div>
    <w:div w:id="455954557">
      <w:bodyDiv w:val="1"/>
      <w:marLeft w:val="0"/>
      <w:marRight w:val="0"/>
      <w:marTop w:val="0"/>
      <w:marBottom w:val="0"/>
      <w:divBdr>
        <w:top w:val="none" w:sz="0" w:space="0" w:color="auto"/>
        <w:left w:val="none" w:sz="0" w:space="0" w:color="auto"/>
        <w:bottom w:val="none" w:sz="0" w:space="0" w:color="auto"/>
        <w:right w:val="none" w:sz="0" w:space="0" w:color="auto"/>
      </w:divBdr>
      <w:divsChild>
        <w:div w:id="622463765">
          <w:marLeft w:val="0"/>
          <w:marRight w:val="0"/>
          <w:marTop w:val="0"/>
          <w:marBottom w:val="0"/>
          <w:divBdr>
            <w:top w:val="none" w:sz="0" w:space="0" w:color="auto"/>
            <w:left w:val="none" w:sz="0" w:space="0" w:color="auto"/>
            <w:bottom w:val="none" w:sz="0" w:space="0" w:color="auto"/>
            <w:right w:val="none" w:sz="0" w:space="0" w:color="auto"/>
          </w:divBdr>
        </w:div>
        <w:div w:id="815605793">
          <w:marLeft w:val="0"/>
          <w:marRight w:val="0"/>
          <w:marTop w:val="0"/>
          <w:marBottom w:val="0"/>
          <w:divBdr>
            <w:top w:val="none" w:sz="0" w:space="0" w:color="auto"/>
            <w:left w:val="none" w:sz="0" w:space="0" w:color="auto"/>
            <w:bottom w:val="none" w:sz="0" w:space="0" w:color="auto"/>
            <w:right w:val="none" w:sz="0" w:space="0" w:color="auto"/>
          </w:divBdr>
        </w:div>
      </w:divsChild>
    </w:div>
    <w:div w:id="456338860">
      <w:bodyDiv w:val="1"/>
      <w:marLeft w:val="0"/>
      <w:marRight w:val="0"/>
      <w:marTop w:val="0"/>
      <w:marBottom w:val="0"/>
      <w:divBdr>
        <w:top w:val="none" w:sz="0" w:space="0" w:color="auto"/>
        <w:left w:val="none" w:sz="0" w:space="0" w:color="auto"/>
        <w:bottom w:val="none" w:sz="0" w:space="0" w:color="auto"/>
        <w:right w:val="none" w:sz="0" w:space="0" w:color="auto"/>
      </w:divBdr>
    </w:div>
    <w:div w:id="456413979">
      <w:bodyDiv w:val="1"/>
      <w:marLeft w:val="0"/>
      <w:marRight w:val="0"/>
      <w:marTop w:val="0"/>
      <w:marBottom w:val="0"/>
      <w:divBdr>
        <w:top w:val="none" w:sz="0" w:space="0" w:color="auto"/>
        <w:left w:val="none" w:sz="0" w:space="0" w:color="auto"/>
        <w:bottom w:val="none" w:sz="0" w:space="0" w:color="auto"/>
        <w:right w:val="none" w:sz="0" w:space="0" w:color="auto"/>
      </w:divBdr>
    </w:div>
    <w:div w:id="456602417">
      <w:bodyDiv w:val="1"/>
      <w:marLeft w:val="0"/>
      <w:marRight w:val="0"/>
      <w:marTop w:val="0"/>
      <w:marBottom w:val="0"/>
      <w:divBdr>
        <w:top w:val="none" w:sz="0" w:space="0" w:color="auto"/>
        <w:left w:val="none" w:sz="0" w:space="0" w:color="auto"/>
        <w:bottom w:val="none" w:sz="0" w:space="0" w:color="auto"/>
        <w:right w:val="none" w:sz="0" w:space="0" w:color="auto"/>
      </w:divBdr>
      <w:divsChild>
        <w:div w:id="231701844">
          <w:marLeft w:val="0"/>
          <w:marRight w:val="0"/>
          <w:marTop w:val="0"/>
          <w:marBottom w:val="0"/>
          <w:divBdr>
            <w:top w:val="none" w:sz="0" w:space="0" w:color="auto"/>
            <w:left w:val="none" w:sz="0" w:space="0" w:color="auto"/>
            <w:bottom w:val="none" w:sz="0" w:space="0" w:color="auto"/>
            <w:right w:val="none" w:sz="0" w:space="0" w:color="auto"/>
          </w:divBdr>
        </w:div>
      </w:divsChild>
    </w:div>
    <w:div w:id="456992401">
      <w:bodyDiv w:val="1"/>
      <w:marLeft w:val="0"/>
      <w:marRight w:val="0"/>
      <w:marTop w:val="0"/>
      <w:marBottom w:val="0"/>
      <w:divBdr>
        <w:top w:val="none" w:sz="0" w:space="0" w:color="auto"/>
        <w:left w:val="none" w:sz="0" w:space="0" w:color="auto"/>
        <w:bottom w:val="none" w:sz="0" w:space="0" w:color="auto"/>
        <w:right w:val="none" w:sz="0" w:space="0" w:color="auto"/>
      </w:divBdr>
    </w:div>
    <w:div w:id="457723991">
      <w:bodyDiv w:val="1"/>
      <w:marLeft w:val="0"/>
      <w:marRight w:val="0"/>
      <w:marTop w:val="0"/>
      <w:marBottom w:val="0"/>
      <w:divBdr>
        <w:top w:val="none" w:sz="0" w:space="0" w:color="auto"/>
        <w:left w:val="none" w:sz="0" w:space="0" w:color="auto"/>
        <w:bottom w:val="none" w:sz="0" w:space="0" w:color="auto"/>
        <w:right w:val="none" w:sz="0" w:space="0" w:color="auto"/>
      </w:divBdr>
    </w:div>
    <w:div w:id="457915662">
      <w:bodyDiv w:val="1"/>
      <w:marLeft w:val="0"/>
      <w:marRight w:val="0"/>
      <w:marTop w:val="0"/>
      <w:marBottom w:val="0"/>
      <w:divBdr>
        <w:top w:val="none" w:sz="0" w:space="0" w:color="auto"/>
        <w:left w:val="none" w:sz="0" w:space="0" w:color="auto"/>
        <w:bottom w:val="none" w:sz="0" w:space="0" w:color="auto"/>
        <w:right w:val="none" w:sz="0" w:space="0" w:color="auto"/>
      </w:divBdr>
      <w:divsChild>
        <w:div w:id="910580339">
          <w:marLeft w:val="0"/>
          <w:marRight w:val="0"/>
          <w:marTop w:val="0"/>
          <w:marBottom w:val="0"/>
          <w:divBdr>
            <w:top w:val="none" w:sz="0" w:space="0" w:color="auto"/>
            <w:left w:val="none" w:sz="0" w:space="0" w:color="auto"/>
            <w:bottom w:val="none" w:sz="0" w:space="0" w:color="auto"/>
            <w:right w:val="none" w:sz="0" w:space="0" w:color="auto"/>
          </w:divBdr>
        </w:div>
        <w:div w:id="1405058085">
          <w:marLeft w:val="0"/>
          <w:marRight w:val="0"/>
          <w:marTop w:val="0"/>
          <w:marBottom w:val="0"/>
          <w:divBdr>
            <w:top w:val="none" w:sz="0" w:space="0" w:color="auto"/>
            <w:left w:val="none" w:sz="0" w:space="0" w:color="auto"/>
            <w:bottom w:val="none" w:sz="0" w:space="0" w:color="auto"/>
            <w:right w:val="none" w:sz="0" w:space="0" w:color="auto"/>
          </w:divBdr>
        </w:div>
      </w:divsChild>
    </w:div>
    <w:div w:id="457988737">
      <w:bodyDiv w:val="1"/>
      <w:marLeft w:val="0"/>
      <w:marRight w:val="0"/>
      <w:marTop w:val="0"/>
      <w:marBottom w:val="0"/>
      <w:divBdr>
        <w:top w:val="none" w:sz="0" w:space="0" w:color="auto"/>
        <w:left w:val="none" w:sz="0" w:space="0" w:color="auto"/>
        <w:bottom w:val="none" w:sz="0" w:space="0" w:color="auto"/>
        <w:right w:val="none" w:sz="0" w:space="0" w:color="auto"/>
      </w:divBdr>
    </w:div>
    <w:div w:id="458186201">
      <w:bodyDiv w:val="1"/>
      <w:marLeft w:val="0"/>
      <w:marRight w:val="0"/>
      <w:marTop w:val="0"/>
      <w:marBottom w:val="0"/>
      <w:divBdr>
        <w:top w:val="none" w:sz="0" w:space="0" w:color="auto"/>
        <w:left w:val="none" w:sz="0" w:space="0" w:color="auto"/>
        <w:bottom w:val="none" w:sz="0" w:space="0" w:color="auto"/>
        <w:right w:val="none" w:sz="0" w:space="0" w:color="auto"/>
      </w:divBdr>
    </w:div>
    <w:div w:id="458844746">
      <w:bodyDiv w:val="1"/>
      <w:marLeft w:val="0"/>
      <w:marRight w:val="0"/>
      <w:marTop w:val="0"/>
      <w:marBottom w:val="0"/>
      <w:divBdr>
        <w:top w:val="none" w:sz="0" w:space="0" w:color="auto"/>
        <w:left w:val="none" w:sz="0" w:space="0" w:color="auto"/>
        <w:bottom w:val="none" w:sz="0" w:space="0" w:color="auto"/>
        <w:right w:val="none" w:sz="0" w:space="0" w:color="auto"/>
      </w:divBdr>
    </w:div>
    <w:div w:id="459887326">
      <w:bodyDiv w:val="1"/>
      <w:marLeft w:val="0"/>
      <w:marRight w:val="0"/>
      <w:marTop w:val="0"/>
      <w:marBottom w:val="0"/>
      <w:divBdr>
        <w:top w:val="none" w:sz="0" w:space="0" w:color="auto"/>
        <w:left w:val="none" w:sz="0" w:space="0" w:color="auto"/>
        <w:bottom w:val="none" w:sz="0" w:space="0" w:color="auto"/>
        <w:right w:val="none" w:sz="0" w:space="0" w:color="auto"/>
      </w:divBdr>
      <w:divsChild>
        <w:div w:id="544098777">
          <w:marLeft w:val="0"/>
          <w:marRight w:val="0"/>
          <w:marTop w:val="0"/>
          <w:marBottom w:val="0"/>
          <w:divBdr>
            <w:top w:val="none" w:sz="0" w:space="0" w:color="auto"/>
            <w:left w:val="none" w:sz="0" w:space="0" w:color="auto"/>
            <w:bottom w:val="none" w:sz="0" w:space="0" w:color="auto"/>
            <w:right w:val="none" w:sz="0" w:space="0" w:color="auto"/>
          </w:divBdr>
          <w:divsChild>
            <w:div w:id="1243175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225382">
      <w:bodyDiv w:val="1"/>
      <w:marLeft w:val="0"/>
      <w:marRight w:val="0"/>
      <w:marTop w:val="0"/>
      <w:marBottom w:val="0"/>
      <w:divBdr>
        <w:top w:val="none" w:sz="0" w:space="0" w:color="auto"/>
        <w:left w:val="none" w:sz="0" w:space="0" w:color="auto"/>
        <w:bottom w:val="none" w:sz="0" w:space="0" w:color="auto"/>
        <w:right w:val="none" w:sz="0" w:space="0" w:color="auto"/>
      </w:divBdr>
    </w:div>
    <w:div w:id="460923264">
      <w:bodyDiv w:val="1"/>
      <w:marLeft w:val="0"/>
      <w:marRight w:val="0"/>
      <w:marTop w:val="0"/>
      <w:marBottom w:val="0"/>
      <w:divBdr>
        <w:top w:val="none" w:sz="0" w:space="0" w:color="auto"/>
        <w:left w:val="none" w:sz="0" w:space="0" w:color="auto"/>
        <w:bottom w:val="none" w:sz="0" w:space="0" w:color="auto"/>
        <w:right w:val="none" w:sz="0" w:space="0" w:color="auto"/>
      </w:divBdr>
    </w:div>
    <w:div w:id="462388624">
      <w:bodyDiv w:val="1"/>
      <w:marLeft w:val="0"/>
      <w:marRight w:val="0"/>
      <w:marTop w:val="0"/>
      <w:marBottom w:val="0"/>
      <w:divBdr>
        <w:top w:val="none" w:sz="0" w:space="0" w:color="auto"/>
        <w:left w:val="none" w:sz="0" w:space="0" w:color="auto"/>
        <w:bottom w:val="none" w:sz="0" w:space="0" w:color="auto"/>
        <w:right w:val="none" w:sz="0" w:space="0" w:color="auto"/>
      </w:divBdr>
    </w:div>
    <w:div w:id="462574677">
      <w:bodyDiv w:val="1"/>
      <w:marLeft w:val="0"/>
      <w:marRight w:val="0"/>
      <w:marTop w:val="0"/>
      <w:marBottom w:val="0"/>
      <w:divBdr>
        <w:top w:val="none" w:sz="0" w:space="0" w:color="auto"/>
        <w:left w:val="none" w:sz="0" w:space="0" w:color="auto"/>
        <w:bottom w:val="none" w:sz="0" w:space="0" w:color="auto"/>
        <w:right w:val="none" w:sz="0" w:space="0" w:color="auto"/>
      </w:divBdr>
      <w:divsChild>
        <w:div w:id="766461517">
          <w:marLeft w:val="0"/>
          <w:marRight w:val="0"/>
          <w:marTop w:val="0"/>
          <w:marBottom w:val="0"/>
          <w:divBdr>
            <w:top w:val="none" w:sz="0" w:space="0" w:color="auto"/>
            <w:left w:val="none" w:sz="0" w:space="0" w:color="auto"/>
            <w:bottom w:val="none" w:sz="0" w:space="0" w:color="auto"/>
            <w:right w:val="none" w:sz="0" w:space="0" w:color="auto"/>
          </w:divBdr>
          <w:divsChild>
            <w:div w:id="2108117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080504">
      <w:bodyDiv w:val="1"/>
      <w:marLeft w:val="0"/>
      <w:marRight w:val="0"/>
      <w:marTop w:val="0"/>
      <w:marBottom w:val="0"/>
      <w:divBdr>
        <w:top w:val="none" w:sz="0" w:space="0" w:color="auto"/>
        <w:left w:val="none" w:sz="0" w:space="0" w:color="auto"/>
        <w:bottom w:val="none" w:sz="0" w:space="0" w:color="auto"/>
        <w:right w:val="none" w:sz="0" w:space="0" w:color="auto"/>
      </w:divBdr>
    </w:div>
    <w:div w:id="463275247">
      <w:bodyDiv w:val="1"/>
      <w:marLeft w:val="0"/>
      <w:marRight w:val="0"/>
      <w:marTop w:val="0"/>
      <w:marBottom w:val="0"/>
      <w:divBdr>
        <w:top w:val="none" w:sz="0" w:space="0" w:color="auto"/>
        <w:left w:val="none" w:sz="0" w:space="0" w:color="auto"/>
        <w:bottom w:val="none" w:sz="0" w:space="0" w:color="auto"/>
        <w:right w:val="none" w:sz="0" w:space="0" w:color="auto"/>
      </w:divBdr>
    </w:div>
    <w:div w:id="463960792">
      <w:bodyDiv w:val="1"/>
      <w:marLeft w:val="0"/>
      <w:marRight w:val="0"/>
      <w:marTop w:val="0"/>
      <w:marBottom w:val="0"/>
      <w:divBdr>
        <w:top w:val="none" w:sz="0" w:space="0" w:color="auto"/>
        <w:left w:val="none" w:sz="0" w:space="0" w:color="auto"/>
        <w:bottom w:val="none" w:sz="0" w:space="0" w:color="auto"/>
        <w:right w:val="none" w:sz="0" w:space="0" w:color="auto"/>
      </w:divBdr>
    </w:div>
    <w:div w:id="464083446">
      <w:bodyDiv w:val="1"/>
      <w:marLeft w:val="0"/>
      <w:marRight w:val="0"/>
      <w:marTop w:val="0"/>
      <w:marBottom w:val="0"/>
      <w:divBdr>
        <w:top w:val="none" w:sz="0" w:space="0" w:color="auto"/>
        <w:left w:val="none" w:sz="0" w:space="0" w:color="auto"/>
        <w:bottom w:val="none" w:sz="0" w:space="0" w:color="auto"/>
        <w:right w:val="none" w:sz="0" w:space="0" w:color="auto"/>
      </w:divBdr>
    </w:div>
    <w:div w:id="464354044">
      <w:bodyDiv w:val="1"/>
      <w:marLeft w:val="0"/>
      <w:marRight w:val="0"/>
      <w:marTop w:val="0"/>
      <w:marBottom w:val="0"/>
      <w:divBdr>
        <w:top w:val="none" w:sz="0" w:space="0" w:color="auto"/>
        <w:left w:val="none" w:sz="0" w:space="0" w:color="auto"/>
        <w:bottom w:val="none" w:sz="0" w:space="0" w:color="auto"/>
        <w:right w:val="none" w:sz="0" w:space="0" w:color="auto"/>
      </w:divBdr>
    </w:div>
    <w:div w:id="465391617">
      <w:bodyDiv w:val="1"/>
      <w:marLeft w:val="0"/>
      <w:marRight w:val="0"/>
      <w:marTop w:val="0"/>
      <w:marBottom w:val="0"/>
      <w:divBdr>
        <w:top w:val="none" w:sz="0" w:space="0" w:color="auto"/>
        <w:left w:val="none" w:sz="0" w:space="0" w:color="auto"/>
        <w:bottom w:val="none" w:sz="0" w:space="0" w:color="auto"/>
        <w:right w:val="none" w:sz="0" w:space="0" w:color="auto"/>
      </w:divBdr>
    </w:div>
    <w:div w:id="465440962">
      <w:bodyDiv w:val="1"/>
      <w:marLeft w:val="0"/>
      <w:marRight w:val="0"/>
      <w:marTop w:val="0"/>
      <w:marBottom w:val="0"/>
      <w:divBdr>
        <w:top w:val="none" w:sz="0" w:space="0" w:color="auto"/>
        <w:left w:val="none" w:sz="0" w:space="0" w:color="auto"/>
        <w:bottom w:val="none" w:sz="0" w:space="0" w:color="auto"/>
        <w:right w:val="none" w:sz="0" w:space="0" w:color="auto"/>
      </w:divBdr>
    </w:div>
    <w:div w:id="465851413">
      <w:bodyDiv w:val="1"/>
      <w:marLeft w:val="0"/>
      <w:marRight w:val="0"/>
      <w:marTop w:val="0"/>
      <w:marBottom w:val="0"/>
      <w:divBdr>
        <w:top w:val="none" w:sz="0" w:space="0" w:color="auto"/>
        <w:left w:val="none" w:sz="0" w:space="0" w:color="auto"/>
        <w:bottom w:val="none" w:sz="0" w:space="0" w:color="auto"/>
        <w:right w:val="none" w:sz="0" w:space="0" w:color="auto"/>
      </w:divBdr>
    </w:div>
    <w:div w:id="466627233">
      <w:bodyDiv w:val="1"/>
      <w:marLeft w:val="0"/>
      <w:marRight w:val="0"/>
      <w:marTop w:val="0"/>
      <w:marBottom w:val="0"/>
      <w:divBdr>
        <w:top w:val="none" w:sz="0" w:space="0" w:color="auto"/>
        <w:left w:val="none" w:sz="0" w:space="0" w:color="auto"/>
        <w:bottom w:val="none" w:sz="0" w:space="0" w:color="auto"/>
        <w:right w:val="none" w:sz="0" w:space="0" w:color="auto"/>
      </w:divBdr>
    </w:div>
    <w:div w:id="468979889">
      <w:bodyDiv w:val="1"/>
      <w:marLeft w:val="0"/>
      <w:marRight w:val="0"/>
      <w:marTop w:val="0"/>
      <w:marBottom w:val="0"/>
      <w:divBdr>
        <w:top w:val="none" w:sz="0" w:space="0" w:color="auto"/>
        <w:left w:val="none" w:sz="0" w:space="0" w:color="auto"/>
        <w:bottom w:val="none" w:sz="0" w:space="0" w:color="auto"/>
        <w:right w:val="none" w:sz="0" w:space="0" w:color="auto"/>
      </w:divBdr>
      <w:divsChild>
        <w:div w:id="770970247">
          <w:marLeft w:val="0"/>
          <w:marRight w:val="0"/>
          <w:marTop w:val="0"/>
          <w:marBottom w:val="0"/>
          <w:divBdr>
            <w:top w:val="none" w:sz="0" w:space="0" w:color="auto"/>
            <w:left w:val="none" w:sz="0" w:space="0" w:color="auto"/>
            <w:bottom w:val="none" w:sz="0" w:space="0" w:color="auto"/>
            <w:right w:val="none" w:sz="0" w:space="0" w:color="auto"/>
          </w:divBdr>
          <w:divsChild>
            <w:div w:id="1648244114">
              <w:marLeft w:val="0"/>
              <w:marRight w:val="0"/>
              <w:marTop w:val="0"/>
              <w:marBottom w:val="0"/>
              <w:divBdr>
                <w:top w:val="none" w:sz="0" w:space="0" w:color="auto"/>
                <w:left w:val="none" w:sz="0" w:space="0" w:color="auto"/>
                <w:bottom w:val="none" w:sz="0" w:space="0" w:color="auto"/>
                <w:right w:val="none" w:sz="0" w:space="0" w:color="auto"/>
              </w:divBdr>
              <w:divsChild>
                <w:div w:id="1909877990">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563639698">
          <w:marLeft w:val="750"/>
          <w:marRight w:val="0"/>
          <w:marTop w:val="0"/>
          <w:marBottom w:val="0"/>
          <w:divBdr>
            <w:top w:val="none" w:sz="0" w:space="0" w:color="auto"/>
            <w:left w:val="none" w:sz="0" w:space="0" w:color="auto"/>
            <w:bottom w:val="none" w:sz="0" w:space="0" w:color="auto"/>
            <w:right w:val="none" w:sz="0" w:space="0" w:color="auto"/>
          </w:divBdr>
        </w:div>
        <w:div w:id="1648050467">
          <w:marLeft w:val="0"/>
          <w:marRight w:val="0"/>
          <w:marTop w:val="0"/>
          <w:marBottom w:val="0"/>
          <w:divBdr>
            <w:top w:val="none" w:sz="0" w:space="0" w:color="auto"/>
            <w:left w:val="none" w:sz="0" w:space="0" w:color="auto"/>
            <w:bottom w:val="none" w:sz="0" w:space="0" w:color="auto"/>
            <w:right w:val="none" w:sz="0" w:space="0" w:color="auto"/>
          </w:divBdr>
          <w:divsChild>
            <w:div w:id="1494833651">
              <w:marLeft w:val="0"/>
              <w:marRight w:val="0"/>
              <w:marTop w:val="0"/>
              <w:marBottom w:val="0"/>
              <w:divBdr>
                <w:top w:val="none" w:sz="0" w:space="0" w:color="auto"/>
                <w:left w:val="none" w:sz="0" w:space="0" w:color="auto"/>
                <w:bottom w:val="none" w:sz="0" w:space="0" w:color="auto"/>
                <w:right w:val="none" w:sz="0" w:space="0" w:color="auto"/>
              </w:divBdr>
              <w:divsChild>
                <w:div w:id="1192039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1157074">
          <w:marLeft w:val="0"/>
          <w:marRight w:val="0"/>
          <w:marTop w:val="0"/>
          <w:marBottom w:val="0"/>
          <w:divBdr>
            <w:top w:val="none" w:sz="0" w:space="0" w:color="auto"/>
            <w:left w:val="none" w:sz="0" w:space="0" w:color="auto"/>
            <w:bottom w:val="none" w:sz="0" w:space="0" w:color="auto"/>
            <w:right w:val="none" w:sz="0" w:space="0" w:color="auto"/>
          </w:divBdr>
          <w:divsChild>
            <w:div w:id="469714521">
              <w:marLeft w:val="0"/>
              <w:marRight w:val="0"/>
              <w:marTop w:val="0"/>
              <w:marBottom w:val="0"/>
              <w:divBdr>
                <w:top w:val="none" w:sz="0" w:space="0" w:color="auto"/>
                <w:left w:val="none" w:sz="0" w:space="0" w:color="auto"/>
                <w:bottom w:val="none" w:sz="0" w:space="0" w:color="auto"/>
                <w:right w:val="none" w:sz="0" w:space="0" w:color="auto"/>
              </w:divBdr>
              <w:divsChild>
                <w:div w:id="1947734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8980796">
      <w:bodyDiv w:val="1"/>
      <w:marLeft w:val="0"/>
      <w:marRight w:val="0"/>
      <w:marTop w:val="0"/>
      <w:marBottom w:val="0"/>
      <w:divBdr>
        <w:top w:val="none" w:sz="0" w:space="0" w:color="auto"/>
        <w:left w:val="none" w:sz="0" w:space="0" w:color="auto"/>
        <w:bottom w:val="none" w:sz="0" w:space="0" w:color="auto"/>
        <w:right w:val="none" w:sz="0" w:space="0" w:color="auto"/>
      </w:divBdr>
      <w:divsChild>
        <w:div w:id="2116973801">
          <w:marLeft w:val="0"/>
          <w:marRight w:val="0"/>
          <w:marTop w:val="0"/>
          <w:marBottom w:val="0"/>
          <w:divBdr>
            <w:top w:val="none" w:sz="0" w:space="0" w:color="auto"/>
            <w:left w:val="none" w:sz="0" w:space="0" w:color="auto"/>
            <w:bottom w:val="none" w:sz="0" w:space="0" w:color="auto"/>
            <w:right w:val="none" w:sz="0" w:space="0" w:color="auto"/>
          </w:divBdr>
        </w:div>
        <w:div w:id="806170667">
          <w:marLeft w:val="0"/>
          <w:marRight w:val="0"/>
          <w:marTop w:val="0"/>
          <w:marBottom w:val="0"/>
          <w:divBdr>
            <w:top w:val="none" w:sz="0" w:space="0" w:color="auto"/>
            <w:left w:val="none" w:sz="0" w:space="0" w:color="auto"/>
            <w:bottom w:val="none" w:sz="0" w:space="0" w:color="auto"/>
            <w:right w:val="none" w:sz="0" w:space="0" w:color="auto"/>
          </w:divBdr>
        </w:div>
        <w:div w:id="1706444082">
          <w:marLeft w:val="0"/>
          <w:marRight w:val="0"/>
          <w:marTop w:val="0"/>
          <w:marBottom w:val="0"/>
          <w:divBdr>
            <w:top w:val="none" w:sz="0" w:space="0" w:color="auto"/>
            <w:left w:val="none" w:sz="0" w:space="0" w:color="auto"/>
            <w:bottom w:val="none" w:sz="0" w:space="0" w:color="auto"/>
            <w:right w:val="none" w:sz="0" w:space="0" w:color="auto"/>
          </w:divBdr>
        </w:div>
        <w:div w:id="767778266">
          <w:marLeft w:val="0"/>
          <w:marRight w:val="0"/>
          <w:marTop w:val="0"/>
          <w:marBottom w:val="0"/>
          <w:divBdr>
            <w:top w:val="none" w:sz="0" w:space="0" w:color="auto"/>
            <w:left w:val="none" w:sz="0" w:space="0" w:color="auto"/>
            <w:bottom w:val="none" w:sz="0" w:space="0" w:color="auto"/>
            <w:right w:val="none" w:sz="0" w:space="0" w:color="auto"/>
          </w:divBdr>
        </w:div>
      </w:divsChild>
    </w:div>
    <w:div w:id="469203339">
      <w:bodyDiv w:val="1"/>
      <w:marLeft w:val="0"/>
      <w:marRight w:val="0"/>
      <w:marTop w:val="0"/>
      <w:marBottom w:val="0"/>
      <w:divBdr>
        <w:top w:val="none" w:sz="0" w:space="0" w:color="auto"/>
        <w:left w:val="none" w:sz="0" w:space="0" w:color="auto"/>
        <w:bottom w:val="none" w:sz="0" w:space="0" w:color="auto"/>
        <w:right w:val="none" w:sz="0" w:space="0" w:color="auto"/>
      </w:divBdr>
      <w:divsChild>
        <w:div w:id="199898989">
          <w:marLeft w:val="0"/>
          <w:marRight w:val="0"/>
          <w:marTop w:val="0"/>
          <w:marBottom w:val="0"/>
          <w:divBdr>
            <w:top w:val="none" w:sz="0" w:space="0" w:color="auto"/>
            <w:left w:val="none" w:sz="0" w:space="0" w:color="auto"/>
            <w:bottom w:val="none" w:sz="0" w:space="0" w:color="auto"/>
            <w:right w:val="none" w:sz="0" w:space="0" w:color="auto"/>
          </w:divBdr>
        </w:div>
        <w:div w:id="2026202262">
          <w:marLeft w:val="0"/>
          <w:marRight w:val="0"/>
          <w:marTop w:val="0"/>
          <w:marBottom w:val="0"/>
          <w:divBdr>
            <w:top w:val="none" w:sz="0" w:space="0" w:color="auto"/>
            <w:left w:val="none" w:sz="0" w:space="0" w:color="auto"/>
            <w:bottom w:val="none" w:sz="0" w:space="0" w:color="auto"/>
            <w:right w:val="none" w:sz="0" w:space="0" w:color="auto"/>
          </w:divBdr>
        </w:div>
        <w:div w:id="116416846">
          <w:marLeft w:val="0"/>
          <w:marRight w:val="0"/>
          <w:marTop w:val="0"/>
          <w:marBottom w:val="0"/>
          <w:divBdr>
            <w:top w:val="none" w:sz="0" w:space="0" w:color="auto"/>
            <w:left w:val="none" w:sz="0" w:space="0" w:color="auto"/>
            <w:bottom w:val="none" w:sz="0" w:space="0" w:color="auto"/>
            <w:right w:val="none" w:sz="0" w:space="0" w:color="auto"/>
          </w:divBdr>
        </w:div>
      </w:divsChild>
    </w:div>
    <w:div w:id="469245313">
      <w:bodyDiv w:val="1"/>
      <w:marLeft w:val="0"/>
      <w:marRight w:val="0"/>
      <w:marTop w:val="0"/>
      <w:marBottom w:val="0"/>
      <w:divBdr>
        <w:top w:val="none" w:sz="0" w:space="0" w:color="auto"/>
        <w:left w:val="none" w:sz="0" w:space="0" w:color="auto"/>
        <w:bottom w:val="none" w:sz="0" w:space="0" w:color="auto"/>
        <w:right w:val="none" w:sz="0" w:space="0" w:color="auto"/>
      </w:divBdr>
    </w:div>
    <w:div w:id="471410980">
      <w:bodyDiv w:val="1"/>
      <w:marLeft w:val="0"/>
      <w:marRight w:val="0"/>
      <w:marTop w:val="0"/>
      <w:marBottom w:val="0"/>
      <w:divBdr>
        <w:top w:val="none" w:sz="0" w:space="0" w:color="auto"/>
        <w:left w:val="none" w:sz="0" w:space="0" w:color="auto"/>
        <w:bottom w:val="none" w:sz="0" w:space="0" w:color="auto"/>
        <w:right w:val="none" w:sz="0" w:space="0" w:color="auto"/>
      </w:divBdr>
    </w:div>
    <w:div w:id="471949172">
      <w:bodyDiv w:val="1"/>
      <w:marLeft w:val="0"/>
      <w:marRight w:val="0"/>
      <w:marTop w:val="0"/>
      <w:marBottom w:val="0"/>
      <w:divBdr>
        <w:top w:val="none" w:sz="0" w:space="0" w:color="auto"/>
        <w:left w:val="none" w:sz="0" w:space="0" w:color="auto"/>
        <w:bottom w:val="none" w:sz="0" w:space="0" w:color="auto"/>
        <w:right w:val="none" w:sz="0" w:space="0" w:color="auto"/>
      </w:divBdr>
    </w:div>
    <w:div w:id="472254767">
      <w:bodyDiv w:val="1"/>
      <w:marLeft w:val="0"/>
      <w:marRight w:val="0"/>
      <w:marTop w:val="0"/>
      <w:marBottom w:val="0"/>
      <w:divBdr>
        <w:top w:val="none" w:sz="0" w:space="0" w:color="auto"/>
        <w:left w:val="none" w:sz="0" w:space="0" w:color="auto"/>
        <w:bottom w:val="none" w:sz="0" w:space="0" w:color="auto"/>
        <w:right w:val="none" w:sz="0" w:space="0" w:color="auto"/>
      </w:divBdr>
    </w:div>
    <w:div w:id="473253127">
      <w:bodyDiv w:val="1"/>
      <w:marLeft w:val="0"/>
      <w:marRight w:val="0"/>
      <w:marTop w:val="0"/>
      <w:marBottom w:val="0"/>
      <w:divBdr>
        <w:top w:val="none" w:sz="0" w:space="0" w:color="auto"/>
        <w:left w:val="none" w:sz="0" w:space="0" w:color="auto"/>
        <w:bottom w:val="none" w:sz="0" w:space="0" w:color="auto"/>
        <w:right w:val="none" w:sz="0" w:space="0" w:color="auto"/>
      </w:divBdr>
    </w:div>
    <w:div w:id="473571190">
      <w:bodyDiv w:val="1"/>
      <w:marLeft w:val="0"/>
      <w:marRight w:val="0"/>
      <w:marTop w:val="0"/>
      <w:marBottom w:val="0"/>
      <w:divBdr>
        <w:top w:val="none" w:sz="0" w:space="0" w:color="auto"/>
        <w:left w:val="none" w:sz="0" w:space="0" w:color="auto"/>
        <w:bottom w:val="none" w:sz="0" w:space="0" w:color="auto"/>
        <w:right w:val="none" w:sz="0" w:space="0" w:color="auto"/>
      </w:divBdr>
    </w:div>
    <w:div w:id="473714339">
      <w:bodyDiv w:val="1"/>
      <w:marLeft w:val="0"/>
      <w:marRight w:val="0"/>
      <w:marTop w:val="0"/>
      <w:marBottom w:val="0"/>
      <w:divBdr>
        <w:top w:val="none" w:sz="0" w:space="0" w:color="auto"/>
        <w:left w:val="none" w:sz="0" w:space="0" w:color="auto"/>
        <w:bottom w:val="none" w:sz="0" w:space="0" w:color="auto"/>
        <w:right w:val="none" w:sz="0" w:space="0" w:color="auto"/>
      </w:divBdr>
    </w:div>
    <w:div w:id="475143675">
      <w:bodyDiv w:val="1"/>
      <w:marLeft w:val="0"/>
      <w:marRight w:val="0"/>
      <w:marTop w:val="0"/>
      <w:marBottom w:val="0"/>
      <w:divBdr>
        <w:top w:val="none" w:sz="0" w:space="0" w:color="auto"/>
        <w:left w:val="none" w:sz="0" w:space="0" w:color="auto"/>
        <w:bottom w:val="none" w:sz="0" w:space="0" w:color="auto"/>
        <w:right w:val="none" w:sz="0" w:space="0" w:color="auto"/>
      </w:divBdr>
      <w:divsChild>
        <w:div w:id="1212153907">
          <w:marLeft w:val="0"/>
          <w:marRight w:val="0"/>
          <w:marTop w:val="0"/>
          <w:marBottom w:val="0"/>
          <w:divBdr>
            <w:top w:val="none" w:sz="0" w:space="0" w:color="auto"/>
            <w:left w:val="none" w:sz="0" w:space="0" w:color="auto"/>
            <w:bottom w:val="none" w:sz="0" w:space="0" w:color="auto"/>
            <w:right w:val="none" w:sz="0" w:space="0" w:color="auto"/>
          </w:divBdr>
          <w:divsChild>
            <w:div w:id="2121297739">
              <w:marLeft w:val="0"/>
              <w:marRight w:val="0"/>
              <w:marTop w:val="0"/>
              <w:marBottom w:val="0"/>
              <w:divBdr>
                <w:top w:val="none" w:sz="0" w:space="0" w:color="auto"/>
                <w:left w:val="none" w:sz="0" w:space="0" w:color="auto"/>
                <w:bottom w:val="none" w:sz="0" w:space="0" w:color="auto"/>
                <w:right w:val="none" w:sz="0" w:space="0" w:color="auto"/>
              </w:divBdr>
              <w:divsChild>
                <w:div w:id="992373150">
                  <w:marLeft w:val="0"/>
                  <w:marRight w:val="0"/>
                  <w:marTop w:val="0"/>
                  <w:marBottom w:val="0"/>
                  <w:divBdr>
                    <w:top w:val="none" w:sz="0" w:space="0" w:color="auto"/>
                    <w:left w:val="none" w:sz="0" w:space="0" w:color="auto"/>
                    <w:bottom w:val="none" w:sz="0" w:space="0" w:color="auto"/>
                    <w:right w:val="none" w:sz="0" w:space="0" w:color="auto"/>
                  </w:divBdr>
                  <w:divsChild>
                    <w:div w:id="1731224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5999785">
      <w:bodyDiv w:val="1"/>
      <w:marLeft w:val="0"/>
      <w:marRight w:val="0"/>
      <w:marTop w:val="0"/>
      <w:marBottom w:val="0"/>
      <w:divBdr>
        <w:top w:val="none" w:sz="0" w:space="0" w:color="auto"/>
        <w:left w:val="none" w:sz="0" w:space="0" w:color="auto"/>
        <w:bottom w:val="none" w:sz="0" w:space="0" w:color="auto"/>
        <w:right w:val="none" w:sz="0" w:space="0" w:color="auto"/>
      </w:divBdr>
    </w:div>
    <w:div w:id="476534448">
      <w:bodyDiv w:val="1"/>
      <w:marLeft w:val="0"/>
      <w:marRight w:val="0"/>
      <w:marTop w:val="0"/>
      <w:marBottom w:val="0"/>
      <w:divBdr>
        <w:top w:val="none" w:sz="0" w:space="0" w:color="auto"/>
        <w:left w:val="none" w:sz="0" w:space="0" w:color="auto"/>
        <w:bottom w:val="none" w:sz="0" w:space="0" w:color="auto"/>
        <w:right w:val="none" w:sz="0" w:space="0" w:color="auto"/>
      </w:divBdr>
    </w:div>
    <w:div w:id="476798754">
      <w:bodyDiv w:val="1"/>
      <w:marLeft w:val="0"/>
      <w:marRight w:val="0"/>
      <w:marTop w:val="0"/>
      <w:marBottom w:val="0"/>
      <w:divBdr>
        <w:top w:val="none" w:sz="0" w:space="0" w:color="auto"/>
        <w:left w:val="none" w:sz="0" w:space="0" w:color="auto"/>
        <w:bottom w:val="none" w:sz="0" w:space="0" w:color="auto"/>
        <w:right w:val="none" w:sz="0" w:space="0" w:color="auto"/>
      </w:divBdr>
    </w:div>
    <w:div w:id="477115721">
      <w:bodyDiv w:val="1"/>
      <w:marLeft w:val="0"/>
      <w:marRight w:val="0"/>
      <w:marTop w:val="0"/>
      <w:marBottom w:val="0"/>
      <w:divBdr>
        <w:top w:val="none" w:sz="0" w:space="0" w:color="auto"/>
        <w:left w:val="none" w:sz="0" w:space="0" w:color="auto"/>
        <w:bottom w:val="none" w:sz="0" w:space="0" w:color="auto"/>
        <w:right w:val="none" w:sz="0" w:space="0" w:color="auto"/>
      </w:divBdr>
      <w:divsChild>
        <w:div w:id="1092510130">
          <w:marLeft w:val="0"/>
          <w:marRight w:val="0"/>
          <w:marTop w:val="0"/>
          <w:marBottom w:val="0"/>
          <w:divBdr>
            <w:top w:val="none" w:sz="0" w:space="0" w:color="auto"/>
            <w:left w:val="none" w:sz="0" w:space="0" w:color="auto"/>
            <w:bottom w:val="none" w:sz="0" w:space="0" w:color="auto"/>
            <w:right w:val="none" w:sz="0" w:space="0" w:color="auto"/>
          </w:divBdr>
          <w:divsChild>
            <w:div w:id="1439108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7460174">
      <w:bodyDiv w:val="1"/>
      <w:marLeft w:val="0"/>
      <w:marRight w:val="0"/>
      <w:marTop w:val="0"/>
      <w:marBottom w:val="0"/>
      <w:divBdr>
        <w:top w:val="none" w:sz="0" w:space="0" w:color="auto"/>
        <w:left w:val="none" w:sz="0" w:space="0" w:color="auto"/>
        <w:bottom w:val="none" w:sz="0" w:space="0" w:color="auto"/>
        <w:right w:val="none" w:sz="0" w:space="0" w:color="auto"/>
      </w:divBdr>
    </w:div>
    <w:div w:id="477495333">
      <w:bodyDiv w:val="1"/>
      <w:marLeft w:val="0"/>
      <w:marRight w:val="0"/>
      <w:marTop w:val="0"/>
      <w:marBottom w:val="0"/>
      <w:divBdr>
        <w:top w:val="none" w:sz="0" w:space="0" w:color="auto"/>
        <w:left w:val="none" w:sz="0" w:space="0" w:color="auto"/>
        <w:bottom w:val="none" w:sz="0" w:space="0" w:color="auto"/>
        <w:right w:val="none" w:sz="0" w:space="0" w:color="auto"/>
      </w:divBdr>
    </w:div>
    <w:div w:id="478570759">
      <w:bodyDiv w:val="1"/>
      <w:marLeft w:val="0"/>
      <w:marRight w:val="0"/>
      <w:marTop w:val="0"/>
      <w:marBottom w:val="0"/>
      <w:divBdr>
        <w:top w:val="none" w:sz="0" w:space="0" w:color="auto"/>
        <w:left w:val="none" w:sz="0" w:space="0" w:color="auto"/>
        <w:bottom w:val="none" w:sz="0" w:space="0" w:color="auto"/>
        <w:right w:val="none" w:sz="0" w:space="0" w:color="auto"/>
      </w:divBdr>
    </w:div>
    <w:div w:id="478770570">
      <w:bodyDiv w:val="1"/>
      <w:marLeft w:val="0"/>
      <w:marRight w:val="0"/>
      <w:marTop w:val="0"/>
      <w:marBottom w:val="0"/>
      <w:divBdr>
        <w:top w:val="none" w:sz="0" w:space="0" w:color="auto"/>
        <w:left w:val="none" w:sz="0" w:space="0" w:color="auto"/>
        <w:bottom w:val="none" w:sz="0" w:space="0" w:color="auto"/>
        <w:right w:val="none" w:sz="0" w:space="0" w:color="auto"/>
      </w:divBdr>
    </w:div>
    <w:div w:id="478814526">
      <w:bodyDiv w:val="1"/>
      <w:marLeft w:val="0"/>
      <w:marRight w:val="0"/>
      <w:marTop w:val="0"/>
      <w:marBottom w:val="0"/>
      <w:divBdr>
        <w:top w:val="none" w:sz="0" w:space="0" w:color="auto"/>
        <w:left w:val="none" w:sz="0" w:space="0" w:color="auto"/>
        <w:bottom w:val="none" w:sz="0" w:space="0" w:color="auto"/>
        <w:right w:val="none" w:sz="0" w:space="0" w:color="auto"/>
      </w:divBdr>
      <w:divsChild>
        <w:div w:id="376320440">
          <w:marLeft w:val="0"/>
          <w:marRight w:val="0"/>
          <w:marTop w:val="0"/>
          <w:marBottom w:val="0"/>
          <w:divBdr>
            <w:top w:val="none" w:sz="0" w:space="0" w:color="auto"/>
            <w:left w:val="none" w:sz="0" w:space="0" w:color="auto"/>
            <w:bottom w:val="none" w:sz="0" w:space="0" w:color="auto"/>
            <w:right w:val="none" w:sz="0" w:space="0" w:color="auto"/>
          </w:divBdr>
        </w:div>
        <w:div w:id="2119139191">
          <w:marLeft w:val="0"/>
          <w:marRight w:val="0"/>
          <w:marTop w:val="0"/>
          <w:marBottom w:val="0"/>
          <w:divBdr>
            <w:top w:val="none" w:sz="0" w:space="0" w:color="auto"/>
            <w:left w:val="none" w:sz="0" w:space="0" w:color="auto"/>
            <w:bottom w:val="none" w:sz="0" w:space="0" w:color="auto"/>
            <w:right w:val="none" w:sz="0" w:space="0" w:color="auto"/>
          </w:divBdr>
        </w:div>
      </w:divsChild>
    </w:div>
    <w:div w:id="479201709">
      <w:bodyDiv w:val="1"/>
      <w:marLeft w:val="0"/>
      <w:marRight w:val="0"/>
      <w:marTop w:val="0"/>
      <w:marBottom w:val="0"/>
      <w:divBdr>
        <w:top w:val="none" w:sz="0" w:space="0" w:color="auto"/>
        <w:left w:val="none" w:sz="0" w:space="0" w:color="auto"/>
        <w:bottom w:val="none" w:sz="0" w:space="0" w:color="auto"/>
        <w:right w:val="none" w:sz="0" w:space="0" w:color="auto"/>
      </w:divBdr>
    </w:div>
    <w:div w:id="481435528">
      <w:bodyDiv w:val="1"/>
      <w:marLeft w:val="0"/>
      <w:marRight w:val="0"/>
      <w:marTop w:val="0"/>
      <w:marBottom w:val="0"/>
      <w:divBdr>
        <w:top w:val="none" w:sz="0" w:space="0" w:color="auto"/>
        <w:left w:val="none" w:sz="0" w:space="0" w:color="auto"/>
        <w:bottom w:val="none" w:sz="0" w:space="0" w:color="auto"/>
        <w:right w:val="none" w:sz="0" w:space="0" w:color="auto"/>
      </w:divBdr>
    </w:div>
    <w:div w:id="482547894">
      <w:bodyDiv w:val="1"/>
      <w:marLeft w:val="0"/>
      <w:marRight w:val="0"/>
      <w:marTop w:val="0"/>
      <w:marBottom w:val="0"/>
      <w:divBdr>
        <w:top w:val="none" w:sz="0" w:space="0" w:color="auto"/>
        <w:left w:val="none" w:sz="0" w:space="0" w:color="auto"/>
        <w:bottom w:val="none" w:sz="0" w:space="0" w:color="auto"/>
        <w:right w:val="none" w:sz="0" w:space="0" w:color="auto"/>
      </w:divBdr>
    </w:div>
    <w:div w:id="482740732">
      <w:bodyDiv w:val="1"/>
      <w:marLeft w:val="0"/>
      <w:marRight w:val="0"/>
      <w:marTop w:val="0"/>
      <w:marBottom w:val="0"/>
      <w:divBdr>
        <w:top w:val="none" w:sz="0" w:space="0" w:color="auto"/>
        <w:left w:val="none" w:sz="0" w:space="0" w:color="auto"/>
        <w:bottom w:val="none" w:sz="0" w:space="0" w:color="auto"/>
        <w:right w:val="none" w:sz="0" w:space="0" w:color="auto"/>
      </w:divBdr>
    </w:div>
    <w:div w:id="483468312">
      <w:bodyDiv w:val="1"/>
      <w:marLeft w:val="0"/>
      <w:marRight w:val="0"/>
      <w:marTop w:val="0"/>
      <w:marBottom w:val="0"/>
      <w:divBdr>
        <w:top w:val="none" w:sz="0" w:space="0" w:color="auto"/>
        <w:left w:val="none" w:sz="0" w:space="0" w:color="auto"/>
        <w:bottom w:val="none" w:sz="0" w:space="0" w:color="auto"/>
        <w:right w:val="none" w:sz="0" w:space="0" w:color="auto"/>
      </w:divBdr>
      <w:divsChild>
        <w:div w:id="348290141">
          <w:marLeft w:val="0"/>
          <w:marRight w:val="0"/>
          <w:marTop w:val="0"/>
          <w:marBottom w:val="0"/>
          <w:divBdr>
            <w:top w:val="none" w:sz="0" w:space="0" w:color="auto"/>
            <w:left w:val="none" w:sz="0" w:space="0" w:color="auto"/>
            <w:bottom w:val="none" w:sz="0" w:space="0" w:color="auto"/>
            <w:right w:val="none" w:sz="0" w:space="0" w:color="auto"/>
          </w:divBdr>
        </w:div>
        <w:div w:id="804354439">
          <w:marLeft w:val="0"/>
          <w:marRight w:val="0"/>
          <w:marTop w:val="0"/>
          <w:marBottom w:val="0"/>
          <w:divBdr>
            <w:top w:val="none" w:sz="0" w:space="0" w:color="auto"/>
            <w:left w:val="none" w:sz="0" w:space="0" w:color="auto"/>
            <w:bottom w:val="none" w:sz="0" w:space="0" w:color="auto"/>
            <w:right w:val="none" w:sz="0" w:space="0" w:color="auto"/>
          </w:divBdr>
        </w:div>
        <w:div w:id="1469006267">
          <w:marLeft w:val="0"/>
          <w:marRight w:val="0"/>
          <w:marTop w:val="0"/>
          <w:marBottom w:val="0"/>
          <w:divBdr>
            <w:top w:val="none" w:sz="0" w:space="0" w:color="auto"/>
            <w:left w:val="none" w:sz="0" w:space="0" w:color="auto"/>
            <w:bottom w:val="none" w:sz="0" w:space="0" w:color="auto"/>
            <w:right w:val="none" w:sz="0" w:space="0" w:color="auto"/>
          </w:divBdr>
        </w:div>
        <w:div w:id="1361127453">
          <w:marLeft w:val="0"/>
          <w:marRight w:val="0"/>
          <w:marTop w:val="0"/>
          <w:marBottom w:val="0"/>
          <w:divBdr>
            <w:top w:val="none" w:sz="0" w:space="0" w:color="auto"/>
            <w:left w:val="none" w:sz="0" w:space="0" w:color="auto"/>
            <w:bottom w:val="none" w:sz="0" w:space="0" w:color="auto"/>
            <w:right w:val="none" w:sz="0" w:space="0" w:color="auto"/>
          </w:divBdr>
        </w:div>
        <w:div w:id="2113234646">
          <w:marLeft w:val="0"/>
          <w:marRight w:val="0"/>
          <w:marTop w:val="0"/>
          <w:marBottom w:val="0"/>
          <w:divBdr>
            <w:top w:val="none" w:sz="0" w:space="0" w:color="auto"/>
            <w:left w:val="none" w:sz="0" w:space="0" w:color="auto"/>
            <w:bottom w:val="none" w:sz="0" w:space="0" w:color="auto"/>
            <w:right w:val="none" w:sz="0" w:space="0" w:color="auto"/>
          </w:divBdr>
        </w:div>
        <w:div w:id="1204512708">
          <w:marLeft w:val="0"/>
          <w:marRight w:val="0"/>
          <w:marTop w:val="0"/>
          <w:marBottom w:val="0"/>
          <w:divBdr>
            <w:top w:val="none" w:sz="0" w:space="0" w:color="auto"/>
            <w:left w:val="none" w:sz="0" w:space="0" w:color="auto"/>
            <w:bottom w:val="none" w:sz="0" w:space="0" w:color="auto"/>
            <w:right w:val="none" w:sz="0" w:space="0" w:color="auto"/>
          </w:divBdr>
        </w:div>
        <w:div w:id="2028212716">
          <w:marLeft w:val="0"/>
          <w:marRight w:val="0"/>
          <w:marTop w:val="0"/>
          <w:marBottom w:val="0"/>
          <w:divBdr>
            <w:top w:val="none" w:sz="0" w:space="0" w:color="auto"/>
            <w:left w:val="none" w:sz="0" w:space="0" w:color="auto"/>
            <w:bottom w:val="none" w:sz="0" w:space="0" w:color="auto"/>
            <w:right w:val="none" w:sz="0" w:space="0" w:color="auto"/>
          </w:divBdr>
        </w:div>
        <w:div w:id="275449760">
          <w:marLeft w:val="0"/>
          <w:marRight w:val="0"/>
          <w:marTop w:val="0"/>
          <w:marBottom w:val="0"/>
          <w:divBdr>
            <w:top w:val="none" w:sz="0" w:space="0" w:color="auto"/>
            <w:left w:val="none" w:sz="0" w:space="0" w:color="auto"/>
            <w:bottom w:val="none" w:sz="0" w:space="0" w:color="auto"/>
            <w:right w:val="none" w:sz="0" w:space="0" w:color="auto"/>
          </w:divBdr>
        </w:div>
        <w:div w:id="167065190">
          <w:marLeft w:val="0"/>
          <w:marRight w:val="0"/>
          <w:marTop w:val="0"/>
          <w:marBottom w:val="0"/>
          <w:divBdr>
            <w:top w:val="none" w:sz="0" w:space="0" w:color="auto"/>
            <w:left w:val="none" w:sz="0" w:space="0" w:color="auto"/>
            <w:bottom w:val="none" w:sz="0" w:space="0" w:color="auto"/>
            <w:right w:val="none" w:sz="0" w:space="0" w:color="auto"/>
          </w:divBdr>
        </w:div>
        <w:div w:id="2127458261">
          <w:marLeft w:val="0"/>
          <w:marRight w:val="0"/>
          <w:marTop w:val="0"/>
          <w:marBottom w:val="0"/>
          <w:divBdr>
            <w:top w:val="none" w:sz="0" w:space="0" w:color="auto"/>
            <w:left w:val="none" w:sz="0" w:space="0" w:color="auto"/>
            <w:bottom w:val="none" w:sz="0" w:space="0" w:color="auto"/>
            <w:right w:val="none" w:sz="0" w:space="0" w:color="auto"/>
          </w:divBdr>
        </w:div>
        <w:div w:id="1450010740">
          <w:marLeft w:val="0"/>
          <w:marRight w:val="0"/>
          <w:marTop w:val="0"/>
          <w:marBottom w:val="0"/>
          <w:divBdr>
            <w:top w:val="none" w:sz="0" w:space="0" w:color="auto"/>
            <w:left w:val="none" w:sz="0" w:space="0" w:color="auto"/>
            <w:bottom w:val="none" w:sz="0" w:space="0" w:color="auto"/>
            <w:right w:val="none" w:sz="0" w:space="0" w:color="auto"/>
          </w:divBdr>
        </w:div>
        <w:div w:id="1677490685">
          <w:marLeft w:val="0"/>
          <w:marRight w:val="0"/>
          <w:marTop w:val="0"/>
          <w:marBottom w:val="0"/>
          <w:divBdr>
            <w:top w:val="none" w:sz="0" w:space="0" w:color="auto"/>
            <w:left w:val="none" w:sz="0" w:space="0" w:color="auto"/>
            <w:bottom w:val="none" w:sz="0" w:space="0" w:color="auto"/>
            <w:right w:val="none" w:sz="0" w:space="0" w:color="auto"/>
          </w:divBdr>
        </w:div>
        <w:div w:id="271598203">
          <w:marLeft w:val="0"/>
          <w:marRight w:val="0"/>
          <w:marTop w:val="0"/>
          <w:marBottom w:val="0"/>
          <w:divBdr>
            <w:top w:val="none" w:sz="0" w:space="0" w:color="auto"/>
            <w:left w:val="none" w:sz="0" w:space="0" w:color="auto"/>
            <w:bottom w:val="none" w:sz="0" w:space="0" w:color="auto"/>
            <w:right w:val="none" w:sz="0" w:space="0" w:color="auto"/>
          </w:divBdr>
        </w:div>
        <w:div w:id="297685611">
          <w:marLeft w:val="0"/>
          <w:marRight w:val="0"/>
          <w:marTop w:val="0"/>
          <w:marBottom w:val="0"/>
          <w:divBdr>
            <w:top w:val="none" w:sz="0" w:space="0" w:color="auto"/>
            <w:left w:val="none" w:sz="0" w:space="0" w:color="auto"/>
            <w:bottom w:val="none" w:sz="0" w:space="0" w:color="auto"/>
            <w:right w:val="none" w:sz="0" w:space="0" w:color="auto"/>
          </w:divBdr>
        </w:div>
        <w:div w:id="43141589">
          <w:marLeft w:val="0"/>
          <w:marRight w:val="0"/>
          <w:marTop w:val="0"/>
          <w:marBottom w:val="0"/>
          <w:divBdr>
            <w:top w:val="none" w:sz="0" w:space="0" w:color="auto"/>
            <w:left w:val="none" w:sz="0" w:space="0" w:color="auto"/>
            <w:bottom w:val="none" w:sz="0" w:space="0" w:color="auto"/>
            <w:right w:val="none" w:sz="0" w:space="0" w:color="auto"/>
          </w:divBdr>
        </w:div>
        <w:div w:id="184291830">
          <w:marLeft w:val="0"/>
          <w:marRight w:val="0"/>
          <w:marTop w:val="0"/>
          <w:marBottom w:val="0"/>
          <w:divBdr>
            <w:top w:val="none" w:sz="0" w:space="0" w:color="auto"/>
            <w:left w:val="none" w:sz="0" w:space="0" w:color="auto"/>
            <w:bottom w:val="none" w:sz="0" w:space="0" w:color="auto"/>
            <w:right w:val="none" w:sz="0" w:space="0" w:color="auto"/>
          </w:divBdr>
        </w:div>
        <w:div w:id="183784103">
          <w:marLeft w:val="0"/>
          <w:marRight w:val="0"/>
          <w:marTop w:val="0"/>
          <w:marBottom w:val="0"/>
          <w:divBdr>
            <w:top w:val="none" w:sz="0" w:space="0" w:color="auto"/>
            <w:left w:val="none" w:sz="0" w:space="0" w:color="auto"/>
            <w:bottom w:val="none" w:sz="0" w:space="0" w:color="auto"/>
            <w:right w:val="none" w:sz="0" w:space="0" w:color="auto"/>
          </w:divBdr>
        </w:div>
        <w:div w:id="2133984021">
          <w:marLeft w:val="0"/>
          <w:marRight w:val="0"/>
          <w:marTop w:val="0"/>
          <w:marBottom w:val="0"/>
          <w:divBdr>
            <w:top w:val="none" w:sz="0" w:space="0" w:color="auto"/>
            <w:left w:val="none" w:sz="0" w:space="0" w:color="auto"/>
            <w:bottom w:val="none" w:sz="0" w:space="0" w:color="auto"/>
            <w:right w:val="none" w:sz="0" w:space="0" w:color="auto"/>
          </w:divBdr>
        </w:div>
        <w:div w:id="1382091234">
          <w:marLeft w:val="0"/>
          <w:marRight w:val="0"/>
          <w:marTop w:val="0"/>
          <w:marBottom w:val="0"/>
          <w:divBdr>
            <w:top w:val="none" w:sz="0" w:space="0" w:color="auto"/>
            <w:left w:val="none" w:sz="0" w:space="0" w:color="auto"/>
            <w:bottom w:val="none" w:sz="0" w:space="0" w:color="auto"/>
            <w:right w:val="none" w:sz="0" w:space="0" w:color="auto"/>
          </w:divBdr>
        </w:div>
        <w:div w:id="751240032">
          <w:marLeft w:val="0"/>
          <w:marRight w:val="0"/>
          <w:marTop w:val="0"/>
          <w:marBottom w:val="0"/>
          <w:divBdr>
            <w:top w:val="none" w:sz="0" w:space="0" w:color="auto"/>
            <w:left w:val="none" w:sz="0" w:space="0" w:color="auto"/>
            <w:bottom w:val="none" w:sz="0" w:space="0" w:color="auto"/>
            <w:right w:val="none" w:sz="0" w:space="0" w:color="auto"/>
          </w:divBdr>
        </w:div>
        <w:div w:id="1883209294">
          <w:marLeft w:val="0"/>
          <w:marRight w:val="0"/>
          <w:marTop w:val="0"/>
          <w:marBottom w:val="0"/>
          <w:divBdr>
            <w:top w:val="none" w:sz="0" w:space="0" w:color="auto"/>
            <w:left w:val="none" w:sz="0" w:space="0" w:color="auto"/>
            <w:bottom w:val="none" w:sz="0" w:space="0" w:color="auto"/>
            <w:right w:val="none" w:sz="0" w:space="0" w:color="auto"/>
          </w:divBdr>
        </w:div>
        <w:div w:id="837381903">
          <w:marLeft w:val="0"/>
          <w:marRight w:val="0"/>
          <w:marTop w:val="0"/>
          <w:marBottom w:val="0"/>
          <w:divBdr>
            <w:top w:val="none" w:sz="0" w:space="0" w:color="auto"/>
            <w:left w:val="none" w:sz="0" w:space="0" w:color="auto"/>
            <w:bottom w:val="none" w:sz="0" w:space="0" w:color="auto"/>
            <w:right w:val="none" w:sz="0" w:space="0" w:color="auto"/>
          </w:divBdr>
        </w:div>
        <w:div w:id="1052996152">
          <w:marLeft w:val="0"/>
          <w:marRight w:val="0"/>
          <w:marTop w:val="0"/>
          <w:marBottom w:val="0"/>
          <w:divBdr>
            <w:top w:val="none" w:sz="0" w:space="0" w:color="auto"/>
            <w:left w:val="none" w:sz="0" w:space="0" w:color="auto"/>
            <w:bottom w:val="none" w:sz="0" w:space="0" w:color="auto"/>
            <w:right w:val="none" w:sz="0" w:space="0" w:color="auto"/>
          </w:divBdr>
        </w:div>
        <w:div w:id="1909731226">
          <w:marLeft w:val="0"/>
          <w:marRight w:val="0"/>
          <w:marTop w:val="0"/>
          <w:marBottom w:val="0"/>
          <w:divBdr>
            <w:top w:val="none" w:sz="0" w:space="0" w:color="auto"/>
            <w:left w:val="none" w:sz="0" w:space="0" w:color="auto"/>
            <w:bottom w:val="none" w:sz="0" w:space="0" w:color="auto"/>
            <w:right w:val="none" w:sz="0" w:space="0" w:color="auto"/>
          </w:divBdr>
        </w:div>
        <w:div w:id="1887642374">
          <w:marLeft w:val="0"/>
          <w:marRight w:val="0"/>
          <w:marTop w:val="0"/>
          <w:marBottom w:val="0"/>
          <w:divBdr>
            <w:top w:val="none" w:sz="0" w:space="0" w:color="auto"/>
            <w:left w:val="none" w:sz="0" w:space="0" w:color="auto"/>
            <w:bottom w:val="none" w:sz="0" w:space="0" w:color="auto"/>
            <w:right w:val="none" w:sz="0" w:space="0" w:color="auto"/>
          </w:divBdr>
        </w:div>
      </w:divsChild>
    </w:div>
    <w:div w:id="483858685">
      <w:bodyDiv w:val="1"/>
      <w:marLeft w:val="0"/>
      <w:marRight w:val="0"/>
      <w:marTop w:val="0"/>
      <w:marBottom w:val="0"/>
      <w:divBdr>
        <w:top w:val="none" w:sz="0" w:space="0" w:color="auto"/>
        <w:left w:val="none" w:sz="0" w:space="0" w:color="auto"/>
        <w:bottom w:val="none" w:sz="0" w:space="0" w:color="auto"/>
        <w:right w:val="none" w:sz="0" w:space="0" w:color="auto"/>
      </w:divBdr>
    </w:div>
    <w:div w:id="484131720">
      <w:bodyDiv w:val="1"/>
      <w:marLeft w:val="0"/>
      <w:marRight w:val="0"/>
      <w:marTop w:val="0"/>
      <w:marBottom w:val="0"/>
      <w:divBdr>
        <w:top w:val="none" w:sz="0" w:space="0" w:color="auto"/>
        <w:left w:val="none" w:sz="0" w:space="0" w:color="auto"/>
        <w:bottom w:val="none" w:sz="0" w:space="0" w:color="auto"/>
        <w:right w:val="none" w:sz="0" w:space="0" w:color="auto"/>
      </w:divBdr>
    </w:div>
    <w:div w:id="484206926">
      <w:bodyDiv w:val="1"/>
      <w:marLeft w:val="0"/>
      <w:marRight w:val="0"/>
      <w:marTop w:val="0"/>
      <w:marBottom w:val="0"/>
      <w:divBdr>
        <w:top w:val="none" w:sz="0" w:space="0" w:color="auto"/>
        <w:left w:val="none" w:sz="0" w:space="0" w:color="auto"/>
        <w:bottom w:val="none" w:sz="0" w:space="0" w:color="auto"/>
        <w:right w:val="none" w:sz="0" w:space="0" w:color="auto"/>
      </w:divBdr>
    </w:div>
    <w:div w:id="485049227">
      <w:bodyDiv w:val="1"/>
      <w:marLeft w:val="0"/>
      <w:marRight w:val="0"/>
      <w:marTop w:val="0"/>
      <w:marBottom w:val="0"/>
      <w:divBdr>
        <w:top w:val="none" w:sz="0" w:space="0" w:color="auto"/>
        <w:left w:val="none" w:sz="0" w:space="0" w:color="auto"/>
        <w:bottom w:val="none" w:sz="0" w:space="0" w:color="auto"/>
        <w:right w:val="none" w:sz="0" w:space="0" w:color="auto"/>
      </w:divBdr>
    </w:div>
    <w:div w:id="485054699">
      <w:bodyDiv w:val="1"/>
      <w:marLeft w:val="0"/>
      <w:marRight w:val="0"/>
      <w:marTop w:val="0"/>
      <w:marBottom w:val="0"/>
      <w:divBdr>
        <w:top w:val="none" w:sz="0" w:space="0" w:color="auto"/>
        <w:left w:val="none" w:sz="0" w:space="0" w:color="auto"/>
        <w:bottom w:val="none" w:sz="0" w:space="0" w:color="auto"/>
        <w:right w:val="none" w:sz="0" w:space="0" w:color="auto"/>
      </w:divBdr>
    </w:div>
    <w:div w:id="486286563">
      <w:bodyDiv w:val="1"/>
      <w:marLeft w:val="0"/>
      <w:marRight w:val="0"/>
      <w:marTop w:val="0"/>
      <w:marBottom w:val="0"/>
      <w:divBdr>
        <w:top w:val="none" w:sz="0" w:space="0" w:color="auto"/>
        <w:left w:val="none" w:sz="0" w:space="0" w:color="auto"/>
        <w:bottom w:val="none" w:sz="0" w:space="0" w:color="auto"/>
        <w:right w:val="none" w:sz="0" w:space="0" w:color="auto"/>
      </w:divBdr>
    </w:div>
    <w:div w:id="486822644">
      <w:bodyDiv w:val="1"/>
      <w:marLeft w:val="0"/>
      <w:marRight w:val="0"/>
      <w:marTop w:val="0"/>
      <w:marBottom w:val="0"/>
      <w:divBdr>
        <w:top w:val="none" w:sz="0" w:space="0" w:color="auto"/>
        <w:left w:val="none" w:sz="0" w:space="0" w:color="auto"/>
        <w:bottom w:val="none" w:sz="0" w:space="0" w:color="auto"/>
        <w:right w:val="none" w:sz="0" w:space="0" w:color="auto"/>
      </w:divBdr>
    </w:div>
    <w:div w:id="486944761">
      <w:bodyDiv w:val="1"/>
      <w:marLeft w:val="0"/>
      <w:marRight w:val="0"/>
      <w:marTop w:val="0"/>
      <w:marBottom w:val="0"/>
      <w:divBdr>
        <w:top w:val="none" w:sz="0" w:space="0" w:color="auto"/>
        <w:left w:val="none" w:sz="0" w:space="0" w:color="auto"/>
        <w:bottom w:val="none" w:sz="0" w:space="0" w:color="auto"/>
        <w:right w:val="none" w:sz="0" w:space="0" w:color="auto"/>
      </w:divBdr>
    </w:div>
    <w:div w:id="487289403">
      <w:bodyDiv w:val="1"/>
      <w:marLeft w:val="0"/>
      <w:marRight w:val="0"/>
      <w:marTop w:val="0"/>
      <w:marBottom w:val="0"/>
      <w:divBdr>
        <w:top w:val="none" w:sz="0" w:space="0" w:color="auto"/>
        <w:left w:val="none" w:sz="0" w:space="0" w:color="auto"/>
        <w:bottom w:val="none" w:sz="0" w:space="0" w:color="auto"/>
        <w:right w:val="none" w:sz="0" w:space="0" w:color="auto"/>
      </w:divBdr>
    </w:div>
    <w:div w:id="487481331">
      <w:bodyDiv w:val="1"/>
      <w:marLeft w:val="0"/>
      <w:marRight w:val="0"/>
      <w:marTop w:val="0"/>
      <w:marBottom w:val="0"/>
      <w:divBdr>
        <w:top w:val="none" w:sz="0" w:space="0" w:color="auto"/>
        <w:left w:val="none" w:sz="0" w:space="0" w:color="auto"/>
        <w:bottom w:val="none" w:sz="0" w:space="0" w:color="auto"/>
        <w:right w:val="none" w:sz="0" w:space="0" w:color="auto"/>
      </w:divBdr>
    </w:div>
    <w:div w:id="487526425">
      <w:bodyDiv w:val="1"/>
      <w:marLeft w:val="0"/>
      <w:marRight w:val="0"/>
      <w:marTop w:val="0"/>
      <w:marBottom w:val="0"/>
      <w:divBdr>
        <w:top w:val="none" w:sz="0" w:space="0" w:color="auto"/>
        <w:left w:val="none" w:sz="0" w:space="0" w:color="auto"/>
        <w:bottom w:val="none" w:sz="0" w:space="0" w:color="auto"/>
        <w:right w:val="none" w:sz="0" w:space="0" w:color="auto"/>
      </w:divBdr>
      <w:divsChild>
        <w:div w:id="1067799893">
          <w:marLeft w:val="0"/>
          <w:marRight w:val="0"/>
          <w:marTop w:val="0"/>
          <w:marBottom w:val="0"/>
          <w:divBdr>
            <w:top w:val="none" w:sz="0" w:space="0" w:color="auto"/>
            <w:left w:val="none" w:sz="0" w:space="0" w:color="auto"/>
            <w:bottom w:val="none" w:sz="0" w:space="0" w:color="auto"/>
            <w:right w:val="none" w:sz="0" w:space="0" w:color="auto"/>
          </w:divBdr>
          <w:divsChild>
            <w:div w:id="1070037901">
              <w:marLeft w:val="0"/>
              <w:marRight w:val="0"/>
              <w:marTop w:val="0"/>
              <w:marBottom w:val="0"/>
              <w:divBdr>
                <w:top w:val="none" w:sz="0" w:space="0" w:color="auto"/>
                <w:left w:val="none" w:sz="0" w:space="0" w:color="auto"/>
                <w:bottom w:val="none" w:sz="0" w:space="0" w:color="auto"/>
                <w:right w:val="none" w:sz="0" w:space="0" w:color="auto"/>
              </w:divBdr>
            </w:div>
            <w:div w:id="256986756">
              <w:marLeft w:val="0"/>
              <w:marRight w:val="0"/>
              <w:marTop w:val="0"/>
              <w:marBottom w:val="0"/>
              <w:divBdr>
                <w:top w:val="none" w:sz="0" w:space="0" w:color="auto"/>
                <w:left w:val="none" w:sz="0" w:space="0" w:color="auto"/>
                <w:bottom w:val="none" w:sz="0" w:space="0" w:color="auto"/>
                <w:right w:val="none" w:sz="0" w:space="0" w:color="auto"/>
              </w:divBdr>
            </w:div>
          </w:divsChild>
        </w:div>
        <w:div w:id="1100442866">
          <w:marLeft w:val="0"/>
          <w:marRight w:val="0"/>
          <w:marTop w:val="0"/>
          <w:marBottom w:val="0"/>
          <w:divBdr>
            <w:top w:val="none" w:sz="0" w:space="0" w:color="auto"/>
            <w:left w:val="none" w:sz="0" w:space="0" w:color="auto"/>
            <w:bottom w:val="none" w:sz="0" w:space="0" w:color="auto"/>
            <w:right w:val="none" w:sz="0" w:space="0" w:color="auto"/>
          </w:divBdr>
        </w:div>
      </w:divsChild>
    </w:div>
    <w:div w:id="487792599">
      <w:bodyDiv w:val="1"/>
      <w:marLeft w:val="0"/>
      <w:marRight w:val="0"/>
      <w:marTop w:val="0"/>
      <w:marBottom w:val="0"/>
      <w:divBdr>
        <w:top w:val="none" w:sz="0" w:space="0" w:color="auto"/>
        <w:left w:val="none" w:sz="0" w:space="0" w:color="auto"/>
        <w:bottom w:val="none" w:sz="0" w:space="0" w:color="auto"/>
        <w:right w:val="none" w:sz="0" w:space="0" w:color="auto"/>
      </w:divBdr>
    </w:div>
    <w:div w:id="488447377">
      <w:bodyDiv w:val="1"/>
      <w:marLeft w:val="0"/>
      <w:marRight w:val="0"/>
      <w:marTop w:val="0"/>
      <w:marBottom w:val="0"/>
      <w:divBdr>
        <w:top w:val="none" w:sz="0" w:space="0" w:color="auto"/>
        <w:left w:val="none" w:sz="0" w:space="0" w:color="auto"/>
        <w:bottom w:val="none" w:sz="0" w:space="0" w:color="auto"/>
        <w:right w:val="none" w:sz="0" w:space="0" w:color="auto"/>
      </w:divBdr>
    </w:div>
    <w:div w:id="489366228">
      <w:bodyDiv w:val="1"/>
      <w:marLeft w:val="0"/>
      <w:marRight w:val="0"/>
      <w:marTop w:val="0"/>
      <w:marBottom w:val="0"/>
      <w:divBdr>
        <w:top w:val="none" w:sz="0" w:space="0" w:color="auto"/>
        <w:left w:val="none" w:sz="0" w:space="0" w:color="auto"/>
        <w:bottom w:val="none" w:sz="0" w:space="0" w:color="auto"/>
        <w:right w:val="none" w:sz="0" w:space="0" w:color="auto"/>
      </w:divBdr>
      <w:divsChild>
        <w:div w:id="971640920">
          <w:marLeft w:val="0"/>
          <w:marRight w:val="0"/>
          <w:marTop w:val="0"/>
          <w:marBottom w:val="0"/>
          <w:divBdr>
            <w:top w:val="none" w:sz="0" w:space="0" w:color="auto"/>
            <w:left w:val="none" w:sz="0" w:space="0" w:color="auto"/>
            <w:bottom w:val="none" w:sz="0" w:space="0" w:color="auto"/>
            <w:right w:val="none" w:sz="0" w:space="0" w:color="auto"/>
          </w:divBdr>
        </w:div>
      </w:divsChild>
    </w:div>
    <w:div w:id="489979799">
      <w:bodyDiv w:val="1"/>
      <w:marLeft w:val="0"/>
      <w:marRight w:val="0"/>
      <w:marTop w:val="0"/>
      <w:marBottom w:val="0"/>
      <w:divBdr>
        <w:top w:val="none" w:sz="0" w:space="0" w:color="auto"/>
        <w:left w:val="none" w:sz="0" w:space="0" w:color="auto"/>
        <w:bottom w:val="none" w:sz="0" w:space="0" w:color="auto"/>
        <w:right w:val="none" w:sz="0" w:space="0" w:color="auto"/>
      </w:divBdr>
    </w:div>
    <w:div w:id="491456841">
      <w:bodyDiv w:val="1"/>
      <w:marLeft w:val="0"/>
      <w:marRight w:val="0"/>
      <w:marTop w:val="0"/>
      <w:marBottom w:val="0"/>
      <w:divBdr>
        <w:top w:val="none" w:sz="0" w:space="0" w:color="auto"/>
        <w:left w:val="none" w:sz="0" w:space="0" w:color="auto"/>
        <w:bottom w:val="none" w:sz="0" w:space="0" w:color="auto"/>
        <w:right w:val="none" w:sz="0" w:space="0" w:color="auto"/>
      </w:divBdr>
      <w:divsChild>
        <w:div w:id="1195539068">
          <w:marLeft w:val="0"/>
          <w:marRight w:val="0"/>
          <w:marTop w:val="0"/>
          <w:marBottom w:val="0"/>
          <w:divBdr>
            <w:top w:val="none" w:sz="0" w:space="0" w:color="auto"/>
            <w:left w:val="none" w:sz="0" w:space="0" w:color="auto"/>
            <w:bottom w:val="none" w:sz="0" w:space="0" w:color="auto"/>
            <w:right w:val="none" w:sz="0" w:space="0" w:color="auto"/>
          </w:divBdr>
        </w:div>
      </w:divsChild>
    </w:div>
    <w:div w:id="491527220">
      <w:bodyDiv w:val="1"/>
      <w:marLeft w:val="0"/>
      <w:marRight w:val="0"/>
      <w:marTop w:val="0"/>
      <w:marBottom w:val="0"/>
      <w:divBdr>
        <w:top w:val="none" w:sz="0" w:space="0" w:color="auto"/>
        <w:left w:val="none" w:sz="0" w:space="0" w:color="auto"/>
        <w:bottom w:val="none" w:sz="0" w:space="0" w:color="auto"/>
        <w:right w:val="none" w:sz="0" w:space="0" w:color="auto"/>
      </w:divBdr>
    </w:div>
    <w:div w:id="491943784">
      <w:bodyDiv w:val="1"/>
      <w:marLeft w:val="0"/>
      <w:marRight w:val="0"/>
      <w:marTop w:val="0"/>
      <w:marBottom w:val="0"/>
      <w:divBdr>
        <w:top w:val="none" w:sz="0" w:space="0" w:color="auto"/>
        <w:left w:val="none" w:sz="0" w:space="0" w:color="auto"/>
        <w:bottom w:val="none" w:sz="0" w:space="0" w:color="auto"/>
        <w:right w:val="none" w:sz="0" w:space="0" w:color="auto"/>
      </w:divBdr>
    </w:div>
    <w:div w:id="492188282">
      <w:bodyDiv w:val="1"/>
      <w:marLeft w:val="0"/>
      <w:marRight w:val="0"/>
      <w:marTop w:val="0"/>
      <w:marBottom w:val="0"/>
      <w:divBdr>
        <w:top w:val="none" w:sz="0" w:space="0" w:color="auto"/>
        <w:left w:val="none" w:sz="0" w:space="0" w:color="auto"/>
        <w:bottom w:val="none" w:sz="0" w:space="0" w:color="auto"/>
        <w:right w:val="none" w:sz="0" w:space="0" w:color="auto"/>
      </w:divBdr>
    </w:div>
    <w:div w:id="494078577">
      <w:bodyDiv w:val="1"/>
      <w:marLeft w:val="0"/>
      <w:marRight w:val="0"/>
      <w:marTop w:val="0"/>
      <w:marBottom w:val="0"/>
      <w:divBdr>
        <w:top w:val="none" w:sz="0" w:space="0" w:color="auto"/>
        <w:left w:val="none" w:sz="0" w:space="0" w:color="auto"/>
        <w:bottom w:val="none" w:sz="0" w:space="0" w:color="auto"/>
        <w:right w:val="none" w:sz="0" w:space="0" w:color="auto"/>
      </w:divBdr>
    </w:div>
    <w:div w:id="494103256">
      <w:bodyDiv w:val="1"/>
      <w:marLeft w:val="0"/>
      <w:marRight w:val="0"/>
      <w:marTop w:val="0"/>
      <w:marBottom w:val="0"/>
      <w:divBdr>
        <w:top w:val="none" w:sz="0" w:space="0" w:color="auto"/>
        <w:left w:val="none" w:sz="0" w:space="0" w:color="auto"/>
        <w:bottom w:val="none" w:sz="0" w:space="0" w:color="auto"/>
        <w:right w:val="none" w:sz="0" w:space="0" w:color="auto"/>
      </w:divBdr>
    </w:div>
    <w:div w:id="495414962">
      <w:bodyDiv w:val="1"/>
      <w:marLeft w:val="0"/>
      <w:marRight w:val="0"/>
      <w:marTop w:val="0"/>
      <w:marBottom w:val="0"/>
      <w:divBdr>
        <w:top w:val="none" w:sz="0" w:space="0" w:color="auto"/>
        <w:left w:val="none" w:sz="0" w:space="0" w:color="auto"/>
        <w:bottom w:val="none" w:sz="0" w:space="0" w:color="auto"/>
        <w:right w:val="none" w:sz="0" w:space="0" w:color="auto"/>
      </w:divBdr>
    </w:div>
    <w:div w:id="495463787">
      <w:bodyDiv w:val="1"/>
      <w:marLeft w:val="0"/>
      <w:marRight w:val="0"/>
      <w:marTop w:val="0"/>
      <w:marBottom w:val="0"/>
      <w:divBdr>
        <w:top w:val="none" w:sz="0" w:space="0" w:color="auto"/>
        <w:left w:val="none" w:sz="0" w:space="0" w:color="auto"/>
        <w:bottom w:val="none" w:sz="0" w:space="0" w:color="auto"/>
        <w:right w:val="none" w:sz="0" w:space="0" w:color="auto"/>
      </w:divBdr>
    </w:div>
    <w:div w:id="495802887">
      <w:bodyDiv w:val="1"/>
      <w:marLeft w:val="0"/>
      <w:marRight w:val="0"/>
      <w:marTop w:val="0"/>
      <w:marBottom w:val="0"/>
      <w:divBdr>
        <w:top w:val="none" w:sz="0" w:space="0" w:color="auto"/>
        <w:left w:val="none" w:sz="0" w:space="0" w:color="auto"/>
        <w:bottom w:val="none" w:sz="0" w:space="0" w:color="auto"/>
        <w:right w:val="none" w:sz="0" w:space="0" w:color="auto"/>
      </w:divBdr>
    </w:div>
    <w:div w:id="495848952">
      <w:bodyDiv w:val="1"/>
      <w:marLeft w:val="0"/>
      <w:marRight w:val="0"/>
      <w:marTop w:val="0"/>
      <w:marBottom w:val="0"/>
      <w:divBdr>
        <w:top w:val="none" w:sz="0" w:space="0" w:color="auto"/>
        <w:left w:val="none" w:sz="0" w:space="0" w:color="auto"/>
        <w:bottom w:val="none" w:sz="0" w:space="0" w:color="auto"/>
        <w:right w:val="none" w:sz="0" w:space="0" w:color="auto"/>
      </w:divBdr>
    </w:div>
    <w:div w:id="497771571">
      <w:bodyDiv w:val="1"/>
      <w:marLeft w:val="0"/>
      <w:marRight w:val="0"/>
      <w:marTop w:val="0"/>
      <w:marBottom w:val="0"/>
      <w:divBdr>
        <w:top w:val="none" w:sz="0" w:space="0" w:color="auto"/>
        <w:left w:val="none" w:sz="0" w:space="0" w:color="auto"/>
        <w:bottom w:val="none" w:sz="0" w:space="0" w:color="auto"/>
        <w:right w:val="none" w:sz="0" w:space="0" w:color="auto"/>
      </w:divBdr>
      <w:divsChild>
        <w:div w:id="2111118112">
          <w:marLeft w:val="0"/>
          <w:marRight w:val="0"/>
          <w:marTop w:val="0"/>
          <w:marBottom w:val="0"/>
          <w:divBdr>
            <w:top w:val="none" w:sz="0" w:space="0" w:color="auto"/>
            <w:left w:val="none" w:sz="0" w:space="0" w:color="auto"/>
            <w:bottom w:val="none" w:sz="0" w:space="0" w:color="auto"/>
            <w:right w:val="none" w:sz="0" w:space="0" w:color="auto"/>
          </w:divBdr>
          <w:divsChild>
            <w:div w:id="1515068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7815820">
      <w:bodyDiv w:val="1"/>
      <w:marLeft w:val="0"/>
      <w:marRight w:val="0"/>
      <w:marTop w:val="0"/>
      <w:marBottom w:val="0"/>
      <w:divBdr>
        <w:top w:val="none" w:sz="0" w:space="0" w:color="auto"/>
        <w:left w:val="none" w:sz="0" w:space="0" w:color="auto"/>
        <w:bottom w:val="none" w:sz="0" w:space="0" w:color="auto"/>
        <w:right w:val="none" w:sz="0" w:space="0" w:color="auto"/>
      </w:divBdr>
    </w:div>
    <w:div w:id="497886761">
      <w:bodyDiv w:val="1"/>
      <w:marLeft w:val="0"/>
      <w:marRight w:val="0"/>
      <w:marTop w:val="0"/>
      <w:marBottom w:val="0"/>
      <w:divBdr>
        <w:top w:val="none" w:sz="0" w:space="0" w:color="auto"/>
        <w:left w:val="none" w:sz="0" w:space="0" w:color="auto"/>
        <w:bottom w:val="none" w:sz="0" w:space="0" w:color="auto"/>
        <w:right w:val="none" w:sz="0" w:space="0" w:color="auto"/>
      </w:divBdr>
    </w:div>
    <w:div w:id="498497359">
      <w:bodyDiv w:val="1"/>
      <w:marLeft w:val="0"/>
      <w:marRight w:val="0"/>
      <w:marTop w:val="0"/>
      <w:marBottom w:val="0"/>
      <w:divBdr>
        <w:top w:val="none" w:sz="0" w:space="0" w:color="auto"/>
        <w:left w:val="none" w:sz="0" w:space="0" w:color="auto"/>
        <w:bottom w:val="none" w:sz="0" w:space="0" w:color="auto"/>
        <w:right w:val="none" w:sz="0" w:space="0" w:color="auto"/>
      </w:divBdr>
    </w:div>
    <w:div w:id="498691238">
      <w:bodyDiv w:val="1"/>
      <w:marLeft w:val="0"/>
      <w:marRight w:val="0"/>
      <w:marTop w:val="0"/>
      <w:marBottom w:val="0"/>
      <w:divBdr>
        <w:top w:val="none" w:sz="0" w:space="0" w:color="auto"/>
        <w:left w:val="none" w:sz="0" w:space="0" w:color="auto"/>
        <w:bottom w:val="none" w:sz="0" w:space="0" w:color="auto"/>
        <w:right w:val="none" w:sz="0" w:space="0" w:color="auto"/>
      </w:divBdr>
    </w:div>
    <w:div w:id="499278156">
      <w:bodyDiv w:val="1"/>
      <w:marLeft w:val="0"/>
      <w:marRight w:val="0"/>
      <w:marTop w:val="0"/>
      <w:marBottom w:val="0"/>
      <w:divBdr>
        <w:top w:val="none" w:sz="0" w:space="0" w:color="auto"/>
        <w:left w:val="none" w:sz="0" w:space="0" w:color="auto"/>
        <w:bottom w:val="none" w:sz="0" w:space="0" w:color="auto"/>
        <w:right w:val="none" w:sz="0" w:space="0" w:color="auto"/>
      </w:divBdr>
    </w:div>
    <w:div w:id="499585531">
      <w:bodyDiv w:val="1"/>
      <w:marLeft w:val="0"/>
      <w:marRight w:val="0"/>
      <w:marTop w:val="0"/>
      <w:marBottom w:val="0"/>
      <w:divBdr>
        <w:top w:val="none" w:sz="0" w:space="0" w:color="auto"/>
        <w:left w:val="none" w:sz="0" w:space="0" w:color="auto"/>
        <w:bottom w:val="none" w:sz="0" w:space="0" w:color="auto"/>
        <w:right w:val="none" w:sz="0" w:space="0" w:color="auto"/>
      </w:divBdr>
    </w:div>
    <w:div w:id="500269052">
      <w:bodyDiv w:val="1"/>
      <w:marLeft w:val="0"/>
      <w:marRight w:val="0"/>
      <w:marTop w:val="0"/>
      <w:marBottom w:val="0"/>
      <w:divBdr>
        <w:top w:val="none" w:sz="0" w:space="0" w:color="auto"/>
        <w:left w:val="none" w:sz="0" w:space="0" w:color="auto"/>
        <w:bottom w:val="none" w:sz="0" w:space="0" w:color="auto"/>
        <w:right w:val="none" w:sz="0" w:space="0" w:color="auto"/>
      </w:divBdr>
    </w:div>
    <w:div w:id="500852894">
      <w:bodyDiv w:val="1"/>
      <w:marLeft w:val="0"/>
      <w:marRight w:val="0"/>
      <w:marTop w:val="0"/>
      <w:marBottom w:val="0"/>
      <w:divBdr>
        <w:top w:val="none" w:sz="0" w:space="0" w:color="auto"/>
        <w:left w:val="none" w:sz="0" w:space="0" w:color="auto"/>
        <w:bottom w:val="none" w:sz="0" w:space="0" w:color="auto"/>
        <w:right w:val="none" w:sz="0" w:space="0" w:color="auto"/>
      </w:divBdr>
    </w:div>
    <w:div w:id="500895063">
      <w:bodyDiv w:val="1"/>
      <w:marLeft w:val="0"/>
      <w:marRight w:val="0"/>
      <w:marTop w:val="0"/>
      <w:marBottom w:val="0"/>
      <w:divBdr>
        <w:top w:val="none" w:sz="0" w:space="0" w:color="auto"/>
        <w:left w:val="none" w:sz="0" w:space="0" w:color="auto"/>
        <w:bottom w:val="none" w:sz="0" w:space="0" w:color="auto"/>
        <w:right w:val="none" w:sz="0" w:space="0" w:color="auto"/>
      </w:divBdr>
    </w:div>
    <w:div w:id="501236908">
      <w:bodyDiv w:val="1"/>
      <w:marLeft w:val="0"/>
      <w:marRight w:val="0"/>
      <w:marTop w:val="0"/>
      <w:marBottom w:val="0"/>
      <w:divBdr>
        <w:top w:val="none" w:sz="0" w:space="0" w:color="auto"/>
        <w:left w:val="none" w:sz="0" w:space="0" w:color="auto"/>
        <w:bottom w:val="none" w:sz="0" w:space="0" w:color="auto"/>
        <w:right w:val="none" w:sz="0" w:space="0" w:color="auto"/>
      </w:divBdr>
    </w:div>
    <w:div w:id="501506294">
      <w:bodyDiv w:val="1"/>
      <w:marLeft w:val="0"/>
      <w:marRight w:val="0"/>
      <w:marTop w:val="0"/>
      <w:marBottom w:val="0"/>
      <w:divBdr>
        <w:top w:val="none" w:sz="0" w:space="0" w:color="auto"/>
        <w:left w:val="none" w:sz="0" w:space="0" w:color="auto"/>
        <w:bottom w:val="none" w:sz="0" w:space="0" w:color="auto"/>
        <w:right w:val="none" w:sz="0" w:space="0" w:color="auto"/>
      </w:divBdr>
    </w:div>
    <w:div w:id="501509053">
      <w:bodyDiv w:val="1"/>
      <w:marLeft w:val="0"/>
      <w:marRight w:val="0"/>
      <w:marTop w:val="0"/>
      <w:marBottom w:val="0"/>
      <w:divBdr>
        <w:top w:val="none" w:sz="0" w:space="0" w:color="auto"/>
        <w:left w:val="none" w:sz="0" w:space="0" w:color="auto"/>
        <w:bottom w:val="none" w:sz="0" w:space="0" w:color="auto"/>
        <w:right w:val="none" w:sz="0" w:space="0" w:color="auto"/>
      </w:divBdr>
    </w:div>
    <w:div w:id="502009674">
      <w:bodyDiv w:val="1"/>
      <w:marLeft w:val="0"/>
      <w:marRight w:val="0"/>
      <w:marTop w:val="0"/>
      <w:marBottom w:val="0"/>
      <w:divBdr>
        <w:top w:val="none" w:sz="0" w:space="0" w:color="auto"/>
        <w:left w:val="none" w:sz="0" w:space="0" w:color="auto"/>
        <w:bottom w:val="none" w:sz="0" w:space="0" w:color="auto"/>
        <w:right w:val="none" w:sz="0" w:space="0" w:color="auto"/>
      </w:divBdr>
    </w:div>
    <w:div w:id="502013828">
      <w:bodyDiv w:val="1"/>
      <w:marLeft w:val="0"/>
      <w:marRight w:val="0"/>
      <w:marTop w:val="0"/>
      <w:marBottom w:val="0"/>
      <w:divBdr>
        <w:top w:val="none" w:sz="0" w:space="0" w:color="auto"/>
        <w:left w:val="none" w:sz="0" w:space="0" w:color="auto"/>
        <w:bottom w:val="none" w:sz="0" w:space="0" w:color="auto"/>
        <w:right w:val="none" w:sz="0" w:space="0" w:color="auto"/>
      </w:divBdr>
      <w:divsChild>
        <w:div w:id="541595634">
          <w:marLeft w:val="0"/>
          <w:marRight w:val="0"/>
          <w:marTop w:val="0"/>
          <w:marBottom w:val="0"/>
          <w:divBdr>
            <w:top w:val="none" w:sz="0" w:space="0" w:color="auto"/>
            <w:left w:val="none" w:sz="0" w:space="0" w:color="auto"/>
            <w:bottom w:val="none" w:sz="0" w:space="0" w:color="auto"/>
            <w:right w:val="none" w:sz="0" w:space="0" w:color="auto"/>
          </w:divBdr>
        </w:div>
      </w:divsChild>
    </w:div>
    <w:div w:id="502163204">
      <w:bodyDiv w:val="1"/>
      <w:marLeft w:val="0"/>
      <w:marRight w:val="0"/>
      <w:marTop w:val="0"/>
      <w:marBottom w:val="0"/>
      <w:divBdr>
        <w:top w:val="none" w:sz="0" w:space="0" w:color="auto"/>
        <w:left w:val="none" w:sz="0" w:space="0" w:color="auto"/>
        <w:bottom w:val="none" w:sz="0" w:space="0" w:color="auto"/>
        <w:right w:val="none" w:sz="0" w:space="0" w:color="auto"/>
      </w:divBdr>
    </w:div>
    <w:div w:id="502358024">
      <w:bodyDiv w:val="1"/>
      <w:marLeft w:val="0"/>
      <w:marRight w:val="0"/>
      <w:marTop w:val="0"/>
      <w:marBottom w:val="0"/>
      <w:divBdr>
        <w:top w:val="none" w:sz="0" w:space="0" w:color="auto"/>
        <w:left w:val="none" w:sz="0" w:space="0" w:color="auto"/>
        <w:bottom w:val="none" w:sz="0" w:space="0" w:color="auto"/>
        <w:right w:val="none" w:sz="0" w:space="0" w:color="auto"/>
      </w:divBdr>
    </w:div>
    <w:div w:id="502430056">
      <w:bodyDiv w:val="1"/>
      <w:marLeft w:val="0"/>
      <w:marRight w:val="0"/>
      <w:marTop w:val="0"/>
      <w:marBottom w:val="0"/>
      <w:divBdr>
        <w:top w:val="none" w:sz="0" w:space="0" w:color="auto"/>
        <w:left w:val="none" w:sz="0" w:space="0" w:color="auto"/>
        <w:bottom w:val="none" w:sz="0" w:space="0" w:color="auto"/>
        <w:right w:val="none" w:sz="0" w:space="0" w:color="auto"/>
      </w:divBdr>
    </w:div>
    <w:div w:id="504125462">
      <w:bodyDiv w:val="1"/>
      <w:marLeft w:val="0"/>
      <w:marRight w:val="0"/>
      <w:marTop w:val="0"/>
      <w:marBottom w:val="0"/>
      <w:divBdr>
        <w:top w:val="none" w:sz="0" w:space="0" w:color="auto"/>
        <w:left w:val="none" w:sz="0" w:space="0" w:color="auto"/>
        <w:bottom w:val="none" w:sz="0" w:space="0" w:color="auto"/>
        <w:right w:val="none" w:sz="0" w:space="0" w:color="auto"/>
      </w:divBdr>
    </w:div>
    <w:div w:id="504711962">
      <w:bodyDiv w:val="1"/>
      <w:marLeft w:val="0"/>
      <w:marRight w:val="0"/>
      <w:marTop w:val="0"/>
      <w:marBottom w:val="0"/>
      <w:divBdr>
        <w:top w:val="none" w:sz="0" w:space="0" w:color="auto"/>
        <w:left w:val="none" w:sz="0" w:space="0" w:color="auto"/>
        <w:bottom w:val="none" w:sz="0" w:space="0" w:color="auto"/>
        <w:right w:val="none" w:sz="0" w:space="0" w:color="auto"/>
      </w:divBdr>
      <w:divsChild>
        <w:div w:id="874777334">
          <w:marLeft w:val="0"/>
          <w:marRight w:val="0"/>
          <w:marTop w:val="0"/>
          <w:marBottom w:val="0"/>
          <w:divBdr>
            <w:top w:val="none" w:sz="0" w:space="0" w:color="auto"/>
            <w:left w:val="none" w:sz="0" w:space="0" w:color="auto"/>
            <w:bottom w:val="none" w:sz="0" w:space="0" w:color="auto"/>
            <w:right w:val="none" w:sz="0" w:space="0" w:color="auto"/>
          </w:divBdr>
        </w:div>
        <w:div w:id="363602547">
          <w:marLeft w:val="0"/>
          <w:marRight w:val="0"/>
          <w:marTop w:val="0"/>
          <w:marBottom w:val="0"/>
          <w:divBdr>
            <w:top w:val="none" w:sz="0" w:space="0" w:color="auto"/>
            <w:left w:val="none" w:sz="0" w:space="0" w:color="auto"/>
            <w:bottom w:val="none" w:sz="0" w:space="0" w:color="auto"/>
            <w:right w:val="none" w:sz="0" w:space="0" w:color="auto"/>
          </w:divBdr>
        </w:div>
      </w:divsChild>
    </w:div>
    <w:div w:id="504829974">
      <w:bodyDiv w:val="1"/>
      <w:marLeft w:val="0"/>
      <w:marRight w:val="0"/>
      <w:marTop w:val="0"/>
      <w:marBottom w:val="0"/>
      <w:divBdr>
        <w:top w:val="none" w:sz="0" w:space="0" w:color="auto"/>
        <w:left w:val="none" w:sz="0" w:space="0" w:color="auto"/>
        <w:bottom w:val="none" w:sz="0" w:space="0" w:color="auto"/>
        <w:right w:val="none" w:sz="0" w:space="0" w:color="auto"/>
      </w:divBdr>
      <w:divsChild>
        <w:div w:id="266084031">
          <w:marLeft w:val="0"/>
          <w:marRight w:val="0"/>
          <w:marTop w:val="0"/>
          <w:marBottom w:val="0"/>
          <w:divBdr>
            <w:top w:val="none" w:sz="0" w:space="0" w:color="auto"/>
            <w:left w:val="none" w:sz="0" w:space="0" w:color="auto"/>
            <w:bottom w:val="none" w:sz="0" w:space="0" w:color="auto"/>
            <w:right w:val="none" w:sz="0" w:space="0" w:color="auto"/>
          </w:divBdr>
          <w:divsChild>
            <w:div w:id="637494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4977789">
      <w:bodyDiv w:val="1"/>
      <w:marLeft w:val="0"/>
      <w:marRight w:val="0"/>
      <w:marTop w:val="0"/>
      <w:marBottom w:val="0"/>
      <w:divBdr>
        <w:top w:val="none" w:sz="0" w:space="0" w:color="auto"/>
        <w:left w:val="none" w:sz="0" w:space="0" w:color="auto"/>
        <w:bottom w:val="none" w:sz="0" w:space="0" w:color="auto"/>
        <w:right w:val="none" w:sz="0" w:space="0" w:color="auto"/>
      </w:divBdr>
      <w:divsChild>
        <w:div w:id="1442454365">
          <w:marLeft w:val="0"/>
          <w:marRight w:val="0"/>
          <w:marTop w:val="0"/>
          <w:marBottom w:val="0"/>
          <w:divBdr>
            <w:top w:val="none" w:sz="0" w:space="0" w:color="auto"/>
            <w:left w:val="none" w:sz="0" w:space="0" w:color="auto"/>
            <w:bottom w:val="none" w:sz="0" w:space="0" w:color="auto"/>
            <w:right w:val="none" w:sz="0" w:space="0" w:color="auto"/>
          </w:divBdr>
          <w:divsChild>
            <w:div w:id="1637636902">
              <w:marLeft w:val="0"/>
              <w:marRight w:val="0"/>
              <w:marTop w:val="0"/>
              <w:marBottom w:val="0"/>
              <w:divBdr>
                <w:top w:val="none" w:sz="0" w:space="0" w:color="auto"/>
                <w:left w:val="none" w:sz="0" w:space="0" w:color="auto"/>
                <w:bottom w:val="none" w:sz="0" w:space="0" w:color="auto"/>
                <w:right w:val="none" w:sz="0" w:space="0" w:color="auto"/>
              </w:divBdr>
            </w:div>
          </w:divsChild>
        </w:div>
        <w:div w:id="1451822996">
          <w:marLeft w:val="0"/>
          <w:marRight w:val="0"/>
          <w:marTop w:val="0"/>
          <w:marBottom w:val="0"/>
          <w:divBdr>
            <w:top w:val="none" w:sz="0" w:space="0" w:color="auto"/>
            <w:left w:val="none" w:sz="0" w:space="0" w:color="auto"/>
            <w:bottom w:val="none" w:sz="0" w:space="0" w:color="auto"/>
            <w:right w:val="none" w:sz="0" w:space="0" w:color="auto"/>
          </w:divBdr>
        </w:div>
      </w:divsChild>
    </w:div>
    <w:div w:id="505049319">
      <w:bodyDiv w:val="1"/>
      <w:marLeft w:val="0"/>
      <w:marRight w:val="0"/>
      <w:marTop w:val="0"/>
      <w:marBottom w:val="0"/>
      <w:divBdr>
        <w:top w:val="none" w:sz="0" w:space="0" w:color="auto"/>
        <w:left w:val="none" w:sz="0" w:space="0" w:color="auto"/>
        <w:bottom w:val="none" w:sz="0" w:space="0" w:color="auto"/>
        <w:right w:val="none" w:sz="0" w:space="0" w:color="auto"/>
      </w:divBdr>
    </w:div>
    <w:div w:id="505367707">
      <w:bodyDiv w:val="1"/>
      <w:marLeft w:val="0"/>
      <w:marRight w:val="0"/>
      <w:marTop w:val="0"/>
      <w:marBottom w:val="0"/>
      <w:divBdr>
        <w:top w:val="none" w:sz="0" w:space="0" w:color="auto"/>
        <w:left w:val="none" w:sz="0" w:space="0" w:color="auto"/>
        <w:bottom w:val="none" w:sz="0" w:space="0" w:color="auto"/>
        <w:right w:val="none" w:sz="0" w:space="0" w:color="auto"/>
      </w:divBdr>
    </w:div>
    <w:div w:id="506405560">
      <w:bodyDiv w:val="1"/>
      <w:marLeft w:val="0"/>
      <w:marRight w:val="0"/>
      <w:marTop w:val="0"/>
      <w:marBottom w:val="0"/>
      <w:divBdr>
        <w:top w:val="none" w:sz="0" w:space="0" w:color="auto"/>
        <w:left w:val="none" w:sz="0" w:space="0" w:color="auto"/>
        <w:bottom w:val="none" w:sz="0" w:space="0" w:color="auto"/>
        <w:right w:val="none" w:sz="0" w:space="0" w:color="auto"/>
      </w:divBdr>
    </w:div>
    <w:div w:id="506407153">
      <w:bodyDiv w:val="1"/>
      <w:marLeft w:val="0"/>
      <w:marRight w:val="0"/>
      <w:marTop w:val="0"/>
      <w:marBottom w:val="0"/>
      <w:divBdr>
        <w:top w:val="none" w:sz="0" w:space="0" w:color="auto"/>
        <w:left w:val="none" w:sz="0" w:space="0" w:color="auto"/>
        <w:bottom w:val="none" w:sz="0" w:space="0" w:color="auto"/>
        <w:right w:val="none" w:sz="0" w:space="0" w:color="auto"/>
      </w:divBdr>
    </w:div>
    <w:div w:id="506679058">
      <w:bodyDiv w:val="1"/>
      <w:marLeft w:val="0"/>
      <w:marRight w:val="0"/>
      <w:marTop w:val="0"/>
      <w:marBottom w:val="0"/>
      <w:divBdr>
        <w:top w:val="none" w:sz="0" w:space="0" w:color="auto"/>
        <w:left w:val="none" w:sz="0" w:space="0" w:color="auto"/>
        <w:bottom w:val="none" w:sz="0" w:space="0" w:color="auto"/>
        <w:right w:val="none" w:sz="0" w:space="0" w:color="auto"/>
      </w:divBdr>
    </w:div>
    <w:div w:id="506945433">
      <w:bodyDiv w:val="1"/>
      <w:marLeft w:val="0"/>
      <w:marRight w:val="0"/>
      <w:marTop w:val="0"/>
      <w:marBottom w:val="0"/>
      <w:divBdr>
        <w:top w:val="none" w:sz="0" w:space="0" w:color="auto"/>
        <w:left w:val="none" w:sz="0" w:space="0" w:color="auto"/>
        <w:bottom w:val="none" w:sz="0" w:space="0" w:color="auto"/>
        <w:right w:val="none" w:sz="0" w:space="0" w:color="auto"/>
      </w:divBdr>
    </w:div>
    <w:div w:id="507018476">
      <w:bodyDiv w:val="1"/>
      <w:marLeft w:val="0"/>
      <w:marRight w:val="0"/>
      <w:marTop w:val="0"/>
      <w:marBottom w:val="0"/>
      <w:divBdr>
        <w:top w:val="none" w:sz="0" w:space="0" w:color="auto"/>
        <w:left w:val="none" w:sz="0" w:space="0" w:color="auto"/>
        <w:bottom w:val="none" w:sz="0" w:space="0" w:color="auto"/>
        <w:right w:val="none" w:sz="0" w:space="0" w:color="auto"/>
      </w:divBdr>
    </w:div>
    <w:div w:id="507136239">
      <w:bodyDiv w:val="1"/>
      <w:marLeft w:val="0"/>
      <w:marRight w:val="0"/>
      <w:marTop w:val="0"/>
      <w:marBottom w:val="0"/>
      <w:divBdr>
        <w:top w:val="none" w:sz="0" w:space="0" w:color="auto"/>
        <w:left w:val="none" w:sz="0" w:space="0" w:color="auto"/>
        <w:bottom w:val="none" w:sz="0" w:space="0" w:color="auto"/>
        <w:right w:val="none" w:sz="0" w:space="0" w:color="auto"/>
      </w:divBdr>
    </w:div>
    <w:div w:id="507331538">
      <w:bodyDiv w:val="1"/>
      <w:marLeft w:val="0"/>
      <w:marRight w:val="0"/>
      <w:marTop w:val="0"/>
      <w:marBottom w:val="0"/>
      <w:divBdr>
        <w:top w:val="none" w:sz="0" w:space="0" w:color="auto"/>
        <w:left w:val="none" w:sz="0" w:space="0" w:color="auto"/>
        <w:bottom w:val="none" w:sz="0" w:space="0" w:color="auto"/>
        <w:right w:val="none" w:sz="0" w:space="0" w:color="auto"/>
      </w:divBdr>
    </w:div>
    <w:div w:id="507402061">
      <w:bodyDiv w:val="1"/>
      <w:marLeft w:val="0"/>
      <w:marRight w:val="0"/>
      <w:marTop w:val="0"/>
      <w:marBottom w:val="0"/>
      <w:divBdr>
        <w:top w:val="none" w:sz="0" w:space="0" w:color="auto"/>
        <w:left w:val="none" w:sz="0" w:space="0" w:color="auto"/>
        <w:bottom w:val="none" w:sz="0" w:space="0" w:color="auto"/>
        <w:right w:val="none" w:sz="0" w:space="0" w:color="auto"/>
      </w:divBdr>
    </w:div>
    <w:div w:id="507672726">
      <w:bodyDiv w:val="1"/>
      <w:marLeft w:val="0"/>
      <w:marRight w:val="0"/>
      <w:marTop w:val="0"/>
      <w:marBottom w:val="0"/>
      <w:divBdr>
        <w:top w:val="none" w:sz="0" w:space="0" w:color="auto"/>
        <w:left w:val="none" w:sz="0" w:space="0" w:color="auto"/>
        <w:bottom w:val="none" w:sz="0" w:space="0" w:color="auto"/>
        <w:right w:val="none" w:sz="0" w:space="0" w:color="auto"/>
      </w:divBdr>
    </w:div>
    <w:div w:id="508449423">
      <w:bodyDiv w:val="1"/>
      <w:marLeft w:val="0"/>
      <w:marRight w:val="0"/>
      <w:marTop w:val="0"/>
      <w:marBottom w:val="0"/>
      <w:divBdr>
        <w:top w:val="none" w:sz="0" w:space="0" w:color="auto"/>
        <w:left w:val="none" w:sz="0" w:space="0" w:color="auto"/>
        <w:bottom w:val="none" w:sz="0" w:space="0" w:color="auto"/>
        <w:right w:val="none" w:sz="0" w:space="0" w:color="auto"/>
      </w:divBdr>
    </w:div>
    <w:div w:id="508638349">
      <w:bodyDiv w:val="1"/>
      <w:marLeft w:val="0"/>
      <w:marRight w:val="0"/>
      <w:marTop w:val="0"/>
      <w:marBottom w:val="0"/>
      <w:divBdr>
        <w:top w:val="none" w:sz="0" w:space="0" w:color="auto"/>
        <w:left w:val="none" w:sz="0" w:space="0" w:color="auto"/>
        <w:bottom w:val="none" w:sz="0" w:space="0" w:color="auto"/>
        <w:right w:val="none" w:sz="0" w:space="0" w:color="auto"/>
      </w:divBdr>
    </w:div>
    <w:div w:id="509492695">
      <w:bodyDiv w:val="1"/>
      <w:marLeft w:val="0"/>
      <w:marRight w:val="0"/>
      <w:marTop w:val="0"/>
      <w:marBottom w:val="0"/>
      <w:divBdr>
        <w:top w:val="none" w:sz="0" w:space="0" w:color="auto"/>
        <w:left w:val="none" w:sz="0" w:space="0" w:color="auto"/>
        <w:bottom w:val="none" w:sz="0" w:space="0" w:color="auto"/>
        <w:right w:val="none" w:sz="0" w:space="0" w:color="auto"/>
      </w:divBdr>
    </w:div>
    <w:div w:id="509755095">
      <w:bodyDiv w:val="1"/>
      <w:marLeft w:val="0"/>
      <w:marRight w:val="0"/>
      <w:marTop w:val="0"/>
      <w:marBottom w:val="0"/>
      <w:divBdr>
        <w:top w:val="none" w:sz="0" w:space="0" w:color="auto"/>
        <w:left w:val="none" w:sz="0" w:space="0" w:color="auto"/>
        <w:bottom w:val="none" w:sz="0" w:space="0" w:color="auto"/>
        <w:right w:val="none" w:sz="0" w:space="0" w:color="auto"/>
      </w:divBdr>
    </w:div>
    <w:div w:id="509759859">
      <w:bodyDiv w:val="1"/>
      <w:marLeft w:val="0"/>
      <w:marRight w:val="0"/>
      <w:marTop w:val="0"/>
      <w:marBottom w:val="0"/>
      <w:divBdr>
        <w:top w:val="none" w:sz="0" w:space="0" w:color="auto"/>
        <w:left w:val="none" w:sz="0" w:space="0" w:color="auto"/>
        <w:bottom w:val="none" w:sz="0" w:space="0" w:color="auto"/>
        <w:right w:val="none" w:sz="0" w:space="0" w:color="auto"/>
      </w:divBdr>
    </w:div>
    <w:div w:id="509875820">
      <w:bodyDiv w:val="1"/>
      <w:marLeft w:val="0"/>
      <w:marRight w:val="0"/>
      <w:marTop w:val="0"/>
      <w:marBottom w:val="0"/>
      <w:divBdr>
        <w:top w:val="none" w:sz="0" w:space="0" w:color="auto"/>
        <w:left w:val="none" w:sz="0" w:space="0" w:color="auto"/>
        <w:bottom w:val="none" w:sz="0" w:space="0" w:color="auto"/>
        <w:right w:val="none" w:sz="0" w:space="0" w:color="auto"/>
      </w:divBdr>
    </w:div>
    <w:div w:id="509954956">
      <w:bodyDiv w:val="1"/>
      <w:marLeft w:val="0"/>
      <w:marRight w:val="0"/>
      <w:marTop w:val="0"/>
      <w:marBottom w:val="0"/>
      <w:divBdr>
        <w:top w:val="none" w:sz="0" w:space="0" w:color="auto"/>
        <w:left w:val="none" w:sz="0" w:space="0" w:color="auto"/>
        <w:bottom w:val="none" w:sz="0" w:space="0" w:color="auto"/>
        <w:right w:val="none" w:sz="0" w:space="0" w:color="auto"/>
      </w:divBdr>
    </w:div>
    <w:div w:id="510143966">
      <w:bodyDiv w:val="1"/>
      <w:marLeft w:val="0"/>
      <w:marRight w:val="0"/>
      <w:marTop w:val="0"/>
      <w:marBottom w:val="0"/>
      <w:divBdr>
        <w:top w:val="none" w:sz="0" w:space="0" w:color="auto"/>
        <w:left w:val="none" w:sz="0" w:space="0" w:color="auto"/>
        <w:bottom w:val="none" w:sz="0" w:space="0" w:color="auto"/>
        <w:right w:val="none" w:sz="0" w:space="0" w:color="auto"/>
      </w:divBdr>
    </w:div>
    <w:div w:id="511145591">
      <w:bodyDiv w:val="1"/>
      <w:marLeft w:val="0"/>
      <w:marRight w:val="0"/>
      <w:marTop w:val="0"/>
      <w:marBottom w:val="0"/>
      <w:divBdr>
        <w:top w:val="none" w:sz="0" w:space="0" w:color="auto"/>
        <w:left w:val="none" w:sz="0" w:space="0" w:color="auto"/>
        <w:bottom w:val="none" w:sz="0" w:space="0" w:color="auto"/>
        <w:right w:val="none" w:sz="0" w:space="0" w:color="auto"/>
      </w:divBdr>
      <w:divsChild>
        <w:div w:id="1577594267">
          <w:marLeft w:val="0"/>
          <w:marRight w:val="0"/>
          <w:marTop w:val="0"/>
          <w:marBottom w:val="0"/>
          <w:divBdr>
            <w:top w:val="none" w:sz="0" w:space="0" w:color="auto"/>
            <w:left w:val="none" w:sz="0" w:space="0" w:color="auto"/>
            <w:bottom w:val="none" w:sz="0" w:space="0" w:color="auto"/>
            <w:right w:val="none" w:sz="0" w:space="0" w:color="auto"/>
          </w:divBdr>
        </w:div>
        <w:div w:id="1598949402">
          <w:marLeft w:val="0"/>
          <w:marRight w:val="0"/>
          <w:marTop w:val="0"/>
          <w:marBottom w:val="0"/>
          <w:divBdr>
            <w:top w:val="none" w:sz="0" w:space="0" w:color="auto"/>
            <w:left w:val="none" w:sz="0" w:space="0" w:color="auto"/>
            <w:bottom w:val="none" w:sz="0" w:space="0" w:color="auto"/>
            <w:right w:val="none" w:sz="0" w:space="0" w:color="auto"/>
          </w:divBdr>
        </w:div>
      </w:divsChild>
    </w:div>
    <w:div w:id="511575160">
      <w:bodyDiv w:val="1"/>
      <w:marLeft w:val="0"/>
      <w:marRight w:val="0"/>
      <w:marTop w:val="0"/>
      <w:marBottom w:val="0"/>
      <w:divBdr>
        <w:top w:val="none" w:sz="0" w:space="0" w:color="auto"/>
        <w:left w:val="none" w:sz="0" w:space="0" w:color="auto"/>
        <w:bottom w:val="none" w:sz="0" w:space="0" w:color="auto"/>
        <w:right w:val="none" w:sz="0" w:space="0" w:color="auto"/>
      </w:divBdr>
    </w:div>
    <w:div w:id="511577385">
      <w:bodyDiv w:val="1"/>
      <w:marLeft w:val="0"/>
      <w:marRight w:val="0"/>
      <w:marTop w:val="0"/>
      <w:marBottom w:val="0"/>
      <w:divBdr>
        <w:top w:val="none" w:sz="0" w:space="0" w:color="auto"/>
        <w:left w:val="none" w:sz="0" w:space="0" w:color="auto"/>
        <w:bottom w:val="none" w:sz="0" w:space="0" w:color="auto"/>
        <w:right w:val="none" w:sz="0" w:space="0" w:color="auto"/>
      </w:divBdr>
    </w:div>
    <w:div w:id="511995625">
      <w:bodyDiv w:val="1"/>
      <w:marLeft w:val="0"/>
      <w:marRight w:val="0"/>
      <w:marTop w:val="0"/>
      <w:marBottom w:val="0"/>
      <w:divBdr>
        <w:top w:val="none" w:sz="0" w:space="0" w:color="auto"/>
        <w:left w:val="none" w:sz="0" w:space="0" w:color="auto"/>
        <w:bottom w:val="none" w:sz="0" w:space="0" w:color="auto"/>
        <w:right w:val="none" w:sz="0" w:space="0" w:color="auto"/>
      </w:divBdr>
      <w:divsChild>
        <w:div w:id="1812360597">
          <w:marLeft w:val="0"/>
          <w:marRight w:val="0"/>
          <w:marTop w:val="0"/>
          <w:marBottom w:val="0"/>
          <w:divBdr>
            <w:top w:val="none" w:sz="0" w:space="0" w:color="auto"/>
            <w:left w:val="none" w:sz="0" w:space="0" w:color="auto"/>
            <w:bottom w:val="none" w:sz="0" w:space="0" w:color="auto"/>
            <w:right w:val="none" w:sz="0" w:space="0" w:color="auto"/>
          </w:divBdr>
        </w:div>
      </w:divsChild>
    </w:div>
    <w:div w:id="511997891">
      <w:bodyDiv w:val="1"/>
      <w:marLeft w:val="0"/>
      <w:marRight w:val="0"/>
      <w:marTop w:val="0"/>
      <w:marBottom w:val="0"/>
      <w:divBdr>
        <w:top w:val="none" w:sz="0" w:space="0" w:color="auto"/>
        <w:left w:val="none" w:sz="0" w:space="0" w:color="auto"/>
        <w:bottom w:val="none" w:sz="0" w:space="0" w:color="auto"/>
        <w:right w:val="none" w:sz="0" w:space="0" w:color="auto"/>
      </w:divBdr>
    </w:div>
    <w:div w:id="512038600">
      <w:bodyDiv w:val="1"/>
      <w:marLeft w:val="0"/>
      <w:marRight w:val="0"/>
      <w:marTop w:val="0"/>
      <w:marBottom w:val="0"/>
      <w:divBdr>
        <w:top w:val="none" w:sz="0" w:space="0" w:color="auto"/>
        <w:left w:val="none" w:sz="0" w:space="0" w:color="auto"/>
        <w:bottom w:val="none" w:sz="0" w:space="0" w:color="auto"/>
        <w:right w:val="none" w:sz="0" w:space="0" w:color="auto"/>
      </w:divBdr>
    </w:div>
    <w:div w:id="513034495">
      <w:bodyDiv w:val="1"/>
      <w:marLeft w:val="0"/>
      <w:marRight w:val="0"/>
      <w:marTop w:val="0"/>
      <w:marBottom w:val="0"/>
      <w:divBdr>
        <w:top w:val="none" w:sz="0" w:space="0" w:color="auto"/>
        <w:left w:val="none" w:sz="0" w:space="0" w:color="auto"/>
        <w:bottom w:val="none" w:sz="0" w:space="0" w:color="auto"/>
        <w:right w:val="none" w:sz="0" w:space="0" w:color="auto"/>
      </w:divBdr>
    </w:div>
    <w:div w:id="513154570">
      <w:bodyDiv w:val="1"/>
      <w:marLeft w:val="0"/>
      <w:marRight w:val="0"/>
      <w:marTop w:val="0"/>
      <w:marBottom w:val="0"/>
      <w:divBdr>
        <w:top w:val="none" w:sz="0" w:space="0" w:color="auto"/>
        <w:left w:val="none" w:sz="0" w:space="0" w:color="auto"/>
        <w:bottom w:val="none" w:sz="0" w:space="0" w:color="auto"/>
        <w:right w:val="none" w:sz="0" w:space="0" w:color="auto"/>
      </w:divBdr>
    </w:div>
    <w:div w:id="513301619">
      <w:bodyDiv w:val="1"/>
      <w:marLeft w:val="0"/>
      <w:marRight w:val="0"/>
      <w:marTop w:val="0"/>
      <w:marBottom w:val="0"/>
      <w:divBdr>
        <w:top w:val="none" w:sz="0" w:space="0" w:color="auto"/>
        <w:left w:val="none" w:sz="0" w:space="0" w:color="auto"/>
        <w:bottom w:val="none" w:sz="0" w:space="0" w:color="auto"/>
        <w:right w:val="none" w:sz="0" w:space="0" w:color="auto"/>
      </w:divBdr>
      <w:divsChild>
        <w:div w:id="190341995">
          <w:marLeft w:val="0"/>
          <w:marRight w:val="0"/>
          <w:marTop w:val="0"/>
          <w:marBottom w:val="0"/>
          <w:divBdr>
            <w:top w:val="none" w:sz="0" w:space="0" w:color="auto"/>
            <w:left w:val="none" w:sz="0" w:space="0" w:color="auto"/>
            <w:bottom w:val="none" w:sz="0" w:space="0" w:color="auto"/>
            <w:right w:val="none" w:sz="0" w:space="0" w:color="auto"/>
          </w:divBdr>
          <w:divsChild>
            <w:div w:id="1243952322">
              <w:marLeft w:val="0"/>
              <w:marRight w:val="0"/>
              <w:marTop w:val="0"/>
              <w:marBottom w:val="0"/>
              <w:divBdr>
                <w:top w:val="none" w:sz="0" w:space="0" w:color="auto"/>
                <w:left w:val="none" w:sz="0" w:space="0" w:color="auto"/>
                <w:bottom w:val="none" w:sz="0" w:space="0" w:color="auto"/>
                <w:right w:val="none" w:sz="0" w:space="0" w:color="auto"/>
              </w:divBdr>
              <w:divsChild>
                <w:div w:id="1519781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4081815">
      <w:bodyDiv w:val="1"/>
      <w:marLeft w:val="0"/>
      <w:marRight w:val="0"/>
      <w:marTop w:val="0"/>
      <w:marBottom w:val="0"/>
      <w:divBdr>
        <w:top w:val="none" w:sz="0" w:space="0" w:color="auto"/>
        <w:left w:val="none" w:sz="0" w:space="0" w:color="auto"/>
        <w:bottom w:val="none" w:sz="0" w:space="0" w:color="auto"/>
        <w:right w:val="none" w:sz="0" w:space="0" w:color="auto"/>
      </w:divBdr>
    </w:div>
    <w:div w:id="514927778">
      <w:bodyDiv w:val="1"/>
      <w:marLeft w:val="0"/>
      <w:marRight w:val="0"/>
      <w:marTop w:val="0"/>
      <w:marBottom w:val="0"/>
      <w:divBdr>
        <w:top w:val="none" w:sz="0" w:space="0" w:color="auto"/>
        <w:left w:val="none" w:sz="0" w:space="0" w:color="auto"/>
        <w:bottom w:val="none" w:sz="0" w:space="0" w:color="auto"/>
        <w:right w:val="none" w:sz="0" w:space="0" w:color="auto"/>
      </w:divBdr>
    </w:div>
    <w:div w:id="514996317">
      <w:bodyDiv w:val="1"/>
      <w:marLeft w:val="0"/>
      <w:marRight w:val="0"/>
      <w:marTop w:val="0"/>
      <w:marBottom w:val="0"/>
      <w:divBdr>
        <w:top w:val="none" w:sz="0" w:space="0" w:color="auto"/>
        <w:left w:val="none" w:sz="0" w:space="0" w:color="auto"/>
        <w:bottom w:val="none" w:sz="0" w:space="0" w:color="auto"/>
        <w:right w:val="none" w:sz="0" w:space="0" w:color="auto"/>
      </w:divBdr>
    </w:div>
    <w:div w:id="515073376">
      <w:bodyDiv w:val="1"/>
      <w:marLeft w:val="0"/>
      <w:marRight w:val="0"/>
      <w:marTop w:val="0"/>
      <w:marBottom w:val="0"/>
      <w:divBdr>
        <w:top w:val="none" w:sz="0" w:space="0" w:color="auto"/>
        <w:left w:val="none" w:sz="0" w:space="0" w:color="auto"/>
        <w:bottom w:val="none" w:sz="0" w:space="0" w:color="auto"/>
        <w:right w:val="none" w:sz="0" w:space="0" w:color="auto"/>
      </w:divBdr>
    </w:div>
    <w:div w:id="515388555">
      <w:bodyDiv w:val="1"/>
      <w:marLeft w:val="0"/>
      <w:marRight w:val="0"/>
      <w:marTop w:val="0"/>
      <w:marBottom w:val="0"/>
      <w:divBdr>
        <w:top w:val="none" w:sz="0" w:space="0" w:color="auto"/>
        <w:left w:val="none" w:sz="0" w:space="0" w:color="auto"/>
        <w:bottom w:val="none" w:sz="0" w:space="0" w:color="auto"/>
        <w:right w:val="none" w:sz="0" w:space="0" w:color="auto"/>
      </w:divBdr>
    </w:div>
    <w:div w:id="515462735">
      <w:bodyDiv w:val="1"/>
      <w:marLeft w:val="0"/>
      <w:marRight w:val="0"/>
      <w:marTop w:val="0"/>
      <w:marBottom w:val="0"/>
      <w:divBdr>
        <w:top w:val="none" w:sz="0" w:space="0" w:color="auto"/>
        <w:left w:val="none" w:sz="0" w:space="0" w:color="auto"/>
        <w:bottom w:val="none" w:sz="0" w:space="0" w:color="auto"/>
        <w:right w:val="none" w:sz="0" w:space="0" w:color="auto"/>
      </w:divBdr>
    </w:div>
    <w:div w:id="515777954">
      <w:bodyDiv w:val="1"/>
      <w:marLeft w:val="0"/>
      <w:marRight w:val="0"/>
      <w:marTop w:val="0"/>
      <w:marBottom w:val="0"/>
      <w:divBdr>
        <w:top w:val="none" w:sz="0" w:space="0" w:color="auto"/>
        <w:left w:val="none" w:sz="0" w:space="0" w:color="auto"/>
        <w:bottom w:val="none" w:sz="0" w:space="0" w:color="auto"/>
        <w:right w:val="none" w:sz="0" w:space="0" w:color="auto"/>
      </w:divBdr>
      <w:divsChild>
        <w:div w:id="1791239908">
          <w:marLeft w:val="0"/>
          <w:marRight w:val="0"/>
          <w:marTop w:val="0"/>
          <w:marBottom w:val="0"/>
          <w:divBdr>
            <w:top w:val="none" w:sz="0" w:space="0" w:color="auto"/>
            <w:left w:val="none" w:sz="0" w:space="0" w:color="auto"/>
            <w:bottom w:val="none" w:sz="0" w:space="0" w:color="auto"/>
            <w:right w:val="none" w:sz="0" w:space="0" w:color="auto"/>
          </w:divBdr>
        </w:div>
      </w:divsChild>
    </w:div>
    <w:div w:id="516425290">
      <w:bodyDiv w:val="1"/>
      <w:marLeft w:val="0"/>
      <w:marRight w:val="0"/>
      <w:marTop w:val="0"/>
      <w:marBottom w:val="0"/>
      <w:divBdr>
        <w:top w:val="none" w:sz="0" w:space="0" w:color="auto"/>
        <w:left w:val="none" w:sz="0" w:space="0" w:color="auto"/>
        <w:bottom w:val="none" w:sz="0" w:space="0" w:color="auto"/>
        <w:right w:val="none" w:sz="0" w:space="0" w:color="auto"/>
      </w:divBdr>
    </w:div>
    <w:div w:id="516509395">
      <w:bodyDiv w:val="1"/>
      <w:marLeft w:val="0"/>
      <w:marRight w:val="0"/>
      <w:marTop w:val="0"/>
      <w:marBottom w:val="0"/>
      <w:divBdr>
        <w:top w:val="none" w:sz="0" w:space="0" w:color="auto"/>
        <w:left w:val="none" w:sz="0" w:space="0" w:color="auto"/>
        <w:bottom w:val="none" w:sz="0" w:space="0" w:color="auto"/>
        <w:right w:val="none" w:sz="0" w:space="0" w:color="auto"/>
      </w:divBdr>
      <w:divsChild>
        <w:div w:id="910777808">
          <w:marLeft w:val="0"/>
          <w:marRight w:val="0"/>
          <w:marTop w:val="0"/>
          <w:marBottom w:val="0"/>
          <w:divBdr>
            <w:top w:val="none" w:sz="0" w:space="0" w:color="auto"/>
            <w:left w:val="none" w:sz="0" w:space="0" w:color="auto"/>
            <w:bottom w:val="none" w:sz="0" w:space="0" w:color="auto"/>
            <w:right w:val="none" w:sz="0" w:space="0" w:color="auto"/>
          </w:divBdr>
        </w:div>
        <w:div w:id="1117989345">
          <w:marLeft w:val="0"/>
          <w:marRight w:val="0"/>
          <w:marTop w:val="0"/>
          <w:marBottom w:val="0"/>
          <w:divBdr>
            <w:top w:val="none" w:sz="0" w:space="0" w:color="auto"/>
            <w:left w:val="none" w:sz="0" w:space="0" w:color="auto"/>
            <w:bottom w:val="none" w:sz="0" w:space="0" w:color="auto"/>
            <w:right w:val="none" w:sz="0" w:space="0" w:color="auto"/>
          </w:divBdr>
        </w:div>
      </w:divsChild>
    </w:div>
    <w:div w:id="516888178">
      <w:bodyDiv w:val="1"/>
      <w:marLeft w:val="0"/>
      <w:marRight w:val="0"/>
      <w:marTop w:val="0"/>
      <w:marBottom w:val="0"/>
      <w:divBdr>
        <w:top w:val="none" w:sz="0" w:space="0" w:color="auto"/>
        <w:left w:val="none" w:sz="0" w:space="0" w:color="auto"/>
        <w:bottom w:val="none" w:sz="0" w:space="0" w:color="auto"/>
        <w:right w:val="none" w:sz="0" w:space="0" w:color="auto"/>
      </w:divBdr>
    </w:div>
    <w:div w:id="517081204">
      <w:bodyDiv w:val="1"/>
      <w:marLeft w:val="0"/>
      <w:marRight w:val="0"/>
      <w:marTop w:val="0"/>
      <w:marBottom w:val="0"/>
      <w:divBdr>
        <w:top w:val="none" w:sz="0" w:space="0" w:color="auto"/>
        <w:left w:val="none" w:sz="0" w:space="0" w:color="auto"/>
        <w:bottom w:val="none" w:sz="0" w:space="0" w:color="auto"/>
        <w:right w:val="none" w:sz="0" w:space="0" w:color="auto"/>
      </w:divBdr>
    </w:div>
    <w:div w:id="517543858">
      <w:bodyDiv w:val="1"/>
      <w:marLeft w:val="0"/>
      <w:marRight w:val="0"/>
      <w:marTop w:val="0"/>
      <w:marBottom w:val="0"/>
      <w:divBdr>
        <w:top w:val="none" w:sz="0" w:space="0" w:color="auto"/>
        <w:left w:val="none" w:sz="0" w:space="0" w:color="auto"/>
        <w:bottom w:val="none" w:sz="0" w:space="0" w:color="auto"/>
        <w:right w:val="none" w:sz="0" w:space="0" w:color="auto"/>
      </w:divBdr>
    </w:div>
    <w:div w:id="517625897">
      <w:bodyDiv w:val="1"/>
      <w:marLeft w:val="0"/>
      <w:marRight w:val="0"/>
      <w:marTop w:val="0"/>
      <w:marBottom w:val="0"/>
      <w:divBdr>
        <w:top w:val="none" w:sz="0" w:space="0" w:color="auto"/>
        <w:left w:val="none" w:sz="0" w:space="0" w:color="auto"/>
        <w:bottom w:val="none" w:sz="0" w:space="0" w:color="auto"/>
        <w:right w:val="none" w:sz="0" w:space="0" w:color="auto"/>
      </w:divBdr>
    </w:div>
    <w:div w:id="518129360">
      <w:bodyDiv w:val="1"/>
      <w:marLeft w:val="0"/>
      <w:marRight w:val="0"/>
      <w:marTop w:val="0"/>
      <w:marBottom w:val="0"/>
      <w:divBdr>
        <w:top w:val="none" w:sz="0" w:space="0" w:color="auto"/>
        <w:left w:val="none" w:sz="0" w:space="0" w:color="auto"/>
        <w:bottom w:val="none" w:sz="0" w:space="0" w:color="auto"/>
        <w:right w:val="none" w:sz="0" w:space="0" w:color="auto"/>
      </w:divBdr>
    </w:div>
    <w:div w:id="518587116">
      <w:bodyDiv w:val="1"/>
      <w:marLeft w:val="0"/>
      <w:marRight w:val="0"/>
      <w:marTop w:val="0"/>
      <w:marBottom w:val="0"/>
      <w:divBdr>
        <w:top w:val="none" w:sz="0" w:space="0" w:color="auto"/>
        <w:left w:val="none" w:sz="0" w:space="0" w:color="auto"/>
        <w:bottom w:val="none" w:sz="0" w:space="0" w:color="auto"/>
        <w:right w:val="none" w:sz="0" w:space="0" w:color="auto"/>
      </w:divBdr>
      <w:divsChild>
        <w:div w:id="139778129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19006886">
      <w:bodyDiv w:val="1"/>
      <w:marLeft w:val="0"/>
      <w:marRight w:val="0"/>
      <w:marTop w:val="0"/>
      <w:marBottom w:val="0"/>
      <w:divBdr>
        <w:top w:val="none" w:sz="0" w:space="0" w:color="auto"/>
        <w:left w:val="none" w:sz="0" w:space="0" w:color="auto"/>
        <w:bottom w:val="none" w:sz="0" w:space="0" w:color="auto"/>
        <w:right w:val="none" w:sz="0" w:space="0" w:color="auto"/>
      </w:divBdr>
      <w:divsChild>
        <w:div w:id="1576164412">
          <w:marLeft w:val="0"/>
          <w:marRight w:val="0"/>
          <w:marTop w:val="0"/>
          <w:marBottom w:val="0"/>
          <w:divBdr>
            <w:top w:val="none" w:sz="0" w:space="0" w:color="auto"/>
            <w:left w:val="none" w:sz="0" w:space="0" w:color="auto"/>
            <w:bottom w:val="none" w:sz="0" w:space="0" w:color="auto"/>
            <w:right w:val="none" w:sz="0" w:space="0" w:color="auto"/>
          </w:divBdr>
        </w:div>
      </w:divsChild>
    </w:div>
    <w:div w:id="519392622">
      <w:bodyDiv w:val="1"/>
      <w:marLeft w:val="0"/>
      <w:marRight w:val="0"/>
      <w:marTop w:val="0"/>
      <w:marBottom w:val="0"/>
      <w:divBdr>
        <w:top w:val="none" w:sz="0" w:space="0" w:color="auto"/>
        <w:left w:val="none" w:sz="0" w:space="0" w:color="auto"/>
        <w:bottom w:val="none" w:sz="0" w:space="0" w:color="auto"/>
        <w:right w:val="none" w:sz="0" w:space="0" w:color="auto"/>
      </w:divBdr>
      <w:divsChild>
        <w:div w:id="1704986929">
          <w:marLeft w:val="0"/>
          <w:marRight w:val="0"/>
          <w:marTop w:val="0"/>
          <w:marBottom w:val="0"/>
          <w:divBdr>
            <w:top w:val="none" w:sz="0" w:space="0" w:color="auto"/>
            <w:left w:val="none" w:sz="0" w:space="0" w:color="auto"/>
            <w:bottom w:val="none" w:sz="0" w:space="0" w:color="auto"/>
            <w:right w:val="none" w:sz="0" w:space="0" w:color="auto"/>
          </w:divBdr>
        </w:div>
      </w:divsChild>
    </w:div>
    <w:div w:id="519515000">
      <w:bodyDiv w:val="1"/>
      <w:marLeft w:val="0"/>
      <w:marRight w:val="0"/>
      <w:marTop w:val="0"/>
      <w:marBottom w:val="0"/>
      <w:divBdr>
        <w:top w:val="none" w:sz="0" w:space="0" w:color="auto"/>
        <w:left w:val="none" w:sz="0" w:space="0" w:color="auto"/>
        <w:bottom w:val="none" w:sz="0" w:space="0" w:color="auto"/>
        <w:right w:val="none" w:sz="0" w:space="0" w:color="auto"/>
      </w:divBdr>
    </w:div>
    <w:div w:id="519582907">
      <w:bodyDiv w:val="1"/>
      <w:marLeft w:val="0"/>
      <w:marRight w:val="0"/>
      <w:marTop w:val="0"/>
      <w:marBottom w:val="0"/>
      <w:divBdr>
        <w:top w:val="none" w:sz="0" w:space="0" w:color="auto"/>
        <w:left w:val="none" w:sz="0" w:space="0" w:color="auto"/>
        <w:bottom w:val="none" w:sz="0" w:space="0" w:color="auto"/>
        <w:right w:val="none" w:sz="0" w:space="0" w:color="auto"/>
      </w:divBdr>
    </w:div>
    <w:div w:id="519660118">
      <w:bodyDiv w:val="1"/>
      <w:marLeft w:val="0"/>
      <w:marRight w:val="0"/>
      <w:marTop w:val="0"/>
      <w:marBottom w:val="0"/>
      <w:divBdr>
        <w:top w:val="none" w:sz="0" w:space="0" w:color="auto"/>
        <w:left w:val="none" w:sz="0" w:space="0" w:color="auto"/>
        <w:bottom w:val="none" w:sz="0" w:space="0" w:color="auto"/>
        <w:right w:val="none" w:sz="0" w:space="0" w:color="auto"/>
      </w:divBdr>
    </w:div>
    <w:div w:id="520050884">
      <w:bodyDiv w:val="1"/>
      <w:marLeft w:val="0"/>
      <w:marRight w:val="0"/>
      <w:marTop w:val="0"/>
      <w:marBottom w:val="0"/>
      <w:divBdr>
        <w:top w:val="none" w:sz="0" w:space="0" w:color="auto"/>
        <w:left w:val="none" w:sz="0" w:space="0" w:color="auto"/>
        <w:bottom w:val="none" w:sz="0" w:space="0" w:color="auto"/>
        <w:right w:val="none" w:sz="0" w:space="0" w:color="auto"/>
      </w:divBdr>
    </w:div>
    <w:div w:id="520703726">
      <w:bodyDiv w:val="1"/>
      <w:marLeft w:val="0"/>
      <w:marRight w:val="0"/>
      <w:marTop w:val="0"/>
      <w:marBottom w:val="0"/>
      <w:divBdr>
        <w:top w:val="none" w:sz="0" w:space="0" w:color="auto"/>
        <w:left w:val="none" w:sz="0" w:space="0" w:color="auto"/>
        <w:bottom w:val="none" w:sz="0" w:space="0" w:color="auto"/>
        <w:right w:val="none" w:sz="0" w:space="0" w:color="auto"/>
      </w:divBdr>
    </w:div>
    <w:div w:id="521013216">
      <w:bodyDiv w:val="1"/>
      <w:marLeft w:val="0"/>
      <w:marRight w:val="0"/>
      <w:marTop w:val="0"/>
      <w:marBottom w:val="0"/>
      <w:divBdr>
        <w:top w:val="none" w:sz="0" w:space="0" w:color="auto"/>
        <w:left w:val="none" w:sz="0" w:space="0" w:color="auto"/>
        <w:bottom w:val="none" w:sz="0" w:space="0" w:color="auto"/>
        <w:right w:val="none" w:sz="0" w:space="0" w:color="auto"/>
      </w:divBdr>
    </w:div>
    <w:div w:id="521171637">
      <w:bodyDiv w:val="1"/>
      <w:marLeft w:val="0"/>
      <w:marRight w:val="0"/>
      <w:marTop w:val="0"/>
      <w:marBottom w:val="0"/>
      <w:divBdr>
        <w:top w:val="none" w:sz="0" w:space="0" w:color="auto"/>
        <w:left w:val="none" w:sz="0" w:space="0" w:color="auto"/>
        <w:bottom w:val="none" w:sz="0" w:space="0" w:color="auto"/>
        <w:right w:val="none" w:sz="0" w:space="0" w:color="auto"/>
      </w:divBdr>
    </w:div>
    <w:div w:id="521431219">
      <w:bodyDiv w:val="1"/>
      <w:marLeft w:val="0"/>
      <w:marRight w:val="0"/>
      <w:marTop w:val="0"/>
      <w:marBottom w:val="0"/>
      <w:divBdr>
        <w:top w:val="none" w:sz="0" w:space="0" w:color="auto"/>
        <w:left w:val="none" w:sz="0" w:space="0" w:color="auto"/>
        <w:bottom w:val="none" w:sz="0" w:space="0" w:color="auto"/>
        <w:right w:val="none" w:sz="0" w:space="0" w:color="auto"/>
      </w:divBdr>
      <w:divsChild>
        <w:div w:id="2011366173">
          <w:marLeft w:val="0"/>
          <w:marRight w:val="0"/>
          <w:marTop w:val="0"/>
          <w:marBottom w:val="0"/>
          <w:divBdr>
            <w:top w:val="none" w:sz="0" w:space="0" w:color="auto"/>
            <w:left w:val="none" w:sz="0" w:space="0" w:color="auto"/>
            <w:bottom w:val="none" w:sz="0" w:space="0" w:color="auto"/>
            <w:right w:val="none" w:sz="0" w:space="0" w:color="auto"/>
          </w:divBdr>
        </w:div>
        <w:div w:id="1958641187">
          <w:marLeft w:val="0"/>
          <w:marRight w:val="0"/>
          <w:marTop w:val="0"/>
          <w:marBottom w:val="0"/>
          <w:divBdr>
            <w:top w:val="none" w:sz="0" w:space="0" w:color="auto"/>
            <w:left w:val="none" w:sz="0" w:space="0" w:color="auto"/>
            <w:bottom w:val="none" w:sz="0" w:space="0" w:color="auto"/>
            <w:right w:val="none" w:sz="0" w:space="0" w:color="auto"/>
          </w:divBdr>
        </w:div>
        <w:div w:id="678696910">
          <w:marLeft w:val="0"/>
          <w:marRight w:val="0"/>
          <w:marTop w:val="0"/>
          <w:marBottom w:val="0"/>
          <w:divBdr>
            <w:top w:val="none" w:sz="0" w:space="0" w:color="auto"/>
            <w:left w:val="none" w:sz="0" w:space="0" w:color="auto"/>
            <w:bottom w:val="none" w:sz="0" w:space="0" w:color="auto"/>
            <w:right w:val="none" w:sz="0" w:space="0" w:color="auto"/>
          </w:divBdr>
        </w:div>
        <w:div w:id="1045834503">
          <w:marLeft w:val="0"/>
          <w:marRight w:val="0"/>
          <w:marTop w:val="0"/>
          <w:marBottom w:val="0"/>
          <w:divBdr>
            <w:top w:val="none" w:sz="0" w:space="0" w:color="auto"/>
            <w:left w:val="none" w:sz="0" w:space="0" w:color="auto"/>
            <w:bottom w:val="none" w:sz="0" w:space="0" w:color="auto"/>
            <w:right w:val="none" w:sz="0" w:space="0" w:color="auto"/>
          </w:divBdr>
        </w:div>
        <w:div w:id="808596830">
          <w:marLeft w:val="0"/>
          <w:marRight w:val="0"/>
          <w:marTop w:val="0"/>
          <w:marBottom w:val="0"/>
          <w:divBdr>
            <w:top w:val="none" w:sz="0" w:space="0" w:color="auto"/>
            <w:left w:val="none" w:sz="0" w:space="0" w:color="auto"/>
            <w:bottom w:val="none" w:sz="0" w:space="0" w:color="auto"/>
            <w:right w:val="none" w:sz="0" w:space="0" w:color="auto"/>
          </w:divBdr>
        </w:div>
        <w:div w:id="1663972519">
          <w:marLeft w:val="0"/>
          <w:marRight w:val="0"/>
          <w:marTop w:val="0"/>
          <w:marBottom w:val="0"/>
          <w:divBdr>
            <w:top w:val="none" w:sz="0" w:space="0" w:color="auto"/>
            <w:left w:val="none" w:sz="0" w:space="0" w:color="auto"/>
            <w:bottom w:val="none" w:sz="0" w:space="0" w:color="auto"/>
            <w:right w:val="none" w:sz="0" w:space="0" w:color="auto"/>
          </w:divBdr>
        </w:div>
        <w:div w:id="195895499">
          <w:marLeft w:val="0"/>
          <w:marRight w:val="0"/>
          <w:marTop w:val="0"/>
          <w:marBottom w:val="0"/>
          <w:divBdr>
            <w:top w:val="none" w:sz="0" w:space="0" w:color="auto"/>
            <w:left w:val="none" w:sz="0" w:space="0" w:color="auto"/>
            <w:bottom w:val="none" w:sz="0" w:space="0" w:color="auto"/>
            <w:right w:val="none" w:sz="0" w:space="0" w:color="auto"/>
          </w:divBdr>
        </w:div>
        <w:div w:id="605815358">
          <w:marLeft w:val="0"/>
          <w:marRight w:val="0"/>
          <w:marTop w:val="0"/>
          <w:marBottom w:val="0"/>
          <w:divBdr>
            <w:top w:val="none" w:sz="0" w:space="0" w:color="auto"/>
            <w:left w:val="none" w:sz="0" w:space="0" w:color="auto"/>
            <w:bottom w:val="none" w:sz="0" w:space="0" w:color="auto"/>
            <w:right w:val="none" w:sz="0" w:space="0" w:color="auto"/>
          </w:divBdr>
        </w:div>
      </w:divsChild>
    </w:div>
    <w:div w:id="521556626">
      <w:bodyDiv w:val="1"/>
      <w:marLeft w:val="0"/>
      <w:marRight w:val="0"/>
      <w:marTop w:val="0"/>
      <w:marBottom w:val="0"/>
      <w:divBdr>
        <w:top w:val="none" w:sz="0" w:space="0" w:color="auto"/>
        <w:left w:val="none" w:sz="0" w:space="0" w:color="auto"/>
        <w:bottom w:val="none" w:sz="0" w:space="0" w:color="auto"/>
        <w:right w:val="none" w:sz="0" w:space="0" w:color="auto"/>
      </w:divBdr>
    </w:div>
    <w:div w:id="521628669">
      <w:bodyDiv w:val="1"/>
      <w:marLeft w:val="0"/>
      <w:marRight w:val="0"/>
      <w:marTop w:val="0"/>
      <w:marBottom w:val="0"/>
      <w:divBdr>
        <w:top w:val="none" w:sz="0" w:space="0" w:color="auto"/>
        <w:left w:val="none" w:sz="0" w:space="0" w:color="auto"/>
        <w:bottom w:val="none" w:sz="0" w:space="0" w:color="auto"/>
        <w:right w:val="none" w:sz="0" w:space="0" w:color="auto"/>
      </w:divBdr>
    </w:div>
    <w:div w:id="521673741">
      <w:bodyDiv w:val="1"/>
      <w:marLeft w:val="0"/>
      <w:marRight w:val="0"/>
      <w:marTop w:val="0"/>
      <w:marBottom w:val="0"/>
      <w:divBdr>
        <w:top w:val="none" w:sz="0" w:space="0" w:color="auto"/>
        <w:left w:val="none" w:sz="0" w:space="0" w:color="auto"/>
        <w:bottom w:val="none" w:sz="0" w:space="0" w:color="auto"/>
        <w:right w:val="none" w:sz="0" w:space="0" w:color="auto"/>
      </w:divBdr>
    </w:div>
    <w:div w:id="522669721">
      <w:bodyDiv w:val="1"/>
      <w:marLeft w:val="0"/>
      <w:marRight w:val="0"/>
      <w:marTop w:val="0"/>
      <w:marBottom w:val="0"/>
      <w:divBdr>
        <w:top w:val="none" w:sz="0" w:space="0" w:color="auto"/>
        <w:left w:val="none" w:sz="0" w:space="0" w:color="auto"/>
        <w:bottom w:val="none" w:sz="0" w:space="0" w:color="auto"/>
        <w:right w:val="none" w:sz="0" w:space="0" w:color="auto"/>
      </w:divBdr>
    </w:div>
    <w:div w:id="524174755">
      <w:bodyDiv w:val="1"/>
      <w:marLeft w:val="0"/>
      <w:marRight w:val="0"/>
      <w:marTop w:val="0"/>
      <w:marBottom w:val="0"/>
      <w:divBdr>
        <w:top w:val="none" w:sz="0" w:space="0" w:color="auto"/>
        <w:left w:val="none" w:sz="0" w:space="0" w:color="auto"/>
        <w:bottom w:val="none" w:sz="0" w:space="0" w:color="auto"/>
        <w:right w:val="none" w:sz="0" w:space="0" w:color="auto"/>
      </w:divBdr>
    </w:div>
    <w:div w:id="524439077">
      <w:bodyDiv w:val="1"/>
      <w:marLeft w:val="0"/>
      <w:marRight w:val="0"/>
      <w:marTop w:val="0"/>
      <w:marBottom w:val="0"/>
      <w:divBdr>
        <w:top w:val="none" w:sz="0" w:space="0" w:color="auto"/>
        <w:left w:val="none" w:sz="0" w:space="0" w:color="auto"/>
        <w:bottom w:val="none" w:sz="0" w:space="0" w:color="auto"/>
        <w:right w:val="none" w:sz="0" w:space="0" w:color="auto"/>
      </w:divBdr>
    </w:div>
    <w:div w:id="524563338">
      <w:bodyDiv w:val="1"/>
      <w:marLeft w:val="0"/>
      <w:marRight w:val="0"/>
      <w:marTop w:val="0"/>
      <w:marBottom w:val="0"/>
      <w:divBdr>
        <w:top w:val="none" w:sz="0" w:space="0" w:color="auto"/>
        <w:left w:val="none" w:sz="0" w:space="0" w:color="auto"/>
        <w:bottom w:val="none" w:sz="0" w:space="0" w:color="auto"/>
        <w:right w:val="none" w:sz="0" w:space="0" w:color="auto"/>
      </w:divBdr>
    </w:div>
    <w:div w:id="524907018">
      <w:bodyDiv w:val="1"/>
      <w:marLeft w:val="0"/>
      <w:marRight w:val="0"/>
      <w:marTop w:val="0"/>
      <w:marBottom w:val="0"/>
      <w:divBdr>
        <w:top w:val="none" w:sz="0" w:space="0" w:color="auto"/>
        <w:left w:val="none" w:sz="0" w:space="0" w:color="auto"/>
        <w:bottom w:val="none" w:sz="0" w:space="0" w:color="auto"/>
        <w:right w:val="none" w:sz="0" w:space="0" w:color="auto"/>
      </w:divBdr>
    </w:div>
    <w:div w:id="524907846">
      <w:bodyDiv w:val="1"/>
      <w:marLeft w:val="0"/>
      <w:marRight w:val="0"/>
      <w:marTop w:val="0"/>
      <w:marBottom w:val="0"/>
      <w:divBdr>
        <w:top w:val="none" w:sz="0" w:space="0" w:color="auto"/>
        <w:left w:val="none" w:sz="0" w:space="0" w:color="auto"/>
        <w:bottom w:val="none" w:sz="0" w:space="0" w:color="auto"/>
        <w:right w:val="none" w:sz="0" w:space="0" w:color="auto"/>
      </w:divBdr>
      <w:divsChild>
        <w:div w:id="1741903659">
          <w:marLeft w:val="0"/>
          <w:marRight w:val="0"/>
          <w:marTop w:val="0"/>
          <w:marBottom w:val="0"/>
          <w:divBdr>
            <w:top w:val="none" w:sz="0" w:space="0" w:color="auto"/>
            <w:left w:val="none" w:sz="0" w:space="0" w:color="auto"/>
            <w:bottom w:val="none" w:sz="0" w:space="0" w:color="auto"/>
            <w:right w:val="none" w:sz="0" w:space="0" w:color="auto"/>
          </w:divBdr>
          <w:divsChild>
            <w:div w:id="1440105443">
              <w:marLeft w:val="0"/>
              <w:marRight w:val="0"/>
              <w:marTop w:val="0"/>
              <w:marBottom w:val="0"/>
              <w:divBdr>
                <w:top w:val="none" w:sz="0" w:space="0" w:color="auto"/>
                <w:left w:val="none" w:sz="0" w:space="0" w:color="auto"/>
                <w:bottom w:val="none" w:sz="0" w:space="0" w:color="auto"/>
                <w:right w:val="none" w:sz="0" w:space="0" w:color="auto"/>
              </w:divBdr>
            </w:div>
          </w:divsChild>
        </w:div>
        <w:div w:id="220597553">
          <w:marLeft w:val="0"/>
          <w:marRight w:val="0"/>
          <w:marTop w:val="0"/>
          <w:marBottom w:val="0"/>
          <w:divBdr>
            <w:top w:val="none" w:sz="0" w:space="0" w:color="auto"/>
            <w:left w:val="none" w:sz="0" w:space="0" w:color="auto"/>
            <w:bottom w:val="none" w:sz="0" w:space="0" w:color="auto"/>
            <w:right w:val="none" w:sz="0" w:space="0" w:color="auto"/>
          </w:divBdr>
        </w:div>
      </w:divsChild>
    </w:div>
    <w:div w:id="525825185">
      <w:bodyDiv w:val="1"/>
      <w:marLeft w:val="0"/>
      <w:marRight w:val="0"/>
      <w:marTop w:val="0"/>
      <w:marBottom w:val="0"/>
      <w:divBdr>
        <w:top w:val="none" w:sz="0" w:space="0" w:color="auto"/>
        <w:left w:val="none" w:sz="0" w:space="0" w:color="auto"/>
        <w:bottom w:val="none" w:sz="0" w:space="0" w:color="auto"/>
        <w:right w:val="none" w:sz="0" w:space="0" w:color="auto"/>
      </w:divBdr>
    </w:div>
    <w:div w:id="526061532">
      <w:bodyDiv w:val="1"/>
      <w:marLeft w:val="0"/>
      <w:marRight w:val="0"/>
      <w:marTop w:val="0"/>
      <w:marBottom w:val="0"/>
      <w:divBdr>
        <w:top w:val="none" w:sz="0" w:space="0" w:color="auto"/>
        <w:left w:val="none" w:sz="0" w:space="0" w:color="auto"/>
        <w:bottom w:val="none" w:sz="0" w:space="0" w:color="auto"/>
        <w:right w:val="none" w:sz="0" w:space="0" w:color="auto"/>
      </w:divBdr>
    </w:div>
    <w:div w:id="526217100">
      <w:bodyDiv w:val="1"/>
      <w:marLeft w:val="0"/>
      <w:marRight w:val="0"/>
      <w:marTop w:val="0"/>
      <w:marBottom w:val="0"/>
      <w:divBdr>
        <w:top w:val="none" w:sz="0" w:space="0" w:color="auto"/>
        <w:left w:val="none" w:sz="0" w:space="0" w:color="auto"/>
        <w:bottom w:val="none" w:sz="0" w:space="0" w:color="auto"/>
        <w:right w:val="none" w:sz="0" w:space="0" w:color="auto"/>
      </w:divBdr>
    </w:div>
    <w:div w:id="526716850">
      <w:bodyDiv w:val="1"/>
      <w:marLeft w:val="0"/>
      <w:marRight w:val="0"/>
      <w:marTop w:val="0"/>
      <w:marBottom w:val="0"/>
      <w:divBdr>
        <w:top w:val="none" w:sz="0" w:space="0" w:color="auto"/>
        <w:left w:val="none" w:sz="0" w:space="0" w:color="auto"/>
        <w:bottom w:val="none" w:sz="0" w:space="0" w:color="auto"/>
        <w:right w:val="none" w:sz="0" w:space="0" w:color="auto"/>
      </w:divBdr>
    </w:div>
    <w:div w:id="527447033">
      <w:bodyDiv w:val="1"/>
      <w:marLeft w:val="0"/>
      <w:marRight w:val="0"/>
      <w:marTop w:val="0"/>
      <w:marBottom w:val="0"/>
      <w:divBdr>
        <w:top w:val="none" w:sz="0" w:space="0" w:color="auto"/>
        <w:left w:val="none" w:sz="0" w:space="0" w:color="auto"/>
        <w:bottom w:val="none" w:sz="0" w:space="0" w:color="auto"/>
        <w:right w:val="none" w:sz="0" w:space="0" w:color="auto"/>
      </w:divBdr>
    </w:div>
    <w:div w:id="527529189">
      <w:bodyDiv w:val="1"/>
      <w:marLeft w:val="0"/>
      <w:marRight w:val="0"/>
      <w:marTop w:val="0"/>
      <w:marBottom w:val="0"/>
      <w:divBdr>
        <w:top w:val="none" w:sz="0" w:space="0" w:color="auto"/>
        <w:left w:val="none" w:sz="0" w:space="0" w:color="auto"/>
        <w:bottom w:val="none" w:sz="0" w:space="0" w:color="auto"/>
        <w:right w:val="none" w:sz="0" w:space="0" w:color="auto"/>
      </w:divBdr>
      <w:divsChild>
        <w:div w:id="110591252">
          <w:marLeft w:val="0"/>
          <w:marRight w:val="0"/>
          <w:marTop w:val="0"/>
          <w:marBottom w:val="0"/>
          <w:divBdr>
            <w:top w:val="none" w:sz="0" w:space="0" w:color="auto"/>
            <w:left w:val="none" w:sz="0" w:space="0" w:color="auto"/>
            <w:bottom w:val="none" w:sz="0" w:space="0" w:color="auto"/>
            <w:right w:val="none" w:sz="0" w:space="0" w:color="auto"/>
          </w:divBdr>
        </w:div>
      </w:divsChild>
    </w:div>
    <w:div w:id="527642868">
      <w:bodyDiv w:val="1"/>
      <w:marLeft w:val="0"/>
      <w:marRight w:val="0"/>
      <w:marTop w:val="0"/>
      <w:marBottom w:val="0"/>
      <w:divBdr>
        <w:top w:val="none" w:sz="0" w:space="0" w:color="auto"/>
        <w:left w:val="none" w:sz="0" w:space="0" w:color="auto"/>
        <w:bottom w:val="none" w:sz="0" w:space="0" w:color="auto"/>
        <w:right w:val="none" w:sz="0" w:space="0" w:color="auto"/>
      </w:divBdr>
    </w:div>
    <w:div w:id="527793758">
      <w:bodyDiv w:val="1"/>
      <w:marLeft w:val="0"/>
      <w:marRight w:val="0"/>
      <w:marTop w:val="0"/>
      <w:marBottom w:val="0"/>
      <w:divBdr>
        <w:top w:val="none" w:sz="0" w:space="0" w:color="auto"/>
        <w:left w:val="none" w:sz="0" w:space="0" w:color="auto"/>
        <w:bottom w:val="none" w:sz="0" w:space="0" w:color="auto"/>
        <w:right w:val="none" w:sz="0" w:space="0" w:color="auto"/>
      </w:divBdr>
      <w:divsChild>
        <w:div w:id="9991590">
          <w:marLeft w:val="0"/>
          <w:marRight w:val="0"/>
          <w:marTop w:val="0"/>
          <w:marBottom w:val="0"/>
          <w:divBdr>
            <w:top w:val="none" w:sz="0" w:space="0" w:color="auto"/>
            <w:left w:val="none" w:sz="0" w:space="0" w:color="auto"/>
            <w:bottom w:val="none" w:sz="0" w:space="0" w:color="auto"/>
            <w:right w:val="none" w:sz="0" w:space="0" w:color="auto"/>
          </w:divBdr>
          <w:divsChild>
            <w:div w:id="509023240">
              <w:marLeft w:val="0"/>
              <w:marRight w:val="0"/>
              <w:marTop w:val="0"/>
              <w:marBottom w:val="0"/>
              <w:divBdr>
                <w:top w:val="none" w:sz="0" w:space="0" w:color="auto"/>
                <w:left w:val="none" w:sz="0" w:space="0" w:color="auto"/>
                <w:bottom w:val="none" w:sz="0" w:space="0" w:color="auto"/>
                <w:right w:val="none" w:sz="0" w:space="0" w:color="auto"/>
              </w:divBdr>
              <w:divsChild>
                <w:div w:id="636957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8108965">
      <w:bodyDiv w:val="1"/>
      <w:marLeft w:val="0"/>
      <w:marRight w:val="0"/>
      <w:marTop w:val="0"/>
      <w:marBottom w:val="0"/>
      <w:divBdr>
        <w:top w:val="none" w:sz="0" w:space="0" w:color="auto"/>
        <w:left w:val="none" w:sz="0" w:space="0" w:color="auto"/>
        <w:bottom w:val="none" w:sz="0" w:space="0" w:color="auto"/>
        <w:right w:val="none" w:sz="0" w:space="0" w:color="auto"/>
      </w:divBdr>
    </w:div>
    <w:div w:id="528252790">
      <w:bodyDiv w:val="1"/>
      <w:marLeft w:val="0"/>
      <w:marRight w:val="0"/>
      <w:marTop w:val="0"/>
      <w:marBottom w:val="0"/>
      <w:divBdr>
        <w:top w:val="none" w:sz="0" w:space="0" w:color="auto"/>
        <w:left w:val="none" w:sz="0" w:space="0" w:color="auto"/>
        <w:bottom w:val="none" w:sz="0" w:space="0" w:color="auto"/>
        <w:right w:val="none" w:sz="0" w:space="0" w:color="auto"/>
      </w:divBdr>
      <w:divsChild>
        <w:div w:id="1226179718">
          <w:marLeft w:val="0"/>
          <w:marRight w:val="0"/>
          <w:marTop w:val="0"/>
          <w:marBottom w:val="0"/>
          <w:divBdr>
            <w:top w:val="none" w:sz="0" w:space="0" w:color="auto"/>
            <w:left w:val="none" w:sz="0" w:space="0" w:color="auto"/>
            <w:bottom w:val="none" w:sz="0" w:space="0" w:color="auto"/>
            <w:right w:val="none" w:sz="0" w:space="0" w:color="auto"/>
          </w:divBdr>
          <w:divsChild>
            <w:div w:id="1133409033">
              <w:marLeft w:val="0"/>
              <w:marRight w:val="0"/>
              <w:marTop w:val="0"/>
              <w:marBottom w:val="0"/>
              <w:divBdr>
                <w:top w:val="none" w:sz="0" w:space="0" w:color="auto"/>
                <w:left w:val="none" w:sz="0" w:space="0" w:color="auto"/>
                <w:bottom w:val="none" w:sz="0" w:space="0" w:color="auto"/>
                <w:right w:val="none" w:sz="0" w:space="0" w:color="auto"/>
              </w:divBdr>
              <w:divsChild>
                <w:div w:id="1174077712">
                  <w:marLeft w:val="0"/>
                  <w:marRight w:val="0"/>
                  <w:marTop w:val="0"/>
                  <w:marBottom w:val="0"/>
                  <w:divBdr>
                    <w:top w:val="none" w:sz="0" w:space="0" w:color="auto"/>
                    <w:left w:val="none" w:sz="0" w:space="0" w:color="auto"/>
                    <w:bottom w:val="none" w:sz="0" w:space="0" w:color="auto"/>
                    <w:right w:val="none" w:sz="0" w:space="0" w:color="auto"/>
                  </w:divBdr>
                  <w:divsChild>
                    <w:div w:id="1797599744">
                      <w:marLeft w:val="0"/>
                      <w:marRight w:val="0"/>
                      <w:marTop w:val="0"/>
                      <w:marBottom w:val="0"/>
                      <w:divBdr>
                        <w:top w:val="none" w:sz="0" w:space="0" w:color="auto"/>
                        <w:left w:val="none" w:sz="0" w:space="0" w:color="auto"/>
                        <w:bottom w:val="none" w:sz="0" w:space="0" w:color="auto"/>
                        <w:right w:val="none" w:sz="0" w:space="0" w:color="auto"/>
                      </w:divBdr>
                      <w:divsChild>
                        <w:div w:id="429932438">
                          <w:marLeft w:val="0"/>
                          <w:marRight w:val="0"/>
                          <w:marTop w:val="0"/>
                          <w:marBottom w:val="0"/>
                          <w:divBdr>
                            <w:top w:val="none" w:sz="0" w:space="0" w:color="auto"/>
                            <w:left w:val="none" w:sz="0" w:space="0" w:color="auto"/>
                            <w:bottom w:val="none" w:sz="0" w:space="0" w:color="auto"/>
                            <w:right w:val="none" w:sz="0" w:space="0" w:color="auto"/>
                          </w:divBdr>
                          <w:divsChild>
                            <w:div w:id="1734547031">
                              <w:marLeft w:val="0"/>
                              <w:marRight w:val="0"/>
                              <w:marTop w:val="0"/>
                              <w:marBottom w:val="0"/>
                              <w:divBdr>
                                <w:top w:val="none" w:sz="0" w:space="0" w:color="auto"/>
                                <w:left w:val="none" w:sz="0" w:space="0" w:color="auto"/>
                                <w:bottom w:val="none" w:sz="0" w:space="0" w:color="auto"/>
                                <w:right w:val="none" w:sz="0" w:space="0" w:color="auto"/>
                              </w:divBdr>
                              <w:divsChild>
                                <w:div w:id="1130781992">
                                  <w:marLeft w:val="0"/>
                                  <w:marRight w:val="0"/>
                                  <w:marTop w:val="0"/>
                                  <w:marBottom w:val="0"/>
                                  <w:divBdr>
                                    <w:top w:val="none" w:sz="0" w:space="0" w:color="auto"/>
                                    <w:left w:val="none" w:sz="0" w:space="0" w:color="auto"/>
                                    <w:bottom w:val="none" w:sz="0" w:space="0" w:color="auto"/>
                                    <w:right w:val="none" w:sz="0" w:space="0" w:color="auto"/>
                                  </w:divBdr>
                                  <w:divsChild>
                                    <w:div w:id="367461675">
                                      <w:marLeft w:val="0"/>
                                      <w:marRight w:val="0"/>
                                      <w:marTop w:val="0"/>
                                      <w:marBottom w:val="0"/>
                                      <w:divBdr>
                                        <w:top w:val="none" w:sz="0" w:space="0" w:color="auto"/>
                                        <w:left w:val="none" w:sz="0" w:space="0" w:color="auto"/>
                                        <w:bottom w:val="none" w:sz="0" w:space="0" w:color="auto"/>
                                        <w:right w:val="none" w:sz="0" w:space="0" w:color="auto"/>
                                      </w:divBdr>
                                      <w:divsChild>
                                        <w:div w:id="1881236447">
                                          <w:marLeft w:val="0"/>
                                          <w:marRight w:val="0"/>
                                          <w:marTop w:val="0"/>
                                          <w:marBottom w:val="0"/>
                                          <w:divBdr>
                                            <w:top w:val="none" w:sz="0" w:space="0" w:color="auto"/>
                                            <w:left w:val="none" w:sz="0" w:space="0" w:color="auto"/>
                                            <w:bottom w:val="none" w:sz="0" w:space="0" w:color="auto"/>
                                            <w:right w:val="none" w:sz="0" w:space="0" w:color="auto"/>
                                          </w:divBdr>
                                          <w:divsChild>
                                            <w:div w:id="157113110">
                                              <w:marLeft w:val="0"/>
                                              <w:marRight w:val="0"/>
                                              <w:marTop w:val="0"/>
                                              <w:marBottom w:val="0"/>
                                              <w:divBdr>
                                                <w:top w:val="none" w:sz="0" w:space="0" w:color="auto"/>
                                                <w:left w:val="none" w:sz="0" w:space="0" w:color="auto"/>
                                                <w:bottom w:val="none" w:sz="0" w:space="0" w:color="auto"/>
                                                <w:right w:val="none" w:sz="0" w:space="0" w:color="auto"/>
                                              </w:divBdr>
                                              <w:divsChild>
                                                <w:div w:id="583225416">
                                                  <w:marLeft w:val="0"/>
                                                  <w:marRight w:val="0"/>
                                                  <w:marTop w:val="0"/>
                                                  <w:marBottom w:val="0"/>
                                                  <w:divBdr>
                                                    <w:top w:val="none" w:sz="0" w:space="0" w:color="auto"/>
                                                    <w:left w:val="none" w:sz="0" w:space="0" w:color="auto"/>
                                                    <w:bottom w:val="none" w:sz="0" w:space="0" w:color="auto"/>
                                                    <w:right w:val="none" w:sz="0" w:space="0" w:color="auto"/>
                                                  </w:divBdr>
                                                  <w:divsChild>
                                                    <w:div w:id="1206216035">
                                                      <w:marLeft w:val="0"/>
                                                      <w:marRight w:val="0"/>
                                                      <w:marTop w:val="0"/>
                                                      <w:marBottom w:val="0"/>
                                                      <w:divBdr>
                                                        <w:top w:val="none" w:sz="0" w:space="0" w:color="auto"/>
                                                        <w:left w:val="none" w:sz="0" w:space="0" w:color="auto"/>
                                                        <w:bottom w:val="none" w:sz="0" w:space="0" w:color="auto"/>
                                                        <w:right w:val="none" w:sz="0" w:space="0" w:color="auto"/>
                                                      </w:divBdr>
                                                      <w:divsChild>
                                                        <w:div w:id="1298145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30793840">
          <w:marLeft w:val="0"/>
          <w:marRight w:val="0"/>
          <w:marTop w:val="0"/>
          <w:marBottom w:val="0"/>
          <w:divBdr>
            <w:top w:val="none" w:sz="0" w:space="0" w:color="auto"/>
            <w:left w:val="none" w:sz="0" w:space="0" w:color="auto"/>
            <w:bottom w:val="none" w:sz="0" w:space="0" w:color="auto"/>
            <w:right w:val="none" w:sz="0" w:space="0" w:color="auto"/>
          </w:divBdr>
          <w:divsChild>
            <w:div w:id="862283129">
              <w:marLeft w:val="0"/>
              <w:marRight w:val="0"/>
              <w:marTop w:val="0"/>
              <w:marBottom w:val="0"/>
              <w:divBdr>
                <w:top w:val="none" w:sz="0" w:space="0" w:color="auto"/>
                <w:left w:val="none" w:sz="0" w:space="0" w:color="auto"/>
                <w:bottom w:val="none" w:sz="0" w:space="0" w:color="auto"/>
                <w:right w:val="none" w:sz="0" w:space="0" w:color="auto"/>
              </w:divBdr>
              <w:divsChild>
                <w:div w:id="964507249">
                  <w:marLeft w:val="0"/>
                  <w:marRight w:val="0"/>
                  <w:marTop w:val="0"/>
                  <w:marBottom w:val="0"/>
                  <w:divBdr>
                    <w:top w:val="none" w:sz="0" w:space="0" w:color="auto"/>
                    <w:left w:val="none" w:sz="0" w:space="0" w:color="auto"/>
                    <w:bottom w:val="none" w:sz="0" w:space="0" w:color="auto"/>
                    <w:right w:val="none" w:sz="0" w:space="0" w:color="auto"/>
                  </w:divBdr>
                  <w:divsChild>
                    <w:div w:id="511455877">
                      <w:marLeft w:val="0"/>
                      <w:marRight w:val="0"/>
                      <w:marTop w:val="0"/>
                      <w:marBottom w:val="0"/>
                      <w:divBdr>
                        <w:top w:val="none" w:sz="0" w:space="0" w:color="auto"/>
                        <w:left w:val="none" w:sz="0" w:space="0" w:color="auto"/>
                        <w:bottom w:val="none" w:sz="0" w:space="0" w:color="auto"/>
                        <w:right w:val="none" w:sz="0" w:space="0" w:color="auto"/>
                      </w:divBdr>
                      <w:divsChild>
                        <w:div w:id="1897278948">
                          <w:marLeft w:val="0"/>
                          <w:marRight w:val="0"/>
                          <w:marTop w:val="0"/>
                          <w:marBottom w:val="0"/>
                          <w:divBdr>
                            <w:top w:val="none" w:sz="0" w:space="0" w:color="auto"/>
                            <w:left w:val="none" w:sz="0" w:space="0" w:color="auto"/>
                            <w:bottom w:val="none" w:sz="0" w:space="0" w:color="auto"/>
                            <w:right w:val="none" w:sz="0" w:space="0" w:color="auto"/>
                          </w:divBdr>
                          <w:divsChild>
                            <w:div w:id="1998340333">
                              <w:marLeft w:val="0"/>
                              <w:marRight w:val="0"/>
                              <w:marTop w:val="0"/>
                              <w:marBottom w:val="0"/>
                              <w:divBdr>
                                <w:top w:val="none" w:sz="0" w:space="0" w:color="auto"/>
                                <w:left w:val="none" w:sz="0" w:space="0" w:color="auto"/>
                                <w:bottom w:val="none" w:sz="0" w:space="0" w:color="auto"/>
                                <w:right w:val="none" w:sz="0" w:space="0" w:color="auto"/>
                              </w:divBdr>
                              <w:divsChild>
                                <w:div w:id="588849738">
                                  <w:marLeft w:val="0"/>
                                  <w:marRight w:val="0"/>
                                  <w:marTop w:val="0"/>
                                  <w:marBottom w:val="0"/>
                                  <w:divBdr>
                                    <w:top w:val="none" w:sz="0" w:space="0" w:color="auto"/>
                                    <w:left w:val="none" w:sz="0" w:space="0" w:color="auto"/>
                                    <w:bottom w:val="none" w:sz="0" w:space="0" w:color="auto"/>
                                    <w:right w:val="none" w:sz="0" w:space="0" w:color="auto"/>
                                  </w:divBdr>
                                  <w:divsChild>
                                    <w:div w:id="1284995111">
                                      <w:marLeft w:val="0"/>
                                      <w:marRight w:val="0"/>
                                      <w:marTop w:val="0"/>
                                      <w:marBottom w:val="0"/>
                                      <w:divBdr>
                                        <w:top w:val="none" w:sz="0" w:space="0" w:color="auto"/>
                                        <w:left w:val="none" w:sz="0" w:space="0" w:color="auto"/>
                                        <w:bottom w:val="none" w:sz="0" w:space="0" w:color="auto"/>
                                        <w:right w:val="none" w:sz="0" w:space="0" w:color="auto"/>
                                      </w:divBdr>
                                      <w:divsChild>
                                        <w:div w:id="530800272">
                                          <w:marLeft w:val="0"/>
                                          <w:marRight w:val="0"/>
                                          <w:marTop w:val="0"/>
                                          <w:marBottom w:val="0"/>
                                          <w:divBdr>
                                            <w:top w:val="none" w:sz="0" w:space="0" w:color="auto"/>
                                            <w:left w:val="none" w:sz="0" w:space="0" w:color="auto"/>
                                            <w:bottom w:val="none" w:sz="0" w:space="0" w:color="auto"/>
                                            <w:right w:val="none" w:sz="0" w:space="0" w:color="auto"/>
                                          </w:divBdr>
                                          <w:divsChild>
                                            <w:div w:id="1101219235">
                                              <w:marLeft w:val="0"/>
                                              <w:marRight w:val="0"/>
                                              <w:marTop w:val="0"/>
                                              <w:marBottom w:val="0"/>
                                              <w:divBdr>
                                                <w:top w:val="none" w:sz="0" w:space="0" w:color="auto"/>
                                                <w:left w:val="none" w:sz="0" w:space="0" w:color="auto"/>
                                                <w:bottom w:val="none" w:sz="0" w:space="0" w:color="auto"/>
                                                <w:right w:val="none" w:sz="0" w:space="0" w:color="auto"/>
                                              </w:divBdr>
                                              <w:divsChild>
                                                <w:div w:id="1482959773">
                                                  <w:marLeft w:val="0"/>
                                                  <w:marRight w:val="0"/>
                                                  <w:marTop w:val="0"/>
                                                  <w:marBottom w:val="0"/>
                                                  <w:divBdr>
                                                    <w:top w:val="none" w:sz="0" w:space="0" w:color="auto"/>
                                                    <w:left w:val="none" w:sz="0" w:space="0" w:color="auto"/>
                                                    <w:bottom w:val="none" w:sz="0" w:space="0" w:color="auto"/>
                                                    <w:right w:val="none" w:sz="0" w:space="0" w:color="auto"/>
                                                  </w:divBdr>
                                                  <w:divsChild>
                                                    <w:div w:id="405230747">
                                                      <w:marLeft w:val="0"/>
                                                      <w:marRight w:val="0"/>
                                                      <w:marTop w:val="0"/>
                                                      <w:marBottom w:val="0"/>
                                                      <w:divBdr>
                                                        <w:top w:val="none" w:sz="0" w:space="0" w:color="auto"/>
                                                        <w:left w:val="none" w:sz="0" w:space="0" w:color="auto"/>
                                                        <w:bottom w:val="none" w:sz="0" w:space="0" w:color="auto"/>
                                                        <w:right w:val="none" w:sz="0" w:space="0" w:color="auto"/>
                                                      </w:divBdr>
                                                      <w:divsChild>
                                                        <w:div w:id="264189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529152983">
      <w:bodyDiv w:val="1"/>
      <w:marLeft w:val="0"/>
      <w:marRight w:val="0"/>
      <w:marTop w:val="0"/>
      <w:marBottom w:val="0"/>
      <w:divBdr>
        <w:top w:val="none" w:sz="0" w:space="0" w:color="auto"/>
        <w:left w:val="none" w:sz="0" w:space="0" w:color="auto"/>
        <w:bottom w:val="none" w:sz="0" w:space="0" w:color="auto"/>
        <w:right w:val="none" w:sz="0" w:space="0" w:color="auto"/>
      </w:divBdr>
    </w:div>
    <w:div w:id="529224972">
      <w:bodyDiv w:val="1"/>
      <w:marLeft w:val="0"/>
      <w:marRight w:val="0"/>
      <w:marTop w:val="0"/>
      <w:marBottom w:val="0"/>
      <w:divBdr>
        <w:top w:val="none" w:sz="0" w:space="0" w:color="auto"/>
        <w:left w:val="none" w:sz="0" w:space="0" w:color="auto"/>
        <w:bottom w:val="none" w:sz="0" w:space="0" w:color="auto"/>
        <w:right w:val="none" w:sz="0" w:space="0" w:color="auto"/>
      </w:divBdr>
    </w:div>
    <w:div w:id="529538797">
      <w:bodyDiv w:val="1"/>
      <w:marLeft w:val="0"/>
      <w:marRight w:val="0"/>
      <w:marTop w:val="0"/>
      <w:marBottom w:val="0"/>
      <w:divBdr>
        <w:top w:val="none" w:sz="0" w:space="0" w:color="auto"/>
        <w:left w:val="none" w:sz="0" w:space="0" w:color="auto"/>
        <w:bottom w:val="none" w:sz="0" w:space="0" w:color="auto"/>
        <w:right w:val="none" w:sz="0" w:space="0" w:color="auto"/>
      </w:divBdr>
    </w:div>
    <w:div w:id="529606733">
      <w:bodyDiv w:val="1"/>
      <w:marLeft w:val="0"/>
      <w:marRight w:val="0"/>
      <w:marTop w:val="0"/>
      <w:marBottom w:val="0"/>
      <w:divBdr>
        <w:top w:val="none" w:sz="0" w:space="0" w:color="auto"/>
        <w:left w:val="none" w:sz="0" w:space="0" w:color="auto"/>
        <w:bottom w:val="none" w:sz="0" w:space="0" w:color="auto"/>
        <w:right w:val="none" w:sz="0" w:space="0" w:color="auto"/>
      </w:divBdr>
      <w:divsChild>
        <w:div w:id="1041830696">
          <w:marLeft w:val="0"/>
          <w:marRight w:val="0"/>
          <w:marTop w:val="0"/>
          <w:marBottom w:val="0"/>
          <w:divBdr>
            <w:top w:val="none" w:sz="0" w:space="0" w:color="auto"/>
            <w:left w:val="none" w:sz="0" w:space="0" w:color="auto"/>
            <w:bottom w:val="none" w:sz="0" w:space="0" w:color="auto"/>
            <w:right w:val="none" w:sz="0" w:space="0" w:color="auto"/>
          </w:divBdr>
        </w:div>
        <w:div w:id="1927372658">
          <w:marLeft w:val="0"/>
          <w:marRight w:val="0"/>
          <w:marTop w:val="0"/>
          <w:marBottom w:val="0"/>
          <w:divBdr>
            <w:top w:val="none" w:sz="0" w:space="0" w:color="auto"/>
            <w:left w:val="none" w:sz="0" w:space="0" w:color="auto"/>
            <w:bottom w:val="none" w:sz="0" w:space="0" w:color="auto"/>
            <w:right w:val="none" w:sz="0" w:space="0" w:color="auto"/>
          </w:divBdr>
        </w:div>
        <w:div w:id="1246453244">
          <w:marLeft w:val="0"/>
          <w:marRight w:val="0"/>
          <w:marTop w:val="0"/>
          <w:marBottom w:val="0"/>
          <w:divBdr>
            <w:top w:val="none" w:sz="0" w:space="0" w:color="auto"/>
            <w:left w:val="none" w:sz="0" w:space="0" w:color="auto"/>
            <w:bottom w:val="none" w:sz="0" w:space="0" w:color="auto"/>
            <w:right w:val="none" w:sz="0" w:space="0" w:color="auto"/>
          </w:divBdr>
        </w:div>
      </w:divsChild>
    </w:div>
    <w:div w:id="529951591">
      <w:bodyDiv w:val="1"/>
      <w:marLeft w:val="0"/>
      <w:marRight w:val="0"/>
      <w:marTop w:val="0"/>
      <w:marBottom w:val="0"/>
      <w:divBdr>
        <w:top w:val="none" w:sz="0" w:space="0" w:color="auto"/>
        <w:left w:val="none" w:sz="0" w:space="0" w:color="auto"/>
        <w:bottom w:val="none" w:sz="0" w:space="0" w:color="auto"/>
        <w:right w:val="none" w:sz="0" w:space="0" w:color="auto"/>
      </w:divBdr>
    </w:div>
    <w:div w:id="530268218">
      <w:bodyDiv w:val="1"/>
      <w:marLeft w:val="0"/>
      <w:marRight w:val="0"/>
      <w:marTop w:val="0"/>
      <w:marBottom w:val="0"/>
      <w:divBdr>
        <w:top w:val="none" w:sz="0" w:space="0" w:color="auto"/>
        <w:left w:val="none" w:sz="0" w:space="0" w:color="auto"/>
        <w:bottom w:val="none" w:sz="0" w:space="0" w:color="auto"/>
        <w:right w:val="none" w:sz="0" w:space="0" w:color="auto"/>
      </w:divBdr>
    </w:div>
    <w:div w:id="530531596">
      <w:bodyDiv w:val="1"/>
      <w:marLeft w:val="0"/>
      <w:marRight w:val="0"/>
      <w:marTop w:val="0"/>
      <w:marBottom w:val="0"/>
      <w:divBdr>
        <w:top w:val="none" w:sz="0" w:space="0" w:color="auto"/>
        <w:left w:val="none" w:sz="0" w:space="0" w:color="auto"/>
        <w:bottom w:val="none" w:sz="0" w:space="0" w:color="auto"/>
        <w:right w:val="none" w:sz="0" w:space="0" w:color="auto"/>
      </w:divBdr>
    </w:div>
    <w:div w:id="530647494">
      <w:bodyDiv w:val="1"/>
      <w:marLeft w:val="0"/>
      <w:marRight w:val="0"/>
      <w:marTop w:val="0"/>
      <w:marBottom w:val="0"/>
      <w:divBdr>
        <w:top w:val="none" w:sz="0" w:space="0" w:color="auto"/>
        <w:left w:val="none" w:sz="0" w:space="0" w:color="auto"/>
        <w:bottom w:val="none" w:sz="0" w:space="0" w:color="auto"/>
        <w:right w:val="none" w:sz="0" w:space="0" w:color="auto"/>
      </w:divBdr>
    </w:div>
    <w:div w:id="530998592">
      <w:bodyDiv w:val="1"/>
      <w:marLeft w:val="0"/>
      <w:marRight w:val="0"/>
      <w:marTop w:val="0"/>
      <w:marBottom w:val="0"/>
      <w:divBdr>
        <w:top w:val="none" w:sz="0" w:space="0" w:color="auto"/>
        <w:left w:val="none" w:sz="0" w:space="0" w:color="auto"/>
        <w:bottom w:val="none" w:sz="0" w:space="0" w:color="auto"/>
        <w:right w:val="none" w:sz="0" w:space="0" w:color="auto"/>
      </w:divBdr>
    </w:div>
    <w:div w:id="531695397">
      <w:bodyDiv w:val="1"/>
      <w:marLeft w:val="0"/>
      <w:marRight w:val="0"/>
      <w:marTop w:val="0"/>
      <w:marBottom w:val="0"/>
      <w:divBdr>
        <w:top w:val="none" w:sz="0" w:space="0" w:color="auto"/>
        <w:left w:val="none" w:sz="0" w:space="0" w:color="auto"/>
        <w:bottom w:val="none" w:sz="0" w:space="0" w:color="auto"/>
        <w:right w:val="none" w:sz="0" w:space="0" w:color="auto"/>
      </w:divBdr>
    </w:div>
    <w:div w:id="531844469">
      <w:bodyDiv w:val="1"/>
      <w:marLeft w:val="0"/>
      <w:marRight w:val="0"/>
      <w:marTop w:val="0"/>
      <w:marBottom w:val="0"/>
      <w:divBdr>
        <w:top w:val="none" w:sz="0" w:space="0" w:color="auto"/>
        <w:left w:val="none" w:sz="0" w:space="0" w:color="auto"/>
        <w:bottom w:val="none" w:sz="0" w:space="0" w:color="auto"/>
        <w:right w:val="none" w:sz="0" w:space="0" w:color="auto"/>
      </w:divBdr>
    </w:div>
    <w:div w:id="533032458">
      <w:bodyDiv w:val="1"/>
      <w:marLeft w:val="0"/>
      <w:marRight w:val="0"/>
      <w:marTop w:val="0"/>
      <w:marBottom w:val="0"/>
      <w:divBdr>
        <w:top w:val="none" w:sz="0" w:space="0" w:color="auto"/>
        <w:left w:val="none" w:sz="0" w:space="0" w:color="auto"/>
        <w:bottom w:val="none" w:sz="0" w:space="0" w:color="auto"/>
        <w:right w:val="none" w:sz="0" w:space="0" w:color="auto"/>
      </w:divBdr>
    </w:div>
    <w:div w:id="533269638">
      <w:bodyDiv w:val="1"/>
      <w:marLeft w:val="0"/>
      <w:marRight w:val="0"/>
      <w:marTop w:val="0"/>
      <w:marBottom w:val="0"/>
      <w:divBdr>
        <w:top w:val="none" w:sz="0" w:space="0" w:color="auto"/>
        <w:left w:val="none" w:sz="0" w:space="0" w:color="auto"/>
        <w:bottom w:val="none" w:sz="0" w:space="0" w:color="auto"/>
        <w:right w:val="none" w:sz="0" w:space="0" w:color="auto"/>
      </w:divBdr>
    </w:div>
    <w:div w:id="533544029">
      <w:bodyDiv w:val="1"/>
      <w:marLeft w:val="0"/>
      <w:marRight w:val="0"/>
      <w:marTop w:val="0"/>
      <w:marBottom w:val="0"/>
      <w:divBdr>
        <w:top w:val="none" w:sz="0" w:space="0" w:color="auto"/>
        <w:left w:val="none" w:sz="0" w:space="0" w:color="auto"/>
        <w:bottom w:val="none" w:sz="0" w:space="0" w:color="auto"/>
        <w:right w:val="none" w:sz="0" w:space="0" w:color="auto"/>
      </w:divBdr>
    </w:div>
    <w:div w:id="533886943">
      <w:bodyDiv w:val="1"/>
      <w:marLeft w:val="0"/>
      <w:marRight w:val="0"/>
      <w:marTop w:val="0"/>
      <w:marBottom w:val="0"/>
      <w:divBdr>
        <w:top w:val="none" w:sz="0" w:space="0" w:color="auto"/>
        <w:left w:val="none" w:sz="0" w:space="0" w:color="auto"/>
        <w:bottom w:val="none" w:sz="0" w:space="0" w:color="auto"/>
        <w:right w:val="none" w:sz="0" w:space="0" w:color="auto"/>
      </w:divBdr>
    </w:div>
    <w:div w:id="534005893">
      <w:bodyDiv w:val="1"/>
      <w:marLeft w:val="0"/>
      <w:marRight w:val="0"/>
      <w:marTop w:val="0"/>
      <w:marBottom w:val="0"/>
      <w:divBdr>
        <w:top w:val="none" w:sz="0" w:space="0" w:color="auto"/>
        <w:left w:val="none" w:sz="0" w:space="0" w:color="auto"/>
        <w:bottom w:val="none" w:sz="0" w:space="0" w:color="auto"/>
        <w:right w:val="none" w:sz="0" w:space="0" w:color="auto"/>
      </w:divBdr>
    </w:div>
    <w:div w:id="534274438">
      <w:bodyDiv w:val="1"/>
      <w:marLeft w:val="0"/>
      <w:marRight w:val="0"/>
      <w:marTop w:val="0"/>
      <w:marBottom w:val="0"/>
      <w:divBdr>
        <w:top w:val="none" w:sz="0" w:space="0" w:color="auto"/>
        <w:left w:val="none" w:sz="0" w:space="0" w:color="auto"/>
        <w:bottom w:val="none" w:sz="0" w:space="0" w:color="auto"/>
        <w:right w:val="none" w:sz="0" w:space="0" w:color="auto"/>
      </w:divBdr>
      <w:divsChild>
        <w:div w:id="43648932">
          <w:marLeft w:val="0"/>
          <w:marRight w:val="0"/>
          <w:marTop w:val="0"/>
          <w:marBottom w:val="0"/>
          <w:divBdr>
            <w:top w:val="none" w:sz="0" w:space="0" w:color="auto"/>
            <w:left w:val="none" w:sz="0" w:space="0" w:color="auto"/>
            <w:bottom w:val="none" w:sz="0" w:space="0" w:color="auto"/>
            <w:right w:val="none" w:sz="0" w:space="0" w:color="auto"/>
          </w:divBdr>
          <w:divsChild>
            <w:div w:id="359280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4536154">
      <w:bodyDiv w:val="1"/>
      <w:marLeft w:val="0"/>
      <w:marRight w:val="0"/>
      <w:marTop w:val="0"/>
      <w:marBottom w:val="0"/>
      <w:divBdr>
        <w:top w:val="none" w:sz="0" w:space="0" w:color="auto"/>
        <w:left w:val="none" w:sz="0" w:space="0" w:color="auto"/>
        <w:bottom w:val="none" w:sz="0" w:space="0" w:color="auto"/>
        <w:right w:val="none" w:sz="0" w:space="0" w:color="auto"/>
      </w:divBdr>
    </w:div>
    <w:div w:id="535122526">
      <w:bodyDiv w:val="1"/>
      <w:marLeft w:val="0"/>
      <w:marRight w:val="0"/>
      <w:marTop w:val="0"/>
      <w:marBottom w:val="0"/>
      <w:divBdr>
        <w:top w:val="none" w:sz="0" w:space="0" w:color="auto"/>
        <w:left w:val="none" w:sz="0" w:space="0" w:color="auto"/>
        <w:bottom w:val="none" w:sz="0" w:space="0" w:color="auto"/>
        <w:right w:val="none" w:sz="0" w:space="0" w:color="auto"/>
      </w:divBdr>
    </w:div>
    <w:div w:id="535124902">
      <w:bodyDiv w:val="1"/>
      <w:marLeft w:val="0"/>
      <w:marRight w:val="0"/>
      <w:marTop w:val="0"/>
      <w:marBottom w:val="0"/>
      <w:divBdr>
        <w:top w:val="none" w:sz="0" w:space="0" w:color="auto"/>
        <w:left w:val="none" w:sz="0" w:space="0" w:color="auto"/>
        <w:bottom w:val="none" w:sz="0" w:space="0" w:color="auto"/>
        <w:right w:val="none" w:sz="0" w:space="0" w:color="auto"/>
      </w:divBdr>
    </w:div>
    <w:div w:id="535387119">
      <w:bodyDiv w:val="1"/>
      <w:marLeft w:val="0"/>
      <w:marRight w:val="0"/>
      <w:marTop w:val="0"/>
      <w:marBottom w:val="0"/>
      <w:divBdr>
        <w:top w:val="none" w:sz="0" w:space="0" w:color="auto"/>
        <w:left w:val="none" w:sz="0" w:space="0" w:color="auto"/>
        <w:bottom w:val="none" w:sz="0" w:space="0" w:color="auto"/>
        <w:right w:val="none" w:sz="0" w:space="0" w:color="auto"/>
      </w:divBdr>
    </w:div>
    <w:div w:id="535389848">
      <w:bodyDiv w:val="1"/>
      <w:marLeft w:val="0"/>
      <w:marRight w:val="0"/>
      <w:marTop w:val="0"/>
      <w:marBottom w:val="0"/>
      <w:divBdr>
        <w:top w:val="none" w:sz="0" w:space="0" w:color="auto"/>
        <w:left w:val="none" w:sz="0" w:space="0" w:color="auto"/>
        <w:bottom w:val="none" w:sz="0" w:space="0" w:color="auto"/>
        <w:right w:val="none" w:sz="0" w:space="0" w:color="auto"/>
      </w:divBdr>
    </w:div>
    <w:div w:id="536283708">
      <w:bodyDiv w:val="1"/>
      <w:marLeft w:val="0"/>
      <w:marRight w:val="0"/>
      <w:marTop w:val="0"/>
      <w:marBottom w:val="0"/>
      <w:divBdr>
        <w:top w:val="none" w:sz="0" w:space="0" w:color="auto"/>
        <w:left w:val="none" w:sz="0" w:space="0" w:color="auto"/>
        <w:bottom w:val="none" w:sz="0" w:space="0" w:color="auto"/>
        <w:right w:val="none" w:sz="0" w:space="0" w:color="auto"/>
      </w:divBdr>
    </w:div>
    <w:div w:id="536435746">
      <w:bodyDiv w:val="1"/>
      <w:marLeft w:val="0"/>
      <w:marRight w:val="0"/>
      <w:marTop w:val="0"/>
      <w:marBottom w:val="0"/>
      <w:divBdr>
        <w:top w:val="none" w:sz="0" w:space="0" w:color="auto"/>
        <w:left w:val="none" w:sz="0" w:space="0" w:color="auto"/>
        <w:bottom w:val="none" w:sz="0" w:space="0" w:color="auto"/>
        <w:right w:val="none" w:sz="0" w:space="0" w:color="auto"/>
      </w:divBdr>
    </w:div>
    <w:div w:id="537666602">
      <w:bodyDiv w:val="1"/>
      <w:marLeft w:val="0"/>
      <w:marRight w:val="0"/>
      <w:marTop w:val="0"/>
      <w:marBottom w:val="0"/>
      <w:divBdr>
        <w:top w:val="none" w:sz="0" w:space="0" w:color="auto"/>
        <w:left w:val="none" w:sz="0" w:space="0" w:color="auto"/>
        <w:bottom w:val="none" w:sz="0" w:space="0" w:color="auto"/>
        <w:right w:val="none" w:sz="0" w:space="0" w:color="auto"/>
      </w:divBdr>
    </w:div>
    <w:div w:id="540292110">
      <w:bodyDiv w:val="1"/>
      <w:marLeft w:val="0"/>
      <w:marRight w:val="0"/>
      <w:marTop w:val="0"/>
      <w:marBottom w:val="0"/>
      <w:divBdr>
        <w:top w:val="none" w:sz="0" w:space="0" w:color="auto"/>
        <w:left w:val="none" w:sz="0" w:space="0" w:color="auto"/>
        <w:bottom w:val="none" w:sz="0" w:space="0" w:color="auto"/>
        <w:right w:val="none" w:sz="0" w:space="0" w:color="auto"/>
      </w:divBdr>
    </w:div>
    <w:div w:id="540366341">
      <w:bodyDiv w:val="1"/>
      <w:marLeft w:val="0"/>
      <w:marRight w:val="0"/>
      <w:marTop w:val="0"/>
      <w:marBottom w:val="0"/>
      <w:divBdr>
        <w:top w:val="none" w:sz="0" w:space="0" w:color="auto"/>
        <w:left w:val="none" w:sz="0" w:space="0" w:color="auto"/>
        <w:bottom w:val="none" w:sz="0" w:space="0" w:color="auto"/>
        <w:right w:val="none" w:sz="0" w:space="0" w:color="auto"/>
      </w:divBdr>
    </w:div>
    <w:div w:id="540628571">
      <w:bodyDiv w:val="1"/>
      <w:marLeft w:val="0"/>
      <w:marRight w:val="0"/>
      <w:marTop w:val="0"/>
      <w:marBottom w:val="0"/>
      <w:divBdr>
        <w:top w:val="none" w:sz="0" w:space="0" w:color="auto"/>
        <w:left w:val="none" w:sz="0" w:space="0" w:color="auto"/>
        <w:bottom w:val="none" w:sz="0" w:space="0" w:color="auto"/>
        <w:right w:val="none" w:sz="0" w:space="0" w:color="auto"/>
      </w:divBdr>
    </w:div>
    <w:div w:id="540827661">
      <w:bodyDiv w:val="1"/>
      <w:marLeft w:val="0"/>
      <w:marRight w:val="0"/>
      <w:marTop w:val="0"/>
      <w:marBottom w:val="0"/>
      <w:divBdr>
        <w:top w:val="none" w:sz="0" w:space="0" w:color="auto"/>
        <w:left w:val="none" w:sz="0" w:space="0" w:color="auto"/>
        <w:bottom w:val="none" w:sz="0" w:space="0" w:color="auto"/>
        <w:right w:val="none" w:sz="0" w:space="0" w:color="auto"/>
      </w:divBdr>
      <w:divsChild>
        <w:div w:id="1586111454">
          <w:marLeft w:val="0"/>
          <w:marRight w:val="0"/>
          <w:marTop w:val="0"/>
          <w:marBottom w:val="0"/>
          <w:divBdr>
            <w:top w:val="none" w:sz="0" w:space="0" w:color="auto"/>
            <w:left w:val="none" w:sz="0" w:space="0" w:color="auto"/>
            <w:bottom w:val="none" w:sz="0" w:space="0" w:color="auto"/>
            <w:right w:val="none" w:sz="0" w:space="0" w:color="auto"/>
          </w:divBdr>
          <w:divsChild>
            <w:div w:id="2097552962">
              <w:marLeft w:val="0"/>
              <w:marRight w:val="0"/>
              <w:marTop w:val="0"/>
              <w:marBottom w:val="0"/>
              <w:divBdr>
                <w:top w:val="none" w:sz="0" w:space="0" w:color="auto"/>
                <w:left w:val="none" w:sz="0" w:space="0" w:color="auto"/>
                <w:bottom w:val="none" w:sz="0" w:space="0" w:color="auto"/>
                <w:right w:val="none" w:sz="0" w:space="0" w:color="auto"/>
              </w:divBdr>
            </w:div>
          </w:divsChild>
        </w:div>
        <w:div w:id="1661545906">
          <w:marLeft w:val="0"/>
          <w:marRight w:val="0"/>
          <w:marTop w:val="0"/>
          <w:marBottom w:val="0"/>
          <w:divBdr>
            <w:top w:val="none" w:sz="0" w:space="0" w:color="auto"/>
            <w:left w:val="none" w:sz="0" w:space="0" w:color="auto"/>
            <w:bottom w:val="none" w:sz="0" w:space="0" w:color="auto"/>
            <w:right w:val="none" w:sz="0" w:space="0" w:color="auto"/>
          </w:divBdr>
          <w:divsChild>
            <w:div w:id="136805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1140326">
      <w:bodyDiv w:val="1"/>
      <w:marLeft w:val="0"/>
      <w:marRight w:val="0"/>
      <w:marTop w:val="0"/>
      <w:marBottom w:val="0"/>
      <w:divBdr>
        <w:top w:val="none" w:sz="0" w:space="0" w:color="auto"/>
        <w:left w:val="none" w:sz="0" w:space="0" w:color="auto"/>
        <w:bottom w:val="none" w:sz="0" w:space="0" w:color="auto"/>
        <w:right w:val="none" w:sz="0" w:space="0" w:color="auto"/>
      </w:divBdr>
      <w:divsChild>
        <w:div w:id="1701007432">
          <w:marLeft w:val="0"/>
          <w:marRight w:val="0"/>
          <w:marTop w:val="0"/>
          <w:marBottom w:val="0"/>
          <w:divBdr>
            <w:top w:val="none" w:sz="0" w:space="0" w:color="auto"/>
            <w:left w:val="none" w:sz="0" w:space="0" w:color="auto"/>
            <w:bottom w:val="none" w:sz="0" w:space="0" w:color="auto"/>
            <w:right w:val="none" w:sz="0" w:space="0" w:color="auto"/>
          </w:divBdr>
        </w:div>
        <w:div w:id="2049062997">
          <w:marLeft w:val="0"/>
          <w:marRight w:val="0"/>
          <w:marTop w:val="0"/>
          <w:marBottom w:val="0"/>
          <w:divBdr>
            <w:top w:val="none" w:sz="0" w:space="0" w:color="auto"/>
            <w:left w:val="none" w:sz="0" w:space="0" w:color="auto"/>
            <w:bottom w:val="none" w:sz="0" w:space="0" w:color="auto"/>
            <w:right w:val="none" w:sz="0" w:space="0" w:color="auto"/>
          </w:divBdr>
        </w:div>
      </w:divsChild>
    </w:div>
    <w:div w:id="543175391">
      <w:bodyDiv w:val="1"/>
      <w:marLeft w:val="0"/>
      <w:marRight w:val="0"/>
      <w:marTop w:val="0"/>
      <w:marBottom w:val="0"/>
      <w:divBdr>
        <w:top w:val="none" w:sz="0" w:space="0" w:color="auto"/>
        <w:left w:val="none" w:sz="0" w:space="0" w:color="auto"/>
        <w:bottom w:val="none" w:sz="0" w:space="0" w:color="auto"/>
        <w:right w:val="none" w:sz="0" w:space="0" w:color="auto"/>
      </w:divBdr>
    </w:div>
    <w:div w:id="543492607">
      <w:bodyDiv w:val="1"/>
      <w:marLeft w:val="0"/>
      <w:marRight w:val="0"/>
      <w:marTop w:val="0"/>
      <w:marBottom w:val="0"/>
      <w:divBdr>
        <w:top w:val="none" w:sz="0" w:space="0" w:color="auto"/>
        <w:left w:val="none" w:sz="0" w:space="0" w:color="auto"/>
        <w:bottom w:val="none" w:sz="0" w:space="0" w:color="auto"/>
        <w:right w:val="none" w:sz="0" w:space="0" w:color="auto"/>
      </w:divBdr>
    </w:div>
    <w:div w:id="543563853">
      <w:bodyDiv w:val="1"/>
      <w:marLeft w:val="0"/>
      <w:marRight w:val="0"/>
      <w:marTop w:val="0"/>
      <w:marBottom w:val="0"/>
      <w:divBdr>
        <w:top w:val="none" w:sz="0" w:space="0" w:color="auto"/>
        <w:left w:val="none" w:sz="0" w:space="0" w:color="auto"/>
        <w:bottom w:val="none" w:sz="0" w:space="0" w:color="auto"/>
        <w:right w:val="none" w:sz="0" w:space="0" w:color="auto"/>
      </w:divBdr>
    </w:div>
    <w:div w:id="543908698">
      <w:bodyDiv w:val="1"/>
      <w:marLeft w:val="0"/>
      <w:marRight w:val="0"/>
      <w:marTop w:val="0"/>
      <w:marBottom w:val="0"/>
      <w:divBdr>
        <w:top w:val="none" w:sz="0" w:space="0" w:color="auto"/>
        <w:left w:val="none" w:sz="0" w:space="0" w:color="auto"/>
        <w:bottom w:val="none" w:sz="0" w:space="0" w:color="auto"/>
        <w:right w:val="none" w:sz="0" w:space="0" w:color="auto"/>
      </w:divBdr>
    </w:div>
    <w:div w:id="544214975">
      <w:bodyDiv w:val="1"/>
      <w:marLeft w:val="0"/>
      <w:marRight w:val="0"/>
      <w:marTop w:val="0"/>
      <w:marBottom w:val="0"/>
      <w:divBdr>
        <w:top w:val="none" w:sz="0" w:space="0" w:color="auto"/>
        <w:left w:val="none" w:sz="0" w:space="0" w:color="auto"/>
        <w:bottom w:val="none" w:sz="0" w:space="0" w:color="auto"/>
        <w:right w:val="none" w:sz="0" w:space="0" w:color="auto"/>
      </w:divBdr>
      <w:divsChild>
        <w:div w:id="1097212981">
          <w:marLeft w:val="0"/>
          <w:marRight w:val="0"/>
          <w:marTop w:val="0"/>
          <w:marBottom w:val="0"/>
          <w:divBdr>
            <w:top w:val="none" w:sz="0" w:space="0" w:color="auto"/>
            <w:left w:val="none" w:sz="0" w:space="0" w:color="auto"/>
            <w:bottom w:val="none" w:sz="0" w:space="0" w:color="auto"/>
            <w:right w:val="none" w:sz="0" w:space="0" w:color="auto"/>
          </w:divBdr>
        </w:div>
      </w:divsChild>
    </w:div>
    <w:div w:id="544879058">
      <w:bodyDiv w:val="1"/>
      <w:marLeft w:val="0"/>
      <w:marRight w:val="0"/>
      <w:marTop w:val="0"/>
      <w:marBottom w:val="0"/>
      <w:divBdr>
        <w:top w:val="none" w:sz="0" w:space="0" w:color="auto"/>
        <w:left w:val="none" w:sz="0" w:space="0" w:color="auto"/>
        <w:bottom w:val="none" w:sz="0" w:space="0" w:color="auto"/>
        <w:right w:val="none" w:sz="0" w:space="0" w:color="auto"/>
      </w:divBdr>
      <w:divsChild>
        <w:div w:id="888298176">
          <w:marLeft w:val="0"/>
          <w:marRight w:val="0"/>
          <w:marTop w:val="0"/>
          <w:marBottom w:val="0"/>
          <w:divBdr>
            <w:top w:val="none" w:sz="0" w:space="0" w:color="auto"/>
            <w:left w:val="none" w:sz="0" w:space="0" w:color="auto"/>
            <w:bottom w:val="none" w:sz="0" w:space="0" w:color="auto"/>
            <w:right w:val="none" w:sz="0" w:space="0" w:color="auto"/>
          </w:divBdr>
        </w:div>
      </w:divsChild>
    </w:div>
    <w:div w:id="545028827">
      <w:bodyDiv w:val="1"/>
      <w:marLeft w:val="0"/>
      <w:marRight w:val="0"/>
      <w:marTop w:val="0"/>
      <w:marBottom w:val="0"/>
      <w:divBdr>
        <w:top w:val="none" w:sz="0" w:space="0" w:color="auto"/>
        <w:left w:val="none" w:sz="0" w:space="0" w:color="auto"/>
        <w:bottom w:val="none" w:sz="0" w:space="0" w:color="auto"/>
        <w:right w:val="none" w:sz="0" w:space="0" w:color="auto"/>
      </w:divBdr>
    </w:div>
    <w:div w:id="545218544">
      <w:bodyDiv w:val="1"/>
      <w:marLeft w:val="0"/>
      <w:marRight w:val="0"/>
      <w:marTop w:val="0"/>
      <w:marBottom w:val="0"/>
      <w:divBdr>
        <w:top w:val="none" w:sz="0" w:space="0" w:color="auto"/>
        <w:left w:val="none" w:sz="0" w:space="0" w:color="auto"/>
        <w:bottom w:val="none" w:sz="0" w:space="0" w:color="auto"/>
        <w:right w:val="none" w:sz="0" w:space="0" w:color="auto"/>
      </w:divBdr>
    </w:div>
    <w:div w:id="545608861">
      <w:bodyDiv w:val="1"/>
      <w:marLeft w:val="0"/>
      <w:marRight w:val="0"/>
      <w:marTop w:val="0"/>
      <w:marBottom w:val="0"/>
      <w:divBdr>
        <w:top w:val="none" w:sz="0" w:space="0" w:color="auto"/>
        <w:left w:val="none" w:sz="0" w:space="0" w:color="auto"/>
        <w:bottom w:val="none" w:sz="0" w:space="0" w:color="auto"/>
        <w:right w:val="none" w:sz="0" w:space="0" w:color="auto"/>
      </w:divBdr>
      <w:divsChild>
        <w:div w:id="595871816">
          <w:marLeft w:val="0"/>
          <w:marRight w:val="0"/>
          <w:marTop w:val="0"/>
          <w:marBottom w:val="0"/>
          <w:divBdr>
            <w:top w:val="none" w:sz="0" w:space="0" w:color="auto"/>
            <w:left w:val="none" w:sz="0" w:space="0" w:color="auto"/>
            <w:bottom w:val="none" w:sz="0" w:space="0" w:color="auto"/>
            <w:right w:val="none" w:sz="0" w:space="0" w:color="auto"/>
          </w:divBdr>
          <w:divsChild>
            <w:div w:id="407267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676758">
      <w:bodyDiv w:val="1"/>
      <w:marLeft w:val="0"/>
      <w:marRight w:val="0"/>
      <w:marTop w:val="0"/>
      <w:marBottom w:val="0"/>
      <w:divBdr>
        <w:top w:val="none" w:sz="0" w:space="0" w:color="auto"/>
        <w:left w:val="none" w:sz="0" w:space="0" w:color="auto"/>
        <w:bottom w:val="none" w:sz="0" w:space="0" w:color="auto"/>
        <w:right w:val="none" w:sz="0" w:space="0" w:color="auto"/>
      </w:divBdr>
    </w:div>
    <w:div w:id="545869387">
      <w:bodyDiv w:val="1"/>
      <w:marLeft w:val="0"/>
      <w:marRight w:val="0"/>
      <w:marTop w:val="0"/>
      <w:marBottom w:val="0"/>
      <w:divBdr>
        <w:top w:val="none" w:sz="0" w:space="0" w:color="auto"/>
        <w:left w:val="none" w:sz="0" w:space="0" w:color="auto"/>
        <w:bottom w:val="none" w:sz="0" w:space="0" w:color="auto"/>
        <w:right w:val="none" w:sz="0" w:space="0" w:color="auto"/>
      </w:divBdr>
    </w:div>
    <w:div w:id="545994843">
      <w:bodyDiv w:val="1"/>
      <w:marLeft w:val="0"/>
      <w:marRight w:val="0"/>
      <w:marTop w:val="0"/>
      <w:marBottom w:val="0"/>
      <w:divBdr>
        <w:top w:val="none" w:sz="0" w:space="0" w:color="auto"/>
        <w:left w:val="none" w:sz="0" w:space="0" w:color="auto"/>
        <w:bottom w:val="none" w:sz="0" w:space="0" w:color="auto"/>
        <w:right w:val="none" w:sz="0" w:space="0" w:color="auto"/>
      </w:divBdr>
    </w:div>
    <w:div w:id="546185199">
      <w:bodyDiv w:val="1"/>
      <w:marLeft w:val="0"/>
      <w:marRight w:val="0"/>
      <w:marTop w:val="0"/>
      <w:marBottom w:val="0"/>
      <w:divBdr>
        <w:top w:val="none" w:sz="0" w:space="0" w:color="auto"/>
        <w:left w:val="none" w:sz="0" w:space="0" w:color="auto"/>
        <w:bottom w:val="none" w:sz="0" w:space="0" w:color="auto"/>
        <w:right w:val="none" w:sz="0" w:space="0" w:color="auto"/>
      </w:divBdr>
    </w:div>
    <w:div w:id="546188445">
      <w:bodyDiv w:val="1"/>
      <w:marLeft w:val="0"/>
      <w:marRight w:val="0"/>
      <w:marTop w:val="0"/>
      <w:marBottom w:val="0"/>
      <w:divBdr>
        <w:top w:val="none" w:sz="0" w:space="0" w:color="auto"/>
        <w:left w:val="none" w:sz="0" w:space="0" w:color="auto"/>
        <w:bottom w:val="none" w:sz="0" w:space="0" w:color="auto"/>
        <w:right w:val="none" w:sz="0" w:space="0" w:color="auto"/>
      </w:divBdr>
    </w:div>
    <w:div w:id="546572032">
      <w:bodyDiv w:val="1"/>
      <w:marLeft w:val="0"/>
      <w:marRight w:val="0"/>
      <w:marTop w:val="0"/>
      <w:marBottom w:val="0"/>
      <w:divBdr>
        <w:top w:val="none" w:sz="0" w:space="0" w:color="auto"/>
        <w:left w:val="none" w:sz="0" w:space="0" w:color="auto"/>
        <w:bottom w:val="none" w:sz="0" w:space="0" w:color="auto"/>
        <w:right w:val="none" w:sz="0" w:space="0" w:color="auto"/>
      </w:divBdr>
    </w:div>
    <w:div w:id="546919473">
      <w:bodyDiv w:val="1"/>
      <w:marLeft w:val="0"/>
      <w:marRight w:val="0"/>
      <w:marTop w:val="0"/>
      <w:marBottom w:val="0"/>
      <w:divBdr>
        <w:top w:val="none" w:sz="0" w:space="0" w:color="auto"/>
        <w:left w:val="none" w:sz="0" w:space="0" w:color="auto"/>
        <w:bottom w:val="none" w:sz="0" w:space="0" w:color="auto"/>
        <w:right w:val="none" w:sz="0" w:space="0" w:color="auto"/>
      </w:divBdr>
      <w:divsChild>
        <w:div w:id="1969898371">
          <w:marLeft w:val="0"/>
          <w:marRight w:val="0"/>
          <w:marTop w:val="0"/>
          <w:marBottom w:val="0"/>
          <w:divBdr>
            <w:top w:val="none" w:sz="0" w:space="0" w:color="auto"/>
            <w:left w:val="none" w:sz="0" w:space="0" w:color="auto"/>
            <w:bottom w:val="none" w:sz="0" w:space="0" w:color="auto"/>
            <w:right w:val="none" w:sz="0" w:space="0" w:color="auto"/>
          </w:divBdr>
        </w:div>
      </w:divsChild>
    </w:div>
    <w:div w:id="547107124">
      <w:bodyDiv w:val="1"/>
      <w:marLeft w:val="0"/>
      <w:marRight w:val="0"/>
      <w:marTop w:val="0"/>
      <w:marBottom w:val="0"/>
      <w:divBdr>
        <w:top w:val="none" w:sz="0" w:space="0" w:color="auto"/>
        <w:left w:val="none" w:sz="0" w:space="0" w:color="auto"/>
        <w:bottom w:val="none" w:sz="0" w:space="0" w:color="auto"/>
        <w:right w:val="none" w:sz="0" w:space="0" w:color="auto"/>
      </w:divBdr>
    </w:div>
    <w:div w:id="547229926">
      <w:bodyDiv w:val="1"/>
      <w:marLeft w:val="0"/>
      <w:marRight w:val="0"/>
      <w:marTop w:val="0"/>
      <w:marBottom w:val="0"/>
      <w:divBdr>
        <w:top w:val="none" w:sz="0" w:space="0" w:color="auto"/>
        <w:left w:val="none" w:sz="0" w:space="0" w:color="auto"/>
        <w:bottom w:val="none" w:sz="0" w:space="0" w:color="auto"/>
        <w:right w:val="none" w:sz="0" w:space="0" w:color="auto"/>
      </w:divBdr>
    </w:div>
    <w:div w:id="547647970">
      <w:bodyDiv w:val="1"/>
      <w:marLeft w:val="0"/>
      <w:marRight w:val="0"/>
      <w:marTop w:val="0"/>
      <w:marBottom w:val="0"/>
      <w:divBdr>
        <w:top w:val="none" w:sz="0" w:space="0" w:color="auto"/>
        <w:left w:val="none" w:sz="0" w:space="0" w:color="auto"/>
        <w:bottom w:val="none" w:sz="0" w:space="0" w:color="auto"/>
        <w:right w:val="none" w:sz="0" w:space="0" w:color="auto"/>
      </w:divBdr>
    </w:div>
    <w:div w:id="547684771">
      <w:bodyDiv w:val="1"/>
      <w:marLeft w:val="0"/>
      <w:marRight w:val="0"/>
      <w:marTop w:val="0"/>
      <w:marBottom w:val="0"/>
      <w:divBdr>
        <w:top w:val="none" w:sz="0" w:space="0" w:color="auto"/>
        <w:left w:val="none" w:sz="0" w:space="0" w:color="auto"/>
        <w:bottom w:val="none" w:sz="0" w:space="0" w:color="auto"/>
        <w:right w:val="none" w:sz="0" w:space="0" w:color="auto"/>
      </w:divBdr>
    </w:div>
    <w:div w:id="547689697">
      <w:bodyDiv w:val="1"/>
      <w:marLeft w:val="0"/>
      <w:marRight w:val="0"/>
      <w:marTop w:val="0"/>
      <w:marBottom w:val="0"/>
      <w:divBdr>
        <w:top w:val="none" w:sz="0" w:space="0" w:color="auto"/>
        <w:left w:val="none" w:sz="0" w:space="0" w:color="auto"/>
        <w:bottom w:val="none" w:sz="0" w:space="0" w:color="auto"/>
        <w:right w:val="none" w:sz="0" w:space="0" w:color="auto"/>
      </w:divBdr>
    </w:div>
    <w:div w:id="548301242">
      <w:bodyDiv w:val="1"/>
      <w:marLeft w:val="0"/>
      <w:marRight w:val="0"/>
      <w:marTop w:val="0"/>
      <w:marBottom w:val="0"/>
      <w:divBdr>
        <w:top w:val="none" w:sz="0" w:space="0" w:color="auto"/>
        <w:left w:val="none" w:sz="0" w:space="0" w:color="auto"/>
        <w:bottom w:val="none" w:sz="0" w:space="0" w:color="auto"/>
        <w:right w:val="none" w:sz="0" w:space="0" w:color="auto"/>
      </w:divBdr>
    </w:div>
    <w:div w:id="548960442">
      <w:bodyDiv w:val="1"/>
      <w:marLeft w:val="0"/>
      <w:marRight w:val="0"/>
      <w:marTop w:val="0"/>
      <w:marBottom w:val="0"/>
      <w:divBdr>
        <w:top w:val="none" w:sz="0" w:space="0" w:color="auto"/>
        <w:left w:val="none" w:sz="0" w:space="0" w:color="auto"/>
        <w:bottom w:val="none" w:sz="0" w:space="0" w:color="auto"/>
        <w:right w:val="none" w:sz="0" w:space="0" w:color="auto"/>
      </w:divBdr>
      <w:divsChild>
        <w:div w:id="1290625107">
          <w:marLeft w:val="0"/>
          <w:marRight w:val="0"/>
          <w:marTop w:val="0"/>
          <w:marBottom w:val="0"/>
          <w:divBdr>
            <w:top w:val="none" w:sz="0" w:space="0" w:color="auto"/>
            <w:left w:val="none" w:sz="0" w:space="0" w:color="auto"/>
            <w:bottom w:val="none" w:sz="0" w:space="0" w:color="auto"/>
            <w:right w:val="none" w:sz="0" w:space="0" w:color="auto"/>
          </w:divBdr>
        </w:div>
        <w:div w:id="2112431663">
          <w:marLeft w:val="0"/>
          <w:marRight w:val="0"/>
          <w:marTop w:val="0"/>
          <w:marBottom w:val="0"/>
          <w:divBdr>
            <w:top w:val="none" w:sz="0" w:space="0" w:color="auto"/>
            <w:left w:val="none" w:sz="0" w:space="0" w:color="auto"/>
            <w:bottom w:val="none" w:sz="0" w:space="0" w:color="auto"/>
            <w:right w:val="none" w:sz="0" w:space="0" w:color="auto"/>
          </w:divBdr>
        </w:div>
        <w:div w:id="921791746">
          <w:marLeft w:val="0"/>
          <w:marRight w:val="0"/>
          <w:marTop w:val="0"/>
          <w:marBottom w:val="0"/>
          <w:divBdr>
            <w:top w:val="none" w:sz="0" w:space="0" w:color="auto"/>
            <w:left w:val="none" w:sz="0" w:space="0" w:color="auto"/>
            <w:bottom w:val="none" w:sz="0" w:space="0" w:color="auto"/>
            <w:right w:val="none" w:sz="0" w:space="0" w:color="auto"/>
          </w:divBdr>
        </w:div>
      </w:divsChild>
    </w:div>
    <w:div w:id="549725219">
      <w:bodyDiv w:val="1"/>
      <w:marLeft w:val="0"/>
      <w:marRight w:val="0"/>
      <w:marTop w:val="0"/>
      <w:marBottom w:val="0"/>
      <w:divBdr>
        <w:top w:val="none" w:sz="0" w:space="0" w:color="auto"/>
        <w:left w:val="none" w:sz="0" w:space="0" w:color="auto"/>
        <w:bottom w:val="none" w:sz="0" w:space="0" w:color="auto"/>
        <w:right w:val="none" w:sz="0" w:space="0" w:color="auto"/>
      </w:divBdr>
    </w:div>
    <w:div w:id="550462441">
      <w:bodyDiv w:val="1"/>
      <w:marLeft w:val="0"/>
      <w:marRight w:val="0"/>
      <w:marTop w:val="0"/>
      <w:marBottom w:val="0"/>
      <w:divBdr>
        <w:top w:val="none" w:sz="0" w:space="0" w:color="auto"/>
        <w:left w:val="none" w:sz="0" w:space="0" w:color="auto"/>
        <w:bottom w:val="none" w:sz="0" w:space="0" w:color="auto"/>
        <w:right w:val="none" w:sz="0" w:space="0" w:color="auto"/>
      </w:divBdr>
    </w:div>
    <w:div w:id="550924067">
      <w:bodyDiv w:val="1"/>
      <w:marLeft w:val="0"/>
      <w:marRight w:val="0"/>
      <w:marTop w:val="0"/>
      <w:marBottom w:val="0"/>
      <w:divBdr>
        <w:top w:val="none" w:sz="0" w:space="0" w:color="auto"/>
        <w:left w:val="none" w:sz="0" w:space="0" w:color="auto"/>
        <w:bottom w:val="none" w:sz="0" w:space="0" w:color="auto"/>
        <w:right w:val="none" w:sz="0" w:space="0" w:color="auto"/>
      </w:divBdr>
    </w:div>
    <w:div w:id="551120066">
      <w:bodyDiv w:val="1"/>
      <w:marLeft w:val="0"/>
      <w:marRight w:val="0"/>
      <w:marTop w:val="0"/>
      <w:marBottom w:val="0"/>
      <w:divBdr>
        <w:top w:val="none" w:sz="0" w:space="0" w:color="auto"/>
        <w:left w:val="none" w:sz="0" w:space="0" w:color="auto"/>
        <w:bottom w:val="none" w:sz="0" w:space="0" w:color="auto"/>
        <w:right w:val="none" w:sz="0" w:space="0" w:color="auto"/>
      </w:divBdr>
    </w:div>
    <w:div w:id="551502367">
      <w:bodyDiv w:val="1"/>
      <w:marLeft w:val="0"/>
      <w:marRight w:val="0"/>
      <w:marTop w:val="0"/>
      <w:marBottom w:val="0"/>
      <w:divBdr>
        <w:top w:val="none" w:sz="0" w:space="0" w:color="auto"/>
        <w:left w:val="none" w:sz="0" w:space="0" w:color="auto"/>
        <w:bottom w:val="none" w:sz="0" w:space="0" w:color="auto"/>
        <w:right w:val="none" w:sz="0" w:space="0" w:color="auto"/>
      </w:divBdr>
      <w:divsChild>
        <w:div w:id="1399404655">
          <w:marLeft w:val="0"/>
          <w:marRight w:val="0"/>
          <w:marTop w:val="0"/>
          <w:marBottom w:val="0"/>
          <w:divBdr>
            <w:top w:val="none" w:sz="0" w:space="0" w:color="auto"/>
            <w:left w:val="none" w:sz="0" w:space="0" w:color="auto"/>
            <w:bottom w:val="none" w:sz="0" w:space="0" w:color="auto"/>
            <w:right w:val="none" w:sz="0" w:space="0" w:color="auto"/>
          </w:divBdr>
        </w:div>
      </w:divsChild>
    </w:div>
    <w:div w:id="553009472">
      <w:bodyDiv w:val="1"/>
      <w:marLeft w:val="0"/>
      <w:marRight w:val="0"/>
      <w:marTop w:val="0"/>
      <w:marBottom w:val="0"/>
      <w:divBdr>
        <w:top w:val="none" w:sz="0" w:space="0" w:color="auto"/>
        <w:left w:val="none" w:sz="0" w:space="0" w:color="auto"/>
        <w:bottom w:val="none" w:sz="0" w:space="0" w:color="auto"/>
        <w:right w:val="none" w:sz="0" w:space="0" w:color="auto"/>
      </w:divBdr>
    </w:div>
    <w:div w:id="553539303">
      <w:bodyDiv w:val="1"/>
      <w:marLeft w:val="0"/>
      <w:marRight w:val="0"/>
      <w:marTop w:val="0"/>
      <w:marBottom w:val="0"/>
      <w:divBdr>
        <w:top w:val="none" w:sz="0" w:space="0" w:color="auto"/>
        <w:left w:val="none" w:sz="0" w:space="0" w:color="auto"/>
        <w:bottom w:val="none" w:sz="0" w:space="0" w:color="auto"/>
        <w:right w:val="none" w:sz="0" w:space="0" w:color="auto"/>
      </w:divBdr>
      <w:divsChild>
        <w:div w:id="670254843">
          <w:marLeft w:val="0"/>
          <w:marRight w:val="0"/>
          <w:marTop w:val="0"/>
          <w:marBottom w:val="0"/>
          <w:divBdr>
            <w:top w:val="none" w:sz="0" w:space="0" w:color="auto"/>
            <w:left w:val="none" w:sz="0" w:space="0" w:color="auto"/>
            <w:bottom w:val="none" w:sz="0" w:space="0" w:color="auto"/>
            <w:right w:val="none" w:sz="0" w:space="0" w:color="auto"/>
          </w:divBdr>
        </w:div>
      </w:divsChild>
    </w:div>
    <w:div w:id="553662710">
      <w:bodyDiv w:val="1"/>
      <w:marLeft w:val="0"/>
      <w:marRight w:val="0"/>
      <w:marTop w:val="0"/>
      <w:marBottom w:val="0"/>
      <w:divBdr>
        <w:top w:val="none" w:sz="0" w:space="0" w:color="auto"/>
        <w:left w:val="none" w:sz="0" w:space="0" w:color="auto"/>
        <w:bottom w:val="none" w:sz="0" w:space="0" w:color="auto"/>
        <w:right w:val="none" w:sz="0" w:space="0" w:color="auto"/>
      </w:divBdr>
    </w:div>
    <w:div w:id="554127069">
      <w:bodyDiv w:val="1"/>
      <w:marLeft w:val="0"/>
      <w:marRight w:val="0"/>
      <w:marTop w:val="0"/>
      <w:marBottom w:val="0"/>
      <w:divBdr>
        <w:top w:val="none" w:sz="0" w:space="0" w:color="auto"/>
        <w:left w:val="none" w:sz="0" w:space="0" w:color="auto"/>
        <w:bottom w:val="none" w:sz="0" w:space="0" w:color="auto"/>
        <w:right w:val="none" w:sz="0" w:space="0" w:color="auto"/>
      </w:divBdr>
    </w:div>
    <w:div w:id="555824573">
      <w:bodyDiv w:val="1"/>
      <w:marLeft w:val="0"/>
      <w:marRight w:val="0"/>
      <w:marTop w:val="0"/>
      <w:marBottom w:val="0"/>
      <w:divBdr>
        <w:top w:val="none" w:sz="0" w:space="0" w:color="auto"/>
        <w:left w:val="none" w:sz="0" w:space="0" w:color="auto"/>
        <w:bottom w:val="none" w:sz="0" w:space="0" w:color="auto"/>
        <w:right w:val="none" w:sz="0" w:space="0" w:color="auto"/>
      </w:divBdr>
    </w:div>
    <w:div w:id="555897828">
      <w:bodyDiv w:val="1"/>
      <w:marLeft w:val="0"/>
      <w:marRight w:val="0"/>
      <w:marTop w:val="0"/>
      <w:marBottom w:val="0"/>
      <w:divBdr>
        <w:top w:val="none" w:sz="0" w:space="0" w:color="auto"/>
        <w:left w:val="none" w:sz="0" w:space="0" w:color="auto"/>
        <w:bottom w:val="none" w:sz="0" w:space="0" w:color="auto"/>
        <w:right w:val="none" w:sz="0" w:space="0" w:color="auto"/>
      </w:divBdr>
    </w:div>
    <w:div w:id="556009877">
      <w:bodyDiv w:val="1"/>
      <w:marLeft w:val="0"/>
      <w:marRight w:val="0"/>
      <w:marTop w:val="0"/>
      <w:marBottom w:val="0"/>
      <w:divBdr>
        <w:top w:val="none" w:sz="0" w:space="0" w:color="auto"/>
        <w:left w:val="none" w:sz="0" w:space="0" w:color="auto"/>
        <w:bottom w:val="none" w:sz="0" w:space="0" w:color="auto"/>
        <w:right w:val="none" w:sz="0" w:space="0" w:color="auto"/>
      </w:divBdr>
    </w:div>
    <w:div w:id="556933411">
      <w:bodyDiv w:val="1"/>
      <w:marLeft w:val="0"/>
      <w:marRight w:val="0"/>
      <w:marTop w:val="0"/>
      <w:marBottom w:val="0"/>
      <w:divBdr>
        <w:top w:val="none" w:sz="0" w:space="0" w:color="auto"/>
        <w:left w:val="none" w:sz="0" w:space="0" w:color="auto"/>
        <w:bottom w:val="none" w:sz="0" w:space="0" w:color="auto"/>
        <w:right w:val="none" w:sz="0" w:space="0" w:color="auto"/>
      </w:divBdr>
    </w:div>
    <w:div w:id="557279545">
      <w:bodyDiv w:val="1"/>
      <w:marLeft w:val="0"/>
      <w:marRight w:val="0"/>
      <w:marTop w:val="0"/>
      <w:marBottom w:val="0"/>
      <w:divBdr>
        <w:top w:val="none" w:sz="0" w:space="0" w:color="auto"/>
        <w:left w:val="none" w:sz="0" w:space="0" w:color="auto"/>
        <w:bottom w:val="none" w:sz="0" w:space="0" w:color="auto"/>
        <w:right w:val="none" w:sz="0" w:space="0" w:color="auto"/>
      </w:divBdr>
      <w:divsChild>
        <w:div w:id="1018123993">
          <w:marLeft w:val="0"/>
          <w:marRight w:val="0"/>
          <w:marTop w:val="0"/>
          <w:marBottom w:val="0"/>
          <w:divBdr>
            <w:top w:val="none" w:sz="0" w:space="0" w:color="auto"/>
            <w:left w:val="none" w:sz="0" w:space="0" w:color="auto"/>
            <w:bottom w:val="none" w:sz="0" w:space="0" w:color="auto"/>
            <w:right w:val="none" w:sz="0" w:space="0" w:color="auto"/>
          </w:divBdr>
        </w:div>
        <w:div w:id="1459445760">
          <w:marLeft w:val="0"/>
          <w:marRight w:val="0"/>
          <w:marTop w:val="0"/>
          <w:marBottom w:val="0"/>
          <w:divBdr>
            <w:top w:val="none" w:sz="0" w:space="0" w:color="auto"/>
            <w:left w:val="none" w:sz="0" w:space="0" w:color="auto"/>
            <w:bottom w:val="none" w:sz="0" w:space="0" w:color="auto"/>
            <w:right w:val="none" w:sz="0" w:space="0" w:color="auto"/>
          </w:divBdr>
        </w:div>
        <w:div w:id="38015929">
          <w:marLeft w:val="0"/>
          <w:marRight w:val="0"/>
          <w:marTop w:val="0"/>
          <w:marBottom w:val="0"/>
          <w:divBdr>
            <w:top w:val="none" w:sz="0" w:space="0" w:color="auto"/>
            <w:left w:val="none" w:sz="0" w:space="0" w:color="auto"/>
            <w:bottom w:val="none" w:sz="0" w:space="0" w:color="auto"/>
            <w:right w:val="none" w:sz="0" w:space="0" w:color="auto"/>
          </w:divBdr>
        </w:div>
      </w:divsChild>
    </w:div>
    <w:div w:id="557395290">
      <w:bodyDiv w:val="1"/>
      <w:marLeft w:val="0"/>
      <w:marRight w:val="0"/>
      <w:marTop w:val="0"/>
      <w:marBottom w:val="0"/>
      <w:divBdr>
        <w:top w:val="none" w:sz="0" w:space="0" w:color="auto"/>
        <w:left w:val="none" w:sz="0" w:space="0" w:color="auto"/>
        <w:bottom w:val="none" w:sz="0" w:space="0" w:color="auto"/>
        <w:right w:val="none" w:sz="0" w:space="0" w:color="auto"/>
      </w:divBdr>
    </w:div>
    <w:div w:id="557667264">
      <w:bodyDiv w:val="1"/>
      <w:marLeft w:val="0"/>
      <w:marRight w:val="0"/>
      <w:marTop w:val="0"/>
      <w:marBottom w:val="0"/>
      <w:divBdr>
        <w:top w:val="none" w:sz="0" w:space="0" w:color="auto"/>
        <w:left w:val="none" w:sz="0" w:space="0" w:color="auto"/>
        <w:bottom w:val="none" w:sz="0" w:space="0" w:color="auto"/>
        <w:right w:val="none" w:sz="0" w:space="0" w:color="auto"/>
      </w:divBdr>
    </w:div>
    <w:div w:id="557975807">
      <w:bodyDiv w:val="1"/>
      <w:marLeft w:val="0"/>
      <w:marRight w:val="0"/>
      <w:marTop w:val="0"/>
      <w:marBottom w:val="0"/>
      <w:divBdr>
        <w:top w:val="none" w:sz="0" w:space="0" w:color="auto"/>
        <w:left w:val="none" w:sz="0" w:space="0" w:color="auto"/>
        <w:bottom w:val="none" w:sz="0" w:space="0" w:color="auto"/>
        <w:right w:val="none" w:sz="0" w:space="0" w:color="auto"/>
      </w:divBdr>
    </w:div>
    <w:div w:id="558324775">
      <w:bodyDiv w:val="1"/>
      <w:marLeft w:val="0"/>
      <w:marRight w:val="0"/>
      <w:marTop w:val="0"/>
      <w:marBottom w:val="0"/>
      <w:divBdr>
        <w:top w:val="none" w:sz="0" w:space="0" w:color="auto"/>
        <w:left w:val="none" w:sz="0" w:space="0" w:color="auto"/>
        <w:bottom w:val="none" w:sz="0" w:space="0" w:color="auto"/>
        <w:right w:val="none" w:sz="0" w:space="0" w:color="auto"/>
      </w:divBdr>
    </w:div>
    <w:div w:id="560557832">
      <w:bodyDiv w:val="1"/>
      <w:marLeft w:val="0"/>
      <w:marRight w:val="0"/>
      <w:marTop w:val="0"/>
      <w:marBottom w:val="0"/>
      <w:divBdr>
        <w:top w:val="none" w:sz="0" w:space="0" w:color="auto"/>
        <w:left w:val="none" w:sz="0" w:space="0" w:color="auto"/>
        <w:bottom w:val="none" w:sz="0" w:space="0" w:color="auto"/>
        <w:right w:val="none" w:sz="0" w:space="0" w:color="auto"/>
      </w:divBdr>
      <w:divsChild>
        <w:div w:id="527526467">
          <w:marLeft w:val="0"/>
          <w:marRight w:val="0"/>
          <w:marTop w:val="0"/>
          <w:marBottom w:val="0"/>
          <w:divBdr>
            <w:top w:val="none" w:sz="0" w:space="0" w:color="auto"/>
            <w:left w:val="none" w:sz="0" w:space="0" w:color="auto"/>
            <w:bottom w:val="none" w:sz="0" w:space="0" w:color="auto"/>
            <w:right w:val="none" w:sz="0" w:space="0" w:color="auto"/>
          </w:divBdr>
        </w:div>
        <w:div w:id="974263061">
          <w:marLeft w:val="0"/>
          <w:marRight w:val="0"/>
          <w:marTop w:val="0"/>
          <w:marBottom w:val="0"/>
          <w:divBdr>
            <w:top w:val="none" w:sz="0" w:space="0" w:color="auto"/>
            <w:left w:val="none" w:sz="0" w:space="0" w:color="auto"/>
            <w:bottom w:val="none" w:sz="0" w:space="0" w:color="auto"/>
            <w:right w:val="none" w:sz="0" w:space="0" w:color="auto"/>
          </w:divBdr>
        </w:div>
      </w:divsChild>
    </w:div>
    <w:div w:id="561528280">
      <w:bodyDiv w:val="1"/>
      <w:marLeft w:val="0"/>
      <w:marRight w:val="0"/>
      <w:marTop w:val="0"/>
      <w:marBottom w:val="0"/>
      <w:divBdr>
        <w:top w:val="none" w:sz="0" w:space="0" w:color="auto"/>
        <w:left w:val="none" w:sz="0" w:space="0" w:color="auto"/>
        <w:bottom w:val="none" w:sz="0" w:space="0" w:color="auto"/>
        <w:right w:val="none" w:sz="0" w:space="0" w:color="auto"/>
      </w:divBdr>
    </w:div>
    <w:div w:id="561714065">
      <w:bodyDiv w:val="1"/>
      <w:marLeft w:val="0"/>
      <w:marRight w:val="0"/>
      <w:marTop w:val="0"/>
      <w:marBottom w:val="0"/>
      <w:divBdr>
        <w:top w:val="none" w:sz="0" w:space="0" w:color="auto"/>
        <w:left w:val="none" w:sz="0" w:space="0" w:color="auto"/>
        <w:bottom w:val="none" w:sz="0" w:space="0" w:color="auto"/>
        <w:right w:val="none" w:sz="0" w:space="0" w:color="auto"/>
      </w:divBdr>
      <w:divsChild>
        <w:div w:id="1727795806">
          <w:marLeft w:val="0"/>
          <w:marRight w:val="0"/>
          <w:marTop w:val="0"/>
          <w:marBottom w:val="0"/>
          <w:divBdr>
            <w:top w:val="none" w:sz="0" w:space="0" w:color="auto"/>
            <w:left w:val="none" w:sz="0" w:space="0" w:color="auto"/>
            <w:bottom w:val="none" w:sz="0" w:space="0" w:color="auto"/>
            <w:right w:val="none" w:sz="0" w:space="0" w:color="auto"/>
          </w:divBdr>
          <w:divsChild>
            <w:div w:id="952324932">
              <w:marLeft w:val="0"/>
              <w:marRight w:val="0"/>
              <w:marTop w:val="0"/>
              <w:marBottom w:val="0"/>
              <w:divBdr>
                <w:top w:val="none" w:sz="0" w:space="0" w:color="auto"/>
                <w:left w:val="none" w:sz="0" w:space="0" w:color="auto"/>
                <w:bottom w:val="none" w:sz="0" w:space="0" w:color="auto"/>
                <w:right w:val="none" w:sz="0" w:space="0" w:color="auto"/>
              </w:divBdr>
            </w:div>
          </w:divsChild>
        </w:div>
        <w:div w:id="1139883146">
          <w:marLeft w:val="0"/>
          <w:marRight w:val="0"/>
          <w:marTop w:val="0"/>
          <w:marBottom w:val="0"/>
          <w:divBdr>
            <w:top w:val="none" w:sz="0" w:space="0" w:color="auto"/>
            <w:left w:val="none" w:sz="0" w:space="0" w:color="auto"/>
            <w:bottom w:val="none" w:sz="0" w:space="0" w:color="auto"/>
            <w:right w:val="none" w:sz="0" w:space="0" w:color="auto"/>
          </w:divBdr>
          <w:divsChild>
            <w:div w:id="566842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2908328">
      <w:bodyDiv w:val="1"/>
      <w:marLeft w:val="0"/>
      <w:marRight w:val="0"/>
      <w:marTop w:val="0"/>
      <w:marBottom w:val="0"/>
      <w:divBdr>
        <w:top w:val="none" w:sz="0" w:space="0" w:color="auto"/>
        <w:left w:val="none" w:sz="0" w:space="0" w:color="auto"/>
        <w:bottom w:val="none" w:sz="0" w:space="0" w:color="auto"/>
        <w:right w:val="none" w:sz="0" w:space="0" w:color="auto"/>
      </w:divBdr>
    </w:div>
    <w:div w:id="562954680">
      <w:bodyDiv w:val="1"/>
      <w:marLeft w:val="0"/>
      <w:marRight w:val="0"/>
      <w:marTop w:val="0"/>
      <w:marBottom w:val="0"/>
      <w:divBdr>
        <w:top w:val="none" w:sz="0" w:space="0" w:color="auto"/>
        <w:left w:val="none" w:sz="0" w:space="0" w:color="auto"/>
        <w:bottom w:val="none" w:sz="0" w:space="0" w:color="auto"/>
        <w:right w:val="none" w:sz="0" w:space="0" w:color="auto"/>
      </w:divBdr>
    </w:div>
    <w:div w:id="563495515">
      <w:bodyDiv w:val="1"/>
      <w:marLeft w:val="0"/>
      <w:marRight w:val="0"/>
      <w:marTop w:val="0"/>
      <w:marBottom w:val="0"/>
      <w:divBdr>
        <w:top w:val="none" w:sz="0" w:space="0" w:color="auto"/>
        <w:left w:val="none" w:sz="0" w:space="0" w:color="auto"/>
        <w:bottom w:val="none" w:sz="0" w:space="0" w:color="auto"/>
        <w:right w:val="none" w:sz="0" w:space="0" w:color="auto"/>
      </w:divBdr>
      <w:divsChild>
        <w:div w:id="1069962607">
          <w:marLeft w:val="0"/>
          <w:marRight w:val="0"/>
          <w:marTop w:val="0"/>
          <w:marBottom w:val="0"/>
          <w:divBdr>
            <w:top w:val="none" w:sz="0" w:space="0" w:color="auto"/>
            <w:left w:val="none" w:sz="0" w:space="0" w:color="auto"/>
            <w:bottom w:val="none" w:sz="0" w:space="0" w:color="auto"/>
            <w:right w:val="none" w:sz="0" w:space="0" w:color="auto"/>
          </w:divBdr>
          <w:divsChild>
            <w:div w:id="161671841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87886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3564236">
      <w:bodyDiv w:val="1"/>
      <w:marLeft w:val="0"/>
      <w:marRight w:val="0"/>
      <w:marTop w:val="0"/>
      <w:marBottom w:val="0"/>
      <w:divBdr>
        <w:top w:val="none" w:sz="0" w:space="0" w:color="auto"/>
        <w:left w:val="none" w:sz="0" w:space="0" w:color="auto"/>
        <w:bottom w:val="none" w:sz="0" w:space="0" w:color="auto"/>
        <w:right w:val="none" w:sz="0" w:space="0" w:color="auto"/>
      </w:divBdr>
    </w:div>
    <w:div w:id="563832081">
      <w:bodyDiv w:val="1"/>
      <w:marLeft w:val="0"/>
      <w:marRight w:val="0"/>
      <w:marTop w:val="0"/>
      <w:marBottom w:val="0"/>
      <w:divBdr>
        <w:top w:val="none" w:sz="0" w:space="0" w:color="auto"/>
        <w:left w:val="none" w:sz="0" w:space="0" w:color="auto"/>
        <w:bottom w:val="none" w:sz="0" w:space="0" w:color="auto"/>
        <w:right w:val="none" w:sz="0" w:space="0" w:color="auto"/>
      </w:divBdr>
      <w:divsChild>
        <w:div w:id="1160727663">
          <w:marLeft w:val="0"/>
          <w:marRight w:val="0"/>
          <w:marTop w:val="0"/>
          <w:marBottom w:val="0"/>
          <w:divBdr>
            <w:top w:val="none" w:sz="0" w:space="0" w:color="auto"/>
            <w:left w:val="none" w:sz="0" w:space="0" w:color="auto"/>
            <w:bottom w:val="none" w:sz="0" w:space="0" w:color="auto"/>
            <w:right w:val="none" w:sz="0" w:space="0" w:color="auto"/>
          </w:divBdr>
          <w:divsChild>
            <w:div w:id="1576669797">
              <w:marLeft w:val="0"/>
              <w:marRight w:val="0"/>
              <w:marTop w:val="0"/>
              <w:marBottom w:val="150"/>
              <w:divBdr>
                <w:top w:val="none" w:sz="0" w:space="0" w:color="auto"/>
                <w:left w:val="none" w:sz="0" w:space="0" w:color="auto"/>
                <w:bottom w:val="none" w:sz="0" w:space="0" w:color="auto"/>
                <w:right w:val="none" w:sz="0" w:space="0" w:color="auto"/>
              </w:divBdr>
            </w:div>
          </w:divsChild>
        </w:div>
        <w:div w:id="1205828501">
          <w:marLeft w:val="0"/>
          <w:marRight w:val="0"/>
          <w:marTop w:val="0"/>
          <w:marBottom w:val="0"/>
          <w:divBdr>
            <w:top w:val="none" w:sz="0" w:space="0" w:color="auto"/>
            <w:left w:val="none" w:sz="0" w:space="0" w:color="auto"/>
            <w:bottom w:val="none" w:sz="0" w:space="0" w:color="auto"/>
            <w:right w:val="none" w:sz="0" w:space="0" w:color="auto"/>
          </w:divBdr>
          <w:divsChild>
            <w:div w:id="1186945928">
              <w:marLeft w:val="0"/>
              <w:marRight w:val="0"/>
              <w:marTop w:val="0"/>
              <w:marBottom w:val="150"/>
              <w:divBdr>
                <w:top w:val="none" w:sz="0" w:space="0" w:color="auto"/>
                <w:left w:val="none" w:sz="0" w:space="0" w:color="auto"/>
                <w:bottom w:val="none" w:sz="0" w:space="0" w:color="auto"/>
                <w:right w:val="none" w:sz="0" w:space="0" w:color="auto"/>
              </w:divBdr>
            </w:div>
            <w:div w:id="28169328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564148742">
      <w:bodyDiv w:val="1"/>
      <w:marLeft w:val="0"/>
      <w:marRight w:val="0"/>
      <w:marTop w:val="0"/>
      <w:marBottom w:val="0"/>
      <w:divBdr>
        <w:top w:val="none" w:sz="0" w:space="0" w:color="auto"/>
        <w:left w:val="none" w:sz="0" w:space="0" w:color="auto"/>
        <w:bottom w:val="none" w:sz="0" w:space="0" w:color="auto"/>
        <w:right w:val="none" w:sz="0" w:space="0" w:color="auto"/>
      </w:divBdr>
    </w:div>
    <w:div w:id="564487513">
      <w:bodyDiv w:val="1"/>
      <w:marLeft w:val="0"/>
      <w:marRight w:val="0"/>
      <w:marTop w:val="0"/>
      <w:marBottom w:val="0"/>
      <w:divBdr>
        <w:top w:val="none" w:sz="0" w:space="0" w:color="auto"/>
        <w:left w:val="none" w:sz="0" w:space="0" w:color="auto"/>
        <w:bottom w:val="none" w:sz="0" w:space="0" w:color="auto"/>
        <w:right w:val="none" w:sz="0" w:space="0" w:color="auto"/>
      </w:divBdr>
      <w:divsChild>
        <w:div w:id="63995336">
          <w:marLeft w:val="0"/>
          <w:marRight w:val="0"/>
          <w:marTop w:val="0"/>
          <w:marBottom w:val="0"/>
          <w:divBdr>
            <w:top w:val="none" w:sz="0" w:space="0" w:color="auto"/>
            <w:left w:val="none" w:sz="0" w:space="0" w:color="auto"/>
            <w:bottom w:val="none" w:sz="0" w:space="0" w:color="auto"/>
            <w:right w:val="none" w:sz="0" w:space="0" w:color="auto"/>
          </w:divBdr>
        </w:div>
        <w:div w:id="622079396">
          <w:marLeft w:val="0"/>
          <w:marRight w:val="0"/>
          <w:marTop w:val="0"/>
          <w:marBottom w:val="0"/>
          <w:divBdr>
            <w:top w:val="none" w:sz="0" w:space="0" w:color="auto"/>
            <w:left w:val="none" w:sz="0" w:space="0" w:color="auto"/>
            <w:bottom w:val="none" w:sz="0" w:space="0" w:color="auto"/>
            <w:right w:val="none" w:sz="0" w:space="0" w:color="auto"/>
          </w:divBdr>
          <w:divsChild>
            <w:div w:id="992490854">
              <w:marLeft w:val="0"/>
              <w:marRight w:val="0"/>
              <w:marTop w:val="0"/>
              <w:marBottom w:val="0"/>
              <w:divBdr>
                <w:top w:val="none" w:sz="0" w:space="0" w:color="auto"/>
                <w:left w:val="none" w:sz="0" w:space="0" w:color="auto"/>
                <w:bottom w:val="none" w:sz="0" w:space="0" w:color="auto"/>
                <w:right w:val="none" w:sz="0" w:space="0" w:color="auto"/>
              </w:divBdr>
            </w:div>
            <w:div w:id="1077829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6888084">
      <w:bodyDiv w:val="1"/>
      <w:marLeft w:val="0"/>
      <w:marRight w:val="0"/>
      <w:marTop w:val="0"/>
      <w:marBottom w:val="0"/>
      <w:divBdr>
        <w:top w:val="none" w:sz="0" w:space="0" w:color="auto"/>
        <w:left w:val="none" w:sz="0" w:space="0" w:color="auto"/>
        <w:bottom w:val="none" w:sz="0" w:space="0" w:color="auto"/>
        <w:right w:val="none" w:sz="0" w:space="0" w:color="auto"/>
      </w:divBdr>
    </w:div>
    <w:div w:id="568074262">
      <w:bodyDiv w:val="1"/>
      <w:marLeft w:val="0"/>
      <w:marRight w:val="0"/>
      <w:marTop w:val="0"/>
      <w:marBottom w:val="0"/>
      <w:divBdr>
        <w:top w:val="none" w:sz="0" w:space="0" w:color="auto"/>
        <w:left w:val="none" w:sz="0" w:space="0" w:color="auto"/>
        <w:bottom w:val="none" w:sz="0" w:space="0" w:color="auto"/>
        <w:right w:val="none" w:sz="0" w:space="0" w:color="auto"/>
      </w:divBdr>
    </w:div>
    <w:div w:id="568811988">
      <w:bodyDiv w:val="1"/>
      <w:marLeft w:val="0"/>
      <w:marRight w:val="0"/>
      <w:marTop w:val="0"/>
      <w:marBottom w:val="0"/>
      <w:divBdr>
        <w:top w:val="none" w:sz="0" w:space="0" w:color="auto"/>
        <w:left w:val="none" w:sz="0" w:space="0" w:color="auto"/>
        <w:bottom w:val="none" w:sz="0" w:space="0" w:color="auto"/>
        <w:right w:val="none" w:sz="0" w:space="0" w:color="auto"/>
      </w:divBdr>
    </w:div>
    <w:div w:id="570308658">
      <w:bodyDiv w:val="1"/>
      <w:marLeft w:val="0"/>
      <w:marRight w:val="0"/>
      <w:marTop w:val="0"/>
      <w:marBottom w:val="0"/>
      <w:divBdr>
        <w:top w:val="none" w:sz="0" w:space="0" w:color="auto"/>
        <w:left w:val="none" w:sz="0" w:space="0" w:color="auto"/>
        <w:bottom w:val="none" w:sz="0" w:space="0" w:color="auto"/>
        <w:right w:val="none" w:sz="0" w:space="0" w:color="auto"/>
      </w:divBdr>
      <w:divsChild>
        <w:div w:id="619990029">
          <w:marLeft w:val="0"/>
          <w:marRight w:val="0"/>
          <w:marTop w:val="0"/>
          <w:marBottom w:val="0"/>
          <w:divBdr>
            <w:top w:val="none" w:sz="0" w:space="0" w:color="auto"/>
            <w:left w:val="none" w:sz="0" w:space="0" w:color="auto"/>
            <w:bottom w:val="none" w:sz="0" w:space="0" w:color="auto"/>
            <w:right w:val="none" w:sz="0" w:space="0" w:color="auto"/>
          </w:divBdr>
        </w:div>
        <w:div w:id="1792630946">
          <w:marLeft w:val="0"/>
          <w:marRight w:val="0"/>
          <w:marTop w:val="0"/>
          <w:marBottom w:val="0"/>
          <w:divBdr>
            <w:top w:val="none" w:sz="0" w:space="0" w:color="auto"/>
            <w:left w:val="none" w:sz="0" w:space="0" w:color="auto"/>
            <w:bottom w:val="none" w:sz="0" w:space="0" w:color="auto"/>
            <w:right w:val="none" w:sz="0" w:space="0" w:color="auto"/>
          </w:divBdr>
        </w:div>
      </w:divsChild>
    </w:div>
    <w:div w:id="571618188">
      <w:bodyDiv w:val="1"/>
      <w:marLeft w:val="0"/>
      <w:marRight w:val="0"/>
      <w:marTop w:val="0"/>
      <w:marBottom w:val="0"/>
      <w:divBdr>
        <w:top w:val="none" w:sz="0" w:space="0" w:color="auto"/>
        <w:left w:val="none" w:sz="0" w:space="0" w:color="auto"/>
        <w:bottom w:val="none" w:sz="0" w:space="0" w:color="auto"/>
        <w:right w:val="none" w:sz="0" w:space="0" w:color="auto"/>
      </w:divBdr>
    </w:div>
    <w:div w:id="571626442">
      <w:bodyDiv w:val="1"/>
      <w:marLeft w:val="0"/>
      <w:marRight w:val="0"/>
      <w:marTop w:val="0"/>
      <w:marBottom w:val="0"/>
      <w:divBdr>
        <w:top w:val="none" w:sz="0" w:space="0" w:color="auto"/>
        <w:left w:val="none" w:sz="0" w:space="0" w:color="auto"/>
        <w:bottom w:val="none" w:sz="0" w:space="0" w:color="auto"/>
        <w:right w:val="none" w:sz="0" w:space="0" w:color="auto"/>
      </w:divBdr>
    </w:div>
    <w:div w:id="572159291">
      <w:bodyDiv w:val="1"/>
      <w:marLeft w:val="0"/>
      <w:marRight w:val="0"/>
      <w:marTop w:val="0"/>
      <w:marBottom w:val="0"/>
      <w:divBdr>
        <w:top w:val="none" w:sz="0" w:space="0" w:color="auto"/>
        <w:left w:val="none" w:sz="0" w:space="0" w:color="auto"/>
        <w:bottom w:val="none" w:sz="0" w:space="0" w:color="auto"/>
        <w:right w:val="none" w:sz="0" w:space="0" w:color="auto"/>
      </w:divBdr>
      <w:divsChild>
        <w:div w:id="71393231">
          <w:marLeft w:val="0"/>
          <w:marRight w:val="0"/>
          <w:marTop w:val="0"/>
          <w:marBottom w:val="0"/>
          <w:divBdr>
            <w:top w:val="none" w:sz="0" w:space="0" w:color="auto"/>
            <w:left w:val="none" w:sz="0" w:space="0" w:color="auto"/>
            <w:bottom w:val="none" w:sz="0" w:space="0" w:color="auto"/>
            <w:right w:val="none" w:sz="0" w:space="0" w:color="auto"/>
          </w:divBdr>
        </w:div>
        <w:div w:id="998919418">
          <w:marLeft w:val="0"/>
          <w:marRight w:val="0"/>
          <w:marTop w:val="0"/>
          <w:marBottom w:val="0"/>
          <w:divBdr>
            <w:top w:val="none" w:sz="0" w:space="0" w:color="auto"/>
            <w:left w:val="none" w:sz="0" w:space="0" w:color="auto"/>
            <w:bottom w:val="none" w:sz="0" w:space="0" w:color="auto"/>
            <w:right w:val="none" w:sz="0" w:space="0" w:color="auto"/>
          </w:divBdr>
        </w:div>
        <w:div w:id="569117434">
          <w:marLeft w:val="0"/>
          <w:marRight w:val="0"/>
          <w:marTop w:val="0"/>
          <w:marBottom w:val="0"/>
          <w:divBdr>
            <w:top w:val="none" w:sz="0" w:space="0" w:color="auto"/>
            <w:left w:val="none" w:sz="0" w:space="0" w:color="auto"/>
            <w:bottom w:val="none" w:sz="0" w:space="0" w:color="auto"/>
            <w:right w:val="none" w:sz="0" w:space="0" w:color="auto"/>
          </w:divBdr>
        </w:div>
        <w:div w:id="535044189">
          <w:marLeft w:val="0"/>
          <w:marRight w:val="0"/>
          <w:marTop w:val="0"/>
          <w:marBottom w:val="0"/>
          <w:divBdr>
            <w:top w:val="none" w:sz="0" w:space="0" w:color="auto"/>
            <w:left w:val="none" w:sz="0" w:space="0" w:color="auto"/>
            <w:bottom w:val="none" w:sz="0" w:space="0" w:color="auto"/>
            <w:right w:val="none" w:sz="0" w:space="0" w:color="auto"/>
          </w:divBdr>
        </w:div>
      </w:divsChild>
    </w:div>
    <w:div w:id="572669055">
      <w:bodyDiv w:val="1"/>
      <w:marLeft w:val="0"/>
      <w:marRight w:val="0"/>
      <w:marTop w:val="0"/>
      <w:marBottom w:val="0"/>
      <w:divBdr>
        <w:top w:val="none" w:sz="0" w:space="0" w:color="auto"/>
        <w:left w:val="none" w:sz="0" w:space="0" w:color="auto"/>
        <w:bottom w:val="none" w:sz="0" w:space="0" w:color="auto"/>
        <w:right w:val="none" w:sz="0" w:space="0" w:color="auto"/>
      </w:divBdr>
    </w:div>
    <w:div w:id="573005983">
      <w:bodyDiv w:val="1"/>
      <w:marLeft w:val="0"/>
      <w:marRight w:val="0"/>
      <w:marTop w:val="0"/>
      <w:marBottom w:val="0"/>
      <w:divBdr>
        <w:top w:val="none" w:sz="0" w:space="0" w:color="auto"/>
        <w:left w:val="none" w:sz="0" w:space="0" w:color="auto"/>
        <w:bottom w:val="none" w:sz="0" w:space="0" w:color="auto"/>
        <w:right w:val="none" w:sz="0" w:space="0" w:color="auto"/>
      </w:divBdr>
    </w:div>
    <w:div w:id="573586598">
      <w:bodyDiv w:val="1"/>
      <w:marLeft w:val="0"/>
      <w:marRight w:val="0"/>
      <w:marTop w:val="0"/>
      <w:marBottom w:val="0"/>
      <w:divBdr>
        <w:top w:val="none" w:sz="0" w:space="0" w:color="auto"/>
        <w:left w:val="none" w:sz="0" w:space="0" w:color="auto"/>
        <w:bottom w:val="none" w:sz="0" w:space="0" w:color="auto"/>
        <w:right w:val="none" w:sz="0" w:space="0" w:color="auto"/>
      </w:divBdr>
      <w:divsChild>
        <w:div w:id="395007159">
          <w:marLeft w:val="0"/>
          <w:marRight w:val="0"/>
          <w:marTop w:val="0"/>
          <w:marBottom w:val="0"/>
          <w:divBdr>
            <w:top w:val="none" w:sz="0" w:space="0" w:color="auto"/>
            <w:left w:val="none" w:sz="0" w:space="0" w:color="auto"/>
            <w:bottom w:val="none" w:sz="0" w:space="0" w:color="auto"/>
            <w:right w:val="none" w:sz="0" w:space="0" w:color="auto"/>
          </w:divBdr>
        </w:div>
      </w:divsChild>
    </w:div>
    <w:div w:id="573702543">
      <w:bodyDiv w:val="1"/>
      <w:marLeft w:val="0"/>
      <w:marRight w:val="0"/>
      <w:marTop w:val="0"/>
      <w:marBottom w:val="0"/>
      <w:divBdr>
        <w:top w:val="none" w:sz="0" w:space="0" w:color="auto"/>
        <w:left w:val="none" w:sz="0" w:space="0" w:color="auto"/>
        <w:bottom w:val="none" w:sz="0" w:space="0" w:color="auto"/>
        <w:right w:val="none" w:sz="0" w:space="0" w:color="auto"/>
      </w:divBdr>
    </w:div>
    <w:div w:id="574319249">
      <w:bodyDiv w:val="1"/>
      <w:marLeft w:val="0"/>
      <w:marRight w:val="0"/>
      <w:marTop w:val="0"/>
      <w:marBottom w:val="0"/>
      <w:divBdr>
        <w:top w:val="none" w:sz="0" w:space="0" w:color="auto"/>
        <w:left w:val="none" w:sz="0" w:space="0" w:color="auto"/>
        <w:bottom w:val="none" w:sz="0" w:space="0" w:color="auto"/>
        <w:right w:val="none" w:sz="0" w:space="0" w:color="auto"/>
      </w:divBdr>
    </w:div>
    <w:div w:id="574319265">
      <w:bodyDiv w:val="1"/>
      <w:marLeft w:val="0"/>
      <w:marRight w:val="0"/>
      <w:marTop w:val="0"/>
      <w:marBottom w:val="0"/>
      <w:divBdr>
        <w:top w:val="none" w:sz="0" w:space="0" w:color="auto"/>
        <w:left w:val="none" w:sz="0" w:space="0" w:color="auto"/>
        <w:bottom w:val="none" w:sz="0" w:space="0" w:color="auto"/>
        <w:right w:val="none" w:sz="0" w:space="0" w:color="auto"/>
      </w:divBdr>
    </w:div>
    <w:div w:id="575020208">
      <w:bodyDiv w:val="1"/>
      <w:marLeft w:val="0"/>
      <w:marRight w:val="0"/>
      <w:marTop w:val="0"/>
      <w:marBottom w:val="0"/>
      <w:divBdr>
        <w:top w:val="none" w:sz="0" w:space="0" w:color="auto"/>
        <w:left w:val="none" w:sz="0" w:space="0" w:color="auto"/>
        <w:bottom w:val="none" w:sz="0" w:space="0" w:color="auto"/>
        <w:right w:val="none" w:sz="0" w:space="0" w:color="auto"/>
      </w:divBdr>
    </w:div>
    <w:div w:id="575555485">
      <w:bodyDiv w:val="1"/>
      <w:marLeft w:val="0"/>
      <w:marRight w:val="0"/>
      <w:marTop w:val="0"/>
      <w:marBottom w:val="0"/>
      <w:divBdr>
        <w:top w:val="none" w:sz="0" w:space="0" w:color="auto"/>
        <w:left w:val="none" w:sz="0" w:space="0" w:color="auto"/>
        <w:bottom w:val="none" w:sz="0" w:space="0" w:color="auto"/>
        <w:right w:val="none" w:sz="0" w:space="0" w:color="auto"/>
      </w:divBdr>
      <w:divsChild>
        <w:div w:id="1769887086">
          <w:marLeft w:val="0"/>
          <w:marRight w:val="0"/>
          <w:marTop w:val="0"/>
          <w:marBottom w:val="0"/>
          <w:divBdr>
            <w:top w:val="none" w:sz="0" w:space="0" w:color="auto"/>
            <w:left w:val="none" w:sz="0" w:space="0" w:color="auto"/>
            <w:bottom w:val="none" w:sz="0" w:space="0" w:color="auto"/>
            <w:right w:val="none" w:sz="0" w:space="0" w:color="auto"/>
          </w:divBdr>
        </w:div>
        <w:div w:id="2080135122">
          <w:marLeft w:val="0"/>
          <w:marRight w:val="0"/>
          <w:marTop w:val="0"/>
          <w:marBottom w:val="0"/>
          <w:divBdr>
            <w:top w:val="none" w:sz="0" w:space="0" w:color="auto"/>
            <w:left w:val="none" w:sz="0" w:space="0" w:color="auto"/>
            <w:bottom w:val="none" w:sz="0" w:space="0" w:color="auto"/>
            <w:right w:val="none" w:sz="0" w:space="0" w:color="auto"/>
          </w:divBdr>
        </w:div>
      </w:divsChild>
    </w:div>
    <w:div w:id="575868891">
      <w:bodyDiv w:val="1"/>
      <w:marLeft w:val="0"/>
      <w:marRight w:val="0"/>
      <w:marTop w:val="0"/>
      <w:marBottom w:val="0"/>
      <w:divBdr>
        <w:top w:val="none" w:sz="0" w:space="0" w:color="auto"/>
        <w:left w:val="none" w:sz="0" w:space="0" w:color="auto"/>
        <w:bottom w:val="none" w:sz="0" w:space="0" w:color="auto"/>
        <w:right w:val="none" w:sz="0" w:space="0" w:color="auto"/>
      </w:divBdr>
      <w:divsChild>
        <w:div w:id="1599412458">
          <w:marLeft w:val="0"/>
          <w:marRight w:val="0"/>
          <w:marTop w:val="0"/>
          <w:marBottom w:val="0"/>
          <w:divBdr>
            <w:top w:val="none" w:sz="0" w:space="0" w:color="auto"/>
            <w:left w:val="none" w:sz="0" w:space="0" w:color="auto"/>
            <w:bottom w:val="none" w:sz="0" w:space="0" w:color="auto"/>
            <w:right w:val="none" w:sz="0" w:space="0" w:color="auto"/>
          </w:divBdr>
        </w:div>
        <w:div w:id="1494102027">
          <w:marLeft w:val="0"/>
          <w:marRight w:val="0"/>
          <w:marTop w:val="0"/>
          <w:marBottom w:val="0"/>
          <w:divBdr>
            <w:top w:val="none" w:sz="0" w:space="0" w:color="auto"/>
            <w:left w:val="none" w:sz="0" w:space="0" w:color="auto"/>
            <w:bottom w:val="none" w:sz="0" w:space="0" w:color="auto"/>
            <w:right w:val="none" w:sz="0" w:space="0" w:color="auto"/>
          </w:divBdr>
        </w:div>
      </w:divsChild>
    </w:div>
    <w:div w:id="576020618">
      <w:bodyDiv w:val="1"/>
      <w:marLeft w:val="0"/>
      <w:marRight w:val="0"/>
      <w:marTop w:val="0"/>
      <w:marBottom w:val="0"/>
      <w:divBdr>
        <w:top w:val="none" w:sz="0" w:space="0" w:color="auto"/>
        <w:left w:val="none" w:sz="0" w:space="0" w:color="auto"/>
        <w:bottom w:val="none" w:sz="0" w:space="0" w:color="auto"/>
        <w:right w:val="none" w:sz="0" w:space="0" w:color="auto"/>
      </w:divBdr>
    </w:div>
    <w:div w:id="576205307">
      <w:bodyDiv w:val="1"/>
      <w:marLeft w:val="0"/>
      <w:marRight w:val="0"/>
      <w:marTop w:val="0"/>
      <w:marBottom w:val="0"/>
      <w:divBdr>
        <w:top w:val="none" w:sz="0" w:space="0" w:color="auto"/>
        <w:left w:val="none" w:sz="0" w:space="0" w:color="auto"/>
        <w:bottom w:val="none" w:sz="0" w:space="0" w:color="auto"/>
        <w:right w:val="none" w:sz="0" w:space="0" w:color="auto"/>
      </w:divBdr>
    </w:div>
    <w:div w:id="576942505">
      <w:bodyDiv w:val="1"/>
      <w:marLeft w:val="0"/>
      <w:marRight w:val="0"/>
      <w:marTop w:val="0"/>
      <w:marBottom w:val="0"/>
      <w:divBdr>
        <w:top w:val="none" w:sz="0" w:space="0" w:color="auto"/>
        <w:left w:val="none" w:sz="0" w:space="0" w:color="auto"/>
        <w:bottom w:val="none" w:sz="0" w:space="0" w:color="auto"/>
        <w:right w:val="none" w:sz="0" w:space="0" w:color="auto"/>
      </w:divBdr>
    </w:div>
    <w:div w:id="579021361">
      <w:bodyDiv w:val="1"/>
      <w:marLeft w:val="0"/>
      <w:marRight w:val="0"/>
      <w:marTop w:val="0"/>
      <w:marBottom w:val="0"/>
      <w:divBdr>
        <w:top w:val="none" w:sz="0" w:space="0" w:color="auto"/>
        <w:left w:val="none" w:sz="0" w:space="0" w:color="auto"/>
        <w:bottom w:val="none" w:sz="0" w:space="0" w:color="auto"/>
        <w:right w:val="none" w:sz="0" w:space="0" w:color="auto"/>
      </w:divBdr>
      <w:divsChild>
        <w:div w:id="127087477">
          <w:marLeft w:val="0"/>
          <w:marRight w:val="0"/>
          <w:marTop w:val="0"/>
          <w:marBottom w:val="0"/>
          <w:divBdr>
            <w:top w:val="none" w:sz="0" w:space="0" w:color="auto"/>
            <w:left w:val="none" w:sz="0" w:space="0" w:color="auto"/>
            <w:bottom w:val="none" w:sz="0" w:space="0" w:color="auto"/>
            <w:right w:val="none" w:sz="0" w:space="0" w:color="auto"/>
          </w:divBdr>
        </w:div>
        <w:div w:id="397246206">
          <w:marLeft w:val="0"/>
          <w:marRight w:val="0"/>
          <w:marTop w:val="0"/>
          <w:marBottom w:val="0"/>
          <w:divBdr>
            <w:top w:val="none" w:sz="0" w:space="0" w:color="auto"/>
            <w:left w:val="none" w:sz="0" w:space="0" w:color="auto"/>
            <w:bottom w:val="none" w:sz="0" w:space="0" w:color="auto"/>
            <w:right w:val="none" w:sz="0" w:space="0" w:color="auto"/>
          </w:divBdr>
        </w:div>
        <w:div w:id="2116288946">
          <w:marLeft w:val="0"/>
          <w:marRight w:val="0"/>
          <w:marTop w:val="0"/>
          <w:marBottom w:val="0"/>
          <w:divBdr>
            <w:top w:val="none" w:sz="0" w:space="0" w:color="auto"/>
            <w:left w:val="none" w:sz="0" w:space="0" w:color="auto"/>
            <w:bottom w:val="none" w:sz="0" w:space="0" w:color="auto"/>
            <w:right w:val="none" w:sz="0" w:space="0" w:color="auto"/>
          </w:divBdr>
        </w:div>
      </w:divsChild>
    </w:div>
    <w:div w:id="579797468">
      <w:bodyDiv w:val="1"/>
      <w:marLeft w:val="0"/>
      <w:marRight w:val="0"/>
      <w:marTop w:val="0"/>
      <w:marBottom w:val="0"/>
      <w:divBdr>
        <w:top w:val="none" w:sz="0" w:space="0" w:color="auto"/>
        <w:left w:val="none" w:sz="0" w:space="0" w:color="auto"/>
        <w:bottom w:val="none" w:sz="0" w:space="0" w:color="auto"/>
        <w:right w:val="none" w:sz="0" w:space="0" w:color="auto"/>
      </w:divBdr>
    </w:div>
    <w:div w:id="580021911">
      <w:bodyDiv w:val="1"/>
      <w:marLeft w:val="0"/>
      <w:marRight w:val="0"/>
      <w:marTop w:val="0"/>
      <w:marBottom w:val="0"/>
      <w:divBdr>
        <w:top w:val="none" w:sz="0" w:space="0" w:color="auto"/>
        <w:left w:val="none" w:sz="0" w:space="0" w:color="auto"/>
        <w:bottom w:val="none" w:sz="0" w:space="0" w:color="auto"/>
        <w:right w:val="none" w:sz="0" w:space="0" w:color="auto"/>
      </w:divBdr>
    </w:div>
    <w:div w:id="580064631">
      <w:bodyDiv w:val="1"/>
      <w:marLeft w:val="0"/>
      <w:marRight w:val="0"/>
      <w:marTop w:val="0"/>
      <w:marBottom w:val="0"/>
      <w:divBdr>
        <w:top w:val="none" w:sz="0" w:space="0" w:color="auto"/>
        <w:left w:val="none" w:sz="0" w:space="0" w:color="auto"/>
        <w:bottom w:val="none" w:sz="0" w:space="0" w:color="auto"/>
        <w:right w:val="none" w:sz="0" w:space="0" w:color="auto"/>
      </w:divBdr>
      <w:divsChild>
        <w:div w:id="687371160">
          <w:marLeft w:val="0"/>
          <w:marRight w:val="0"/>
          <w:marTop w:val="0"/>
          <w:marBottom w:val="0"/>
          <w:divBdr>
            <w:top w:val="none" w:sz="0" w:space="0" w:color="auto"/>
            <w:left w:val="none" w:sz="0" w:space="0" w:color="auto"/>
            <w:bottom w:val="none" w:sz="0" w:space="0" w:color="auto"/>
            <w:right w:val="none" w:sz="0" w:space="0" w:color="auto"/>
          </w:divBdr>
        </w:div>
        <w:div w:id="1065831637">
          <w:marLeft w:val="0"/>
          <w:marRight w:val="0"/>
          <w:marTop w:val="0"/>
          <w:marBottom w:val="0"/>
          <w:divBdr>
            <w:top w:val="none" w:sz="0" w:space="0" w:color="auto"/>
            <w:left w:val="none" w:sz="0" w:space="0" w:color="auto"/>
            <w:bottom w:val="none" w:sz="0" w:space="0" w:color="auto"/>
            <w:right w:val="none" w:sz="0" w:space="0" w:color="auto"/>
          </w:divBdr>
        </w:div>
      </w:divsChild>
    </w:div>
    <w:div w:id="580261255">
      <w:bodyDiv w:val="1"/>
      <w:marLeft w:val="0"/>
      <w:marRight w:val="0"/>
      <w:marTop w:val="0"/>
      <w:marBottom w:val="0"/>
      <w:divBdr>
        <w:top w:val="none" w:sz="0" w:space="0" w:color="auto"/>
        <w:left w:val="none" w:sz="0" w:space="0" w:color="auto"/>
        <w:bottom w:val="none" w:sz="0" w:space="0" w:color="auto"/>
        <w:right w:val="none" w:sz="0" w:space="0" w:color="auto"/>
      </w:divBdr>
      <w:divsChild>
        <w:div w:id="552080238">
          <w:marLeft w:val="0"/>
          <w:marRight w:val="0"/>
          <w:marTop w:val="0"/>
          <w:marBottom w:val="0"/>
          <w:divBdr>
            <w:top w:val="none" w:sz="0" w:space="0" w:color="auto"/>
            <w:left w:val="none" w:sz="0" w:space="0" w:color="auto"/>
            <w:bottom w:val="none" w:sz="0" w:space="0" w:color="auto"/>
            <w:right w:val="none" w:sz="0" w:space="0" w:color="auto"/>
          </w:divBdr>
        </w:div>
        <w:div w:id="1973321212">
          <w:marLeft w:val="0"/>
          <w:marRight w:val="0"/>
          <w:marTop w:val="0"/>
          <w:marBottom w:val="0"/>
          <w:divBdr>
            <w:top w:val="none" w:sz="0" w:space="0" w:color="auto"/>
            <w:left w:val="none" w:sz="0" w:space="0" w:color="auto"/>
            <w:bottom w:val="none" w:sz="0" w:space="0" w:color="auto"/>
            <w:right w:val="none" w:sz="0" w:space="0" w:color="auto"/>
          </w:divBdr>
        </w:div>
        <w:div w:id="1306199070">
          <w:marLeft w:val="0"/>
          <w:marRight w:val="0"/>
          <w:marTop w:val="0"/>
          <w:marBottom w:val="0"/>
          <w:divBdr>
            <w:top w:val="none" w:sz="0" w:space="0" w:color="auto"/>
            <w:left w:val="none" w:sz="0" w:space="0" w:color="auto"/>
            <w:bottom w:val="none" w:sz="0" w:space="0" w:color="auto"/>
            <w:right w:val="none" w:sz="0" w:space="0" w:color="auto"/>
          </w:divBdr>
        </w:div>
        <w:div w:id="38475435">
          <w:marLeft w:val="0"/>
          <w:marRight w:val="0"/>
          <w:marTop w:val="0"/>
          <w:marBottom w:val="0"/>
          <w:divBdr>
            <w:top w:val="none" w:sz="0" w:space="0" w:color="auto"/>
            <w:left w:val="none" w:sz="0" w:space="0" w:color="auto"/>
            <w:bottom w:val="none" w:sz="0" w:space="0" w:color="auto"/>
            <w:right w:val="none" w:sz="0" w:space="0" w:color="auto"/>
          </w:divBdr>
        </w:div>
      </w:divsChild>
    </w:div>
    <w:div w:id="580603040">
      <w:bodyDiv w:val="1"/>
      <w:marLeft w:val="0"/>
      <w:marRight w:val="0"/>
      <w:marTop w:val="0"/>
      <w:marBottom w:val="0"/>
      <w:divBdr>
        <w:top w:val="none" w:sz="0" w:space="0" w:color="auto"/>
        <w:left w:val="none" w:sz="0" w:space="0" w:color="auto"/>
        <w:bottom w:val="none" w:sz="0" w:space="0" w:color="auto"/>
        <w:right w:val="none" w:sz="0" w:space="0" w:color="auto"/>
      </w:divBdr>
    </w:div>
    <w:div w:id="581107801">
      <w:bodyDiv w:val="1"/>
      <w:marLeft w:val="0"/>
      <w:marRight w:val="0"/>
      <w:marTop w:val="0"/>
      <w:marBottom w:val="0"/>
      <w:divBdr>
        <w:top w:val="none" w:sz="0" w:space="0" w:color="auto"/>
        <w:left w:val="none" w:sz="0" w:space="0" w:color="auto"/>
        <w:bottom w:val="none" w:sz="0" w:space="0" w:color="auto"/>
        <w:right w:val="none" w:sz="0" w:space="0" w:color="auto"/>
      </w:divBdr>
    </w:div>
    <w:div w:id="581137399">
      <w:bodyDiv w:val="1"/>
      <w:marLeft w:val="0"/>
      <w:marRight w:val="0"/>
      <w:marTop w:val="0"/>
      <w:marBottom w:val="0"/>
      <w:divBdr>
        <w:top w:val="none" w:sz="0" w:space="0" w:color="auto"/>
        <w:left w:val="none" w:sz="0" w:space="0" w:color="auto"/>
        <w:bottom w:val="none" w:sz="0" w:space="0" w:color="auto"/>
        <w:right w:val="none" w:sz="0" w:space="0" w:color="auto"/>
      </w:divBdr>
    </w:div>
    <w:div w:id="581572892">
      <w:bodyDiv w:val="1"/>
      <w:marLeft w:val="0"/>
      <w:marRight w:val="0"/>
      <w:marTop w:val="0"/>
      <w:marBottom w:val="0"/>
      <w:divBdr>
        <w:top w:val="none" w:sz="0" w:space="0" w:color="auto"/>
        <w:left w:val="none" w:sz="0" w:space="0" w:color="auto"/>
        <w:bottom w:val="none" w:sz="0" w:space="0" w:color="auto"/>
        <w:right w:val="none" w:sz="0" w:space="0" w:color="auto"/>
      </w:divBdr>
    </w:div>
    <w:div w:id="581766716">
      <w:bodyDiv w:val="1"/>
      <w:marLeft w:val="0"/>
      <w:marRight w:val="0"/>
      <w:marTop w:val="0"/>
      <w:marBottom w:val="0"/>
      <w:divBdr>
        <w:top w:val="none" w:sz="0" w:space="0" w:color="auto"/>
        <w:left w:val="none" w:sz="0" w:space="0" w:color="auto"/>
        <w:bottom w:val="none" w:sz="0" w:space="0" w:color="auto"/>
        <w:right w:val="none" w:sz="0" w:space="0" w:color="auto"/>
      </w:divBdr>
    </w:div>
    <w:div w:id="582495381">
      <w:bodyDiv w:val="1"/>
      <w:marLeft w:val="0"/>
      <w:marRight w:val="0"/>
      <w:marTop w:val="0"/>
      <w:marBottom w:val="0"/>
      <w:divBdr>
        <w:top w:val="none" w:sz="0" w:space="0" w:color="auto"/>
        <w:left w:val="none" w:sz="0" w:space="0" w:color="auto"/>
        <w:bottom w:val="none" w:sz="0" w:space="0" w:color="auto"/>
        <w:right w:val="none" w:sz="0" w:space="0" w:color="auto"/>
      </w:divBdr>
      <w:divsChild>
        <w:div w:id="953906328">
          <w:marLeft w:val="0"/>
          <w:marRight w:val="0"/>
          <w:marTop w:val="0"/>
          <w:marBottom w:val="0"/>
          <w:divBdr>
            <w:top w:val="none" w:sz="0" w:space="0" w:color="auto"/>
            <w:left w:val="none" w:sz="0" w:space="0" w:color="auto"/>
            <w:bottom w:val="none" w:sz="0" w:space="0" w:color="auto"/>
            <w:right w:val="none" w:sz="0" w:space="0" w:color="auto"/>
          </w:divBdr>
        </w:div>
      </w:divsChild>
    </w:div>
    <w:div w:id="582496852">
      <w:bodyDiv w:val="1"/>
      <w:marLeft w:val="0"/>
      <w:marRight w:val="0"/>
      <w:marTop w:val="0"/>
      <w:marBottom w:val="0"/>
      <w:divBdr>
        <w:top w:val="none" w:sz="0" w:space="0" w:color="auto"/>
        <w:left w:val="none" w:sz="0" w:space="0" w:color="auto"/>
        <w:bottom w:val="none" w:sz="0" w:space="0" w:color="auto"/>
        <w:right w:val="none" w:sz="0" w:space="0" w:color="auto"/>
      </w:divBdr>
      <w:divsChild>
        <w:div w:id="140200699">
          <w:marLeft w:val="0"/>
          <w:marRight w:val="0"/>
          <w:marTop w:val="0"/>
          <w:marBottom w:val="0"/>
          <w:divBdr>
            <w:top w:val="none" w:sz="0" w:space="0" w:color="auto"/>
            <w:left w:val="none" w:sz="0" w:space="0" w:color="auto"/>
            <w:bottom w:val="none" w:sz="0" w:space="0" w:color="auto"/>
            <w:right w:val="none" w:sz="0" w:space="0" w:color="auto"/>
          </w:divBdr>
        </w:div>
      </w:divsChild>
    </w:div>
    <w:div w:id="582684838">
      <w:bodyDiv w:val="1"/>
      <w:marLeft w:val="0"/>
      <w:marRight w:val="0"/>
      <w:marTop w:val="0"/>
      <w:marBottom w:val="0"/>
      <w:divBdr>
        <w:top w:val="none" w:sz="0" w:space="0" w:color="auto"/>
        <w:left w:val="none" w:sz="0" w:space="0" w:color="auto"/>
        <w:bottom w:val="none" w:sz="0" w:space="0" w:color="auto"/>
        <w:right w:val="none" w:sz="0" w:space="0" w:color="auto"/>
      </w:divBdr>
    </w:div>
    <w:div w:id="583106552">
      <w:bodyDiv w:val="1"/>
      <w:marLeft w:val="0"/>
      <w:marRight w:val="0"/>
      <w:marTop w:val="0"/>
      <w:marBottom w:val="0"/>
      <w:divBdr>
        <w:top w:val="none" w:sz="0" w:space="0" w:color="auto"/>
        <w:left w:val="none" w:sz="0" w:space="0" w:color="auto"/>
        <w:bottom w:val="none" w:sz="0" w:space="0" w:color="auto"/>
        <w:right w:val="none" w:sz="0" w:space="0" w:color="auto"/>
      </w:divBdr>
    </w:div>
    <w:div w:id="583149824">
      <w:bodyDiv w:val="1"/>
      <w:marLeft w:val="0"/>
      <w:marRight w:val="0"/>
      <w:marTop w:val="0"/>
      <w:marBottom w:val="0"/>
      <w:divBdr>
        <w:top w:val="none" w:sz="0" w:space="0" w:color="auto"/>
        <w:left w:val="none" w:sz="0" w:space="0" w:color="auto"/>
        <w:bottom w:val="none" w:sz="0" w:space="0" w:color="auto"/>
        <w:right w:val="none" w:sz="0" w:space="0" w:color="auto"/>
      </w:divBdr>
    </w:div>
    <w:div w:id="583808106">
      <w:bodyDiv w:val="1"/>
      <w:marLeft w:val="0"/>
      <w:marRight w:val="0"/>
      <w:marTop w:val="0"/>
      <w:marBottom w:val="0"/>
      <w:divBdr>
        <w:top w:val="none" w:sz="0" w:space="0" w:color="auto"/>
        <w:left w:val="none" w:sz="0" w:space="0" w:color="auto"/>
        <w:bottom w:val="none" w:sz="0" w:space="0" w:color="auto"/>
        <w:right w:val="none" w:sz="0" w:space="0" w:color="auto"/>
      </w:divBdr>
    </w:div>
    <w:div w:id="584151473">
      <w:bodyDiv w:val="1"/>
      <w:marLeft w:val="0"/>
      <w:marRight w:val="0"/>
      <w:marTop w:val="0"/>
      <w:marBottom w:val="0"/>
      <w:divBdr>
        <w:top w:val="none" w:sz="0" w:space="0" w:color="auto"/>
        <w:left w:val="none" w:sz="0" w:space="0" w:color="auto"/>
        <w:bottom w:val="none" w:sz="0" w:space="0" w:color="auto"/>
        <w:right w:val="none" w:sz="0" w:space="0" w:color="auto"/>
      </w:divBdr>
    </w:div>
    <w:div w:id="584416739">
      <w:bodyDiv w:val="1"/>
      <w:marLeft w:val="0"/>
      <w:marRight w:val="0"/>
      <w:marTop w:val="0"/>
      <w:marBottom w:val="0"/>
      <w:divBdr>
        <w:top w:val="none" w:sz="0" w:space="0" w:color="auto"/>
        <w:left w:val="none" w:sz="0" w:space="0" w:color="auto"/>
        <w:bottom w:val="none" w:sz="0" w:space="0" w:color="auto"/>
        <w:right w:val="none" w:sz="0" w:space="0" w:color="auto"/>
      </w:divBdr>
    </w:div>
    <w:div w:id="584843690">
      <w:bodyDiv w:val="1"/>
      <w:marLeft w:val="0"/>
      <w:marRight w:val="0"/>
      <w:marTop w:val="0"/>
      <w:marBottom w:val="0"/>
      <w:divBdr>
        <w:top w:val="none" w:sz="0" w:space="0" w:color="auto"/>
        <w:left w:val="none" w:sz="0" w:space="0" w:color="auto"/>
        <w:bottom w:val="none" w:sz="0" w:space="0" w:color="auto"/>
        <w:right w:val="none" w:sz="0" w:space="0" w:color="auto"/>
      </w:divBdr>
    </w:div>
    <w:div w:id="585457450">
      <w:bodyDiv w:val="1"/>
      <w:marLeft w:val="0"/>
      <w:marRight w:val="0"/>
      <w:marTop w:val="0"/>
      <w:marBottom w:val="0"/>
      <w:divBdr>
        <w:top w:val="none" w:sz="0" w:space="0" w:color="auto"/>
        <w:left w:val="none" w:sz="0" w:space="0" w:color="auto"/>
        <w:bottom w:val="none" w:sz="0" w:space="0" w:color="auto"/>
        <w:right w:val="none" w:sz="0" w:space="0" w:color="auto"/>
      </w:divBdr>
      <w:divsChild>
        <w:div w:id="1686127077">
          <w:marLeft w:val="0"/>
          <w:marRight w:val="0"/>
          <w:marTop w:val="0"/>
          <w:marBottom w:val="0"/>
          <w:divBdr>
            <w:top w:val="none" w:sz="0" w:space="0" w:color="auto"/>
            <w:left w:val="none" w:sz="0" w:space="0" w:color="auto"/>
            <w:bottom w:val="none" w:sz="0" w:space="0" w:color="auto"/>
            <w:right w:val="none" w:sz="0" w:space="0" w:color="auto"/>
          </w:divBdr>
        </w:div>
        <w:div w:id="78212435">
          <w:marLeft w:val="0"/>
          <w:marRight w:val="0"/>
          <w:marTop w:val="0"/>
          <w:marBottom w:val="0"/>
          <w:divBdr>
            <w:top w:val="none" w:sz="0" w:space="0" w:color="auto"/>
            <w:left w:val="none" w:sz="0" w:space="0" w:color="auto"/>
            <w:bottom w:val="none" w:sz="0" w:space="0" w:color="auto"/>
            <w:right w:val="none" w:sz="0" w:space="0" w:color="auto"/>
          </w:divBdr>
        </w:div>
      </w:divsChild>
    </w:div>
    <w:div w:id="585502012">
      <w:bodyDiv w:val="1"/>
      <w:marLeft w:val="0"/>
      <w:marRight w:val="0"/>
      <w:marTop w:val="0"/>
      <w:marBottom w:val="0"/>
      <w:divBdr>
        <w:top w:val="none" w:sz="0" w:space="0" w:color="auto"/>
        <w:left w:val="none" w:sz="0" w:space="0" w:color="auto"/>
        <w:bottom w:val="none" w:sz="0" w:space="0" w:color="auto"/>
        <w:right w:val="none" w:sz="0" w:space="0" w:color="auto"/>
      </w:divBdr>
    </w:div>
    <w:div w:id="585502484">
      <w:bodyDiv w:val="1"/>
      <w:marLeft w:val="0"/>
      <w:marRight w:val="0"/>
      <w:marTop w:val="0"/>
      <w:marBottom w:val="0"/>
      <w:divBdr>
        <w:top w:val="none" w:sz="0" w:space="0" w:color="auto"/>
        <w:left w:val="none" w:sz="0" w:space="0" w:color="auto"/>
        <w:bottom w:val="none" w:sz="0" w:space="0" w:color="auto"/>
        <w:right w:val="none" w:sz="0" w:space="0" w:color="auto"/>
      </w:divBdr>
    </w:div>
    <w:div w:id="586304525">
      <w:bodyDiv w:val="1"/>
      <w:marLeft w:val="0"/>
      <w:marRight w:val="0"/>
      <w:marTop w:val="0"/>
      <w:marBottom w:val="0"/>
      <w:divBdr>
        <w:top w:val="none" w:sz="0" w:space="0" w:color="auto"/>
        <w:left w:val="none" w:sz="0" w:space="0" w:color="auto"/>
        <w:bottom w:val="none" w:sz="0" w:space="0" w:color="auto"/>
        <w:right w:val="none" w:sz="0" w:space="0" w:color="auto"/>
      </w:divBdr>
    </w:div>
    <w:div w:id="588973101">
      <w:bodyDiv w:val="1"/>
      <w:marLeft w:val="0"/>
      <w:marRight w:val="0"/>
      <w:marTop w:val="0"/>
      <w:marBottom w:val="0"/>
      <w:divBdr>
        <w:top w:val="none" w:sz="0" w:space="0" w:color="auto"/>
        <w:left w:val="none" w:sz="0" w:space="0" w:color="auto"/>
        <w:bottom w:val="none" w:sz="0" w:space="0" w:color="auto"/>
        <w:right w:val="none" w:sz="0" w:space="0" w:color="auto"/>
      </w:divBdr>
    </w:div>
    <w:div w:id="589169035">
      <w:bodyDiv w:val="1"/>
      <w:marLeft w:val="0"/>
      <w:marRight w:val="0"/>
      <w:marTop w:val="0"/>
      <w:marBottom w:val="0"/>
      <w:divBdr>
        <w:top w:val="none" w:sz="0" w:space="0" w:color="auto"/>
        <w:left w:val="none" w:sz="0" w:space="0" w:color="auto"/>
        <w:bottom w:val="none" w:sz="0" w:space="0" w:color="auto"/>
        <w:right w:val="none" w:sz="0" w:space="0" w:color="auto"/>
      </w:divBdr>
    </w:div>
    <w:div w:id="589893071">
      <w:bodyDiv w:val="1"/>
      <w:marLeft w:val="0"/>
      <w:marRight w:val="0"/>
      <w:marTop w:val="0"/>
      <w:marBottom w:val="0"/>
      <w:divBdr>
        <w:top w:val="none" w:sz="0" w:space="0" w:color="auto"/>
        <w:left w:val="none" w:sz="0" w:space="0" w:color="auto"/>
        <w:bottom w:val="none" w:sz="0" w:space="0" w:color="auto"/>
        <w:right w:val="none" w:sz="0" w:space="0" w:color="auto"/>
      </w:divBdr>
    </w:div>
    <w:div w:id="590164258">
      <w:bodyDiv w:val="1"/>
      <w:marLeft w:val="0"/>
      <w:marRight w:val="0"/>
      <w:marTop w:val="0"/>
      <w:marBottom w:val="0"/>
      <w:divBdr>
        <w:top w:val="none" w:sz="0" w:space="0" w:color="auto"/>
        <w:left w:val="none" w:sz="0" w:space="0" w:color="auto"/>
        <w:bottom w:val="none" w:sz="0" w:space="0" w:color="auto"/>
        <w:right w:val="none" w:sz="0" w:space="0" w:color="auto"/>
      </w:divBdr>
    </w:div>
    <w:div w:id="592249833">
      <w:bodyDiv w:val="1"/>
      <w:marLeft w:val="0"/>
      <w:marRight w:val="0"/>
      <w:marTop w:val="0"/>
      <w:marBottom w:val="0"/>
      <w:divBdr>
        <w:top w:val="none" w:sz="0" w:space="0" w:color="auto"/>
        <w:left w:val="none" w:sz="0" w:space="0" w:color="auto"/>
        <w:bottom w:val="none" w:sz="0" w:space="0" w:color="auto"/>
        <w:right w:val="none" w:sz="0" w:space="0" w:color="auto"/>
      </w:divBdr>
    </w:div>
    <w:div w:id="593242327">
      <w:bodyDiv w:val="1"/>
      <w:marLeft w:val="0"/>
      <w:marRight w:val="0"/>
      <w:marTop w:val="0"/>
      <w:marBottom w:val="0"/>
      <w:divBdr>
        <w:top w:val="none" w:sz="0" w:space="0" w:color="auto"/>
        <w:left w:val="none" w:sz="0" w:space="0" w:color="auto"/>
        <w:bottom w:val="none" w:sz="0" w:space="0" w:color="auto"/>
        <w:right w:val="none" w:sz="0" w:space="0" w:color="auto"/>
      </w:divBdr>
      <w:divsChild>
        <w:div w:id="1446122915">
          <w:marLeft w:val="0"/>
          <w:marRight w:val="0"/>
          <w:marTop w:val="0"/>
          <w:marBottom w:val="0"/>
          <w:divBdr>
            <w:top w:val="none" w:sz="0" w:space="0" w:color="auto"/>
            <w:left w:val="none" w:sz="0" w:space="0" w:color="auto"/>
            <w:bottom w:val="none" w:sz="0" w:space="0" w:color="auto"/>
            <w:right w:val="none" w:sz="0" w:space="0" w:color="auto"/>
          </w:divBdr>
        </w:div>
      </w:divsChild>
    </w:div>
    <w:div w:id="593366617">
      <w:bodyDiv w:val="1"/>
      <w:marLeft w:val="0"/>
      <w:marRight w:val="0"/>
      <w:marTop w:val="0"/>
      <w:marBottom w:val="0"/>
      <w:divBdr>
        <w:top w:val="none" w:sz="0" w:space="0" w:color="auto"/>
        <w:left w:val="none" w:sz="0" w:space="0" w:color="auto"/>
        <w:bottom w:val="none" w:sz="0" w:space="0" w:color="auto"/>
        <w:right w:val="none" w:sz="0" w:space="0" w:color="auto"/>
      </w:divBdr>
    </w:div>
    <w:div w:id="593706281">
      <w:bodyDiv w:val="1"/>
      <w:marLeft w:val="0"/>
      <w:marRight w:val="0"/>
      <w:marTop w:val="0"/>
      <w:marBottom w:val="0"/>
      <w:divBdr>
        <w:top w:val="none" w:sz="0" w:space="0" w:color="auto"/>
        <w:left w:val="none" w:sz="0" w:space="0" w:color="auto"/>
        <w:bottom w:val="none" w:sz="0" w:space="0" w:color="auto"/>
        <w:right w:val="none" w:sz="0" w:space="0" w:color="auto"/>
      </w:divBdr>
    </w:div>
    <w:div w:id="593786807">
      <w:bodyDiv w:val="1"/>
      <w:marLeft w:val="0"/>
      <w:marRight w:val="0"/>
      <w:marTop w:val="0"/>
      <w:marBottom w:val="0"/>
      <w:divBdr>
        <w:top w:val="none" w:sz="0" w:space="0" w:color="auto"/>
        <w:left w:val="none" w:sz="0" w:space="0" w:color="auto"/>
        <w:bottom w:val="none" w:sz="0" w:space="0" w:color="auto"/>
        <w:right w:val="none" w:sz="0" w:space="0" w:color="auto"/>
      </w:divBdr>
      <w:divsChild>
        <w:div w:id="490292757">
          <w:marLeft w:val="0"/>
          <w:marRight w:val="0"/>
          <w:marTop w:val="0"/>
          <w:marBottom w:val="0"/>
          <w:divBdr>
            <w:top w:val="none" w:sz="0" w:space="0" w:color="auto"/>
            <w:left w:val="none" w:sz="0" w:space="0" w:color="auto"/>
            <w:bottom w:val="none" w:sz="0" w:space="0" w:color="auto"/>
            <w:right w:val="none" w:sz="0" w:space="0" w:color="auto"/>
          </w:divBdr>
        </w:div>
      </w:divsChild>
    </w:div>
    <w:div w:id="594628644">
      <w:bodyDiv w:val="1"/>
      <w:marLeft w:val="0"/>
      <w:marRight w:val="0"/>
      <w:marTop w:val="0"/>
      <w:marBottom w:val="0"/>
      <w:divBdr>
        <w:top w:val="none" w:sz="0" w:space="0" w:color="auto"/>
        <w:left w:val="none" w:sz="0" w:space="0" w:color="auto"/>
        <w:bottom w:val="none" w:sz="0" w:space="0" w:color="auto"/>
        <w:right w:val="none" w:sz="0" w:space="0" w:color="auto"/>
      </w:divBdr>
    </w:div>
    <w:div w:id="594677538">
      <w:bodyDiv w:val="1"/>
      <w:marLeft w:val="0"/>
      <w:marRight w:val="0"/>
      <w:marTop w:val="0"/>
      <w:marBottom w:val="0"/>
      <w:divBdr>
        <w:top w:val="none" w:sz="0" w:space="0" w:color="auto"/>
        <w:left w:val="none" w:sz="0" w:space="0" w:color="auto"/>
        <w:bottom w:val="none" w:sz="0" w:space="0" w:color="auto"/>
        <w:right w:val="none" w:sz="0" w:space="0" w:color="auto"/>
      </w:divBdr>
    </w:div>
    <w:div w:id="595137728">
      <w:bodyDiv w:val="1"/>
      <w:marLeft w:val="0"/>
      <w:marRight w:val="0"/>
      <w:marTop w:val="0"/>
      <w:marBottom w:val="0"/>
      <w:divBdr>
        <w:top w:val="none" w:sz="0" w:space="0" w:color="auto"/>
        <w:left w:val="none" w:sz="0" w:space="0" w:color="auto"/>
        <w:bottom w:val="none" w:sz="0" w:space="0" w:color="auto"/>
        <w:right w:val="none" w:sz="0" w:space="0" w:color="auto"/>
      </w:divBdr>
    </w:div>
    <w:div w:id="595485428">
      <w:bodyDiv w:val="1"/>
      <w:marLeft w:val="0"/>
      <w:marRight w:val="0"/>
      <w:marTop w:val="0"/>
      <w:marBottom w:val="0"/>
      <w:divBdr>
        <w:top w:val="none" w:sz="0" w:space="0" w:color="auto"/>
        <w:left w:val="none" w:sz="0" w:space="0" w:color="auto"/>
        <w:bottom w:val="none" w:sz="0" w:space="0" w:color="auto"/>
        <w:right w:val="none" w:sz="0" w:space="0" w:color="auto"/>
      </w:divBdr>
    </w:div>
    <w:div w:id="595551586">
      <w:bodyDiv w:val="1"/>
      <w:marLeft w:val="0"/>
      <w:marRight w:val="0"/>
      <w:marTop w:val="0"/>
      <w:marBottom w:val="0"/>
      <w:divBdr>
        <w:top w:val="none" w:sz="0" w:space="0" w:color="auto"/>
        <w:left w:val="none" w:sz="0" w:space="0" w:color="auto"/>
        <w:bottom w:val="none" w:sz="0" w:space="0" w:color="auto"/>
        <w:right w:val="none" w:sz="0" w:space="0" w:color="auto"/>
      </w:divBdr>
      <w:divsChild>
        <w:div w:id="2144076411">
          <w:marLeft w:val="0"/>
          <w:marRight w:val="0"/>
          <w:marTop w:val="0"/>
          <w:marBottom w:val="0"/>
          <w:divBdr>
            <w:top w:val="none" w:sz="0" w:space="0" w:color="auto"/>
            <w:left w:val="none" w:sz="0" w:space="0" w:color="auto"/>
            <w:bottom w:val="none" w:sz="0" w:space="0" w:color="auto"/>
            <w:right w:val="none" w:sz="0" w:space="0" w:color="auto"/>
          </w:divBdr>
        </w:div>
      </w:divsChild>
    </w:div>
    <w:div w:id="595789544">
      <w:bodyDiv w:val="1"/>
      <w:marLeft w:val="0"/>
      <w:marRight w:val="0"/>
      <w:marTop w:val="0"/>
      <w:marBottom w:val="0"/>
      <w:divBdr>
        <w:top w:val="none" w:sz="0" w:space="0" w:color="auto"/>
        <w:left w:val="none" w:sz="0" w:space="0" w:color="auto"/>
        <w:bottom w:val="none" w:sz="0" w:space="0" w:color="auto"/>
        <w:right w:val="none" w:sz="0" w:space="0" w:color="auto"/>
      </w:divBdr>
    </w:div>
    <w:div w:id="596016768">
      <w:bodyDiv w:val="1"/>
      <w:marLeft w:val="0"/>
      <w:marRight w:val="0"/>
      <w:marTop w:val="0"/>
      <w:marBottom w:val="0"/>
      <w:divBdr>
        <w:top w:val="none" w:sz="0" w:space="0" w:color="auto"/>
        <w:left w:val="none" w:sz="0" w:space="0" w:color="auto"/>
        <w:bottom w:val="none" w:sz="0" w:space="0" w:color="auto"/>
        <w:right w:val="none" w:sz="0" w:space="0" w:color="auto"/>
      </w:divBdr>
    </w:div>
    <w:div w:id="596134947">
      <w:bodyDiv w:val="1"/>
      <w:marLeft w:val="0"/>
      <w:marRight w:val="0"/>
      <w:marTop w:val="0"/>
      <w:marBottom w:val="0"/>
      <w:divBdr>
        <w:top w:val="none" w:sz="0" w:space="0" w:color="auto"/>
        <w:left w:val="none" w:sz="0" w:space="0" w:color="auto"/>
        <w:bottom w:val="none" w:sz="0" w:space="0" w:color="auto"/>
        <w:right w:val="none" w:sz="0" w:space="0" w:color="auto"/>
      </w:divBdr>
    </w:div>
    <w:div w:id="597255622">
      <w:bodyDiv w:val="1"/>
      <w:marLeft w:val="0"/>
      <w:marRight w:val="0"/>
      <w:marTop w:val="0"/>
      <w:marBottom w:val="0"/>
      <w:divBdr>
        <w:top w:val="none" w:sz="0" w:space="0" w:color="auto"/>
        <w:left w:val="none" w:sz="0" w:space="0" w:color="auto"/>
        <w:bottom w:val="none" w:sz="0" w:space="0" w:color="auto"/>
        <w:right w:val="none" w:sz="0" w:space="0" w:color="auto"/>
      </w:divBdr>
    </w:div>
    <w:div w:id="597566711">
      <w:bodyDiv w:val="1"/>
      <w:marLeft w:val="0"/>
      <w:marRight w:val="0"/>
      <w:marTop w:val="0"/>
      <w:marBottom w:val="0"/>
      <w:divBdr>
        <w:top w:val="none" w:sz="0" w:space="0" w:color="auto"/>
        <w:left w:val="none" w:sz="0" w:space="0" w:color="auto"/>
        <w:bottom w:val="none" w:sz="0" w:space="0" w:color="auto"/>
        <w:right w:val="none" w:sz="0" w:space="0" w:color="auto"/>
      </w:divBdr>
      <w:divsChild>
        <w:div w:id="496504760">
          <w:marLeft w:val="0"/>
          <w:marRight w:val="0"/>
          <w:marTop w:val="0"/>
          <w:marBottom w:val="0"/>
          <w:divBdr>
            <w:top w:val="none" w:sz="0" w:space="0" w:color="auto"/>
            <w:left w:val="none" w:sz="0" w:space="0" w:color="auto"/>
            <w:bottom w:val="none" w:sz="0" w:space="0" w:color="auto"/>
            <w:right w:val="none" w:sz="0" w:space="0" w:color="auto"/>
          </w:divBdr>
        </w:div>
        <w:div w:id="1463885423">
          <w:marLeft w:val="0"/>
          <w:marRight w:val="0"/>
          <w:marTop w:val="0"/>
          <w:marBottom w:val="0"/>
          <w:divBdr>
            <w:top w:val="none" w:sz="0" w:space="0" w:color="auto"/>
            <w:left w:val="none" w:sz="0" w:space="0" w:color="auto"/>
            <w:bottom w:val="none" w:sz="0" w:space="0" w:color="auto"/>
            <w:right w:val="none" w:sz="0" w:space="0" w:color="auto"/>
          </w:divBdr>
        </w:div>
      </w:divsChild>
    </w:div>
    <w:div w:id="598024615">
      <w:bodyDiv w:val="1"/>
      <w:marLeft w:val="0"/>
      <w:marRight w:val="0"/>
      <w:marTop w:val="0"/>
      <w:marBottom w:val="0"/>
      <w:divBdr>
        <w:top w:val="none" w:sz="0" w:space="0" w:color="auto"/>
        <w:left w:val="none" w:sz="0" w:space="0" w:color="auto"/>
        <w:bottom w:val="none" w:sz="0" w:space="0" w:color="auto"/>
        <w:right w:val="none" w:sz="0" w:space="0" w:color="auto"/>
      </w:divBdr>
    </w:div>
    <w:div w:id="598803332">
      <w:bodyDiv w:val="1"/>
      <w:marLeft w:val="0"/>
      <w:marRight w:val="0"/>
      <w:marTop w:val="0"/>
      <w:marBottom w:val="0"/>
      <w:divBdr>
        <w:top w:val="none" w:sz="0" w:space="0" w:color="auto"/>
        <w:left w:val="none" w:sz="0" w:space="0" w:color="auto"/>
        <w:bottom w:val="none" w:sz="0" w:space="0" w:color="auto"/>
        <w:right w:val="none" w:sz="0" w:space="0" w:color="auto"/>
      </w:divBdr>
    </w:div>
    <w:div w:id="599291363">
      <w:bodyDiv w:val="1"/>
      <w:marLeft w:val="0"/>
      <w:marRight w:val="0"/>
      <w:marTop w:val="0"/>
      <w:marBottom w:val="0"/>
      <w:divBdr>
        <w:top w:val="none" w:sz="0" w:space="0" w:color="auto"/>
        <w:left w:val="none" w:sz="0" w:space="0" w:color="auto"/>
        <w:bottom w:val="none" w:sz="0" w:space="0" w:color="auto"/>
        <w:right w:val="none" w:sz="0" w:space="0" w:color="auto"/>
      </w:divBdr>
      <w:divsChild>
        <w:div w:id="1685747341">
          <w:marLeft w:val="0"/>
          <w:marRight w:val="0"/>
          <w:marTop w:val="0"/>
          <w:marBottom w:val="0"/>
          <w:divBdr>
            <w:top w:val="none" w:sz="0" w:space="0" w:color="auto"/>
            <w:left w:val="none" w:sz="0" w:space="0" w:color="auto"/>
            <w:bottom w:val="none" w:sz="0" w:space="0" w:color="auto"/>
            <w:right w:val="none" w:sz="0" w:space="0" w:color="auto"/>
          </w:divBdr>
        </w:div>
        <w:div w:id="479886576">
          <w:marLeft w:val="0"/>
          <w:marRight w:val="0"/>
          <w:marTop w:val="0"/>
          <w:marBottom w:val="0"/>
          <w:divBdr>
            <w:top w:val="none" w:sz="0" w:space="0" w:color="auto"/>
            <w:left w:val="none" w:sz="0" w:space="0" w:color="auto"/>
            <w:bottom w:val="none" w:sz="0" w:space="0" w:color="auto"/>
            <w:right w:val="none" w:sz="0" w:space="0" w:color="auto"/>
          </w:divBdr>
        </w:div>
      </w:divsChild>
    </w:div>
    <w:div w:id="599526384">
      <w:bodyDiv w:val="1"/>
      <w:marLeft w:val="0"/>
      <w:marRight w:val="0"/>
      <w:marTop w:val="0"/>
      <w:marBottom w:val="0"/>
      <w:divBdr>
        <w:top w:val="none" w:sz="0" w:space="0" w:color="auto"/>
        <w:left w:val="none" w:sz="0" w:space="0" w:color="auto"/>
        <w:bottom w:val="none" w:sz="0" w:space="0" w:color="auto"/>
        <w:right w:val="none" w:sz="0" w:space="0" w:color="auto"/>
      </w:divBdr>
    </w:div>
    <w:div w:id="600375446">
      <w:bodyDiv w:val="1"/>
      <w:marLeft w:val="0"/>
      <w:marRight w:val="0"/>
      <w:marTop w:val="0"/>
      <w:marBottom w:val="0"/>
      <w:divBdr>
        <w:top w:val="none" w:sz="0" w:space="0" w:color="auto"/>
        <w:left w:val="none" w:sz="0" w:space="0" w:color="auto"/>
        <w:bottom w:val="none" w:sz="0" w:space="0" w:color="auto"/>
        <w:right w:val="none" w:sz="0" w:space="0" w:color="auto"/>
      </w:divBdr>
      <w:divsChild>
        <w:div w:id="2133597147">
          <w:marLeft w:val="0"/>
          <w:marRight w:val="0"/>
          <w:marTop w:val="0"/>
          <w:marBottom w:val="0"/>
          <w:divBdr>
            <w:top w:val="none" w:sz="0" w:space="0" w:color="auto"/>
            <w:left w:val="none" w:sz="0" w:space="0" w:color="auto"/>
            <w:bottom w:val="none" w:sz="0" w:space="0" w:color="auto"/>
            <w:right w:val="none" w:sz="0" w:space="0" w:color="auto"/>
          </w:divBdr>
        </w:div>
        <w:div w:id="544946388">
          <w:marLeft w:val="0"/>
          <w:marRight w:val="0"/>
          <w:marTop w:val="0"/>
          <w:marBottom w:val="0"/>
          <w:divBdr>
            <w:top w:val="none" w:sz="0" w:space="0" w:color="auto"/>
            <w:left w:val="none" w:sz="0" w:space="0" w:color="auto"/>
            <w:bottom w:val="none" w:sz="0" w:space="0" w:color="auto"/>
            <w:right w:val="none" w:sz="0" w:space="0" w:color="auto"/>
          </w:divBdr>
        </w:div>
      </w:divsChild>
    </w:div>
    <w:div w:id="600527870">
      <w:bodyDiv w:val="1"/>
      <w:marLeft w:val="0"/>
      <w:marRight w:val="0"/>
      <w:marTop w:val="0"/>
      <w:marBottom w:val="0"/>
      <w:divBdr>
        <w:top w:val="none" w:sz="0" w:space="0" w:color="auto"/>
        <w:left w:val="none" w:sz="0" w:space="0" w:color="auto"/>
        <w:bottom w:val="none" w:sz="0" w:space="0" w:color="auto"/>
        <w:right w:val="none" w:sz="0" w:space="0" w:color="auto"/>
      </w:divBdr>
    </w:div>
    <w:div w:id="600842039">
      <w:bodyDiv w:val="1"/>
      <w:marLeft w:val="0"/>
      <w:marRight w:val="0"/>
      <w:marTop w:val="0"/>
      <w:marBottom w:val="0"/>
      <w:divBdr>
        <w:top w:val="none" w:sz="0" w:space="0" w:color="auto"/>
        <w:left w:val="none" w:sz="0" w:space="0" w:color="auto"/>
        <w:bottom w:val="none" w:sz="0" w:space="0" w:color="auto"/>
        <w:right w:val="none" w:sz="0" w:space="0" w:color="auto"/>
      </w:divBdr>
    </w:div>
    <w:div w:id="600913026">
      <w:bodyDiv w:val="1"/>
      <w:marLeft w:val="0"/>
      <w:marRight w:val="0"/>
      <w:marTop w:val="0"/>
      <w:marBottom w:val="0"/>
      <w:divBdr>
        <w:top w:val="none" w:sz="0" w:space="0" w:color="auto"/>
        <w:left w:val="none" w:sz="0" w:space="0" w:color="auto"/>
        <w:bottom w:val="none" w:sz="0" w:space="0" w:color="auto"/>
        <w:right w:val="none" w:sz="0" w:space="0" w:color="auto"/>
      </w:divBdr>
    </w:div>
    <w:div w:id="601231013">
      <w:bodyDiv w:val="1"/>
      <w:marLeft w:val="0"/>
      <w:marRight w:val="0"/>
      <w:marTop w:val="0"/>
      <w:marBottom w:val="0"/>
      <w:divBdr>
        <w:top w:val="none" w:sz="0" w:space="0" w:color="auto"/>
        <w:left w:val="none" w:sz="0" w:space="0" w:color="auto"/>
        <w:bottom w:val="none" w:sz="0" w:space="0" w:color="auto"/>
        <w:right w:val="none" w:sz="0" w:space="0" w:color="auto"/>
      </w:divBdr>
    </w:div>
    <w:div w:id="601496814">
      <w:bodyDiv w:val="1"/>
      <w:marLeft w:val="0"/>
      <w:marRight w:val="0"/>
      <w:marTop w:val="0"/>
      <w:marBottom w:val="0"/>
      <w:divBdr>
        <w:top w:val="none" w:sz="0" w:space="0" w:color="auto"/>
        <w:left w:val="none" w:sz="0" w:space="0" w:color="auto"/>
        <w:bottom w:val="none" w:sz="0" w:space="0" w:color="auto"/>
        <w:right w:val="none" w:sz="0" w:space="0" w:color="auto"/>
      </w:divBdr>
    </w:div>
    <w:div w:id="601762404">
      <w:bodyDiv w:val="1"/>
      <w:marLeft w:val="0"/>
      <w:marRight w:val="0"/>
      <w:marTop w:val="0"/>
      <w:marBottom w:val="0"/>
      <w:divBdr>
        <w:top w:val="none" w:sz="0" w:space="0" w:color="auto"/>
        <w:left w:val="none" w:sz="0" w:space="0" w:color="auto"/>
        <w:bottom w:val="none" w:sz="0" w:space="0" w:color="auto"/>
        <w:right w:val="none" w:sz="0" w:space="0" w:color="auto"/>
      </w:divBdr>
    </w:div>
    <w:div w:id="602612214">
      <w:bodyDiv w:val="1"/>
      <w:marLeft w:val="0"/>
      <w:marRight w:val="0"/>
      <w:marTop w:val="0"/>
      <w:marBottom w:val="0"/>
      <w:divBdr>
        <w:top w:val="none" w:sz="0" w:space="0" w:color="auto"/>
        <w:left w:val="none" w:sz="0" w:space="0" w:color="auto"/>
        <w:bottom w:val="none" w:sz="0" w:space="0" w:color="auto"/>
        <w:right w:val="none" w:sz="0" w:space="0" w:color="auto"/>
      </w:divBdr>
      <w:divsChild>
        <w:div w:id="1667053616">
          <w:marLeft w:val="0"/>
          <w:marRight w:val="0"/>
          <w:marTop w:val="0"/>
          <w:marBottom w:val="0"/>
          <w:divBdr>
            <w:top w:val="none" w:sz="0" w:space="0" w:color="auto"/>
            <w:left w:val="none" w:sz="0" w:space="0" w:color="auto"/>
            <w:bottom w:val="none" w:sz="0" w:space="0" w:color="auto"/>
            <w:right w:val="none" w:sz="0" w:space="0" w:color="auto"/>
          </w:divBdr>
        </w:div>
      </w:divsChild>
    </w:div>
    <w:div w:id="603537804">
      <w:bodyDiv w:val="1"/>
      <w:marLeft w:val="0"/>
      <w:marRight w:val="0"/>
      <w:marTop w:val="0"/>
      <w:marBottom w:val="0"/>
      <w:divBdr>
        <w:top w:val="none" w:sz="0" w:space="0" w:color="auto"/>
        <w:left w:val="none" w:sz="0" w:space="0" w:color="auto"/>
        <w:bottom w:val="none" w:sz="0" w:space="0" w:color="auto"/>
        <w:right w:val="none" w:sz="0" w:space="0" w:color="auto"/>
      </w:divBdr>
    </w:div>
    <w:div w:id="603805678">
      <w:bodyDiv w:val="1"/>
      <w:marLeft w:val="0"/>
      <w:marRight w:val="0"/>
      <w:marTop w:val="0"/>
      <w:marBottom w:val="0"/>
      <w:divBdr>
        <w:top w:val="none" w:sz="0" w:space="0" w:color="auto"/>
        <w:left w:val="none" w:sz="0" w:space="0" w:color="auto"/>
        <w:bottom w:val="none" w:sz="0" w:space="0" w:color="auto"/>
        <w:right w:val="none" w:sz="0" w:space="0" w:color="auto"/>
      </w:divBdr>
    </w:div>
    <w:div w:id="603995669">
      <w:bodyDiv w:val="1"/>
      <w:marLeft w:val="0"/>
      <w:marRight w:val="0"/>
      <w:marTop w:val="0"/>
      <w:marBottom w:val="0"/>
      <w:divBdr>
        <w:top w:val="none" w:sz="0" w:space="0" w:color="auto"/>
        <w:left w:val="none" w:sz="0" w:space="0" w:color="auto"/>
        <w:bottom w:val="none" w:sz="0" w:space="0" w:color="auto"/>
        <w:right w:val="none" w:sz="0" w:space="0" w:color="auto"/>
      </w:divBdr>
    </w:div>
    <w:div w:id="604189964">
      <w:bodyDiv w:val="1"/>
      <w:marLeft w:val="0"/>
      <w:marRight w:val="0"/>
      <w:marTop w:val="0"/>
      <w:marBottom w:val="0"/>
      <w:divBdr>
        <w:top w:val="none" w:sz="0" w:space="0" w:color="auto"/>
        <w:left w:val="none" w:sz="0" w:space="0" w:color="auto"/>
        <w:bottom w:val="none" w:sz="0" w:space="0" w:color="auto"/>
        <w:right w:val="none" w:sz="0" w:space="0" w:color="auto"/>
      </w:divBdr>
    </w:div>
    <w:div w:id="604771338">
      <w:bodyDiv w:val="1"/>
      <w:marLeft w:val="0"/>
      <w:marRight w:val="0"/>
      <w:marTop w:val="0"/>
      <w:marBottom w:val="0"/>
      <w:divBdr>
        <w:top w:val="none" w:sz="0" w:space="0" w:color="auto"/>
        <w:left w:val="none" w:sz="0" w:space="0" w:color="auto"/>
        <w:bottom w:val="none" w:sz="0" w:space="0" w:color="auto"/>
        <w:right w:val="none" w:sz="0" w:space="0" w:color="auto"/>
      </w:divBdr>
      <w:divsChild>
        <w:div w:id="1383169464">
          <w:marLeft w:val="0"/>
          <w:marRight w:val="0"/>
          <w:marTop w:val="0"/>
          <w:marBottom w:val="0"/>
          <w:divBdr>
            <w:top w:val="none" w:sz="0" w:space="0" w:color="auto"/>
            <w:left w:val="none" w:sz="0" w:space="0" w:color="auto"/>
            <w:bottom w:val="none" w:sz="0" w:space="0" w:color="auto"/>
            <w:right w:val="none" w:sz="0" w:space="0" w:color="auto"/>
          </w:divBdr>
          <w:divsChild>
            <w:div w:id="160775331">
              <w:marLeft w:val="0"/>
              <w:marRight w:val="0"/>
              <w:marTop w:val="0"/>
              <w:marBottom w:val="0"/>
              <w:divBdr>
                <w:top w:val="none" w:sz="0" w:space="0" w:color="auto"/>
                <w:left w:val="none" w:sz="0" w:space="0" w:color="auto"/>
                <w:bottom w:val="none" w:sz="0" w:space="0" w:color="auto"/>
                <w:right w:val="none" w:sz="0" w:space="0" w:color="auto"/>
              </w:divBdr>
              <w:divsChild>
                <w:div w:id="981663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4925155">
      <w:bodyDiv w:val="1"/>
      <w:marLeft w:val="0"/>
      <w:marRight w:val="0"/>
      <w:marTop w:val="0"/>
      <w:marBottom w:val="0"/>
      <w:divBdr>
        <w:top w:val="none" w:sz="0" w:space="0" w:color="auto"/>
        <w:left w:val="none" w:sz="0" w:space="0" w:color="auto"/>
        <w:bottom w:val="none" w:sz="0" w:space="0" w:color="auto"/>
        <w:right w:val="none" w:sz="0" w:space="0" w:color="auto"/>
      </w:divBdr>
    </w:div>
    <w:div w:id="607467051">
      <w:bodyDiv w:val="1"/>
      <w:marLeft w:val="0"/>
      <w:marRight w:val="0"/>
      <w:marTop w:val="0"/>
      <w:marBottom w:val="0"/>
      <w:divBdr>
        <w:top w:val="none" w:sz="0" w:space="0" w:color="auto"/>
        <w:left w:val="none" w:sz="0" w:space="0" w:color="auto"/>
        <w:bottom w:val="none" w:sz="0" w:space="0" w:color="auto"/>
        <w:right w:val="none" w:sz="0" w:space="0" w:color="auto"/>
      </w:divBdr>
    </w:div>
    <w:div w:id="607588807">
      <w:bodyDiv w:val="1"/>
      <w:marLeft w:val="0"/>
      <w:marRight w:val="0"/>
      <w:marTop w:val="0"/>
      <w:marBottom w:val="0"/>
      <w:divBdr>
        <w:top w:val="none" w:sz="0" w:space="0" w:color="auto"/>
        <w:left w:val="none" w:sz="0" w:space="0" w:color="auto"/>
        <w:bottom w:val="none" w:sz="0" w:space="0" w:color="auto"/>
        <w:right w:val="none" w:sz="0" w:space="0" w:color="auto"/>
      </w:divBdr>
    </w:div>
    <w:div w:id="607813515">
      <w:bodyDiv w:val="1"/>
      <w:marLeft w:val="0"/>
      <w:marRight w:val="0"/>
      <w:marTop w:val="0"/>
      <w:marBottom w:val="0"/>
      <w:divBdr>
        <w:top w:val="none" w:sz="0" w:space="0" w:color="auto"/>
        <w:left w:val="none" w:sz="0" w:space="0" w:color="auto"/>
        <w:bottom w:val="none" w:sz="0" w:space="0" w:color="auto"/>
        <w:right w:val="none" w:sz="0" w:space="0" w:color="auto"/>
      </w:divBdr>
      <w:divsChild>
        <w:div w:id="892081007">
          <w:marLeft w:val="0"/>
          <w:marRight w:val="0"/>
          <w:marTop w:val="0"/>
          <w:marBottom w:val="0"/>
          <w:divBdr>
            <w:top w:val="none" w:sz="0" w:space="0" w:color="auto"/>
            <w:left w:val="none" w:sz="0" w:space="0" w:color="auto"/>
            <w:bottom w:val="none" w:sz="0" w:space="0" w:color="auto"/>
            <w:right w:val="none" w:sz="0" w:space="0" w:color="auto"/>
          </w:divBdr>
          <w:divsChild>
            <w:div w:id="1601641405">
              <w:marLeft w:val="0"/>
              <w:marRight w:val="0"/>
              <w:marTop w:val="0"/>
              <w:marBottom w:val="0"/>
              <w:divBdr>
                <w:top w:val="none" w:sz="0" w:space="0" w:color="auto"/>
                <w:left w:val="none" w:sz="0" w:space="0" w:color="auto"/>
                <w:bottom w:val="none" w:sz="0" w:space="0" w:color="auto"/>
                <w:right w:val="none" w:sz="0" w:space="0" w:color="auto"/>
              </w:divBdr>
              <w:divsChild>
                <w:div w:id="689719337">
                  <w:marLeft w:val="0"/>
                  <w:marRight w:val="0"/>
                  <w:marTop w:val="0"/>
                  <w:marBottom w:val="0"/>
                  <w:divBdr>
                    <w:top w:val="none" w:sz="0" w:space="0" w:color="auto"/>
                    <w:left w:val="none" w:sz="0" w:space="0" w:color="auto"/>
                    <w:bottom w:val="none" w:sz="0" w:space="0" w:color="auto"/>
                    <w:right w:val="none" w:sz="0" w:space="0" w:color="auto"/>
                  </w:divBdr>
                  <w:divsChild>
                    <w:div w:id="1098520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8004210">
      <w:bodyDiv w:val="1"/>
      <w:marLeft w:val="0"/>
      <w:marRight w:val="0"/>
      <w:marTop w:val="0"/>
      <w:marBottom w:val="0"/>
      <w:divBdr>
        <w:top w:val="none" w:sz="0" w:space="0" w:color="auto"/>
        <w:left w:val="none" w:sz="0" w:space="0" w:color="auto"/>
        <w:bottom w:val="none" w:sz="0" w:space="0" w:color="auto"/>
        <w:right w:val="none" w:sz="0" w:space="0" w:color="auto"/>
      </w:divBdr>
    </w:div>
    <w:div w:id="608121981">
      <w:bodyDiv w:val="1"/>
      <w:marLeft w:val="0"/>
      <w:marRight w:val="0"/>
      <w:marTop w:val="0"/>
      <w:marBottom w:val="0"/>
      <w:divBdr>
        <w:top w:val="none" w:sz="0" w:space="0" w:color="auto"/>
        <w:left w:val="none" w:sz="0" w:space="0" w:color="auto"/>
        <w:bottom w:val="none" w:sz="0" w:space="0" w:color="auto"/>
        <w:right w:val="none" w:sz="0" w:space="0" w:color="auto"/>
      </w:divBdr>
    </w:div>
    <w:div w:id="608776673">
      <w:bodyDiv w:val="1"/>
      <w:marLeft w:val="0"/>
      <w:marRight w:val="0"/>
      <w:marTop w:val="0"/>
      <w:marBottom w:val="0"/>
      <w:divBdr>
        <w:top w:val="none" w:sz="0" w:space="0" w:color="auto"/>
        <w:left w:val="none" w:sz="0" w:space="0" w:color="auto"/>
        <w:bottom w:val="none" w:sz="0" w:space="0" w:color="auto"/>
        <w:right w:val="none" w:sz="0" w:space="0" w:color="auto"/>
      </w:divBdr>
    </w:div>
    <w:div w:id="608850877">
      <w:bodyDiv w:val="1"/>
      <w:marLeft w:val="0"/>
      <w:marRight w:val="0"/>
      <w:marTop w:val="0"/>
      <w:marBottom w:val="0"/>
      <w:divBdr>
        <w:top w:val="none" w:sz="0" w:space="0" w:color="auto"/>
        <w:left w:val="none" w:sz="0" w:space="0" w:color="auto"/>
        <w:bottom w:val="none" w:sz="0" w:space="0" w:color="auto"/>
        <w:right w:val="none" w:sz="0" w:space="0" w:color="auto"/>
      </w:divBdr>
    </w:div>
    <w:div w:id="608977665">
      <w:bodyDiv w:val="1"/>
      <w:marLeft w:val="0"/>
      <w:marRight w:val="0"/>
      <w:marTop w:val="0"/>
      <w:marBottom w:val="0"/>
      <w:divBdr>
        <w:top w:val="none" w:sz="0" w:space="0" w:color="auto"/>
        <w:left w:val="none" w:sz="0" w:space="0" w:color="auto"/>
        <w:bottom w:val="none" w:sz="0" w:space="0" w:color="auto"/>
        <w:right w:val="none" w:sz="0" w:space="0" w:color="auto"/>
      </w:divBdr>
      <w:divsChild>
        <w:div w:id="1522671833">
          <w:marLeft w:val="0"/>
          <w:marRight w:val="0"/>
          <w:marTop w:val="0"/>
          <w:marBottom w:val="0"/>
          <w:divBdr>
            <w:top w:val="none" w:sz="0" w:space="0" w:color="auto"/>
            <w:left w:val="none" w:sz="0" w:space="0" w:color="auto"/>
            <w:bottom w:val="none" w:sz="0" w:space="0" w:color="auto"/>
            <w:right w:val="none" w:sz="0" w:space="0" w:color="auto"/>
          </w:divBdr>
        </w:div>
      </w:divsChild>
    </w:div>
    <w:div w:id="609818463">
      <w:bodyDiv w:val="1"/>
      <w:marLeft w:val="0"/>
      <w:marRight w:val="0"/>
      <w:marTop w:val="0"/>
      <w:marBottom w:val="0"/>
      <w:divBdr>
        <w:top w:val="none" w:sz="0" w:space="0" w:color="auto"/>
        <w:left w:val="none" w:sz="0" w:space="0" w:color="auto"/>
        <w:bottom w:val="none" w:sz="0" w:space="0" w:color="auto"/>
        <w:right w:val="none" w:sz="0" w:space="0" w:color="auto"/>
      </w:divBdr>
    </w:div>
    <w:div w:id="610355558">
      <w:bodyDiv w:val="1"/>
      <w:marLeft w:val="0"/>
      <w:marRight w:val="0"/>
      <w:marTop w:val="0"/>
      <w:marBottom w:val="0"/>
      <w:divBdr>
        <w:top w:val="none" w:sz="0" w:space="0" w:color="auto"/>
        <w:left w:val="none" w:sz="0" w:space="0" w:color="auto"/>
        <w:bottom w:val="none" w:sz="0" w:space="0" w:color="auto"/>
        <w:right w:val="none" w:sz="0" w:space="0" w:color="auto"/>
      </w:divBdr>
    </w:div>
    <w:div w:id="610820565">
      <w:bodyDiv w:val="1"/>
      <w:marLeft w:val="0"/>
      <w:marRight w:val="0"/>
      <w:marTop w:val="0"/>
      <w:marBottom w:val="0"/>
      <w:divBdr>
        <w:top w:val="none" w:sz="0" w:space="0" w:color="auto"/>
        <w:left w:val="none" w:sz="0" w:space="0" w:color="auto"/>
        <w:bottom w:val="none" w:sz="0" w:space="0" w:color="auto"/>
        <w:right w:val="none" w:sz="0" w:space="0" w:color="auto"/>
      </w:divBdr>
      <w:divsChild>
        <w:div w:id="1302685174">
          <w:marLeft w:val="0"/>
          <w:marRight w:val="0"/>
          <w:marTop w:val="0"/>
          <w:marBottom w:val="0"/>
          <w:divBdr>
            <w:top w:val="none" w:sz="0" w:space="0" w:color="auto"/>
            <w:left w:val="none" w:sz="0" w:space="0" w:color="auto"/>
            <w:bottom w:val="none" w:sz="0" w:space="0" w:color="auto"/>
            <w:right w:val="none" w:sz="0" w:space="0" w:color="auto"/>
          </w:divBdr>
          <w:divsChild>
            <w:div w:id="1312369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1591764">
      <w:bodyDiv w:val="1"/>
      <w:marLeft w:val="0"/>
      <w:marRight w:val="0"/>
      <w:marTop w:val="0"/>
      <w:marBottom w:val="0"/>
      <w:divBdr>
        <w:top w:val="none" w:sz="0" w:space="0" w:color="auto"/>
        <w:left w:val="none" w:sz="0" w:space="0" w:color="auto"/>
        <w:bottom w:val="none" w:sz="0" w:space="0" w:color="auto"/>
        <w:right w:val="none" w:sz="0" w:space="0" w:color="auto"/>
      </w:divBdr>
    </w:div>
    <w:div w:id="611671264">
      <w:bodyDiv w:val="1"/>
      <w:marLeft w:val="0"/>
      <w:marRight w:val="0"/>
      <w:marTop w:val="0"/>
      <w:marBottom w:val="0"/>
      <w:divBdr>
        <w:top w:val="none" w:sz="0" w:space="0" w:color="auto"/>
        <w:left w:val="none" w:sz="0" w:space="0" w:color="auto"/>
        <w:bottom w:val="none" w:sz="0" w:space="0" w:color="auto"/>
        <w:right w:val="none" w:sz="0" w:space="0" w:color="auto"/>
      </w:divBdr>
    </w:div>
    <w:div w:id="613564000">
      <w:bodyDiv w:val="1"/>
      <w:marLeft w:val="0"/>
      <w:marRight w:val="0"/>
      <w:marTop w:val="0"/>
      <w:marBottom w:val="0"/>
      <w:divBdr>
        <w:top w:val="none" w:sz="0" w:space="0" w:color="auto"/>
        <w:left w:val="none" w:sz="0" w:space="0" w:color="auto"/>
        <w:bottom w:val="none" w:sz="0" w:space="0" w:color="auto"/>
        <w:right w:val="none" w:sz="0" w:space="0" w:color="auto"/>
      </w:divBdr>
    </w:div>
    <w:div w:id="613828287">
      <w:bodyDiv w:val="1"/>
      <w:marLeft w:val="0"/>
      <w:marRight w:val="0"/>
      <w:marTop w:val="0"/>
      <w:marBottom w:val="0"/>
      <w:divBdr>
        <w:top w:val="none" w:sz="0" w:space="0" w:color="auto"/>
        <w:left w:val="none" w:sz="0" w:space="0" w:color="auto"/>
        <w:bottom w:val="none" w:sz="0" w:space="0" w:color="auto"/>
        <w:right w:val="none" w:sz="0" w:space="0" w:color="auto"/>
      </w:divBdr>
    </w:div>
    <w:div w:id="613900930">
      <w:bodyDiv w:val="1"/>
      <w:marLeft w:val="0"/>
      <w:marRight w:val="0"/>
      <w:marTop w:val="0"/>
      <w:marBottom w:val="0"/>
      <w:divBdr>
        <w:top w:val="none" w:sz="0" w:space="0" w:color="auto"/>
        <w:left w:val="none" w:sz="0" w:space="0" w:color="auto"/>
        <w:bottom w:val="none" w:sz="0" w:space="0" w:color="auto"/>
        <w:right w:val="none" w:sz="0" w:space="0" w:color="auto"/>
      </w:divBdr>
    </w:div>
    <w:div w:id="614751689">
      <w:bodyDiv w:val="1"/>
      <w:marLeft w:val="0"/>
      <w:marRight w:val="0"/>
      <w:marTop w:val="0"/>
      <w:marBottom w:val="0"/>
      <w:divBdr>
        <w:top w:val="none" w:sz="0" w:space="0" w:color="auto"/>
        <w:left w:val="none" w:sz="0" w:space="0" w:color="auto"/>
        <w:bottom w:val="none" w:sz="0" w:space="0" w:color="auto"/>
        <w:right w:val="none" w:sz="0" w:space="0" w:color="auto"/>
      </w:divBdr>
    </w:div>
    <w:div w:id="615068288">
      <w:bodyDiv w:val="1"/>
      <w:marLeft w:val="0"/>
      <w:marRight w:val="0"/>
      <w:marTop w:val="0"/>
      <w:marBottom w:val="0"/>
      <w:divBdr>
        <w:top w:val="none" w:sz="0" w:space="0" w:color="auto"/>
        <w:left w:val="none" w:sz="0" w:space="0" w:color="auto"/>
        <w:bottom w:val="none" w:sz="0" w:space="0" w:color="auto"/>
        <w:right w:val="none" w:sz="0" w:space="0" w:color="auto"/>
      </w:divBdr>
      <w:divsChild>
        <w:div w:id="400175152">
          <w:marLeft w:val="0"/>
          <w:marRight w:val="0"/>
          <w:marTop w:val="0"/>
          <w:marBottom w:val="0"/>
          <w:divBdr>
            <w:top w:val="none" w:sz="0" w:space="0" w:color="auto"/>
            <w:left w:val="none" w:sz="0" w:space="0" w:color="auto"/>
            <w:bottom w:val="none" w:sz="0" w:space="0" w:color="auto"/>
            <w:right w:val="none" w:sz="0" w:space="0" w:color="auto"/>
          </w:divBdr>
          <w:divsChild>
            <w:div w:id="916476364">
              <w:marLeft w:val="0"/>
              <w:marRight w:val="0"/>
              <w:marTop w:val="0"/>
              <w:marBottom w:val="0"/>
              <w:divBdr>
                <w:top w:val="none" w:sz="0" w:space="0" w:color="auto"/>
                <w:left w:val="none" w:sz="0" w:space="0" w:color="auto"/>
                <w:bottom w:val="none" w:sz="0" w:space="0" w:color="auto"/>
                <w:right w:val="none" w:sz="0" w:space="0" w:color="auto"/>
              </w:divBdr>
              <w:divsChild>
                <w:div w:id="1701316059">
                  <w:marLeft w:val="0"/>
                  <w:marRight w:val="0"/>
                  <w:marTop w:val="0"/>
                  <w:marBottom w:val="0"/>
                  <w:divBdr>
                    <w:top w:val="none" w:sz="0" w:space="0" w:color="auto"/>
                    <w:left w:val="none" w:sz="0" w:space="0" w:color="auto"/>
                    <w:bottom w:val="none" w:sz="0" w:space="0" w:color="auto"/>
                    <w:right w:val="none" w:sz="0" w:space="0" w:color="auto"/>
                  </w:divBdr>
                  <w:divsChild>
                    <w:div w:id="315258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5410050">
      <w:bodyDiv w:val="1"/>
      <w:marLeft w:val="0"/>
      <w:marRight w:val="0"/>
      <w:marTop w:val="0"/>
      <w:marBottom w:val="0"/>
      <w:divBdr>
        <w:top w:val="none" w:sz="0" w:space="0" w:color="auto"/>
        <w:left w:val="none" w:sz="0" w:space="0" w:color="auto"/>
        <w:bottom w:val="none" w:sz="0" w:space="0" w:color="auto"/>
        <w:right w:val="none" w:sz="0" w:space="0" w:color="auto"/>
      </w:divBdr>
    </w:div>
    <w:div w:id="615793360">
      <w:bodyDiv w:val="1"/>
      <w:marLeft w:val="0"/>
      <w:marRight w:val="0"/>
      <w:marTop w:val="0"/>
      <w:marBottom w:val="0"/>
      <w:divBdr>
        <w:top w:val="none" w:sz="0" w:space="0" w:color="auto"/>
        <w:left w:val="none" w:sz="0" w:space="0" w:color="auto"/>
        <w:bottom w:val="none" w:sz="0" w:space="0" w:color="auto"/>
        <w:right w:val="none" w:sz="0" w:space="0" w:color="auto"/>
      </w:divBdr>
      <w:divsChild>
        <w:div w:id="267322698">
          <w:marLeft w:val="0"/>
          <w:marRight w:val="0"/>
          <w:marTop w:val="0"/>
          <w:marBottom w:val="0"/>
          <w:divBdr>
            <w:top w:val="none" w:sz="0" w:space="0" w:color="auto"/>
            <w:left w:val="none" w:sz="0" w:space="0" w:color="auto"/>
            <w:bottom w:val="none" w:sz="0" w:space="0" w:color="auto"/>
            <w:right w:val="none" w:sz="0" w:space="0" w:color="auto"/>
          </w:divBdr>
          <w:divsChild>
            <w:div w:id="1802647613">
              <w:marLeft w:val="0"/>
              <w:marRight w:val="0"/>
              <w:marTop w:val="0"/>
              <w:marBottom w:val="0"/>
              <w:divBdr>
                <w:top w:val="none" w:sz="0" w:space="0" w:color="auto"/>
                <w:left w:val="none" w:sz="0" w:space="0" w:color="auto"/>
                <w:bottom w:val="none" w:sz="0" w:space="0" w:color="auto"/>
                <w:right w:val="none" w:sz="0" w:space="0" w:color="auto"/>
              </w:divBdr>
            </w:div>
          </w:divsChild>
        </w:div>
        <w:div w:id="382683200">
          <w:marLeft w:val="0"/>
          <w:marRight w:val="0"/>
          <w:marTop w:val="0"/>
          <w:marBottom w:val="0"/>
          <w:divBdr>
            <w:top w:val="none" w:sz="0" w:space="0" w:color="auto"/>
            <w:left w:val="none" w:sz="0" w:space="0" w:color="auto"/>
            <w:bottom w:val="none" w:sz="0" w:space="0" w:color="auto"/>
            <w:right w:val="none" w:sz="0" w:space="0" w:color="auto"/>
          </w:divBdr>
          <w:divsChild>
            <w:div w:id="705330532">
              <w:marLeft w:val="0"/>
              <w:marRight w:val="0"/>
              <w:marTop w:val="0"/>
              <w:marBottom w:val="0"/>
              <w:divBdr>
                <w:top w:val="none" w:sz="0" w:space="0" w:color="auto"/>
                <w:left w:val="none" w:sz="0" w:space="0" w:color="auto"/>
                <w:bottom w:val="none" w:sz="0" w:space="0" w:color="auto"/>
                <w:right w:val="none" w:sz="0" w:space="0" w:color="auto"/>
              </w:divBdr>
              <w:divsChild>
                <w:div w:id="1874729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6852938">
          <w:marLeft w:val="0"/>
          <w:marRight w:val="0"/>
          <w:marTop w:val="0"/>
          <w:marBottom w:val="0"/>
          <w:divBdr>
            <w:top w:val="none" w:sz="0" w:space="0" w:color="auto"/>
            <w:left w:val="none" w:sz="0" w:space="0" w:color="auto"/>
            <w:bottom w:val="none" w:sz="0" w:space="0" w:color="auto"/>
            <w:right w:val="none" w:sz="0" w:space="0" w:color="auto"/>
          </w:divBdr>
          <w:divsChild>
            <w:div w:id="208811642">
              <w:marLeft w:val="0"/>
              <w:marRight w:val="0"/>
              <w:marTop w:val="0"/>
              <w:marBottom w:val="0"/>
              <w:divBdr>
                <w:top w:val="none" w:sz="0" w:space="0" w:color="auto"/>
                <w:left w:val="none" w:sz="0" w:space="0" w:color="auto"/>
                <w:bottom w:val="none" w:sz="0" w:space="0" w:color="auto"/>
                <w:right w:val="none" w:sz="0" w:space="0" w:color="auto"/>
              </w:divBdr>
            </w:div>
            <w:div w:id="87359940">
              <w:marLeft w:val="0"/>
              <w:marRight w:val="0"/>
              <w:marTop w:val="0"/>
              <w:marBottom w:val="0"/>
              <w:divBdr>
                <w:top w:val="none" w:sz="0" w:space="0" w:color="auto"/>
                <w:left w:val="none" w:sz="0" w:space="0" w:color="auto"/>
                <w:bottom w:val="none" w:sz="0" w:space="0" w:color="auto"/>
                <w:right w:val="none" w:sz="0" w:space="0" w:color="auto"/>
              </w:divBdr>
            </w:div>
          </w:divsChild>
        </w:div>
        <w:div w:id="457602868">
          <w:marLeft w:val="0"/>
          <w:marRight w:val="0"/>
          <w:marTop w:val="0"/>
          <w:marBottom w:val="0"/>
          <w:divBdr>
            <w:top w:val="none" w:sz="0" w:space="0" w:color="auto"/>
            <w:left w:val="none" w:sz="0" w:space="0" w:color="auto"/>
            <w:bottom w:val="none" w:sz="0" w:space="0" w:color="auto"/>
            <w:right w:val="none" w:sz="0" w:space="0" w:color="auto"/>
          </w:divBdr>
          <w:divsChild>
            <w:div w:id="935675850">
              <w:marLeft w:val="0"/>
              <w:marRight w:val="0"/>
              <w:marTop w:val="0"/>
              <w:marBottom w:val="0"/>
              <w:divBdr>
                <w:top w:val="none" w:sz="0" w:space="0" w:color="auto"/>
                <w:left w:val="none" w:sz="0" w:space="0" w:color="auto"/>
                <w:bottom w:val="none" w:sz="0" w:space="0" w:color="auto"/>
                <w:right w:val="none" w:sz="0" w:space="0" w:color="auto"/>
              </w:divBdr>
              <w:divsChild>
                <w:div w:id="505823265">
                  <w:marLeft w:val="0"/>
                  <w:marRight w:val="0"/>
                  <w:marTop w:val="0"/>
                  <w:marBottom w:val="0"/>
                  <w:divBdr>
                    <w:top w:val="none" w:sz="0" w:space="0" w:color="auto"/>
                    <w:left w:val="none" w:sz="0" w:space="0" w:color="auto"/>
                    <w:bottom w:val="none" w:sz="0" w:space="0" w:color="auto"/>
                    <w:right w:val="none" w:sz="0" w:space="0" w:color="auto"/>
                  </w:divBdr>
                </w:div>
                <w:div w:id="1220628652">
                  <w:marLeft w:val="0"/>
                  <w:marRight w:val="0"/>
                  <w:marTop w:val="0"/>
                  <w:marBottom w:val="0"/>
                  <w:divBdr>
                    <w:top w:val="none" w:sz="0" w:space="0" w:color="auto"/>
                    <w:left w:val="none" w:sz="0" w:space="0" w:color="auto"/>
                    <w:bottom w:val="none" w:sz="0" w:space="0" w:color="auto"/>
                    <w:right w:val="none" w:sz="0" w:space="0" w:color="auto"/>
                  </w:divBdr>
                </w:div>
                <w:div w:id="1999457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5796394">
      <w:bodyDiv w:val="1"/>
      <w:marLeft w:val="0"/>
      <w:marRight w:val="0"/>
      <w:marTop w:val="0"/>
      <w:marBottom w:val="0"/>
      <w:divBdr>
        <w:top w:val="none" w:sz="0" w:space="0" w:color="auto"/>
        <w:left w:val="none" w:sz="0" w:space="0" w:color="auto"/>
        <w:bottom w:val="none" w:sz="0" w:space="0" w:color="auto"/>
        <w:right w:val="none" w:sz="0" w:space="0" w:color="auto"/>
      </w:divBdr>
    </w:div>
    <w:div w:id="616061749">
      <w:bodyDiv w:val="1"/>
      <w:marLeft w:val="0"/>
      <w:marRight w:val="0"/>
      <w:marTop w:val="0"/>
      <w:marBottom w:val="0"/>
      <w:divBdr>
        <w:top w:val="none" w:sz="0" w:space="0" w:color="auto"/>
        <w:left w:val="none" w:sz="0" w:space="0" w:color="auto"/>
        <w:bottom w:val="none" w:sz="0" w:space="0" w:color="auto"/>
        <w:right w:val="none" w:sz="0" w:space="0" w:color="auto"/>
      </w:divBdr>
      <w:divsChild>
        <w:div w:id="61564556">
          <w:marLeft w:val="0"/>
          <w:marRight w:val="0"/>
          <w:marTop w:val="0"/>
          <w:marBottom w:val="0"/>
          <w:divBdr>
            <w:top w:val="none" w:sz="0" w:space="0" w:color="auto"/>
            <w:left w:val="none" w:sz="0" w:space="0" w:color="auto"/>
            <w:bottom w:val="none" w:sz="0" w:space="0" w:color="auto"/>
            <w:right w:val="none" w:sz="0" w:space="0" w:color="auto"/>
          </w:divBdr>
        </w:div>
      </w:divsChild>
    </w:div>
    <w:div w:id="618922646">
      <w:bodyDiv w:val="1"/>
      <w:marLeft w:val="0"/>
      <w:marRight w:val="0"/>
      <w:marTop w:val="0"/>
      <w:marBottom w:val="0"/>
      <w:divBdr>
        <w:top w:val="none" w:sz="0" w:space="0" w:color="auto"/>
        <w:left w:val="none" w:sz="0" w:space="0" w:color="auto"/>
        <w:bottom w:val="none" w:sz="0" w:space="0" w:color="auto"/>
        <w:right w:val="none" w:sz="0" w:space="0" w:color="auto"/>
      </w:divBdr>
    </w:div>
    <w:div w:id="620190954">
      <w:bodyDiv w:val="1"/>
      <w:marLeft w:val="0"/>
      <w:marRight w:val="0"/>
      <w:marTop w:val="0"/>
      <w:marBottom w:val="0"/>
      <w:divBdr>
        <w:top w:val="none" w:sz="0" w:space="0" w:color="auto"/>
        <w:left w:val="none" w:sz="0" w:space="0" w:color="auto"/>
        <w:bottom w:val="none" w:sz="0" w:space="0" w:color="auto"/>
        <w:right w:val="none" w:sz="0" w:space="0" w:color="auto"/>
      </w:divBdr>
    </w:div>
    <w:div w:id="621151196">
      <w:bodyDiv w:val="1"/>
      <w:marLeft w:val="0"/>
      <w:marRight w:val="0"/>
      <w:marTop w:val="0"/>
      <w:marBottom w:val="0"/>
      <w:divBdr>
        <w:top w:val="none" w:sz="0" w:space="0" w:color="auto"/>
        <w:left w:val="none" w:sz="0" w:space="0" w:color="auto"/>
        <w:bottom w:val="none" w:sz="0" w:space="0" w:color="auto"/>
        <w:right w:val="none" w:sz="0" w:space="0" w:color="auto"/>
      </w:divBdr>
    </w:div>
    <w:div w:id="621156617">
      <w:bodyDiv w:val="1"/>
      <w:marLeft w:val="0"/>
      <w:marRight w:val="0"/>
      <w:marTop w:val="0"/>
      <w:marBottom w:val="0"/>
      <w:divBdr>
        <w:top w:val="none" w:sz="0" w:space="0" w:color="auto"/>
        <w:left w:val="none" w:sz="0" w:space="0" w:color="auto"/>
        <w:bottom w:val="none" w:sz="0" w:space="0" w:color="auto"/>
        <w:right w:val="none" w:sz="0" w:space="0" w:color="auto"/>
      </w:divBdr>
    </w:div>
    <w:div w:id="621500264">
      <w:bodyDiv w:val="1"/>
      <w:marLeft w:val="0"/>
      <w:marRight w:val="0"/>
      <w:marTop w:val="0"/>
      <w:marBottom w:val="0"/>
      <w:divBdr>
        <w:top w:val="none" w:sz="0" w:space="0" w:color="auto"/>
        <w:left w:val="none" w:sz="0" w:space="0" w:color="auto"/>
        <w:bottom w:val="none" w:sz="0" w:space="0" w:color="auto"/>
        <w:right w:val="none" w:sz="0" w:space="0" w:color="auto"/>
      </w:divBdr>
      <w:divsChild>
        <w:div w:id="1998145612">
          <w:marLeft w:val="0"/>
          <w:marRight w:val="0"/>
          <w:marTop w:val="0"/>
          <w:marBottom w:val="0"/>
          <w:divBdr>
            <w:top w:val="none" w:sz="0" w:space="0" w:color="auto"/>
            <w:left w:val="none" w:sz="0" w:space="0" w:color="auto"/>
            <w:bottom w:val="none" w:sz="0" w:space="0" w:color="auto"/>
            <w:right w:val="none" w:sz="0" w:space="0" w:color="auto"/>
          </w:divBdr>
        </w:div>
      </w:divsChild>
    </w:div>
    <w:div w:id="621771993">
      <w:bodyDiv w:val="1"/>
      <w:marLeft w:val="0"/>
      <w:marRight w:val="0"/>
      <w:marTop w:val="0"/>
      <w:marBottom w:val="0"/>
      <w:divBdr>
        <w:top w:val="none" w:sz="0" w:space="0" w:color="auto"/>
        <w:left w:val="none" w:sz="0" w:space="0" w:color="auto"/>
        <w:bottom w:val="none" w:sz="0" w:space="0" w:color="auto"/>
        <w:right w:val="none" w:sz="0" w:space="0" w:color="auto"/>
      </w:divBdr>
      <w:divsChild>
        <w:div w:id="1901864797">
          <w:marLeft w:val="0"/>
          <w:marRight w:val="0"/>
          <w:marTop w:val="0"/>
          <w:marBottom w:val="0"/>
          <w:divBdr>
            <w:top w:val="none" w:sz="0" w:space="0" w:color="auto"/>
            <w:left w:val="none" w:sz="0" w:space="0" w:color="auto"/>
            <w:bottom w:val="none" w:sz="0" w:space="0" w:color="auto"/>
            <w:right w:val="none" w:sz="0" w:space="0" w:color="auto"/>
          </w:divBdr>
        </w:div>
      </w:divsChild>
    </w:div>
    <w:div w:id="621807538">
      <w:bodyDiv w:val="1"/>
      <w:marLeft w:val="0"/>
      <w:marRight w:val="0"/>
      <w:marTop w:val="0"/>
      <w:marBottom w:val="0"/>
      <w:divBdr>
        <w:top w:val="none" w:sz="0" w:space="0" w:color="auto"/>
        <w:left w:val="none" w:sz="0" w:space="0" w:color="auto"/>
        <w:bottom w:val="none" w:sz="0" w:space="0" w:color="auto"/>
        <w:right w:val="none" w:sz="0" w:space="0" w:color="auto"/>
      </w:divBdr>
    </w:div>
    <w:div w:id="622810213">
      <w:bodyDiv w:val="1"/>
      <w:marLeft w:val="0"/>
      <w:marRight w:val="0"/>
      <w:marTop w:val="0"/>
      <w:marBottom w:val="0"/>
      <w:divBdr>
        <w:top w:val="none" w:sz="0" w:space="0" w:color="auto"/>
        <w:left w:val="none" w:sz="0" w:space="0" w:color="auto"/>
        <w:bottom w:val="none" w:sz="0" w:space="0" w:color="auto"/>
        <w:right w:val="none" w:sz="0" w:space="0" w:color="auto"/>
      </w:divBdr>
    </w:div>
    <w:div w:id="624042382">
      <w:bodyDiv w:val="1"/>
      <w:marLeft w:val="0"/>
      <w:marRight w:val="0"/>
      <w:marTop w:val="0"/>
      <w:marBottom w:val="0"/>
      <w:divBdr>
        <w:top w:val="none" w:sz="0" w:space="0" w:color="auto"/>
        <w:left w:val="none" w:sz="0" w:space="0" w:color="auto"/>
        <w:bottom w:val="none" w:sz="0" w:space="0" w:color="auto"/>
        <w:right w:val="none" w:sz="0" w:space="0" w:color="auto"/>
      </w:divBdr>
    </w:div>
    <w:div w:id="624696832">
      <w:bodyDiv w:val="1"/>
      <w:marLeft w:val="0"/>
      <w:marRight w:val="0"/>
      <w:marTop w:val="0"/>
      <w:marBottom w:val="0"/>
      <w:divBdr>
        <w:top w:val="none" w:sz="0" w:space="0" w:color="auto"/>
        <w:left w:val="none" w:sz="0" w:space="0" w:color="auto"/>
        <w:bottom w:val="none" w:sz="0" w:space="0" w:color="auto"/>
        <w:right w:val="none" w:sz="0" w:space="0" w:color="auto"/>
      </w:divBdr>
    </w:div>
    <w:div w:id="624851684">
      <w:bodyDiv w:val="1"/>
      <w:marLeft w:val="0"/>
      <w:marRight w:val="0"/>
      <w:marTop w:val="0"/>
      <w:marBottom w:val="0"/>
      <w:divBdr>
        <w:top w:val="none" w:sz="0" w:space="0" w:color="auto"/>
        <w:left w:val="none" w:sz="0" w:space="0" w:color="auto"/>
        <w:bottom w:val="none" w:sz="0" w:space="0" w:color="auto"/>
        <w:right w:val="none" w:sz="0" w:space="0" w:color="auto"/>
      </w:divBdr>
    </w:div>
    <w:div w:id="625232614">
      <w:bodyDiv w:val="1"/>
      <w:marLeft w:val="0"/>
      <w:marRight w:val="0"/>
      <w:marTop w:val="0"/>
      <w:marBottom w:val="0"/>
      <w:divBdr>
        <w:top w:val="none" w:sz="0" w:space="0" w:color="auto"/>
        <w:left w:val="none" w:sz="0" w:space="0" w:color="auto"/>
        <w:bottom w:val="none" w:sz="0" w:space="0" w:color="auto"/>
        <w:right w:val="none" w:sz="0" w:space="0" w:color="auto"/>
      </w:divBdr>
    </w:div>
    <w:div w:id="625236970">
      <w:bodyDiv w:val="1"/>
      <w:marLeft w:val="0"/>
      <w:marRight w:val="0"/>
      <w:marTop w:val="0"/>
      <w:marBottom w:val="0"/>
      <w:divBdr>
        <w:top w:val="none" w:sz="0" w:space="0" w:color="auto"/>
        <w:left w:val="none" w:sz="0" w:space="0" w:color="auto"/>
        <w:bottom w:val="none" w:sz="0" w:space="0" w:color="auto"/>
        <w:right w:val="none" w:sz="0" w:space="0" w:color="auto"/>
      </w:divBdr>
    </w:div>
    <w:div w:id="625309445">
      <w:bodyDiv w:val="1"/>
      <w:marLeft w:val="0"/>
      <w:marRight w:val="0"/>
      <w:marTop w:val="0"/>
      <w:marBottom w:val="0"/>
      <w:divBdr>
        <w:top w:val="none" w:sz="0" w:space="0" w:color="auto"/>
        <w:left w:val="none" w:sz="0" w:space="0" w:color="auto"/>
        <w:bottom w:val="none" w:sz="0" w:space="0" w:color="auto"/>
        <w:right w:val="none" w:sz="0" w:space="0" w:color="auto"/>
      </w:divBdr>
    </w:div>
    <w:div w:id="625507739">
      <w:bodyDiv w:val="1"/>
      <w:marLeft w:val="0"/>
      <w:marRight w:val="0"/>
      <w:marTop w:val="0"/>
      <w:marBottom w:val="0"/>
      <w:divBdr>
        <w:top w:val="none" w:sz="0" w:space="0" w:color="auto"/>
        <w:left w:val="none" w:sz="0" w:space="0" w:color="auto"/>
        <w:bottom w:val="none" w:sz="0" w:space="0" w:color="auto"/>
        <w:right w:val="none" w:sz="0" w:space="0" w:color="auto"/>
      </w:divBdr>
      <w:divsChild>
        <w:div w:id="1519923414">
          <w:marLeft w:val="0"/>
          <w:marRight w:val="0"/>
          <w:marTop w:val="0"/>
          <w:marBottom w:val="0"/>
          <w:divBdr>
            <w:top w:val="none" w:sz="0" w:space="0" w:color="auto"/>
            <w:left w:val="none" w:sz="0" w:space="0" w:color="auto"/>
            <w:bottom w:val="none" w:sz="0" w:space="0" w:color="auto"/>
            <w:right w:val="none" w:sz="0" w:space="0" w:color="auto"/>
          </w:divBdr>
          <w:divsChild>
            <w:div w:id="468282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7467736">
      <w:bodyDiv w:val="1"/>
      <w:marLeft w:val="0"/>
      <w:marRight w:val="0"/>
      <w:marTop w:val="0"/>
      <w:marBottom w:val="0"/>
      <w:divBdr>
        <w:top w:val="none" w:sz="0" w:space="0" w:color="auto"/>
        <w:left w:val="none" w:sz="0" w:space="0" w:color="auto"/>
        <w:bottom w:val="none" w:sz="0" w:space="0" w:color="auto"/>
        <w:right w:val="none" w:sz="0" w:space="0" w:color="auto"/>
      </w:divBdr>
    </w:div>
    <w:div w:id="627517415">
      <w:bodyDiv w:val="1"/>
      <w:marLeft w:val="0"/>
      <w:marRight w:val="0"/>
      <w:marTop w:val="0"/>
      <w:marBottom w:val="0"/>
      <w:divBdr>
        <w:top w:val="none" w:sz="0" w:space="0" w:color="auto"/>
        <w:left w:val="none" w:sz="0" w:space="0" w:color="auto"/>
        <w:bottom w:val="none" w:sz="0" w:space="0" w:color="auto"/>
        <w:right w:val="none" w:sz="0" w:space="0" w:color="auto"/>
      </w:divBdr>
    </w:div>
    <w:div w:id="627854123">
      <w:bodyDiv w:val="1"/>
      <w:marLeft w:val="0"/>
      <w:marRight w:val="0"/>
      <w:marTop w:val="0"/>
      <w:marBottom w:val="0"/>
      <w:divBdr>
        <w:top w:val="none" w:sz="0" w:space="0" w:color="auto"/>
        <w:left w:val="none" w:sz="0" w:space="0" w:color="auto"/>
        <w:bottom w:val="none" w:sz="0" w:space="0" w:color="auto"/>
        <w:right w:val="none" w:sz="0" w:space="0" w:color="auto"/>
      </w:divBdr>
    </w:div>
    <w:div w:id="628240498">
      <w:bodyDiv w:val="1"/>
      <w:marLeft w:val="0"/>
      <w:marRight w:val="0"/>
      <w:marTop w:val="0"/>
      <w:marBottom w:val="0"/>
      <w:divBdr>
        <w:top w:val="none" w:sz="0" w:space="0" w:color="auto"/>
        <w:left w:val="none" w:sz="0" w:space="0" w:color="auto"/>
        <w:bottom w:val="none" w:sz="0" w:space="0" w:color="auto"/>
        <w:right w:val="none" w:sz="0" w:space="0" w:color="auto"/>
      </w:divBdr>
    </w:div>
    <w:div w:id="628320416">
      <w:bodyDiv w:val="1"/>
      <w:marLeft w:val="0"/>
      <w:marRight w:val="0"/>
      <w:marTop w:val="0"/>
      <w:marBottom w:val="0"/>
      <w:divBdr>
        <w:top w:val="none" w:sz="0" w:space="0" w:color="auto"/>
        <w:left w:val="none" w:sz="0" w:space="0" w:color="auto"/>
        <w:bottom w:val="none" w:sz="0" w:space="0" w:color="auto"/>
        <w:right w:val="none" w:sz="0" w:space="0" w:color="auto"/>
      </w:divBdr>
      <w:divsChild>
        <w:div w:id="2086874769">
          <w:marLeft w:val="0"/>
          <w:marRight w:val="0"/>
          <w:marTop w:val="0"/>
          <w:marBottom w:val="0"/>
          <w:divBdr>
            <w:top w:val="none" w:sz="0" w:space="0" w:color="auto"/>
            <w:left w:val="none" w:sz="0" w:space="0" w:color="auto"/>
            <w:bottom w:val="none" w:sz="0" w:space="0" w:color="auto"/>
            <w:right w:val="none" w:sz="0" w:space="0" w:color="auto"/>
          </w:divBdr>
        </w:div>
        <w:div w:id="151213916">
          <w:marLeft w:val="0"/>
          <w:marRight w:val="0"/>
          <w:marTop w:val="0"/>
          <w:marBottom w:val="0"/>
          <w:divBdr>
            <w:top w:val="none" w:sz="0" w:space="0" w:color="auto"/>
            <w:left w:val="none" w:sz="0" w:space="0" w:color="auto"/>
            <w:bottom w:val="none" w:sz="0" w:space="0" w:color="auto"/>
            <w:right w:val="none" w:sz="0" w:space="0" w:color="auto"/>
          </w:divBdr>
        </w:div>
        <w:div w:id="306325605">
          <w:marLeft w:val="0"/>
          <w:marRight w:val="0"/>
          <w:marTop w:val="0"/>
          <w:marBottom w:val="0"/>
          <w:divBdr>
            <w:top w:val="none" w:sz="0" w:space="0" w:color="auto"/>
            <w:left w:val="none" w:sz="0" w:space="0" w:color="auto"/>
            <w:bottom w:val="none" w:sz="0" w:space="0" w:color="auto"/>
            <w:right w:val="none" w:sz="0" w:space="0" w:color="auto"/>
          </w:divBdr>
        </w:div>
        <w:div w:id="1260219460">
          <w:marLeft w:val="0"/>
          <w:marRight w:val="0"/>
          <w:marTop w:val="0"/>
          <w:marBottom w:val="0"/>
          <w:divBdr>
            <w:top w:val="none" w:sz="0" w:space="0" w:color="auto"/>
            <w:left w:val="none" w:sz="0" w:space="0" w:color="auto"/>
            <w:bottom w:val="none" w:sz="0" w:space="0" w:color="auto"/>
            <w:right w:val="none" w:sz="0" w:space="0" w:color="auto"/>
          </w:divBdr>
        </w:div>
      </w:divsChild>
    </w:div>
    <w:div w:id="628899630">
      <w:bodyDiv w:val="1"/>
      <w:marLeft w:val="0"/>
      <w:marRight w:val="0"/>
      <w:marTop w:val="0"/>
      <w:marBottom w:val="0"/>
      <w:divBdr>
        <w:top w:val="none" w:sz="0" w:space="0" w:color="auto"/>
        <w:left w:val="none" w:sz="0" w:space="0" w:color="auto"/>
        <w:bottom w:val="none" w:sz="0" w:space="0" w:color="auto"/>
        <w:right w:val="none" w:sz="0" w:space="0" w:color="auto"/>
      </w:divBdr>
      <w:divsChild>
        <w:div w:id="1929844832">
          <w:marLeft w:val="0"/>
          <w:marRight w:val="0"/>
          <w:marTop w:val="0"/>
          <w:marBottom w:val="0"/>
          <w:divBdr>
            <w:top w:val="none" w:sz="0" w:space="0" w:color="auto"/>
            <w:left w:val="none" w:sz="0" w:space="0" w:color="auto"/>
            <w:bottom w:val="none" w:sz="0" w:space="0" w:color="auto"/>
            <w:right w:val="none" w:sz="0" w:space="0" w:color="auto"/>
          </w:divBdr>
        </w:div>
        <w:div w:id="667562475">
          <w:marLeft w:val="0"/>
          <w:marRight w:val="0"/>
          <w:marTop w:val="0"/>
          <w:marBottom w:val="0"/>
          <w:divBdr>
            <w:top w:val="none" w:sz="0" w:space="0" w:color="auto"/>
            <w:left w:val="none" w:sz="0" w:space="0" w:color="auto"/>
            <w:bottom w:val="none" w:sz="0" w:space="0" w:color="auto"/>
            <w:right w:val="none" w:sz="0" w:space="0" w:color="auto"/>
          </w:divBdr>
        </w:div>
        <w:div w:id="371732601">
          <w:marLeft w:val="0"/>
          <w:marRight w:val="0"/>
          <w:marTop w:val="0"/>
          <w:marBottom w:val="0"/>
          <w:divBdr>
            <w:top w:val="none" w:sz="0" w:space="0" w:color="auto"/>
            <w:left w:val="none" w:sz="0" w:space="0" w:color="auto"/>
            <w:bottom w:val="none" w:sz="0" w:space="0" w:color="auto"/>
            <w:right w:val="none" w:sz="0" w:space="0" w:color="auto"/>
          </w:divBdr>
        </w:div>
      </w:divsChild>
    </w:div>
    <w:div w:id="628977145">
      <w:bodyDiv w:val="1"/>
      <w:marLeft w:val="0"/>
      <w:marRight w:val="0"/>
      <w:marTop w:val="0"/>
      <w:marBottom w:val="0"/>
      <w:divBdr>
        <w:top w:val="none" w:sz="0" w:space="0" w:color="auto"/>
        <w:left w:val="none" w:sz="0" w:space="0" w:color="auto"/>
        <w:bottom w:val="none" w:sz="0" w:space="0" w:color="auto"/>
        <w:right w:val="none" w:sz="0" w:space="0" w:color="auto"/>
      </w:divBdr>
    </w:div>
    <w:div w:id="629363834">
      <w:bodyDiv w:val="1"/>
      <w:marLeft w:val="0"/>
      <w:marRight w:val="0"/>
      <w:marTop w:val="0"/>
      <w:marBottom w:val="0"/>
      <w:divBdr>
        <w:top w:val="none" w:sz="0" w:space="0" w:color="auto"/>
        <w:left w:val="none" w:sz="0" w:space="0" w:color="auto"/>
        <w:bottom w:val="none" w:sz="0" w:space="0" w:color="auto"/>
        <w:right w:val="none" w:sz="0" w:space="0" w:color="auto"/>
      </w:divBdr>
    </w:div>
    <w:div w:id="629870920">
      <w:bodyDiv w:val="1"/>
      <w:marLeft w:val="0"/>
      <w:marRight w:val="0"/>
      <w:marTop w:val="0"/>
      <w:marBottom w:val="0"/>
      <w:divBdr>
        <w:top w:val="none" w:sz="0" w:space="0" w:color="auto"/>
        <w:left w:val="none" w:sz="0" w:space="0" w:color="auto"/>
        <w:bottom w:val="none" w:sz="0" w:space="0" w:color="auto"/>
        <w:right w:val="none" w:sz="0" w:space="0" w:color="auto"/>
      </w:divBdr>
    </w:div>
    <w:div w:id="630210621">
      <w:bodyDiv w:val="1"/>
      <w:marLeft w:val="0"/>
      <w:marRight w:val="0"/>
      <w:marTop w:val="0"/>
      <w:marBottom w:val="0"/>
      <w:divBdr>
        <w:top w:val="none" w:sz="0" w:space="0" w:color="auto"/>
        <w:left w:val="none" w:sz="0" w:space="0" w:color="auto"/>
        <w:bottom w:val="none" w:sz="0" w:space="0" w:color="auto"/>
        <w:right w:val="none" w:sz="0" w:space="0" w:color="auto"/>
      </w:divBdr>
    </w:div>
    <w:div w:id="631401733">
      <w:bodyDiv w:val="1"/>
      <w:marLeft w:val="0"/>
      <w:marRight w:val="0"/>
      <w:marTop w:val="0"/>
      <w:marBottom w:val="0"/>
      <w:divBdr>
        <w:top w:val="none" w:sz="0" w:space="0" w:color="auto"/>
        <w:left w:val="none" w:sz="0" w:space="0" w:color="auto"/>
        <w:bottom w:val="none" w:sz="0" w:space="0" w:color="auto"/>
        <w:right w:val="none" w:sz="0" w:space="0" w:color="auto"/>
      </w:divBdr>
    </w:div>
    <w:div w:id="631643565">
      <w:bodyDiv w:val="1"/>
      <w:marLeft w:val="0"/>
      <w:marRight w:val="0"/>
      <w:marTop w:val="0"/>
      <w:marBottom w:val="0"/>
      <w:divBdr>
        <w:top w:val="none" w:sz="0" w:space="0" w:color="auto"/>
        <w:left w:val="none" w:sz="0" w:space="0" w:color="auto"/>
        <w:bottom w:val="none" w:sz="0" w:space="0" w:color="auto"/>
        <w:right w:val="none" w:sz="0" w:space="0" w:color="auto"/>
      </w:divBdr>
    </w:div>
    <w:div w:id="631983667">
      <w:bodyDiv w:val="1"/>
      <w:marLeft w:val="0"/>
      <w:marRight w:val="0"/>
      <w:marTop w:val="0"/>
      <w:marBottom w:val="0"/>
      <w:divBdr>
        <w:top w:val="none" w:sz="0" w:space="0" w:color="auto"/>
        <w:left w:val="none" w:sz="0" w:space="0" w:color="auto"/>
        <w:bottom w:val="none" w:sz="0" w:space="0" w:color="auto"/>
        <w:right w:val="none" w:sz="0" w:space="0" w:color="auto"/>
      </w:divBdr>
    </w:div>
    <w:div w:id="632639104">
      <w:bodyDiv w:val="1"/>
      <w:marLeft w:val="0"/>
      <w:marRight w:val="0"/>
      <w:marTop w:val="0"/>
      <w:marBottom w:val="0"/>
      <w:divBdr>
        <w:top w:val="none" w:sz="0" w:space="0" w:color="auto"/>
        <w:left w:val="none" w:sz="0" w:space="0" w:color="auto"/>
        <w:bottom w:val="none" w:sz="0" w:space="0" w:color="auto"/>
        <w:right w:val="none" w:sz="0" w:space="0" w:color="auto"/>
      </w:divBdr>
    </w:div>
    <w:div w:id="632715192">
      <w:bodyDiv w:val="1"/>
      <w:marLeft w:val="0"/>
      <w:marRight w:val="0"/>
      <w:marTop w:val="0"/>
      <w:marBottom w:val="0"/>
      <w:divBdr>
        <w:top w:val="none" w:sz="0" w:space="0" w:color="auto"/>
        <w:left w:val="none" w:sz="0" w:space="0" w:color="auto"/>
        <w:bottom w:val="none" w:sz="0" w:space="0" w:color="auto"/>
        <w:right w:val="none" w:sz="0" w:space="0" w:color="auto"/>
      </w:divBdr>
    </w:div>
    <w:div w:id="632911168">
      <w:bodyDiv w:val="1"/>
      <w:marLeft w:val="0"/>
      <w:marRight w:val="0"/>
      <w:marTop w:val="0"/>
      <w:marBottom w:val="0"/>
      <w:divBdr>
        <w:top w:val="none" w:sz="0" w:space="0" w:color="auto"/>
        <w:left w:val="none" w:sz="0" w:space="0" w:color="auto"/>
        <w:bottom w:val="none" w:sz="0" w:space="0" w:color="auto"/>
        <w:right w:val="none" w:sz="0" w:space="0" w:color="auto"/>
      </w:divBdr>
    </w:div>
    <w:div w:id="633485605">
      <w:bodyDiv w:val="1"/>
      <w:marLeft w:val="0"/>
      <w:marRight w:val="0"/>
      <w:marTop w:val="0"/>
      <w:marBottom w:val="0"/>
      <w:divBdr>
        <w:top w:val="none" w:sz="0" w:space="0" w:color="auto"/>
        <w:left w:val="none" w:sz="0" w:space="0" w:color="auto"/>
        <w:bottom w:val="none" w:sz="0" w:space="0" w:color="auto"/>
        <w:right w:val="none" w:sz="0" w:space="0" w:color="auto"/>
      </w:divBdr>
    </w:div>
    <w:div w:id="633602360">
      <w:bodyDiv w:val="1"/>
      <w:marLeft w:val="0"/>
      <w:marRight w:val="0"/>
      <w:marTop w:val="0"/>
      <w:marBottom w:val="0"/>
      <w:divBdr>
        <w:top w:val="none" w:sz="0" w:space="0" w:color="auto"/>
        <w:left w:val="none" w:sz="0" w:space="0" w:color="auto"/>
        <w:bottom w:val="none" w:sz="0" w:space="0" w:color="auto"/>
        <w:right w:val="none" w:sz="0" w:space="0" w:color="auto"/>
      </w:divBdr>
    </w:div>
    <w:div w:id="633632914">
      <w:bodyDiv w:val="1"/>
      <w:marLeft w:val="0"/>
      <w:marRight w:val="0"/>
      <w:marTop w:val="0"/>
      <w:marBottom w:val="0"/>
      <w:divBdr>
        <w:top w:val="none" w:sz="0" w:space="0" w:color="auto"/>
        <w:left w:val="none" w:sz="0" w:space="0" w:color="auto"/>
        <w:bottom w:val="none" w:sz="0" w:space="0" w:color="auto"/>
        <w:right w:val="none" w:sz="0" w:space="0" w:color="auto"/>
      </w:divBdr>
    </w:div>
    <w:div w:id="633758356">
      <w:bodyDiv w:val="1"/>
      <w:marLeft w:val="0"/>
      <w:marRight w:val="0"/>
      <w:marTop w:val="0"/>
      <w:marBottom w:val="0"/>
      <w:divBdr>
        <w:top w:val="none" w:sz="0" w:space="0" w:color="auto"/>
        <w:left w:val="none" w:sz="0" w:space="0" w:color="auto"/>
        <w:bottom w:val="none" w:sz="0" w:space="0" w:color="auto"/>
        <w:right w:val="none" w:sz="0" w:space="0" w:color="auto"/>
      </w:divBdr>
      <w:divsChild>
        <w:div w:id="1015692888">
          <w:marLeft w:val="0"/>
          <w:marRight w:val="0"/>
          <w:marTop w:val="0"/>
          <w:marBottom w:val="0"/>
          <w:divBdr>
            <w:top w:val="none" w:sz="0" w:space="0" w:color="auto"/>
            <w:left w:val="none" w:sz="0" w:space="0" w:color="auto"/>
            <w:bottom w:val="none" w:sz="0" w:space="0" w:color="auto"/>
            <w:right w:val="none" w:sz="0" w:space="0" w:color="auto"/>
          </w:divBdr>
        </w:div>
        <w:div w:id="1128399586">
          <w:marLeft w:val="0"/>
          <w:marRight w:val="0"/>
          <w:marTop w:val="0"/>
          <w:marBottom w:val="0"/>
          <w:divBdr>
            <w:top w:val="none" w:sz="0" w:space="0" w:color="auto"/>
            <w:left w:val="none" w:sz="0" w:space="0" w:color="auto"/>
            <w:bottom w:val="none" w:sz="0" w:space="0" w:color="auto"/>
            <w:right w:val="none" w:sz="0" w:space="0" w:color="auto"/>
          </w:divBdr>
        </w:div>
      </w:divsChild>
    </w:div>
    <w:div w:id="633826522">
      <w:bodyDiv w:val="1"/>
      <w:marLeft w:val="0"/>
      <w:marRight w:val="0"/>
      <w:marTop w:val="0"/>
      <w:marBottom w:val="0"/>
      <w:divBdr>
        <w:top w:val="none" w:sz="0" w:space="0" w:color="auto"/>
        <w:left w:val="none" w:sz="0" w:space="0" w:color="auto"/>
        <w:bottom w:val="none" w:sz="0" w:space="0" w:color="auto"/>
        <w:right w:val="none" w:sz="0" w:space="0" w:color="auto"/>
      </w:divBdr>
    </w:div>
    <w:div w:id="634530186">
      <w:bodyDiv w:val="1"/>
      <w:marLeft w:val="0"/>
      <w:marRight w:val="0"/>
      <w:marTop w:val="0"/>
      <w:marBottom w:val="0"/>
      <w:divBdr>
        <w:top w:val="none" w:sz="0" w:space="0" w:color="auto"/>
        <w:left w:val="none" w:sz="0" w:space="0" w:color="auto"/>
        <w:bottom w:val="none" w:sz="0" w:space="0" w:color="auto"/>
        <w:right w:val="none" w:sz="0" w:space="0" w:color="auto"/>
      </w:divBdr>
    </w:div>
    <w:div w:id="634793558">
      <w:bodyDiv w:val="1"/>
      <w:marLeft w:val="0"/>
      <w:marRight w:val="0"/>
      <w:marTop w:val="0"/>
      <w:marBottom w:val="0"/>
      <w:divBdr>
        <w:top w:val="none" w:sz="0" w:space="0" w:color="auto"/>
        <w:left w:val="none" w:sz="0" w:space="0" w:color="auto"/>
        <w:bottom w:val="none" w:sz="0" w:space="0" w:color="auto"/>
        <w:right w:val="none" w:sz="0" w:space="0" w:color="auto"/>
      </w:divBdr>
    </w:div>
    <w:div w:id="636568299">
      <w:bodyDiv w:val="1"/>
      <w:marLeft w:val="0"/>
      <w:marRight w:val="0"/>
      <w:marTop w:val="0"/>
      <w:marBottom w:val="0"/>
      <w:divBdr>
        <w:top w:val="none" w:sz="0" w:space="0" w:color="auto"/>
        <w:left w:val="none" w:sz="0" w:space="0" w:color="auto"/>
        <w:bottom w:val="none" w:sz="0" w:space="0" w:color="auto"/>
        <w:right w:val="none" w:sz="0" w:space="0" w:color="auto"/>
      </w:divBdr>
    </w:div>
    <w:div w:id="636571632">
      <w:bodyDiv w:val="1"/>
      <w:marLeft w:val="0"/>
      <w:marRight w:val="0"/>
      <w:marTop w:val="0"/>
      <w:marBottom w:val="0"/>
      <w:divBdr>
        <w:top w:val="none" w:sz="0" w:space="0" w:color="auto"/>
        <w:left w:val="none" w:sz="0" w:space="0" w:color="auto"/>
        <w:bottom w:val="none" w:sz="0" w:space="0" w:color="auto"/>
        <w:right w:val="none" w:sz="0" w:space="0" w:color="auto"/>
      </w:divBdr>
    </w:div>
    <w:div w:id="636574422">
      <w:bodyDiv w:val="1"/>
      <w:marLeft w:val="0"/>
      <w:marRight w:val="0"/>
      <w:marTop w:val="0"/>
      <w:marBottom w:val="0"/>
      <w:divBdr>
        <w:top w:val="none" w:sz="0" w:space="0" w:color="auto"/>
        <w:left w:val="none" w:sz="0" w:space="0" w:color="auto"/>
        <w:bottom w:val="none" w:sz="0" w:space="0" w:color="auto"/>
        <w:right w:val="none" w:sz="0" w:space="0" w:color="auto"/>
      </w:divBdr>
    </w:div>
    <w:div w:id="637342306">
      <w:bodyDiv w:val="1"/>
      <w:marLeft w:val="0"/>
      <w:marRight w:val="0"/>
      <w:marTop w:val="0"/>
      <w:marBottom w:val="0"/>
      <w:divBdr>
        <w:top w:val="none" w:sz="0" w:space="0" w:color="auto"/>
        <w:left w:val="none" w:sz="0" w:space="0" w:color="auto"/>
        <w:bottom w:val="none" w:sz="0" w:space="0" w:color="auto"/>
        <w:right w:val="none" w:sz="0" w:space="0" w:color="auto"/>
      </w:divBdr>
      <w:divsChild>
        <w:div w:id="1929344625">
          <w:marLeft w:val="0"/>
          <w:marRight w:val="0"/>
          <w:marTop w:val="0"/>
          <w:marBottom w:val="0"/>
          <w:divBdr>
            <w:top w:val="none" w:sz="0" w:space="0" w:color="auto"/>
            <w:left w:val="none" w:sz="0" w:space="0" w:color="auto"/>
            <w:bottom w:val="none" w:sz="0" w:space="0" w:color="auto"/>
            <w:right w:val="none" w:sz="0" w:space="0" w:color="auto"/>
          </w:divBdr>
        </w:div>
        <w:div w:id="1903715999">
          <w:marLeft w:val="0"/>
          <w:marRight w:val="0"/>
          <w:marTop w:val="0"/>
          <w:marBottom w:val="0"/>
          <w:divBdr>
            <w:top w:val="none" w:sz="0" w:space="0" w:color="auto"/>
            <w:left w:val="none" w:sz="0" w:space="0" w:color="auto"/>
            <w:bottom w:val="none" w:sz="0" w:space="0" w:color="auto"/>
            <w:right w:val="none" w:sz="0" w:space="0" w:color="auto"/>
          </w:divBdr>
        </w:div>
        <w:div w:id="212348181">
          <w:marLeft w:val="0"/>
          <w:marRight w:val="0"/>
          <w:marTop w:val="0"/>
          <w:marBottom w:val="0"/>
          <w:divBdr>
            <w:top w:val="none" w:sz="0" w:space="0" w:color="auto"/>
            <w:left w:val="none" w:sz="0" w:space="0" w:color="auto"/>
            <w:bottom w:val="none" w:sz="0" w:space="0" w:color="auto"/>
            <w:right w:val="none" w:sz="0" w:space="0" w:color="auto"/>
          </w:divBdr>
        </w:div>
      </w:divsChild>
    </w:div>
    <w:div w:id="637494165">
      <w:bodyDiv w:val="1"/>
      <w:marLeft w:val="0"/>
      <w:marRight w:val="0"/>
      <w:marTop w:val="0"/>
      <w:marBottom w:val="0"/>
      <w:divBdr>
        <w:top w:val="none" w:sz="0" w:space="0" w:color="auto"/>
        <w:left w:val="none" w:sz="0" w:space="0" w:color="auto"/>
        <w:bottom w:val="none" w:sz="0" w:space="0" w:color="auto"/>
        <w:right w:val="none" w:sz="0" w:space="0" w:color="auto"/>
      </w:divBdr>
    </w:div>
    <w:div w:id="637684981">
      <w:bodyDiv w:val="1"/>
      <w:marLeft w:val="0"/>
      <w:marRight w:val="0"/>
      <w:marTop w:val="0"/>
      <w:marBottom w:val="0"/>
      <w:divBdr>
        <w:top w:val="none" w:sz="0" w:space="0" w:color="auto"/>
        <w:left w:val="none" w:sz="0" w:space="0" w:color="auto"/>
        <w:bottom w:val="none" w:sz="0" w:space="0" w:color="auto"/>
        <w:right w:val="none" w:sz="0" w:space="0" w:color="auto"/>
      </w:divBdr>
      <w:divsChild>
        <w:div w:id="1786844599">
          <w:marLeft w:val="0"/>
          <w:marRight w:val="0"/>
          <w:marTop w:val="0"/>
          <w:marBottom w:val="0"/>
          <w:divBdr>
            <w:top w:val="none" w:sz="0" w:space="0" w:color="auto"/>
            <w:left w:val="none" w:sz="0" w:space="0" w:color="auto"/>
            <w:bottom w:val="none" w:sz="0" w:space="0" w:color="auto"/>
            <w:right w:val="none" w:sz="0" w:space="0" w:color="auto"/>
          </w:divBdr>
          <w:divsChild>
            <w:div w:id="192147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9265825">
      <w:bodyDiv w:val="1"/>
      <w:marLeft w:val="0"/>
      <w:marRight w:val="0"/>
      <w:marTop w:val="0"/>
      <w:marBottom w:val="0"/>
      <w:divBdr>
        <w:top w:val="none" w:sz="0" w:space="0" w:color="auto"/>
        <w:left w:val="none" w:sz="0" w:space="0" w:color="auto"/>
        <w:bottom w:val="none" w:sz="0" w:space="0" w:color="auto"/>
        <w:right w:val="none" w:sz="0" w:space="0" w:color="auto"/>
      </w:divBdr>
      <w:divsChild>
        <w:div w:id="898252018">
          <w:marLeft w:val="0"/>
          <w:marRight w:val="0"/>
          <w:marTop w:val="0"/>
          <w:marBottom w:val="0"/>
          <w:divBdr>
            <w:top w:val="none" w:sz="0" w:space="0" w:color="auto"/>
            <w:left w:val="none" w:sz="0" w:space="0" w:color="auto"/>
            <w:bottom w:val="none" w:sz="0" w:space="0" w:color="auto"/>
            <w:right w:val="none" w:sz="0" w:space="0" w:color="auto"/>
          </w:divBdr>
        </w:div>
        <w:div w:id="1015303752">
          <w:marLeft w:val="0"/>
          <w:marRight w:val="0"/>
          <w:marTop w:val="0"/>
          <w:marBottom w:val="0"/>
          <w:divBdr>
            <w:top w:val="none" w:sz="0" w:space="0" w:color="auto"/>
            <w:left w:val="none" w:sz="0" w:space="0" w:color="auto"/>
            <w:bottom w:val="none" w:sz="0" w:space="0" w:color="auto"/>
            <w:right w:val="none" w:sz="0" w:space="0" w:color="auto"/>
          </w:divBdr>
          <w:divsChild>
            <w:div w:id="1160728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0155884">
      <w:bodyDiv w:val="1"/>
      <w:marLeft w:val="0"/>
      <w:marRight w:val="0"/>
      <w:marTop w:val="0"/>
      <w:marBottom w:val="0"/>
      <w:divBdr>
        <w:top w:val="none" w:sz="0" w:space="0" w:color="auto"/>
        <w:left w:val="none" w:sz="0" w:space="0" w:color="auto"/>
        <w:bottom w:val="none" w:sz="0" w:space="0" w:color="auto"/>
        <w:right w:val="none" w:sz="0" w:space="0" w:color="auto"/>
      </w:divBdr>
    </w:div>
    <w:div w:id="641152601">
      <w:bodyDiv w:val="1"/>
      <w:marLeft w:val="0"/>
      <w:marRight w:val="0"/>
      <w:marTop w:val="0"/>
      <w:marBottom w:val="0"/>
      <w:divBdr>
        <w:top w:val="none" w:sz="0" w:space="0" w:color="auto"/>
        <w:left w:val="none" w:sz="0" w:space="0" w:color="auto"/>
        <w:bottom w:val="none" w:sz="0" w:space="0" w:color="auto"/>
        <w:right w:val="none" w:sz="0" w:space="0" w:color="auto"/>
      </w:divBdr>
    </w:div>
    <w:div w:id="642395287">
      <w:bodyDiv w:val="1"/>
      <w:marLeft w:val="0"/>
      <w:marRight w:val="0"/>
      <w:marTop w:val="0"/>
      <w:marBottom w:val="0"/>
      <w:divBdr>
        <w:top w:val="none" w:sz="0" w:space="0" w:color="auto"/>
        <w:left w:val="none" w:sz="0" w:space="0" w:color="auto"/>
        <w:bottom w:val="none" w:sz="0" w:space="0" w:color="auto"/>
        <w:right w:val="none" w:sz="0" w:space="0" w:color="auto"/>
      </w:divBdr>
    </w:div>
    <w:div w:id="642582915">
      <w:bodyDiv w:val="1"/>
      <w:marLeft w:val="0"/>
      <w:marRight w:val="0"/>
      <w:marTop w:val="0"/>
      <w:marBottom w:val="0"/>
      <w:divBdr>
        <w:top w:val="none" w:sz="0" w:space="0" w:color="auto"/>
        <w:left w:val="none" w:sz="0" w:space="0" w:color="auto"/>
        <w:bottom w:val="none" w:sz="0" w:space="0" w:color="auto"/>
        <w:right w:val="none" w:sz="0" w:space="0" w:color="auto"/>
      </w:divBdr>
    </w:div>
    <w:div w:id="645621123">
      <w:bodyDiv w:val="1"/>
      <w:marLeft w:val="0"/>
      <w:marRight w:val="0"/>
      <w:marTop w:val="0"/>
      <w:marBottom w:val="0"/>
      <w:divBdr>
        <w:top w:val="none" w:sz="0" w:space="0" w:color="auto"/>
        <w:left w:val="none" w:sz="0" w:space="0" w:color="auto"/>
        <w:bottom w:val="none" w:sz="0" w:space="0" w:color="auto"/>
        <w:right w:val="none" w:sz="0" w:space="0" w:color="auto"/>
      </w:divBdr>
      <w:divsChild>
        <w:div w:id="1322810791">
          <w:marLeft w:val="0"/>
          <w:marRight w:val="0"/>
          <w:marTop w:val="0"/>
          <w:marBottom w:val="0"/>
          <w:divBdr>
            <w:top w:val="none" w:sz="0" w:space="0" w:color="auto"/>
            <w:left w:val="none" w:sz="0" w:space="0" w:color="auto"/>
            <w:bottom w:val="none" w:sz="0" w:space="0" w:color="auto"/>
            <w:right w:val="none" w:sz="0" w:space="0" w:color="auto"/>
          </w:divBdr>
          <w:divsChild>
            <w:div w:id="93097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6053995">
      <w:bodyDiv w:val="1"/>
      <w:marLeft w:val="0"/>
      <w:marRight w:val="0"/>
      <w:marTop w:val="0"/>
      <w:marBottom w:val="0"/>
      <w:divBdr>
        <w:top w:val="none" w:sz="0" w:space="0" w:color="auto"/>
        <w:left w:val="none" w:sz="0" w:space="0" w:color="auto"/>
        <w:bottom w:val="none" w:sz="0" w:space="0" w:color="auto"/>
        <w:right w:val="none" w:sz="0" w:space="0" w:color="auto"/>
      </w:divBdr>
    </w:div>
    <w:div w:id="646127113">
      <w:bodyDiv w:val="1"/>
      <w:marLeft w:val="0"/>
      <w:marRight w:val="0"/>
      <w:marTop w:val="0"/>
      <w:marBottom w:val="0"/>
      <w:divBdr>
        <w:top w:val="none" w:sz="0" w:space="0" w:color="auto"/>
        <w:left w:val="none" w:sz="0" w:space="0" w:color="auto"/>
        <w:bottom w:val="none" w:sz="0" w:space="0" w:color="auto"/>
        <w:right w:val="none" w:sz="0" w:space="0" w:color="auto"/>
      </w:divBdr>
    </w:div>
    <w:div w:id="646281158">
      <w:bodyDiv w:val="1"/>
      <w:marLeft w:val="0"/>
      <w:marRight w:val="0"/>
      <w:marTop w:val="0"/>
      <w:marBottom w:val="0"/>
      <w:divBdr>
        <w:top w:val="none" w:sz="0" w:space="0" w:color="auto"/>
        <w:left w:val="none" w:sz="0" w:space="0" w:color="auto"/>
        <w:bottom w:val="none" w:sz="0" w:space="0" w:color="auto"/>
        <w:right w:val="none" w:sz="0" w:space="0" w:color="auto"/>
      </w:divBdr>
    </w:div>
    <w:div w:id="646860325">
      <w:bodyDiv w:val="1"/>
      <w:marLeft w:val="0"/>
      <w:marRight w:val="0"/>
      <w:marTop w:val="0"/>
      <w:marBottom w:val="0"/>
      <w:divBdr>
        <w:top w:val="none" w:sz="0" w:space="0" w:color="auto"/>
        <w:left w:val="none" w:sz="0" w:space="0" w:color="auto"/>
        <w:bottom w:val="none" w:sz="0" w:space="0" w:color="auto"/>
        <w:right w:val="none" w:sz="0" w:space="0" w:color="auto"/>
      </w:divBdr>
    </w:div>
    <w:div w:id="646976747">
      <w:bodyDiv w:val="1"/>
      <w:marLeft w:val="0"/>
      <w:marRight w:val="0"/>
      <w:marTop w:val="0"/>
      <w:marBottom w:val="0"/>
      <w:divBdr>
        <w:top w:val="none" w:sz="0" w:space="0" w:color="auto"/>
        <w:left w:val="none" w:sz="0" w:space="0" w:color="auto"/>
        <w:bottom w:val="none" w:sz="0" w:space="0" w:color="auto"/>
        <w:right w:val="none" w:sz="0" w:space="0" w:color="auto"/>
      </w:divBdr>
    </w:div>
    <w:div w:id="647247843">
      <w:bodyDiv w:val="1"/>
      <w:marLeft w:val="0"/>
      <w:marRight w:val="0"/>
      <w:marTop w:val="0"/>
      <w:marBottom w:val="0"/>
      <w:divBdr>
        <w:top w:val="none" w:sz="0" w:space="0" w:color="auto"/>
        <w:left w:val="none" w:sz="0" w:space="0" w:color="auto"/>
        <w:bottom w:val="none" w:sz="0" w:space="0" w:color="auto"/>
        <w:right w:val="none" w:sz="0" w:space="0" w:color="auto"/>
      </w:divBdr>
    </w:div>
    <w:div w:id="648048785">
      <w:bodyDiv w:val="1"/>
      <w:marLeft w:val="0"/>
      <w:marRight w:val="0"/>
      <w:marTop w:val="0"/>
      <w:marBottom w:val="0"/>
      <w:divBdr>
        <w:top w:val="none" w:sz="0" w:space="0" w:color="auto"/>
        <w:left w:val="none" w:sz="0" w:space="0" w:color="auto"/>
        <w:bottom w:val="none" w:sz="0" w:space="0" w:color="auto"/>
        <w:right w:val="none" w:sz="0" w:space="0" w:color="auto"/>
      </w:divBdr>
    </w:div>
    <w:div w:id="651324977">
      <w:bodyDiv w:val="1"/>
      <w:marLeft w:val="0"/>
      <w:marRight w:val="0"/>
      <w:marTop w:val="0"/>
      <w:marBottom w:val="0"/>
      <w:divBdr>
        <w:top w:val="none" w:sz="0" w:space="0" w:color="auto"/>
        <w:left w:val="none" w:sz="0" w:space="0" w:color="auto"/>
        <w:bottom w:val="none" w:sz="0" w:space="0" w:color="auto"/>
        <w:right w:val="none" w:sz="0" w:space="0" w:color="auto"/>
      </w:divBdr>
      <w:divsChild>
        <w:div w:id="1891183113">
          <w:marLeft w:val="0"/>
          <w:marRight w:val="0"/>
          <w:marTop w:val="0"/>
          <w:marBottom w:val="0"/>
          <w:divBdr>
            <w:top w:val="none" w:sz="0" w:space="0" w:color="auto"/>
            <w:left w:val="none" w:sz="0" w:space="0" w:color="auto"/>
            <w:bottom w:val="none" w:sz="0" w:space="0" w:color="auto"/>
            <w:right w:val="none" w:sz="0" w:space="0" w:color="auto"/>
          </w:divBdr>
        </w:div>
      </w:divsChild>
    </w:div>
    <w:div w:id="653526464">
      <w:bodyDiv w:val="1"/>
      <w:marLeft w:val="0"/>
      <w:marRight w:val="0"/>
      <w:marTop w:val="0"/>
      <w:marBottom w:val="0"/>
      <w:divBdr>
        <w:top w:val="none" w:sz="0" w:space="0" w:color="auto"/>
        <w:left w:val="none" w:sz="0" w:space="0" w:color="auto"/>
        <w:bottom w:val="none" w:sz="0" w:space="0" w:color="auto"/>
        <w:right w:val="none" w:sz="0" w:space="0" w:color="auto"/>
      </w:divBdr>
    </w:div>
    <w:div w:id="654574998">
      <w:bodyDiv w:val="1"/>
      <w:marLeft w:val="0"/>
      <w:marRight w:val="0"/>
      <w:marTop w:val="0"/>
      <w:marBottom w:val="0"/>
      <w:divBdr>
        <w:top w:val="none" w:sz="0" w:space="0" w:color="auto"/>
        <w:left w:val="none" w:sz="0" w:space="0" w:color="auto"/>
        <w:bottom w:val="none" w:sz="0" w:space="0" w:color="auto"/>
        <w:right w:val="none" w:sz="0" w:space="0" w:color="auto"/>
      </w:divBdr>
    </w:div>
    <w:div w:id="654837934">
      <w:bodyDiv w:val="1"/>
      <w:marLeft w:val="0"/>
      <w:marRight w:val="0"/>
      <w:marTop w:val="0"/>
      <w:marBottom w:val="0"/>
      <w:divBdr>
        <w:top w:val="none" w:sz="0" w:space="0" w:color="auto"/>
        <w:left w:val="none" w:sz="0" w:space="0" w:color="auto"/>
        <w:bottom w:val="none" w:sz="0" w:space="0" w:color="auto"/>
        <w:right w:val="none" w:sz="0" w:space="0" w:color="auto"/>
      </w:divBdr>
    </w:div>
    <w:div w:id="655571622">
      <w:bodyDiv w:val="1"/>
      <w:marLeft w:val="0"/>
      <w:marRight w:val="0"/>
      <w:marTop w:val="0"/>
      <w:marBottom w:val="0"/>
      <w:divBdr>
        <w:top w:val="none" w:sz="0" w:space="0" w:color="auto"/>
        <w:left w:val="none" w:sz="0" w:space="0" w:color="auto"/>
        <w:bottom w:val="none" w:sz="0" w:space="0" w:color="auto"/>
        <w:right w:val="none" w:sz="0" w:space="0" w:color="auto"/>
      </w:divBdr>
      <w:divsChild>
        <w:div w:id="1387728534">
          <w:marLeft w:val="0"/>
          <w:marRight w:val="0"/>
          <w:marTop w:val="0"/>
          <w:marBottom w:val="0"/>
          <w:divBdr>
            <w:top w:val="none" w:sz="0" w:space="0" w:color="auto"/>
            <w:left w:val="none" w:sz="0" w:space="0" w:color="auto"/>
            <w:bottom w:val="none" w:sz="0" w:space="0" w:color="auto"/>
            <w:right w:val="none" w:sz="0" w:space="0" w:color="auto"/>
          </w:divBdr>
          <w:divsChild>
            <w:div w:id="172425919">
              <w:marLeft w:val="0"/>
              <w:marRight w:val="0"/>
              <w:marTop w:val="0"/>
              <w:marBottom w:val="0"/>
              <w:divBdr>
                <w:top w:val="none" w:sz="0" w:space="0" w:color="auto"/>
                <w:left w:val="none" w:sz="0" w:space="0" w:color="auto"/>
                <w:bottom w:val="none" w:sz="0" w:space="0" w:color="auto"/>
                <w:right w:val="none" w:sz="0" w:space="0" w:color="auto"/>
              </w:divBdr>
              <w:divsChild>
                <w:div w:id="1135568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5913289">
      <w:bodyDiv w:val="1"/>
      <w:marLeft w:val="0"/>
      <w:marRight w:val="0"/>
      <w:marTop w:val="0"/>
      <w:marBottom w:val="0"/>
      <w:divBdr>
        <w:top w:val="none" w:sz="0" w:space="0" w:color="auto"/>
        <w:left w:val="none" w:sz="0" w:space="0" w:color="auto"/>
        <w:bottom w:val="none" w:sz="0" w:space="0" w:color="auto"/>
        <w:right w:val="none" w:sz="0" w:space="0" w:color="auto"/>
      </w:divBdr>
      <w:divsChild>
        <w:div w:id="1056780045">
          <w:marLeft w:val="0"/>
          <w:marRight w:val="0"/>
          <w:marTop w:val="0"/>
          <w:marBottom w:val="165"/>
          <w:divBdr>
            <w:top w:val="none" w:sz="0" w:space="0" w:color="auto"/>
            <w:left w:val="none" w:sz="0" w:space="0" w:color="auto"/>
            <w:bottom w:val="none" w:sz="0" w:space="0" w:color="auto"/>
            <w:right w:val="none" w:sz="0" w:space="0" w:color="auto"/>
          </w:divBdr>
        </w:div>
        <w:div w:id="1093360899">
          <w:marLeft w:val="0"/>
          <w:marRight w:val="0"/>
          <w:marTop w:val="0"/>
          <w:marBottom w:val="165"/>
          <w:divBdr>
            <w:top w:val="none" w:sz="0" w:space="0" w:color="auto"/>
            <w:left w:val="none" w:sz="0" w:space="0" w:color="auto"/>
            <w:bottom w:val="none" w:sz="0" w:space="0" w:color="auto"/>
            <w:right w:val="none" w:sz="0" w:space="0" w:color="auto"/>
          </w:divBdr>
        </w:div>
      </w:divsChild>
    </w:div>
    <w:div w:id="656035124">
      <w:bodyDiv w:val="1"/>
      <w:marLeft w:val="0"/>
      <w:marRight w:val="0"/>
      <w:marTop w:val="0"/>
      <w:marBottom w:val="0"/>
      <w:divBdr>
        <w:top w:val="none" w:sz="0" w:space="0" w:color="auto"/>
        <w:left w:val="none" w:sz="0" w:space="0" w:color="auto"/>
        <w:bottom w:val="none" w:sz="0" w:space="0" w:color="auto"/>
        <w:right w:val="none" w:sz="0" w:space="0" w:color="auto"/>
      </w:divBdr>
    </w:div>
    <w:div w:id="656350039">
      <w:bodyDiv w:val="1"/>
      <w:marLeft w:val="0"/>
      <w:marRight w:val="0"/>
      <w:marTop w:val="0"/>
      <w:marBottom w:val="0"/>
      <w:divBdr>
        <w:top w:val="none" w:sz="0" w:space="0" w:color="auto"/>
        <w:left w:val="none" w:sz="0" w:space="0" w:color="auto"/>
        <w:bottom w:val="none" w:sz="0" w:space="0" w:color="auto"/>
        <w:right w:val="none" w:sz="0" w:space="0" w:color="auto"/>
      </w:divBdr>
      <w:divsChild>
        <w:div w:id="59987646">
          <w:marLeft w:val="0"/>
          <w:marRight w:val="0"/>
          <w:marTop w:val="0"/>
          <w:marBottom w:val="0"/>
          <w:divBdr>
            <w:top w:val="none" w:sz="0" w:space="0" w:color="auto"/>
            <w:left w:val="none" w:sz="0" w:space="0" w:color="auto"/>
            <w:bottom w:val="none" w:sz="0" w:space="0" w:color="auto"/>
            <w:right w:val="none" w:sz="0" w:space="0" w:color="auto"/>
          </w:divBdr>
        </w:div>
        <w:div w:id="1652784240">
          <w:marLeft w:val="0"/>
          <w:marRight w:val="0"/>
          <w:marTop w:val="0"/>
          <w:marBottom w:val="0"/>
          <w:divBdr>
            <w:top w:val="none" w:sz="0" w:space="0" w:color="auto"/>
            <w:left w:val="none" w:sz="0" w:space="0" w:color="auto"/>
            <w:bottom w:val="none" w:sz="0" w:space="0" w:color="auto"/>
            <w:right w:val="none" w:sz="0" w:space="0" w:color="auto"/>
          </w:divBdr>
        </w:div>
        <w:div w:id="160967392">
          <w:marLeft w:val="0"/>
          <w:marRight w:val="0"/>
          <w:marTop w:val="0"/>
          <w:marBottom w:val="0"/>
          <w:divBdr>
            <w:top w:val="none" w:sz="0" w:space="0" w:color="auto"/>
            <w:left w:val="none" w:sz="0" w:space="0" w:color="auto"/>
            <w:bottom w:val="none" w:sz="0" w:space="0" w:color="auto"/>
            <w:right w:val="none" w:sz="0" w:space="0" w:color="auto"/>
          </w:divBdr>
        </w:div>
        <w:div w:id="1587420581">
          <w:marLeft w:val="0"/>
          <w:marRight w:val="0"/>
          <w:marTop w:val="0"/>
          <w:marBottom w:val="0"/>
          <w:divBdr>
            <w:top w:val="none" w:sz="0" w:space="0" w:color="auto"/>
            <w:left w:val="none" w:sz="0" w:space="0" w:color="auto"/>
            <w:bottom w:val="none" w:sz="0" w:space="0" w:color="auto"/>
            <w:right w:val="none" w:sz="0" w:space="0" w:color="auto"/>
          </w:divBdr>
        </w:div>
        <w:div w:id="1716854768">
          <w:marLeft w:val="0"/>
          <w:marRight w:val="0"/>
          <w:marTop w:val="0"/>
          <w:marBottom w:val="0"/>
          <w:divBdr>
            <w:top w:val="none" w:sz="0" w:space="0" w:color="auto"/>
            <w:left w:val="none" w:sz="0" w:space="0" w:color="auto"/>
            <w:bottom w:val="none" w:sz="0" w:space="0" w:color="auto"/>
            <w:right w:val="none" w:sz="0" w:space="0" w:color="auto"/>
          </w:divBdr>
        </w:div>
        <w:div w:id="1029798304">
          <w:marLeft w:val="0"/>
          <w:marRight w:val="0"/>
          <w:marTop w:val="0"/>
          <w:marBottom w:val="0"/>
          <w:divBdr>
            <w:top w:val="none" w:sz="0" w:space="0" w:color="auto"/>
            <w:left w:val="none" w:sz="0" w:space="0" w:color="auto"/>
            <w:bottom w:val="none" w:sz="0" w:space="0" w:color="auto"/>
            <w:right w:val="none" w:sz="0" w:space="0" w:color="auto"/>
          </w:divBdr>
        </w:div>
        <w:div w:id="249584030">
          <w:marLeft w:val="0"/>
          <w:marRight w:val="0"/>
          <w:marTop w:val="0"/>
          <w:marBottom w:val="0"/>
          <w:divBdr>
            <w:top w:val="none" w:sz="0" w:space="0" w:color="auto"/>
            <w:left w:val="none" w:sz="0" w:space="0" w:color="auto"/>
            <w:bottom w:val="none" w:sz="0" w:space="0" w:color="auto"/>
            <w:right w:val="none" w:sz="0" w:space="0" w:color="auto"/>
          </w:divBdr>
        </w:div>
        <w:div w:id="1577863206">
          <w:marLeft w:val="0"/>
          <w:marRight w:val="0"/>
          <w:marTop w:val="0"/>
          <w:marBottom w:val="0"/>
          <w:divBdr>
            <w:top w:val="none" w:sz="0" w:space="0" w:color="auto"/>
            <w:left w:val="none" w:sz="0" w:space="0" w:color="auto"/>
            <w:bottom w:val="none" w:sz="0" w:space="0" w:color="auto"/>
            <w:right w:val="none" w:sz="0" w:space="0" w:color="auto"/>
          </w:divBdr>
          <w:divsChild>
            <w:div w:id="1171874001">
              <w:marLeft w:val="0"/>
              <w:marRight w:val="0"/>
              <w:marTop w:val="0"/>
              <w:marBottom w:val="0"/>
              <w:divBdr>
                <w:top w:val="none" w:sz="0" w:space="0" w:color="auto"/>
                <w:left w:val="none" w:sz="0" w:space="0" w:color="auto"/>
                <w:bottom w:val="none" w:sz="0" w:space="0" w:color="auto"/>
                <w:right w:val="none" w:sz="0" w:space="0" w:color="auto"/>
              </w:divBdr>
              <w:divsChild>
                <w:div w:id="1814978195">
                  <w:marLeft w:val="0"/>
                  <w:marRight w:val="0"/>
                  <w:marTop w:val="0"/>
                  <w:marBottom w:val="0"/>
                  <w:divBdr>
                    <w:top w:val="none" w:sz="0" w:space="0" w:color="auto"/>
                    <w:left w:val="none" w:sz="0" w:space="0" w:color="auto"/>
                    <w:bottom w:val="none" w:sz="0" w:space="0" w:color="auto"/>
                    <w:right w:val="none" w:sz="0" w:space="0" w:color="auto"/>
                  </w:divBdr>
                  <w:divsChild>
                    <w:div w:id="540476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7231039">
          <w:marLeft w:val="0"/>
          <w:marRight w:val="0"/>
          <w:marTop w:val="0"/>
          <w:marBottom w:val="0"/>
          <w:divBdr>
            <w:top w:val="none" w:sz="0" w:space="0" w:color="auto"/>
            <w:left w:val="none" w:sz="0" w:space="0" w:color="auto"/>
            <w:bottom w:val="none" w:sz="0" w:space="0" w:color="auto"/>
            <w:right w:val="none" w:sz="0" w:space="0" w:color="auto"/>
          </w:divBdr>
        </w:div>
        <w:div w:id="998079501">
          <w:marLeft w:val="0"/>
          <w:marRight w:val="0"/>
          <w:marTop w:val="0"/>
          <w:marBottom w:val="0"/>
          <w:divBdr>
            <w:top w:val="none" w:sz="0" w:space="0" w:color="auto"/>
            <w:left w:val="none" w:sz="0" w:space="0" w:color="auto"/>
            <w:bottom w:val="none" w:sz="0" w:space="0" w:color="auto"/>
            <w:right w:val="none" w:sz="0" w:space="0" w:color="auto"/>
          </w:divBdr>
        </w:div>
        <w:div w:id="1303465572">
          <w:marLeft w:val="0"/>
          <w:marRight w:val="0"/>
          <w:marTop w:val="0"/>
          <w:marBottom w:val="0"/>
          <w:divBdr>
            <w:top w:val="none" w:sz="0" w:space="0" w:color="auto"/>
            <w:left w:val="none" w:sz="0" w:space="0" w:color="auto"/>
            <w:bottom w:val="none" w:sz="0" w:space="0" w:color="auto"/>
            <w:right w:val="none" w:sz="0" w:space="0" w:color="auto"/>
          </w:divBdr>
          <w:divsChild>
            <w:div w:id="1022899452">
              <w:marLeft w:val="0"/>
              <w:marRight w:val="0"/>
              <w:marTop w:val="0"/>
              <w:marBottom w:val="0"/>
              <w:divBdr>
                <w:top w:val="none" w:sz="0" w:space="0" w:color="auto"/>
                <w:left w:val="none" w:sz="0" w:space="0" w:color="auto"/>
                <w:bottom w:val="none" w:sz="0" w:space="0" w:color="auto"/>
                <w:right w:val="none" w:sz="0" w:space="0" w:color="auto"/>
              </w:divBdr>
              <w:divsChild>
                <w:div w:id="1241983587">
                  <w:marLeft w:val="0"/>
                  <w:marRight w:val="0"/>
                  <w:marTop w:val="0"/>
                  <w:marBottom w:val="0"/>
                  <w:divBdr>
                    <w:top w:val="none" w:sz="0" w:space="0" w:color="auto"/>
                    <w:left w:val="none" w:sz="0" w:space="0" w:color="auto"/>
                    <w:bottom w:val="none" w:sz="0" w:space="0" w:color="auto"/>
                    <w:right w:val="none" w:sz="0" w:space="0" w:color="auto"/>
                  </w:divBdr>
                  <w:divsChild>
                    <w:div w:id="1340963413">
                      <w:marLeft w:val="0"/>
                      <w:marRight w:val="0"/>
                      <w:marTop w:val="0"/>
                      <w:marBottom w:val="0"/>
                      <w:divBdr>
                        <w:top w:val="none" w:sz="0" w:space="0" w:color="auto"/>
                        <w:left w:val="none" w:sz="0" w:space="0" w:color="auto"/>
                        <w:bottom w:val="none" w:sz="0" w:space="0" w:color="auto"/>
                        <w:right w:val="none" w:sz="0" w:space="0" w:color="auto"/>
                      </w:divBdr>
                      <w:divsChild>
                        <w:div w:id="687024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4583194">
          <w:marLeft w:val="0"/>
          <w:marRight w:val="0"/>
          <w:marTop w:val="0"/>
          <w:marBottom w:val="0"/>
          <w:divBdr>
            <w:top w:val="none" w:sz="0" w:space="0" w:color="auto"/>
            <w:left w:val="none" w:sz="0" w:space="0" w:color="auto"/>
            <w:bottom w:val="none" w:sz="0" w:space="0" w:color="auto"/>
            <w:right w:val="none" w:sz="0" w:space="0" w:color="auto"/>
          </w:divBdr>
          <w:divsChild>
            <w:div w:id="1770732343">
              <w:marLeft w:val="0"/>
              <w:marRight w:val="0"/>
              <w:marTop w:val="0"/>
              <w:marBottom w:val="0"/>
              <w:divBdr>
                <w:top w:val="none" w:sz="0" w:space="0" w:color="auto"/>
                <w:left w:val="none" w:sz="0" w:space="0" w:color="auto"/>
                <w:bottom w:val="none" w:sz="0" w:space="0" w:color="auto"/>
                <w:right w:val="none" w:sz="0" w:space="0" w:color="auto"/>
              </w:divBdr>
              <w:divsChild>
                <w:div w:id="1416440991">
                  <w:marLeft w:val="0"/>
                  <w:marRight w:val="0"/>
                  <w:marTop w:val="0"/>
                  <w:marBottom w:val="0"/>
                  <w:divBdr>
                    <w:top w:val="none" w:sz="0" w:space="0" w:color="auto"/>
                    <w:left w:val="none" w:sz="0" w:space="0" w:color="auto"/>
                    <w:bottom w:val="none" w:sz="0" w:space="0" w:color="auto"/>
                    <w:right w:val="none" w:sz="0" w:space="0" w:color="auto"/>
                  </w:divBdr>
                  <w:divsChild>
                    <w:div w:id="2123910959">
                      <w:marLeft w:val="0"/>
                      <w:marRight w:val="0"/>
                      <w:marTop w:val="0"/>
                      <w:marBottom w:val="0"/>
                      <w:divBdr>
                        <w:top w:val="none" w:sz="0" w:space="0" w:color="auto"/>
                        <w:left w:val="none" w:sz="0" w:space="0" w:color="auto"/>
                        <w:bottom w:val="none" w:sz="0" w:space="0" w:color="auto"/>
                        <w:right w:val="none" w:sz="0" w:space="0" w:color="auto"/>
                      </w:divBdr>
                      <w:divsChild>
                        <w:div w:id="1644651457">
                          <w:marLeft w:val="0"/>
                          <w:marRight w:val="0"/>
                          <w:marTop w:val="0"/>
                          <w:marBottom w:val="0"/>
                          <w:divBdr>
                            <w:top w:val="none" w:sz="0" w:space="0" w:color="auto"/>
                            <w:left w:val="none" w:sz="0" w:space="0" w:color="auto"/>
                            <w:bottom w:val="none" w:sz="0" w:space="0" w:color="auto"/>
                            <w:right w:val="none" w:sz="0" w:space="0" w:color="auto"/>
                          </w:divBdr>
                          <w:divsChild>
                            <w:div w:id="29772341">
                              <w:marLeft w:val="0"/>
                              <w:marRight w:val="0"/>
                              <w:marTop w:val="0"/>
                              <w:marBottom w:val="0"/>
                              <w:divBdr>
                                <w:top w:val="none" w:sz="0" w:space="0" w:color="auto"/>
                                <w:left w:val="none" w:sz="0" w:space="0" w:color="auto"/>
                                <w:bottom w:val="none" w:sz="0" w:space="0" w:color="auto"/>
                                <w:right w:val="none" w:sz="0" w:space="0" w:color="auto"/>
                              </w:divBdr>
                              <w:divsChild>
                                <w:div w:id="1167861282">
                                  <w:marLeft w:val="0"/>
                                  <w:marRight w:val="0"/>
                                  <w:marTop w:val="0"/>
                                  <w:marBottom w:val="0"/>
                                  <w:divBdr>
                                    <w:top w:val="none" w:sz="0" w:space="0" w:color="auto"/>
                                    <w:left w:val="none" w:sz="0" w:space="0" w:color="auto"/>
                                    <w:bottom w:val="none" w:sz="0" w:space="0" w:color="auto"/>
                                    <w:right w:val="none" w:sz="0" w:space="0" w:color="auto"/>
                                  </w:divBdr>
                                  <w:divsChild>
                                    <w:div w:id="1395355808">
                                      <w:marLeft w:val="0"/>
                                      <w:marRight w:val="0"/>
                                      <w:marTop w:val="0"/>
                                      <w:marBottom w:val="0"/>
                                      <w:divBdr>
                                        <w:top w:val="none" w:sz="0" w:space="0" w:color="auto"/>
                                        <w:left w:val="none" w:sz="0" w:space="0" w:color="auto"/>
                                        <w:bottom w:val="none" w:sz="0" w:space="0" w:color="auto"/>
                                        <w:right w:val="none" w:sz="0" w:space="0" w:color="auto"/>
                                      </w:divBdr>
                                      <w:divsChild>
                                        <w:div w:id="806894721">
                                          <w:marLeft w:val="0"/>
                                          <w:marRight w:val="0"/>
                                          <w:marTop w:val="0"/>
                                          <w:marBottom w:val="0"/>
                                          <w:divBdr>
                                            <w:top w:val="none" w:sz="0" w:space="0" w:color="auto"/>
                                            <w:left w:val="none" w:sz="0" w:space="0" w:color="auto"/>
                                            <w:bottom w:val="none" w:sz="0" w:space="0" w:color="auto"/>
                                            <w:right w:val="none" w:sz="0" w:space="0" w:color="auto"/>
                                          </w:divBdr>
                                          <w:divsChild>
                                            <w:div w:id="1571697906">
                                              <w:marLeft w:val="0"/>
                                              <w:marRight w:val="0"/>
                                              <w:marTop w:val="0"/>
                                              <w:marBottom w:val="0"/>
                                              <w:divBdr>
                                                <w:top w:val="none" w:sz="0" w:space="0" w:color="auto"/>
                                                <w:left w:val="none" w:sz="0" w:space="0" w:color="auto"/>
                                                <w:bottom w:val="none" w:sz="0" w:space="0" w:color="auto"/>
                                                <w:right w:val="none" w:sz="0" w:space="0" w:color="auto"/>
                                              </w:divBdr>
                                            </w:div>
                                          </w:divsChild>
                                        </w:div>
                                        <w:div w:id="830831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3464797">
                              <w:marLeft w:val="0"/>
                              <w:marRight w:val="0"/>
                              <w:marTop w:val="0"/>
                              <w:marBottom w:val="0"/>
                              <w:divBdr>
                                <w:top w:val="none" w:sz="0" w:space="0" w:color="auto"/>
                                <w:left w:val="none" w:sz="0" w:space="0" w:color="auto"/>
                                <w:bottom w:val="none" w:sz="0" w:space="0" w:color="auto"/>
                                <w:right w:val="none" w:sz="0" w:space="0" w:color="auto"/>
                              </w:divBdr>
                              <w:divsChild>
                                <w:div w:id="813137622">
                                  <w:marLeft w:val="0"/>
                                  <w:marRight w:val="0"/>
                                  <w:marTop w:val="0"/>
                                  <w:marBottom w:val="0"/>
                                  <w:divBdr>
                                    <w:top w:val="none" w:sz="0" w:space="0" w:color="auto"/>
                                    <w:left w:val="none" w:sz="0" w:space="0" w:color="auto"/>
                                    <w:bottom w:val="none" w:sz="0" w:space="0" w:color="auto"/>
                                    <w:right w:val="none" w:sz="0" w:space="0" w:color="auto"/>
                                  </w:divBdr>
                                  <w:divsChild>
                                    <w:div w:id="674770345">
                                      <w:marLeft w:val="0"/>
                                      <w:marRight w:val="0"/>
                                      <w:marTop w:val="0"/>
                                      <w:marBottom w:val="0"/>
                                      <w:divBdr>
                                        <w:top w:val="none" w:sz="0" w:space="0" w:color="auto"/>
                                        <w:left w:val="none" w:sz="0" w:space="0" w:color="auto"/>
                                        <w:bottom w:val="none" w:sz="0" w:space="0" w:color="auto"/>
                                        <w:right w:val="none" w:sz="0" w:space="0" w:color="auto"/>
                                      </w:divBdr>
                                      <w:divsChild>
                                        <w:div w:id="759257649">
                                          <w:marLeft w:val="0"/>
                                          <w:marRight w:val="0"/>
                                          <w:marTop w:val="0"/>
                                          <w:marBottom w:val="0"/>
                                          <w:divBdr>
                                            <w:top w:val="none" w:sz="0" w:space="0" w:color="auto"/>
                                            <w:left w:val="none" w:sz="0" w:space="0" w:color="auto"/>
                                            <w:bottom w:val="none" w:sz="0" w:space="0" w:color="auto"/>
                                            <w:right w:val="none" w:sz="0" w:space="0" w:color="auto"/>
                                          </w:divBdr>
                                          <w:divsChild>
                                            <w:div w:id="1100873879">
                                              <w:marLeft w:val="0"/>
                                              <w:marRight w:val="0"/>
                                              <w:marTop w:val="0"/>
                                              <w:marBottom w:val="0"/>
                                              <w:divBdr>
                                                <w:top w:val="none" w:sz="0" w:space="0" w:color="auto"/>
                                                <w:left w:val="none" w:sz="0" w:space="0" w:color="auto"/>
                                                <w:bottom w:val="none" w:sz="0" w:space="0" w:color="auto"/>
                                                <w:right w:val="none" w:sz="0" w:space="0" w:color="auto"/>
                                              </w:divBdr>
                                            </w:div>
                                          </w:divsChild>
                                        </w:div>
                                        <w:div w:id="192571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6351955">
                              <w:marLeft w:val="0"/>
                              <w:marRight w:val="0"/>
                              <w:marTop w:val="0"/>
                              <w:marBottom w:val="0"/>
                              <w:divBdr>
                                <w:top w:val="none" w:sz="0" w:space="0" w:color="auto"/>
                                <w:left w:val="none" w:sz="0" w:space="0" w:color="auto"/>
                                <w:bottom w:val="none" w:sz="0" w:space="0" w:color="auto"/>
                                <w:right w:val="none" w:sz="0" w:space="0" w:color="auto"/>
                              </w:divBdr>
                              <w:divsChild>
                                <w:div w:id="7101577">
                                  <w:marLeft w:val="0"/>
                                  <w:marRight w:val="0"/>
                                  <w:marTop w:val="0"/>
                                  <w:marBottom w:val="0"/>
                                  <w:divBdr>
                                    <w:top w:val="none" w:sz="0" w:space="0" w:color="auto"/>
                                    <w:left w:val="none" w:sz="0" w:space="0" w:color="auto"/>
                                    <w:bottom w:val="none" w:sz="0" w:space="0" w:color="auto"/>
                                    <w:right w:val="none" w:sz="0" w:space="0" w:color="auto"/>
                                  </w:divBdr>
                                  <w:divsChild>
                                    <w:div w:id="377050148">
                                      <w:marLeft w:val="0"/>
                                      <w:marRight w:val="0"/>
                                      <w:marTop w:val="0"/>
                                      <w:marBottom w:val="0"/>
                                      <w:divBdr>
                                        <w:top w:val="none" w:sz="0" w:space="0" w:color="auto"/>
                                        <w:left w:val="none" w:sz="0" w:space="0" w:color="auto"/>
                                        <w:bottom w:val="none" w:sz="0" w:space="0" w:color="auto"/>
                                        <w:right w:val="none" w:sz="0" w:space="0" w:color="auto"/>
                                      </w:divBdr>
                                      <w:divsChild>
                                        <w:div w:id="4602753">
                                          <w:marLeft w:val="0"/>
                                          <w:marRight w:val="0"/>
                                          <w:marTop w:val="0"/>
                                          <w:marBottom w:val="0"/>
                                          <w:divBdr>
                                            <w:top w:val="none" w:sz="0" w:space="0" w:color="auto"/>
                                            <w:left w:val="none" w:sz="0" w:space="0" w:color="auto"/>
                                            <w:bottom w:val="none" w:sz="0" w:space="0" w:color="auto"/>
                                            <w:right w:val="none" w:sz="0" w:space="0" w:color="auto"/>
                                          </w:divBdr>
                                          <w:divsChild>
                                            <w:div w:id="1690839600">
                                              <w:marLeft w:val="0"/>
                                              <w:marRight w:val="0"/>
                                              <w:marTop w:val="0"/>
                                              <w:marBottom w:val="0"/>
                                              <w:divBdr>
                                                <w:top w:val="none" w:sz="0" w:space="0" w:color="auto"/>
                                                <w:left w:val="none" w:sz="0" w:space="0" w:color="auto"/>
                                                <w:bottom w:val="none" w:sz="0" w:space="0" w:color="auto"/>
                                                <w:right w:val="none" w:sz="0" w:space="0" w:color="auto"/>
                                              </w:divBdr>
                                            </w:div>
                                          </w:divsChild>
                                        </w:div>
                                        <w:div w:id="499658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7351642">
                              <w:marLeft w:val="0"/>
                              <w:marRight w:val="0"/>
                              <w:marTop w:val="0"/>
                              <w:marBottom w:val="0"/>
                              <w:divBdr>
                                <w:top w:val="none" w:sz="0" w:space="0" w:color="auto"/>
                                <w:left w:val="none" w:sz="0" w:space="0" w:color="auto"/>
                                <w:bottom w:val="none" w:sz="0" w:space="0" w:color="auto"/>
                                <w:right w:val="none" w:sz="0" w:space="0" w:color="auto"/>
                              </w:divBdr>
                              <w:divsChild>
                                <w:div w:id="855772625">
                                  <w:marLeft w:val="0"/>
                                  <w:marRight w:val="0"/>
                                  <w:marTop w:val="0"/>
                                  <w:marBottom w:val="0"/>
                                  <w:divBdr>
                                    <w:top w:val="none" w:sz="0" w:space="0" w:color="auto"/>
                                    <w:left w:val="none" w:sz="0" w:space="0" w:color="auto"/>
                                    <w:bottom w:val="none" w:sz="0" w:space="0" w:color="auto"/>
                                    <w:right w:val="none" w:sz="0" w:space="0" w:color="auto"/>
                                  </w:divBdr>
                                  <w:divsChild>
                                    <w:div w:id="1039087061">
                                      <w:marLeft w:val="0"/>
                                      <w:marRight w:val="0"/>
                                      <w:marTop w:val="0"/>
                                      <w:marBottom w:val="0"/>
                                      <w:divBdr>
                                        <w:top w:val="none" w:sz="0" w:space="0" w:color="auto"/>
                                        <w:left w:val="none" w:sz="0" w:space="0" w:color="auto"/>
                                        <w:bottom w:val="none" w:sz="0" w:space="0" w:color="auto"/>
                                        <w:right w:val="none" w:sz="0" w:space="0" w:color="auto"/>
                                      </w:divBdr>
                                      <w:divsChild>
                                        <w:div w:id="1856457705">
                                          <w:marLeft w:val="0"/>
                                          <w:marRight w:val="0"/>
                                          <w:marTop w:val="0"/>
                                          <w:marBottom w:val="0"/>
                                          <w:divBdr>
                                            <w:top w:val="none" w:sz="0" w:space="0" w:color="auto"/>
                                            <w:left w:val="none" w:sz="0" w:space="0" w:color="auto"/>
                                            <w:bottom w:val="none" w:sz="0" w:space="0" w:color="auto"/>
                                            <w:right w:val="none" w:sz="0" w:space="0" w:color="auto"/>
                                          </w:divBdr>
                                          <w:divsChild>
                                            <w:div w:id="893663499">
                                              <w:marLeft w:val="0"/>
                                              <w:marRight w:val="0"/>
                                              <w:marTop w:val="0"/>
                                              <w:marBottom w:val="0"/>
                                              <w:divBdr>
                                                <w:top w:val="none" w:sz="0" w:space="0" w:color="auto"/>
                                                <w:left w:val="none" w:sz="0" w:space="0" w:color="auto"/>
                                                <w:bottom w:val="none" w:sz="0" w:space="0" w:color="auto"/>
                                                <w:right w:val="none" w:sz="0" w:space="0" w:color="auto"/>
                                              </w:divBdr>
                                            </w:div>
                                          </w:divsChild>
                                        </w:div>
                                        <w:div w:id="1210873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9746001">
                              <w:marLeft w:val="0"/>
                              <w:marRight w:val="0"/>
                              <w:marTop w:val="0"/>
                              <w:marBottom w:val="0"/>
                              <w:divBdr>
                                <w:top w:val="none" w:sz="0" w:space="0" w:color="auto"/>
                                <w:left w:val="none" w:sz="0" w:space="0" w:color="auto"/>
                                <w:bottom w:val="none" w:sz="0" w:space="0" w:color="auto"/>
                                <w:right w:val="none" w:sz="0" w:space="0" w:color="auto"/>
                              </w:divBdr>
                              <w:divsChild>
                                <w:div w:id="1800566716">
                                  <w:marLeft w:val="0"/>
                                  <w:marRight w:val="0"/>
                                  <w:marTop w:val="0"/>
                                  <w:marBottom w:val="0"/>
                                  <w:divBdr>
                                    <w:top w:val="none" w:sz="0" w:space="0" w:color="auto"/>
                                    <w:left w:val="none" w:sz="0" w:space="0" w:color="auto"/>
                                    <w:bottom w:val="none" w:sz="0" w:space="0" w:color="auto"/>
                                    <w:right w:val="none" w:sz="0" w:space="0" w:color="auto"/>
                                  </w:divBdr>
                                  <w:divsChild>
                                    <w:div w:id="1313826559">
                                      <w:marLeft w:val="0"/>
                                      <w:marRight w:val="0"/>
                                      <w:marTop w:val="0"/>
                                      <w:marBottom w:val="0"/>
                                      <w:divBdr>
                                        <w:top w:val="none" w:sz="0" w:space="0" w:color="auto"/>
                                        <w:left w:val="none" w:sz="0" w:space="0" w:color="auto"/>
                                        <w:bottom w:val="none" w:sz="0" w:space="0" w:color="auto"/>
                                        <w:right w:val="none" w:sz="0" w:space="0" w:color="auto"/>
                                      </w:divBdr>
                                      <w:divsChild>
                                        <w:div w:id="1319848772">
                                          <w:marLeft w:val="0"/>
                                          <w:marRight w:val="0"/>
                                          <w:marTop w:val="0"/>
                                          <w:marBottom w:val="0"/>
                                          <w:divBdr>
                                            <w:top w:val="none" w:sz="0" w:space="0" w:color="auto"/>
                                            <w:left w:val="none" w:sz="0" w:space="0" w:color="auto"/>
                                            <w:bottom w:val="none" w:sz="0" w:space="0" w:color="auto"/>
                                            <w:right w:val="none" w:sz="0" w:space="0" w:color="auto"/>
                                          </w:divBdr>
                                          <w:divsChild>
                                            <w:div w:id="146940736">
                                              <w:marLeft w:val="0"/>
                                              <w:marRight w:val="0"/>
                                              <w:marTop w:val="0"/>
                                              <w:marBottom w:val="0"/>
                                              <w:divBdr>
                                                <w:top w:val="none" w:sz="0" w:space="0" w:color="auto"/>
                                                <w:left w:val="none" w:sz="0" w:space="0" w:color="auto"/>
                                                <w:bottom w:val="none" w:sz="0" w:space="0" w:color="auto"/>
                                                <w:right w:val="none" w:sz="0" w:space="0" w:color="auto"/>
                                              </w:divBdr>
                                            </w:div>
                                          </w:divsChild>
                                        </w:div>
                                        <w:div w:id="607540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7159316">
                              <w:marLeft w:val="0"/>
                              <w:marRight w:val="0"/>
                              <w:marTop w:val="0"/>
                              <w:marBottom w:val="0"/>
                              <w:divBdr>
                                <w:top w:val="none" w:sz="0" w:space="0" w:color="auto"/>
                                <w:left w:val="none" w:sz="0" w:space="0" w:color="auto"/>
                                <w:bottom w:val="none" w:sz="0" w:space="0" w:color="auto"/>
                                <w:right w:val="none" w:sz="0" w:space="0" w:color="auto"/>
                              </w:divBdr>
                              <w:divsChild>
                                <w:div w:id="1260406307">
                                  <w:marLeft w:val="0"/>
                                  <w:marRight w:val="0"/>
                                  <w:marTop w:val="0"/>
                                  <w:marBottom w:val="0"/>
                                  <w:divBdr>
                                    <w:top w:val="none" w:sz="0" w:space="0" w:color="auto"/>
                                    <w:left w:val="none" w:sz="0" w:space="0" w:color="auto"/>
                                    <w:bottom w:val="none" w:sz="0" w:space="0" w:color="auto"/>
                                    <w:right w:val="none" w:sz="0" w:space="0" w:color="auto"/>
                                  </w:divBdr>
                                  <w:divsChild>
                                    <w:div w:id="1782844749">
                                      <w:marLeft w:val="0"/>
                                      <w:marRight w:val="0"/>
                                      <w:marTop w:val="0"/>
                                      <w:marBottom w:val="0"/>
                                      <w:divBdr>
                                        <w:top w:val="none" w:sz="0" w:space="0" w:color="auto"/>
                                        <w:left w:val="none" w:sz="0" w:space="0" w:color="auto"/>
                                        <w:bottom w:val="none" w:sz="0" w:space="0" w:color="auto"/>
                                        <w:right w:val="none" w:sz="0" w:space="0" w:color="auto"/>
                                      </w:divBdr>
                                      <w:divsChild>
                                        <w:div w:id="1133794740">
                                          <w:marLeft w:val="0"/>
                                          <w:marRight w:val="0"/>
                                          <w:marTop w:val="0"/>
                                          <w:marBottom w:val="0"/>
                                          <w:divBdr>
                                            <w:top w:val="none" w:sz="0" w:space="0" w:color="auto"/>
                                            <w:left w:val="none" w:sz="0" w:space="0" w:color="auto"/>
                                            <w:bottom w:val="none" w:sz="0" w:space="0" w:color="auto"/>
                                            <w:right w:val="none" w:sz="0" w:space="0" w:color="auto"/>
                                          </w:divBdr>
                                          <w:divsChild>
                                            <w:div w:id="556010532">
                                              <w:marLeft w:val="0"/>
                                              <w:marRight w:val="0"/>
                                              <w:marTop w:val="0"/>
                                              <w:marBottom w:val="0"/>
                                              <w:divBdr>
                                                <w:top w:val="none" w:sz="0" w:space="0" w:color="auto"/>
                                                <w:left w:val="none" w:sz="0" w:space="0" w:color="auto"/>
                                                <w:bottom w:val="none" w:sz="0" w:space="0" w:color="auto"/>
                                                <w:right w:val="none" w:sz="0" w:space="0" w:color="auto"/>
                                              </w:divBdr>
                                            </w:div>
                                          </w:divsChild>
                                        </w:div>
                                        <w:div w:id="1533809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5068599">
                              <w:marLeft w:val="0"/>
                              <w:marRight w:val="0"/>
                              <w:marTop w:val="0"/>
                              <w:marBottom w:val="0"/>
                              <w:divBdr>
                                <w:top w:val="none" w:sz="0" w:space="0" w:color="auto"/>
                                <w:left w:val="none" w:sz="0" w:space="0" w:color="auto"/>
                                <w:bottom w:val="none" w:sz="0" w:space="0" w:color="auto"/>
                                <w:right w:val="none" w:sz="0" w:space="0" w:color="auto"/>
                              </w:divBdr>
                              <w:divsChild>
                                <w:div w:id="572856864">
                                  <w:marLeft w:val="0"/>
                                  <w:marRight w:val="0"/>
                                  <w:marTop w:val="0"/>
                                  <w:marBottom w:val="0"/>
                                  <w:divBdr>
                                    <w:top w:val="none" w:sz="0" w:space="0" w:color="auto"/>
                                    <w:left w:val="none" w:sz="0" w:space="0" w:color="auto"/>
                                    <w:bottom w:val="none" w:sz="0" w:space="0" w:color="auto"/>
                                    <w:right w:val="none" w:sz="0" w:space="0" w:color="auto"/>
                                  </w:divBdr>
                                  <w:divsChild>
                                    <w:div w:id="1834563265">
                                      <w:marLeft w:val="0"/>
                                      <w:marRight w:val="0"/>
                                      <w:marTop w:val="0"/>
                                      <w:marBottom w:val="0"/>
                                      <w:divBdr>
                                        <w:top w:val="none" w:sz="0" w:space="0" w:color="auto"/>
                                        <w:left w:val="none" w:sz="0" w:space="0" w:color="auto"/>
                                        <w:bottom w:val="none" w:sz="0" w:space="0" w:color="auto"/>
                                        <w:right w:val="none" w:sz="0" w:space="0" w:color="auto"/>
                                      </w:divBdr>
                                      <w:divsChild>
                                        <w:div w:id="2116902801">
                                          <w:marLeft w:val="0"/>
                                          <w:marRight w:val="0"/>
                                          <w:marTop w:val="0"/>
                                          <w:marBottom w:val="0"/>
                                          <w:divBdr>
                                            <w:top w:val="none" w:sz="0" w:space="0" w:color="auto"/>
                                            <w:left w:val="none" w:sz="0" w:space="0" w:color="auto"/>
                                            <w:bottom w:val="none" w:sz="0" w:space="0" w:color="auto"/>
                                            <w:right w:val="none" w:sz="0" w:space="0" w:color="auto"/>
                                          </w:divBdr>
                                          <w:divsChild>
                                            <w:div w:id="2088921345">
                                              <w:marLeft w:val="0"/>
                                              <w:marRight w:val="0"/>
                                              <w:marTop w:val="0"/>
                                              <w:marBottom w:val="0"/>
                                              <w:divBdr>
                                                <w:top w:val="none" w:sz="0" w:space="0" w:color="auto"/>
                                                <w:left w:val="none" w:sz="0" w:space="0" w:color="auto"/>
                                                <w:bottom w:val="none" w:sz="0" w:space="0" w:color="auto"/>
                                                <w:right w:val="none" w:sz="0" w:space="0" w:color="auto"/>
                                              </w:divBdr>
                                            </w:div>
                                          </w:divsChild>
                                        </w:div>
                                        <w:div w:id="754673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6329347">
                              <w:marLeft w:val="0"/>
                              <w:marRight w:val="0"/>
                              <w:marTop w:val="0"/>
                              <w:marBottom w:val="0"/>
                              <w:divBdr>
                                <w:top w:val="none" w:sz="0" w:space="0" w:color="auto"/>
                                <w:left w:val="none" w:sz="0" w:space="0" w:color="auto"/>
                                <w:bottom w:val="none" w:sz="0" w:space="0" w:color="auto"/>
                                <w:right w:val="none" w:sz="0" w:space="0" w:color="auto"/>
                              </w:divBdr>
                              <w:divsChild>
                                <w:div w:id="1487628562">
                                  <w:marLeft w:val="0"/>
                                  <w:marRight w:val="0"/>
                                  <w:marTop w:val="0"/>
                                  <w:marBottom w:val="0"/>
                                  <w:divBdr>
                                    <w:top w:val="none" w:sz="0" w:space="0" w:color="auto"/>
                                    <w:left w:val="none" w:sz="0" w:space="0" w:color="auto"/>
                                    <w:bottom w:val="none" w:sz="0" w:space="0" w:color="auto"/>
                                    <w:right w:val="none" w:sz="0" w:space="0" w:color="auto"/>
                                  </w:divBdr>
                                  <w:divsChild>
                                    <w:div w:id="1429305828">
                                      <w:marLeft w:val="0"/>
                                      <w:marRight w:val="0"/>
                                      <w:marTop w:val="0"/>
                                      <w:marBottom w:val="0"/>
                                      <w:divBdr>
                                        <w:top w:val="none" w:sz="0" w:space="0" w:color="auto"/>
                                        <w:left w:val="none" w:sz="0" w:space="0" w:color="auto"/>
                                        <w:bottom w:val="none" w:sz="0" w:space="0" w:color="auto"/>
                                        <w:right w:val="none" w:sz="0" w:space="0" w:color="auto"/>
                                      </w:divBdr>
                                      <w:divsChild>
                                        <w:div w:id="317881306">
                                          <w:marLeft w:val="0"/>
                                          <w:marRight w:val="0"/>
                                          <w:marTop w:val="0"/>
                                          <w:marBottom w:val="0"/>
                                          <w:divBdr>
                                            <w:top w:val="none" w:sz="0" w:space="0" w:color="auto"/>
                                            <w:left w:val="none" w:sz="0" w:space="0" w:color="auto"/>
                                            <w:bottom w:val="none" w:sz="0" w:space="0" w:color="auto"/>
                                            <w:right w:val="none" w:sz="0" w:space="0" w:color="auto"/>
                                          </w:divBdr>
                                          <w:divsChild>
                                            <w:div w:id="1098647079">
                                              <w:marLeft w:val="0"/>
                                              <w:marRight w:val="0"/>
                                              <w:marTop w:val="0"/>
                                              <w:marBottom w:val="0"/>
                                              <w:divBdr>
                                                <w:top w:val="none" w:sz="0" w:space="0" w:color="auto"/>
                                                <w:left w:val="none" w:sz="0" w:space="0" w:color="auto"/>
                                                <w:bottom w:val="none" w:sz="0" w:space="0" w:color="auto"/>
                                                <w:right w:val="none" w:sz="0" w:space="0" w:color="auto"/>
                                              </w:divBdr>
                                            </w:div>
                                          </w:divsChild>
                                        </w:div>
                                        <w:div w:id="1338774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9656355">
                              <w:marLeft w:val="0"/>
                              <w:marRight w:val="0"/>
                              <w:marTop w:val="0"/>
                              <w:marBottom w:val="0"/>
                              <w:divBdr>
                                <w:top w:val="none" w:sz="0" w:space="0" w:color="auto"/>
                                <w:left w:val="none" w:sz="0" w:space="0" w:color="auto"/>
                                <w:bottom w:val="none" w:sz="0" w:space="0" w:color="auto"/>
                                <w:right w:val="none" w:sz="0" w:space="0" w:color="auto"/>
                              </w:divBdr>
                              <w:divsChild>
                                <w:div w:id="1287927271">
                                  <w:marLeft w:val="0"/>
                                  <w:marRight w:val="0"/>
                                  <w:marTop w:val="0"/>
                                  <w:marBottom w:val="0"/>
                                  <w:divBdr>
                                    <w:top w:val="none" w:sz="0" w:space="0" w:color="auto"/>
                                    <w:left w:val="none" w:sz="0" w:space="0" w:color="auto"/>
                                    <w:bottom w:val="none" w:sz="0" w:space="0" w:color="auto"/>
                                    <w:right w:val="none" w:sz="0" w:space="0" w:color="auto"/>
                                  </w:divBdr>
                                  <w:divsChild>
                                    <w:div w:id="1682466425">
                                      <w:marLeft w:val="0"/>
                                      <w:marRight w:val="0"/>
                                      <w:marTop w:val="0"/>
                                      <w:marBottom w:val="0"/>
                                      <w:divBdr>
                                        <w:top w:val="none" w:sz="0" w:space="0" w:color="auto"/>
                                        <w:left w:val="none" w:sz="0" w:space="0" w:color="auto"/>
                                        <w:bottom w:val="none" w:sz="0" w:space="0" w:color="auto"/>
                                        <w:right w:val="none" w:sz="0" w:space="0" w:color="auto"/>
                                      </w:divBdr>
                                      <w:divsChild>
                                        <w:div w:id="19555460">
                                          <w:marLeft w:val="0"/>
                                          <w:marRight w:val="0"/>
                                          <w:marTop w:val="0"/>
                                          <w:marBottom w:val="0"/>
                                          <w:divBdr>
                                            <w:top w:val="none" w:sz="0" w:space="0" w:color="auto"/>
                                            <w:left w:val="none" w:sz="0" w:space="0" w:color="auto"/>
                                            <w:bottom w:val="none" w:sz="0" w:space="0" w:color="auto"/>
                                            <w:right w:val="none" w:sz="0" w:space="0" w:color="auto"/>
                                          </w:divBdr>
                                          <w:divsChild>
                                            <w:div w:id="1824808349">
                                              <w:marLeft w:val="0"/>
                                              <w:marRight w:val="0"/>
                                              <w:marTop w:val="0"/>
                                              <w:marBottom w:val="0"/>
                                              <w:divBdr>
                                                <w:top w:val="none" w:sz="0" w:space="0" w:color="auto"/>
                                                <w:left w:val="none" w:sz="0" w:space="0" w:color="auto"/>
                                                <w:bottom w:val="none" w:sz="0" w:space="0" w:color="auto"/>
                                                <w:right w:val="none" w:sz="0" w:space="0" w:color="auto"/>
                                              </w:divBdr>
                                            </w:div>
                                          </w:divsChild>
                                        </w:div>
                                        <w:div w:id="173789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3827964">
                              <w:marLeft w:val="0"/>
                              <w:marRight w:val="0"/>
                              <w:marTop w:val="0"/>
                              <w:marBottom w:val="0"/>
                              <w:divBdr>
                                <w:top w:val="none" w:sz="0" w:space="0" w:color="auto"/>
                                <w:left w:val="none" w:sz="0" w:space="0" w:color="auto"/>
                                <w:bottom w:val="none" w:sz="0" w:space="0" w:color="auto"/>
                                <w:right w:val="none" w:sz="0" w:space="0" w:color="auto"/>
                              </w:divBdr>
                              <w:divsChild>
                                <w:div w:id="2119524090">
                                  <w:marLeft w:val="0"/>
                                  <w:marRight w:val="0"/>
                                  <w:marTop w:val="0"/>
                                  <w:marBottom w:val="0"/>
                                  <w:divBdr>
                                    <w:top w:val="none" w:sz="0" w:space="0" w:color="auto"/>
                                    <w:left w:val="none" w:sz="0" w:space="0" w:color="auto"/>
                                    <w:bottom w:val="none" w:sz="0" w:space="0" w:color="auto"/>
                                    <w:right w:val="none" w:sz="0" w:space="0" w:color="auto"/>
                                  </w:divBdr>
                                  <w:divsChild>
                                    <w:div w:id="1514493925">
                                      <w:marLeft w:val="0"/>
                                      <w:marRight w:val="0"/>
                                      <w:marTop w:val="0"/>
                                      <w:marBottom w:val="0"/>
                                      <w:divBdr>
                                        <w:top w:val="none" w:sz="0" w:space="0" w:color="auto"/>
                                        <w:left w:val="none" w:sz="0" w:space="0" w:color="auto"/>
                                        <w:bottom w:val="none" w:sz="0" w:space="0" w:color="auto"/>
                                        <w:right w:val="none" w:sz="0" w:space="0" w:color="auto"/>
                                      </w:divBdr>
                                      <w:divsChild>
                                        <w:div w:id="483593918">
                                          <w:marLeft w:val="0"/>
                                          <w:marRight w:val="0"/>
                                          <w:marTop w:val="0"/>
                                          <w:marBottom w:val="0"/>
                                          <w:divBdr>
                                            <w:top w:val="none" w:sz="0" w:space="0" w:color="auto"/>
                                            <w:left w:val="none" w:sz="0" w:space="0" w:color="auto"/>
                                            <w:bottom w:val="none" w:sz="0" w:space="0" w:color="auto"/>
                                            <w:right w:val="none" w:sz="0" w:space="0" w:color="auto"/>
                                          </w:divBdr>
                                          <w:divsChild>
                                            <w:div w:id="689332995">
                                              <w:marLeft w:val="0"/>
                                              <w:marRight w:val="0"/>
                                              <w:marTop w:val="0"/>
                                              <w:marBottom w:val="0"/>
                                              <w:divBdr>
                                                <w:top w:val="none" w:sz="0" w:space="0" w:color="auto"/>
                                                <w:left w:val="none" w:sz="0" w:space="0" w:color="auto"/>
                                                <w:bottom w:val="none" w:sz="0" w:space="0" w:color="auto"/>
                                                <w:right w:val="none" w:sz="0" w:space="0" w:color="auto"/>
                                              </w:divBdr>
                                            </w:div>
                                          </w:divsChild>
                                        </w:div>
                                        <w:div w:id="919757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9850925">
                              <w:marLeft w:val="0"/>
                              <w:marRight w:val="0"/>
                              <w:marTop w:val="0"/>
                              <w:marBottom w:val="0"/>
                              <w:divBdr>
                                <w:top w:val="none" w:sz="0" w:space="0" w:color="auto"/>
                                <w:left w:val="none" w:sz="0" w:space="0" w:color="auto"/>
                                <w:bottom w:val="none" w:sz="0" w:space="0" w:color="auto"/>
                                <w:right w:val="none" w:sz="0" w:space="0" w:color="auto"/>
                              </w:divBdr>
                              <w:divsChild>
                                <w:div w:id="1945074125">
                                  <w:marLeft w:val="0"/>
                                  <w:marRight w:val="0"/>
                                  <w:marTop w:val="0"/>
                                  <w:marBottom w:val="0"/>
                                  <w:divBdr>
                                    <w:top w:val="none" w:sz="0" w:space="0" w:color="auto"/>
                                    <w:left w:val="none" w:sz="0" w:space="0" w:color="auto"/>
                                    <w:bottom w:val="none" w:sz="0" w:space="0" w:color="auto"/>
                                    <w:right w:val="none" w:sz="0" w:space="0" w:color="auto"/>
                                  </w:divBdr>
                                  <w:divsChild>
                                    <w:div w:id="172719870">
                                      <w:marLeft w:val="0"/>
                                      <w:marRight w:val="0"/>
                                      <w:marTop w:val="0"/>
                                      <w:marBottom w:val="0"/>
                                      <w:divBdr>
                                        <w:top w:val="none" w:sz="0" w:space="0" w:color="auto"/>
                                        <w:left w:val="none" w:sz="0" w:space="0" w:color="auto"/>
                                        <w:bottom w:val="none" w:sz="0" w:space="0" w:color="auto"/>
                                        <w:right w:val="none" w:sz="0" w:space="0" w:color="auto"/>
                                      </w:divBdr>
                                      <w:divsChild>
                                        <w:div w:id="514077310">
                                          <w:marLeft w:val="0"/>
                                          <w:marRight w:val="0"/>
                                          <w:marTop w:val="0"/>
                                          <w:marBottom w:val="0"/>
                                          <w:divBdr>
                                            <w:top w:val="none" w:sz="0" w:space="0" w:color="auto"/>
                                            <w:left w:val="none" w:sz="0" w:space="0" w:color="auto"/>
                                            <w:bottom w:val="none" w:sz="0" w:space="0" w:color="auto"/>
                                            <w:right w:val="none" w:sz="0" w:space="0" w:color="auto"/>
                                          </w:divBdr>
                                          <w:divsChild>
                                            <w:div w:id="979572365">
                                              <w:marLeft w:val="0"/>
                                              <w:marRight w:val="0"/>
                                              <w:marTop w:val="0"/>
                                              <w:marBottom w:val="0"/>
                                              <w:divBdr>
                                                <w:top w:val="none" w:sz="0" w:space="0" w:color="auto"/>
                                                <w:left w:val="none" w:sz="0" w:space="0" w:color="auto"/>
                                                <w:bottom w:val="none" w:sz="0" w:space="0" w:color="auto"/>
                                                <w:right w:val="none" w:sz="0" w:space="0" w:color="auto"/>
                                              </w:divBdr>
                                            </w:div>
                                          </w:divsChild>
                                        </w:div>
                                        <w:div w:id="327831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1119361">
                              <w:marLeft w:val="0"/>
                              <w:marRight w:val="0"/>
                              <w:marTop w:val="0"/>
                              <w:marBottom w:val="0"/>
                              <w:divBdr>
                                <w:top w:val="none" w:sz="0" w:space="0" w:color="auto"/>
                                <w:left w:val="none" w:sz="0" w:space="0" w:color="auto"/>
                                <w:bottom w:val="none" w:sz="0" w:space="0" w:color="auto"/>
                                <w:right w:val="none" w:sz="0" w:space="0" w:color="auto"/>
                              </w:divBdr>
                              <w:divsChild>
                                <w:div w:id="229511286">
                                  <w:marLeft w:val="0"/>
                                  <w:marRight w:val="0"/>
                                  <w:marTop w:val="0"/>
                                  <w:marBottom w:val="0"/>
                                  <w:divBdr>
                                    <w:top w:val="none" w:sz="0" w:space="0" w:color="auto"/>
                                    <w:left w:val="none" w:sz="0" w:space="0" w:color="auto"/>
                                    <w:bottom w:val="none" w:sz="0" w:space="0" w:color="auto"/>
                                    <w:right w:val="none" w:sz="0" w:space="0" w:color="auto"/>
                                  </w:divBdr>
                                  <w:divsChild>
                                    <w:div w:id="39399157">
                                      <w:marLeft w:val="0"/>
                                      <w:marRight w:val="0"/>
                                      <w:marTop w:val="0"/>
                                      <w:marBottom w:val="0"/>
                                      <w:divBdr>
                                        <w:top w:val="none" w:sz="0" w:space="0" w:color="auto"/>
                                        <w:left w:val="none" w:sz="0" w:space="0" w:color="auto"/>
                                        <w:bottom w:val="none" w:sz="0" w:space="0" w:color="auto"/>
                                        <w:right w:val="none" w:sz="0" w:space="0" w:color="auto"/>
                                      </w:divBdr>
                                      <w:divsChild>
                                        <w:div w:id="487594844">
                                          <w:marLeft w:val="0"/>
                                          <w:marRight w:val="0"/>
                                          <w:marTop w:val="0"/>
                                          <w:marBottom w:val="0"/>
                                          <w:divBdr>
                                            <w:top w:val="none" w:sz="0" w:space="0" w:color="auto"/>
                                            <w:left w:val="none" w:sz="0" w:space="0" w:color="auto"/>
                                            <w:bottom w:val="none" w:sz="0" w:space="0" w:color="auto"/>
                                            <w:right w:val="none" w:sz="0" w:space="0" w:color="auto"/>
                                          </w:divBdr>
                                          <w:divsChild>
                                            <w:div w:id="126551274">
                                              <w:marLeft w:val="0"/>
                                              <w:marRight w:val="0"/>
                                              <w:marTop w:val="0"/>
                                              <w:marBottom w:val="0"/>
                                              <w:divBdr>
                                                <w:top w:val="none" w:sz="0" w:space="0" w:color="auto"/>
                                                <w:left w:val="none" w:sz="0" w:space="0" w:color="auto"/>
                                                <w:bottom w:val="none" w:sz="0" w:space="0" w:color="auto"/>
                                                <w:right w:val="none" w:sz="0" w:space="0" w:color="auto"/>
                                              </w:divBdr>
                                            </w:div>
                                          </w:divsChild>
                                        </w:div>
                                        <w:div w:id="2090300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7031433">
                              <w:marLeft w:val="0"/>
                              <w:marRight w:val="0"/>
                              <w:marTop w:val="0"/>
                              <w:marBottom w:val="0"/>
                              <w:divBdr>
                                <w:top w:val="none" w:sz="0" w:space="0" w:color="auto"/>
                                <w:left w:val="none" w:sz="0" w:space="0" w:color="auto"/>
                                <w:bottom w:val="none" w:sz="0" w:space="0" w:color="auto"/>
                                <w:right w:val="none" w:sz="0" w:space="0" w:color="auto"/>
                              </w:divBdr>
                              <w:divsChild>
                                <w:div w:id="1495415547">
                                  <w:marLeft w:val="0"/>
                                  <w:marRight w:val="0"/>
                                  <w:marTop w:val="0"/>
                                  <w:marBottom w:val="0"/>
                                  <w:divBdr>
                                    <w:top w:val="none" w:sz="0" w:space="0" w:color="auto"/>
                                    <w:left w:val="none" w:sz="0" w:space="0" w:color="auto"/>
                                    <w:bottom w:val="none" w:sz="0" w:space="0" w:color="auto"/>
                                    <w:right w:val="none" w:sz="0" w:space="0" w:color="auto"/>
                                  </w:divBdr>
                                  <w:divsChild>
                                    <w:div w:id="363753035">
                                      <w:marLeft w:val="0"/>
                                      <w:marRight w:val="0"/>
                                      <w:marTop w:val="0"/>
                                      <w:marBottom w:val="0"/>
                                      <w:divBdr>
                                        <w:top w:val="none" w:sz="0" w:space="0" w:color="auto"/>
                                        <w:left w:val="none" w:sz="0" w:space="0" w:color="auto"/>
                                        <w:bottom w:val="none" w:sz="0" w:space="0" w:color="auto"/>
                                        <w:right w:val="none" w:sz="0" w:space="0" w:color="auto"/>
                                      </w:divBdr>
                                      <w:divsChild>
                                        <w:div w:id="1436362633">
                                          <w:marLeft w:val="0"/>
                                          <w:marRight w:val="0"/>
                                          <w:marTop w:val="0"/>
                                          <w:marBottom w:val="0"/>
                                          <w:divBdr>
                                            <w:top w:val="none" w:sz="0" w:space="0" w:color="auto"/>
                                            <w:left w:val="none" w:sz="0" w:space="0" w:color="auto"/>
                                            <w:bottom w:val="none" w:sz="0" w:space="0" w:color="auto"/>
                                            <w:right w:val="none" w:sz="0" w:space="0" w:color="auto"/>
                                          </w:divBdr>
                                          <w:divsChild>
                                            <w:div w:id="2010524010">
                                              <w:marLeft w:val="0"/>
                                              <w:marRight w:val="0"/>
                                              <w:marTop w:val="0"/>
                                              <w:marBottom w:val="0"/>
                                              <w:divBdr>
                                                <w:top w:val="none" w:sz="0" w:space="0" w:color="auto"/>
                                                <w:left w:val="none" w:sz="0" w:space="0" w:color="auto"/>
                                                <w:bottom w:val="none" w:sz="0" w:space="0" w:color="auto"/>
                                                <w:right w:val="none" w:sz="0" w:space="0" w:color="auto"/>
                                              </w:divBdr>
                                            </w:div>
                                          </w:divsChild>
                                        </w:div>
                                        <w:div w:id="1701275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9018014">
                              <w:marLeft w:val="0"/>
                              <w:marRight w:val="0"/>
                              <w:marTop w:val="0"/>
                              <w:marBottom w:val="0"/>
                              <w:divBdr>
                                <w:top w:val="none" w:sz="0" w:space="0" w:color="auto"/>
                                <w:left w:val="none" w:sz="0" w:space="0" w:color="auto"/>
                                <w:bottom w:val="none" w:sz="0" w:space="0" w:color="auto"/>
                                <w:right w:val="none" w:sz="0" w:space="0" w:color="auto"/>
                              </w:divBdr>
                              <w:divsChild>
                                <w:div w:id="138769971">
                                  <w:marLeft w:val="0"/>
                                  <w:marRight w:val="0"/>
                                  <w:marTop w:val="0"/>
                                  <w:marBottom w:val="0"/>
                                  <w:divBdr>
                                    <w:top w:val="none" w:sz="0" w:space="0" w:color="auto"/>
                                    <w:left w:val="none" w:sz="0" w:space="0" w:color="auto"/>
                                    <w:bottom w:val="none" w:sz="0" w:space="0" w:color="auto"/>
                                    <w:right w:val="none" w:sz="0" w:space="0" w:color="auto"/>
                                  </w:divBdr>
                                  <w:divsChild>
                                    <w:div w:id="994725907">
                                      <w:marLeft w:val="0"/>
                                      <w:marRight w:val="0"/>
                                      <w:marTop w:val="0"/>
                                      <w:marBottom w:val="0"/>
                                      <w:divBdr>
                                        <w:top w:val="none" w:sz="0" w:space="0" w:color="auto"/>
                                        <w:left w:val="none" w:sz="0" w:space="0" w:color="auto"/>
                                        <w:bottom w:val="none" w:sz="0" w:space="0" w:color="auto"/>
                                        <w:right w:val="none" w:sz="0" w:space="0" w:color="auto"/>
                                      </w:divBdr>
                                      <w:divsChild>
                                        <w:div w:id="552431058">
                                          <w:marLeft w:val="0"/>
                                          <w:marRight w:val="0"/>
                                          <w:marTop w:val="0"/>
                                          <w:marBottom w:val="0"/>
                                          <w:divBdr>
                                            <w:top w:val="none" w:sz="0" w:space="0" w:color="auto"/>
                                            <w:left w:val="none" w:sz="0" w:space="0" w:color="auto"/>
                                            <w:bottom w:val="none" w:sz="0" w:space="0" w:color="auto"/>
                                            <w:right w:val="none" w:sz="0" w:space="0" w:color="auto"/>
                                          </w:divBdr>
                                          <w:divsChild>
                                            <w:div w:id="297953481">
                                              <w:marLeft w:val="0"/>
                                              <w:marRight w:val="0"/>
                                              <w:marTop w:val="0"/>
                                              <w:marBottom w:val="0"/>
                                              <w:divBdr>
                                                <w:top w:val="none" w:sz="0" w:space="0" w:color="auto"/>
                                                <w:left w:val="none" w:sz="0" w:space="0" w:color="auto"/>
                                                <w:bottom w:val="none" w:sz="0" w:space="0" w:color="auto"/>
                                                <w:right w:val="none" w:sz="0" w:space="0" w:color="auto"/>
                                              </w:divBdr>
                                            </w:div>
                                          </w:divsChild>
                                        </w:div>
                                        <w:div w:id="124992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1452772">
                              <w:marLeft w:val="0"/>
                              <w:marRight w:val="0"/>
                              <w:marTop w:val="0"/>
                              <w:marBottom w:val="0"/>
                              <w:divBdr>
                                <w:top w:val="none" w:sz="0" w:space="0" w:color="auto"/>
                                <w:left w:val="none" w:sz="0" w:space="0" w:color="auto"/>
                                <w:bottom w:val="none" w:sz="0" w:space="0" w:color="auto"/>
                                <w:right w:val="none" w:sz="0" w:space="0" w:color="auto"/>
                              </w:divBdr>
                              <w:divsChild>
                                <w:div w:id="77606975">
                                  <w:marLeft w:val="0"/>
                                  <w:marRight w:val="0"/>
                                  <w:marTop w:val="0"/>
                                  <w:marBottom w:val="0"/>
                                  <w:divBdr>
                                    <w:top w:val="none" w:sz="0" w:space="0" w:color="auto"/>
                                    <w:left w:val="none" w:sz="0" w:space="0" w:color="auto"/>
                                    <w:bottom w:val="none" w:sz="0" w:space="0" w:color="auto"/>
                                    <w:right w:val="none" w:sz="0" w:space="0" w:color="auto"/>
                                  </w:divBdr>
                                  <w:divsChild>
                                    <w:div w:id="2109081490">
                                      <w:marLeft w:val="0"/>
                                      <w:marRight w:val="0"/>
                                      <w:marTop w:val="0"/>
                                      <w:marBottom w:val="0"/>
                                      <w:divBdr>
                                        <w:top w:val="none" w:sz="0" w:space="0" w:color="auto"/>
                                        <w:left w:val="none" w:sz="0" w:space="0" w:color="auto"/>
                                        <w:bottom w:val="none" w:sz="0" w:space="0" w:color="auto"/>
                                        <w:right w:val="none" w:sz="0" w:space="0" w:color="auto"/>
                                      </w:divBdr>
                                      <w:divsChild>
                                        <w:div w:id="1494567301">
                                          <w:marLeft w:val="0"/>
                                          <w:marRight w:val="0"/>
                                          <w:marTop w:val="0"/>
                                          <w:marBottom w:val="0"/>
                                          <w:divBdr>
                                            <w:top w:val="none" w:sz="0" w:space="0" w:color="auto"/>
                                            <w:left w:val="none" w:sz="0" w:space="0" w:color="auto"/>
                                            <w:bottom w:val="none" w:sz="0" w:space="0" w:color="auto"/>
                                            <w:right w:val="none" w:sz="0" w:space="0" w:color="auto"/>
                                          </w:divBdr>
                                          <w:divsChild>
                                            <w:div w:id="835267626">
                                              <w:marLeft w:val="0"/>
                                              <w:marRight w:val="0"/>
                                              <w:marTop w:val="0"/>
                                              <w:marBottom w:val="0"/>
                                              <w:divBdr>
                                                <w:top w:val="none" w:sz="0" w:space="0" w:color="auto"/>
                                                <w:left w:val="none" w:sz="0" w:space="0" w:color="auto"/>
                                                <w:bottom w:val="none" w:sz="0" w:space="0" w:color="auto"/>
                                                <w:right w:val="none" w:sz="0" w:space="0" w:color="auto"/>
                                              </w:divBdr>
                                            </w:div>
                                          </w:divsChild>
                                        </w:div>
                                        <w:div w:id="2078474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715249">
                              <w:marLeft w:val="0"/>
                              <w:marRight w:val="0"/>
                              <w:marTop w:val="0"/>
                              <w:marBottom w:val="0"/>
                              <w:divBdr>
                                <w:top w:val="none" w:sz="0" w:space="0" w:color="auto"/>
                                <w:left w:val="none" w:sz="0" w:space="0" w:color="auto"/>
                                <w:bottom w:val="none" w:sz="0" w:space="0" w:color="auto"/>
                                <w:right w:val="none" w:sz="0" w:space="0" w:color="auto"/>
                              </w:divBdr>
                              <w:divsChild>
                                <w:div w:id="312442525">
                                  <w:marLeft w:val="0"/>
                                  <w:marRight w:val="0"/>
                                  <w:marTop w:val="0"/>
                                  <w:marBottom w:val="0"/>
                                  <w:divBdr>
                                    <w:top w:val="none" w:sz="0" w:space="0" w:color="auto"/>
                                    <w:left w:val="none" w:sz="0" w:space="0" w:color="auto"/>
                                    <w:bottom w:val="none" w:sz="0" w:space="0" w:color="auto"/>
                                    <w:right w:val="none" w:sz="0" w:space="0" w:color="auto"/>
                                  </w:divBdr>
                                  <w:divsChild>
                                    <w:div w:id="1395161314">
                                      <w:marLeft w:val="0"/>
                                      <w:marRight w:val="0"/>
                                      <w:marTop w:val="0"/>
                                      <w:marBottom w:val="0"/>
                                      <w:divBdr>
                                        <w:top w:val="none" w:sz="0" w:space="0" w:color="auto"/>
                                        <w:left w:val="none" w:sz="0" w:space="0" w:color="auto"/>
                                        <w:bottom w:val="none" w:sz="0" w:space="0" w:color="auto"/>
                                        <w:right w:val="none" w:sz="0" w:space="0" w:color="auto"/>
                                      </w:divBdr>
                                      <w:divsChild>
                                        <w:div w:id="397479945">
                                          <w:marLeft w:val="0"/>
                                          <w:marRight w:val="0"/>
                                          <w:marTop w:val="0"/>
                                          <w:marBottom w:val="0"/>
                                          <w:divBdr>
                                            <w:top w:val="none" w:sz="0" w:space="0" w:color="auto"/>
                                            <w:left w:val="none" w:sz="0" w:space="0" w:color="auto"/>
                                            <w:bottom w:val="none" w:sz="0" w:space="0" w:color="auto"/>
                                            <w:right w:val="none" w:sz="0" w:space="0" w:color="auto"/>
                                          </w:divBdr>
                                          <w:divsChild>
                                            <w:div w:id="1310285244">
                                              <w:marLeft w:val="0"/>
                                              <w:marRight w:val="0"/>
                                              <w:marTop w:val="0"/>
                                              <w:marBottom w:val="0"/>
                                              <w:divBdr>
                                                <w:top w:val="none" w:sz="0" w:space="0" w:color="auto"/>
                                                <w:left w:val="none" w:sz="0" w:space="0" w:color="auto"/>
                                                <w:bottom w:val="none" w:sz="0" w:space="0" w:color="auto"/>
                                                <w:right w:val="none" w:sz="0" w:space="0" w:color="auto"/>
                                              </w:divBdr>
                                            </w:div>
                                          </w:divsChild>
                                        </w:div>
                                        <w:div w:id="1350183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6646213">
                              <w:marLeft w:val="0"/>
                              <w:marRight w:val="0"/>
                              <w:marTop w:val="0"/>
                              <w:marBottom w:val="0"/>
                              <w:divBdr>
                                <w:top w:val="none" w:sz="0" w:space="0" w:color="auto"/>
                                <w:left w:val="none" w:sz="0" w:space="0" w:color="auto"/>
                                <w:bottom w:val="none" w:sz="0" w:space="0" w:color="auto"/>
                                <w:right w:val="none" w:sz="0" w:space="0" w:color="auto"/>
                              </w:divBdr>
                              <w:divsChild>
                                <w:div w:id="1225021777">
                                  <w:marLeft w:val="0"/>
                                  <w:marRight w:val="0"/>
                                  <w:marTop w:val="0"/>
                                  <w:marBottom w:val="0"/>
                                  <w:divBdr>
                                    <w:top w:val="none" w:sz="0" w:space="0" w:color="auto"/>
                                    <w:left w:val="none" w:sz="0" w:space="0" w:color="auto"/>
                                    <w:bottom w:val="none" w:sz="0" w:space="0" w:color="auto"/>
                                    <w:right w:val="none" w:sz="0" w:space="0" w:color="auto"/>
                                  </w:divBdr>
                                  <w:divsChild>
                                    <w:div w:id="141822915">
                                      <w:marLeft w:val="0"/>
                                      <w:marRight w:val="0"/>
                                      <w:marTop w:val="0"/>
                                      <w:marBottom w:val="0"/>
                                      <w:divBdr>
                                        <w:top w:val="none" w:sz="0" w:space="0" w:color="auto"/>
                                        <w:left w:val="none" w:sz="0" w:space="0" w:color="auto"/>
                                        <w:bottom w:val="none" w:sz="0" w:space="0" w:color="auto"/>
                                        <w:right w:val="none" w:sz="0" w:space="0" w:color="auto"/>
                                      </w:divBdr>
                                      <w:divsChild>
                                        <w:div w:id="714430530">
                                          <w:marLeft w:val="0"/>
                                          <w:marRight w:val="0"/>
                                          <w:marTop w:val="0"/>
                                          <w:marBottom w:val="0"/>
                                          <w:divBdr>
                                            <w:top w:val="none" w:sz="0" w:space="0" w:color="auto"/>
                                            <w:left w:val="none" w:sz="0" w:space="0" w:color="auto"/>
                                            <w:bottom w:val="none" w:sz="0" w:space="0" w:color="auto"/>
                                            <w:right w:val="none" w:sz="0" w:space="0" w:color="auto"/>
                                          </w:divBdr>
                                          <w:divsChild>
                                            <w:div w:id="849834223">
                                              <w:marLeft w:val="0"/>
                                              <w:marRight w:val="0"/>
                                              <w:marTop w:val="0"/>
                                              <w:marBottom w:val="0"/>
                                              <w:divBdr>
                                                <w:top w:val="none" w:sz="0" w:space="0" w:color="auto"/>
                                                <w:left w:val="none" w:sz="0" w:space="0" w:color="auto"/>
                                                <w:bottom w:val="none" w:sz="0" w:space="0" w:color="auto"/>
                                                <w:right w:val="none" w:sz="0" w:space="0" w:color="auto"/>
                                              </w:divBdr>
                                            </w:div>
                                          </w:divsChild>
                                        </w:div>
                                        <w:div w:id="1065419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6235289">
                              <w:marLeft w:val="0"/>
                              <w:marRight w:val="0"/>
                              <w:marTop w:val="0"/>
                              <w:marBottom w:val="0"/>
                              <w:divBdr>
                                <w:top w:val="none" w:sz="0" w:space="0" w:color="auto"/>
                                <w:left w:val="none" w:sz="0" w:space="0" w:color="auto"/>
                                <w:bottom w:val="none" w:sz="0" w:space="0" w:color="auto"/>
                                <w:right w:val="none" w:sz="0" w:space="0" w:color="auto"/>
                              </w:divBdr>
                              <w:divsChild>
                                <w:div w:id="596333335">
                                  <w:marLeft w:val="0"/>
                                  <w:marRight w:val="0"/>
                                  <w:marTop w:val="0"/>
                                  <w:marBottom w:val="0"/>
                                  <w:divBdr>
                                    <w:top w:val="none" w:sz="0" w:space="0" w:color="auto"/>
                                    <w:left w:val="none" w:sz="0" w:space="0" w:color="auto"/>
                                    <w:bottom w:val="none" w:sz="0" w:space="0" w:color="auto"/>
                                    <w:right w:val="none" w:sz="0" w:space="0" w:color="auto"/>
                                  </w:divBdr>
                                  <w:divsChild>
                                    <w:div w:id="2100517952">
                                      <w:marLeft w:val="0"/>
                                      <w:marRight w:val="0"/>
                                      <w:marTop w:val="0"/>
                                      <w:marBottom w:val="0"/>
                                      <w:divBdr>
                                        <w:top w:val="none" w:sz="0" w:space="0" w:color="auto"/>
                                        <w:left w:val="none" w:sz="0" w:space="0" w:color="auto"/>
                                        <w:bottom w:val="none" w:sz="0" w:space="0" w:color="auto"/>
                                        <w:right w:val="none" w:sz="0" w:space="0" w:color="auto"/>
                                      </w:divBdr>
                                      <w:divsChild>
                                        <w:div w:id="1753158216">
                                          <w:marLeft w:val="0"/>
                                          <w:marRight w:val="0"/>
                                          <w:marTop w:val="0"/>
                                          <w:marBottom w:val="0"/>
                                          <w:divBdr>
                                            <w:top w:val="none" w:sz="0" w:space="0" w:color="auto"/>
                                            <w:left w:val="none" w:sz="0" w:space="0" w:color="auto"/>
                                            <w:bottom w:val="none" w:sz="0" w:space="0" w:color="auto"/>
                                            <w:right w:val="none" w:sz="0" w:space="0" w:color="auto"/>
                                          </w:divBdr>
                                          <w:divsChild>
                                            <w:div w:id="1595551179">
                                              <w:marLeft w:val="0"/>
                                              <w:marRight w:val="0"/>
                                              <w:marTop w:val="0"/>
                                              <w:marBottom w:val="0"/>
                                              <w:divBdr>
                                                <w:top w:val="none" w:sz="0" w:space="0" w:color="auto"/>
                                                <w:left w:val="none" w:sz="0" w:space="0" w:color="auto"/>
                                                <w:bottom w:val="none" w:sz="0" w:space="0" w:color="auto"/>
                                                <w:right w:val="none" w:sz="0" w:space="0" w:color="auto"/>
                                              </w:divBdr>
                                            </w:div>
                                          </w:divsChild>
                                        </w:div>
                                        <w:div w:id="1244023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1934208">
                              <w:marLeft w:val="0"/>
                              <w:marRight w:val="0"/>
                              <w:marTop w:val="0"/>
                              <w:marBottom w:val="0"/>
                              <w:divBdr>
                                <w:top w:val="none" w:sz="0" w:space="0" w:color="auto"/>
                                <w:left w:val="none" w:sz="0" w:space="0" w:color="auto"/>
                                <w:bottom w:val="none" w:sz="0" w:space="0" w:color="auto"/>
                                <w:right w:val="none" w:sz="0" w:space="0" w:color="auto"/>
                              </w:divBdr>
                              <w:divsChild>
                                <w:div w:id="574365671">
                                  <w:marLeft w:val="0"/>
                                  <w:marRight w:val="0"/>
                                  <w:marTop w:val="0"/>
                                  <w:marBottom w:val="0"/>
                                  <w:divBdr>
                                    <w:top w:val="none" w:sz="0" w:space="0" w:color="auto"/>
                                    <w:left w:val="none" w:sz="0" w:space="0" w:color="auto"/>
                                    <w:bottom w:val="none" w:sz="0" w:space="0" w:color="auto"/>
                                    <w:right w:val="none" w:sz="0" w:space="0" w:color="auto"/>
                                  </w:divBdr>
                                  <w:divsChild>
                                    <w:div w:id="1282956138">
                                      <w:marLeft w:val="0"/>
                                      <w:marRight w:val="0"/>
                                      <w:marTop w:val="0"/>
                                      <w:marBottom w:val="0"/>
                                      <w:divBdr>
                                        <w:top w:val="none" w:sz="0" w:space="0" w:color="auto"/>
                                        <w:left w:val="none" w:sz="0" w:space="0" w:color="auto"/>
                                        <w:bottom w:val="none" w:sz="0" w:space="0" w:color="auto"/>
                                        <w:right w:val="none" w:sz="0" w:space="0" w:color="auto"/>
                                      </w:divBdr>
                                      <w:divsChild>
                                        <w:div w:id="153031167">
                                          <w:marLeft w:val="0"/>
                                          <w:marRight w:val="0"/>
                                          <w:marTop w:val="0"/>
                                          <w:marBottom w:val="0"/>
                                          <w:divBdr>
                                            <w:top w:val="none" w:sz="0" w:space="0" w:color="auto"/>
                                            <w:left w:val="none" w:sz="0" w:space="0" w:color="auto"/>
                                            <w:bottom w:val="none" w:sz="0" w:space="0" w:color="auto"/>
                                            <w:right w:val="none" w:sz="0" w:space="0" w:color="auto"/>
                                          </w:divBdr>
                                          <w:divsChild>
                                            <w:div w:id="320930016">
                                              <w:marLeft w:val="0"/>
                                              <w:marRight w:val="0"/>
                                              <w:marTop w:val="0"/>
                                              <w:marBottom w:val="0"/>
                                              <w:divBdr>
                                                <w:top w:val="none" w:sz="0" w:space="0" w:color="auto"/>
                                                <w:left w:val="none" w:sz="0" w:space="0" w:color="auto"/>
                                                <w:bottom w:val="none" w:sz="0" w:space="0" w:color="auto"/>
                                                <w:right w:val="none" w:sz="0" w:space="0" w:color="auto"/>
                                              </w:divBdr>
                                            </w:div>
                                          </w:divsChild>
                                        </w:div>
                                        <w:div w:id="830364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4982886">
                              <w:marLeft w:val="0"/>
                              <w:marRight w:val="0"/>
                              <w:marTop w:val="0"/>
                              <w:marBottom w:val="0"/>
                              <w:divBdr>
                                <w:top w:val="none" w:sz="0" w:space="0" w:color="auto"/>
                                <w:left w:val="none" w:sz="0" w:space="0" w:color="auto"/>
                                <w:bottom w:val="none" w:sz="0" w:space="0" w:color="auto"/>
                                <w:right w:val="none" w:sz="0" w:space="0" w:color="auto"/>
                              </w:divBdr>
                              <w:divsChild>
                                <w:div w:id="1461411221">
                                  <w:marLeft w:val="0"/>
                                  <w:marRight w:val="0"/>
                                  <w:marTop w:val="0"/>
                                  <w:marBottom w:val="0"/>
                                  <w:divBdr>
                                    <w:top w:val="none" w:sz="0" w:space="0" w:color="auto"/>
                                    <w:left w:val="none" w:sz="0" w:space="0" w:color="auto"/>
                                    <w:bottom w:val="none" w:sz="0" w:space="0" w:color="auto"/>
                                    <w:right w:val="none" w:sz="0" w:space="0" w:color="auto"/>
                                  </w:divBdr>
                                  <w:divsChild>
                                    <w:div w:id="1298415222">
                                      <w:marLeft w:val="0"/>
                                      <w:marRight w:val="0"/>
                                      <w:marTop w:val="0"/>
                                      <w:marBottom w:val="0"/>
                                      <w:divBdr>
                                        <w:top w:val="none" w:sz="0" w:space="0" w:color="auto"/>
                                        <w:left w:val="none" w:sz="0" w:space="0" w:color="auto"/>
                                        <w:bottom w:val="none" w:sz="0" w:space="0" w:color="auto"/>
                                        <w:right w:val="none" w:sz="0" w:space="0" w:color="auto"/>
                                      </w:divBdr>
                                      <w:divsChild>
                                        <w:div w:id="1725370660">
                                          <w:marLeft w:val="0"/>
                                          <w:marRight w:val="0"/>
                                          <w:marTop w:val="0"/>
                                          <w:marBottom w:val="0"/>
                                          <w:divBdr>
                                            <w:top w:val="none" w:sz="0" w:space="0" w:color="auto"/>
                                            <w:left w:val="none" w:sz="0" w:space="0" w:color="auto"/>
                                            <w:bottom w:val="none" w:sz="0" w:space="0" w:color="auto"/>
                                            <w:right w:val="none" w:sz="0" w:space="0" w:color="auto"/>
                                          </w:divBdr>
                                          <w:divsChild>
                                            <w:div w:id="1944454500">
                                              <w:marLeft w:val="0"/>
                                              <w:marRight w:val="0"/>
                                              <w:marTop w:val="0"/>
                                              <w:marBottom w:val="0"/>
                                              <w:divBdr>
                                                <w:top w:val="none" w:sz="0" w:space="0" w:color="auto"/>
                                                <w:left w:val="none" w:sz="0" w:space="0" w:color="auto"/>
                                                <w:bottom w:val="none" w:sz="0" w:space="0" w:color="auto"/>
                                                <w:right w:val="none" w:sz="0" w:space="0" w:color="auto"/>
                                              </w:divBdr>
                                            </w:div>
                                          </w:divsChild>
                                        </w:div>
                                        <w:div w:id="792790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3467476">
          <w:marLeft w:val="0"/>
          <w:marRight w:val="0"/>
          <w:marTop w:val="0"/>
          <w:marBottom w:val="0"/>
          <w:divBdr>
            <w:top w:val="none" w:sz="0" w:space="0" w:color="auto"/>
            <w:left w:val="none" w:sz="0" w:space="0" w:color="auto"/>
            <w:bottom w:val="none" w:sz="0" w:space="0" w:color="auto"/>
            <w:right w:val="none" w:sz="0" w:space="0" w:color="auto"/>
          </w:divBdr>
        </w:div>
        <w:div w:id="1491629554">
          <w:marLeft w:val="0"/>
          <w:marRight w:val="0"/>
          <w:marTop w:val="0"/>
          <w:marBottom w:val="0"/>
          <w:divBdr>
            <w:top w:val="none" w:sz="0" w:space="0" w:color="auto"/>
            <w:left w:val="none" w:sz="0" w:space="0" w:color="auto"/>
            <w:bottom w:val="none" w:sz="0" w:space="0" w:color="auto"/>
            <w:right w:val="none" w:sz="0" w:space="0" w:color="auto"/>
          </w:divBdr>
        </w:div>
        <w:div w:id="1867983197">
          <w:marLeft w:val="0"/>
          <w:marRight w:val="0"/>
          <w:marTop w:val="0"/>
          <w:marBottom w:val="0"/>
          <w:divBdr>
            <w:top w:val="none" w:sz="0" w:space="0" w:color="auto"/>
            <w:left w:val="none" w:sz="0" w:space="0" w:color="auto"/>
            <w:bottom w:val="none" w:sz="0" w:space="0" w:color="auto"/>
            <w:right w:val="none" w:sz="0" w:space="0" w:color="auto"/>
          </w:divBdr>
        </w:div>
        <w:div w:id="1544489009">
          <w:marLeft w:val="0"/>
          <w:marRight w:val="0"/>
          <w:marTop w:val="0"/>
          <w:marBottom w:val="0"/>
          <w:divBdr>
            <w:top w:val="none" w:sz="0" w:space="0" w:color="auto"/>
            <w:left w:val="none" w:sz="0" w:space="0" w:color="auto"/>
            <w:bottom w:val="none" w:sz="0" w:space="0" w:color="auto"/>
            <w:right w:val="none" w:sz="0" w:space="0" w:color="auto"/>
          </w:divBdr>
        </w:div>
        <w:div w:id="1119839420">
          <w:marLeft w:val="0"/>
          <w:marRight w:val="0"/>
          <w:marTop w:val="0"/>
          <w:marBottom w:val="0"/>
          <w:divBdr>
            <w:top w:val="none" w:sz="0" w:space="0" w:color="auto"/>
            <w:left w:val="none" w:sz="0" w:space="0" w:color="auto"/>
            <w:bottom w:val="none" w:sz="0" w:space="0" w:color="auto"/>
            <w:right w:val="none" w:sz="0" w:space="0" w:color="auto"/>
          </w:divBdr>
        </w:div>
      </w:divsChild>
    </w:div>
    <w:div w:id="656494193">
      <w:bodyDiv w:val="1"/>
      <w:marLeft w:val="0"/>
      <w:marRight w:val="0"/>
      <w:marTop w:val="0"/>
      <w:marBottom w:val="0"/>
      <w:divBdr>
        <w:top w:val="none" w:sz="0" w:space="0" w:color="auto"/>
        <w:left w:val="none" w:sz="0" w:space="0" w:color="auto"/>
        <w:bottom w:val="none" w:sz="0" w:space="0" w:color="auto"/>
        <w:right w:val="none" w:sz="0" w:space="0" w:color="auto"/>
      </w:divBdr>
    </w:div>
    <w:div w:id="656687656">
      <w:bodyDiv w:val="1"/>
      <w:marLeft w:val="0"/>
      <w:marRight w:val="0"/>
      <w:marTop w:val="0"/>
      <w:marBottom w:val="0"/>
      <w:divBdr>
        <w:top w:val="none" w:sz="0" w:space="0" w:color="auto"/>
        <w:left w:val="none" w:sz="0" w:space="0" w:color="auto"/>
        <w:bottom w:val="none" w:sz="0" w:space="0" w:color="auto"/>
        <w:right w:val="none" w:sz="0" w:space="0" w:color="auto"/>
      </w:divBdr>
      <w:divsChild>
        <w:div w:id="1366062569">
          <w:marLeft w:val="0"/>
          <w:marRight w:val="0"/>
          <w:marTop w:val="0"/>
          <w:marBottom w:val="0"/>
          <w:divBdr>
            <w:top w:val="none" w:sz="0" w:space="0" w:color="auto"/>
            <w:left w:val="none" w:sz="0" w:space="0" w:color="auto"/>
            <w:bottom w:val="none" w:sz="0" w:space="0" w:color="auto"/>
            <w:right w:val="none" w:sz="0" w:space="0" w:color="auto"/>
          </w:divBdr>
          <w:divsChild>
            <w:div w:id="816262706">
              <w:marLeft w:val="0"/>
              <w:marRight w:val="0"/>
              <w:marTop w:val="0"/>
              <w:marBottom w:val="0"/>
              <w:divBdr>
                <w:top w:val="none" w:sz="0" w:space="0" w:color="auto"/>
                <w:left w:val="none" w:sz="0" w:space="0" w:color="auto"/>
                <w:bottom w:val="none" w:sz="0" w:space="0" w:color="auto"/>
                <w:right w:val="none" w:sz="0" w:space="0" w:color="auto"/>
              </w:divBdr>
            </w:div>
          </w:divsChild>
        </w:div>
        <w:div w:id="342703316">
          <w:marLeft w:val="0"/>
          <w:marRight w:val="0"/>
          <w:marTop w:val="0"/>
          <w:marBottom w:val="0"/>
          <w:divBdr>
            <w:top w:val="none" w:sz="0" w:space="0" w:color="auto"/>
            <w:left w:val="none" w:sz="0" w:space="0" w:color="auto"/>
            <w:bottom w:val="none" w:sz="0" w:space="0" w:color="auto"/>
            <w:right w:val="none" w:sz="0" w:space="0" w:color="auto"/>
          </w:divBdr>
        </w:div>
      </w:divsChild>
    </w:div>
    <w:div w:id="657073417">
      <w:bodyDiv w:val="1"/>
      <w:marLeft w:val="0"/>
      <w:marRight w:val="0"/>
      <w:marTop w:val="0"/>
      <w:marBottom w:val="0"/>
      <w:divBdr>
        <w:top w:val="none" w:sz="0" w:space="0" w:color="auto"/>
        <w:left w:val="none" w:sz="0" w:space="0" w:color="auto"/>
        <w:bottom w:val="none" w:sz="0" w:space="0" w:color="auto"/>
        <w:right w:val="none" w:sz="0" w:space="0" w:color="auto"/>
      </w:divBdr>
    </w:div>
    <w:div w:id="657421746">
      <w:bodyDiv w:val="1"/>
      <w:marLeft w:val="0"/>
      <w:marRight w:val="0"/>
      <w:marTop w:val="0"/>
      <w:marBottom w:val="0"/>
      <w:divBdr>
        <w:top w:val="none" w:sz="0" w:space="0" w:color="auto"/>
        <w:left w:val="none" w:sz="0" w:space="0" w:color="auto"/>
        <w:bottom w:val="none" w:sz="0" w:space="0" w:color="auto"/>
        <w:right w:val="none" w:sz="0" w:space="0" w:color="auto"/>
      </w:divBdr>
    </w:div>
    <w:div w:id="657466292">
      <w:bodyDiv w:val="1"/>
      <w:marLeft w:val="0"/>
      <w:marRight w:val="0"/>
      <w:marTop w:val="0"/>
      <w:marBottom w:val="0"/>
      <w:divBdr>
        <w:top w:val="none" w:sz="0" w:space="0" w:color="auto"/>
        <w:left w:val="none" w:sz="0" w:space="0" w:color="auto"/>
        <w:bottom w:val="none" w:sz="0" w:space="0" w:color="auto"/>
        <w:right w:val="none" w:sz="0" w:space="0" w:color="auto"/>
      </w:divBdr>
      <w:divsChild>
        <w:div w:id="372117726">
          <w:marLeft w:val="0"/>
          <w:marRight w:val="0"/>
          <w:marTop w:val="0"/>
          <w:marBottom w:val="0"/>
          <w:divBdr>
            <w:top w:val="none" w:sz="0" w:space="0" w:color="auto"/>
            <w:left w:val="none" w:sz="0" w:space="0" w:color="auto"/>
            <w:bottom w:val="none" w:sz="0" w:space="0" w:color="auto"/>
            <w:right w:val="none" w:sz="0" w:space="0" w:color="auto"/>
          </w:divBdr>
          <w:divsChild>
            <w:div w:id="1462386106">
              <w:marLeft w:val="0"/>
              <w:marRight w:val="0"/>
              <w:marTop w:val="0"/>
              <w:marBottom w:val="0"/>
              <w:divBdr>
                <w:top w:val="none" w:sz="0" w:space="0" w:color="auto"/>
                <w:left w:val="none" w:sz="0" w:space="0" w:color="auto"/>
                <w:bottom w:val="none" w:sz="0" w:space="0" w:color="auto"/>
                <w:right w:val="none" w:sz="0" w:space="0" w:color="auto"/>
              </w:divBdr>
              <w:divsChild>
                <w:div w:id="567502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0578360">
          <w:marLeft w:val="0"/>
          <w:marRight w:val="0"/>
          <w:marTop w:val="0"/>
          <w:marBottom w:val="0"/>
          <w:divBdr>
            <w:top w:val="none" w:sz="0" w:space="0" w:color="auto"/>
            <w:left w:val="none" w:sz="0" w:space="0" w:color="auto"/>
            <w:bottom w:val="none" w:sz="0" w:space="0" w:color="auto"/>
            <w:right w:val="none" w:sz="0" w:space="0" w:color="auto"/>
          </w:divBdr>
          <w:divsChild>
            <w:div w:id="1428306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9193782">
      <w:bodyDiv w:val="1"/>
      <w:marLeft w:val="0"/>
      <w:marRight w:val="0"/>
      <w:marTop w:val="0"/>
      <w:marBottom w:val="0"/>
      <w:divBdr>
        <w:top w:val="none" w:sz="0" w:space="0" w:color="auto"/>
        <w:left w:val="none" w:sz="0" w:space="0" w:color="auto"/>
        <w:bottom w:val="none" w:sz="0" w:space="0" w:color="auto"/>
        <w:right w:val="none" w:sz="0" w:space="0" w:color="auto"/>
      </w:divBdr>
    </w:div>
    <w:div w:id="659307284">
      <w:bodyDiv w:val="1"/>
      <w:marLeft w:val="0"/>
      <w:marRight w:val="0"/>
      <w:marTop w:val="0"/>
      <w:marBottom w:val="0"/>
      <w:divBdr>
        <w:top w:val="none" w:sz="0" w:space="0" w:color="auto"/>
        <w:left w:val="none" w:sz="0" w:space="0" w:color="auto"/>
        <w:bottom w:val="none" w:sz="0" w:space="0" w:color="auto"/>
        <w:right w:val="none" w:sz="0" w:space="0" w:color="auto"/>
      </w:divBdr>
      <w:divsChild>
        <w:div w:id="734668300">
          <w:marLeft w:val="0"/>
          <w:marRight w:val="0"/>
          <w:marTop w:val="0"/>
          <w:marBottom w:val="0"/>
          <w:divBdr>
            <w:top w:val="none" w:sz="0" w:space="0" w:color="auto"/>
            <w:left w:val="none" w:sz="0" w:space="0" w:color="auto"/>
            <w:bottom w:val="none" w:sz="0" w:space="0" w:color="auto"/>
            <w:right w:val="none" w:sz="0" w:space="0" w:color="auto"/>
          </w:divBdr>
        </w:div>
      </w:divsChild>
    </w:div>
    <w:div w:id="659692779">
      <w:bodyDiv w:val="1"/>
      <w:marLeft w:val="0"/>
      <w:marRight w:val="0"/>
      <w:marTop w:val="0"/>
      <w:marBottom w:val="0"/>
      <w:divBdr>
        <w:top w:val="none" w:sz="0" w:space="0" w:color="auto"/>
        <w:left w:val="none" w:sz="0" w:space="0" w:color="auto"/>
        <w:bottom w:val="none" w:sz="0" w:space="0" w:color="auto"/>
        <w:right w:val="none" w:sz="0" w:space="0" w:color="auto"/>
      </w:divBdr>
    </w:div>
    <w:div w:id="660500835">
      <w:bodyDiv w:val="1"/>
      <w:marLeft w:val="0"/>
      <w:marRight w:val="0"/>
      <w:marTop w:val="0"/>
      <w:marBottom w:val="0"/>
      <w:divBdr>
        <w:top w:val="none" w:sz="0" w:space="0" w:color="auto"/>
        <w:left w:val="none" w:sz="0" w:space="0" w:color="auto"/>
        <w:bottom w:val="none" w:sz="0" w:space="0" w:color="auto"/>
        <w:right w:val="none" w:sz="0" w:space="0" w:color="auto"/>
      </w:divBdr>
    </w:div>
    <w:div w:id="661084663">
      <w:bodyDiv w:val="1"/>
      <w:marLeft w:val="0"/>
      <w:marRight w:val="0"/>
      <w:marTop w:val="0"/>
      <w:marBottom w:val="0"/>
      <w:divBdr>
        <w:top w:val="none" w:sz="0" w:space="0" w:color="auto"/>
        <w:left w:val="none" w:sz="0" w:space="0" w:color="auto"/>
        <w:bottom w:val="none" w:sz="0" w:space="0" w:color="auto"/>
        <w:right w:val="none" w:sz="0" w:space="0" w:color="auto"/>
      </w:divBdr>
      <w:divsChild>
        <w:div w:id="2068602697">
          <w:marLeft w:val="0"/>
          <w:marRight w:val="0"/>
          <w:marTop w:val="0"/>
          <w:marBottom w:val="0"/>
          <w:divBdr>
            <w:top w:val="none" w:sz="0" w:space="0" w:color="auto"/>
            <w:left w:val="none" w:sz="0" w:space="0" w:color="auto"/>
            <w:bottom w:val="none" w:sz="0" w:space="0" w:color="auto"/>
            <w:right w:val="none" w:sz="0" w:space="0" w:color="auto"/>
          </w:divBdr>
          <w:divsChild>
            <w:div w:id="401608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1741246">
      <w:bodyDiv w:val="1"/>
      <w:marLeft w:val="0"/>
      <w:marRight w:val="0"/>
      <w:marTop w:val="0"/>
      <w:marBottom w:val="0"/>
      <w:divBdr>
        <w:top w:val="none" w:sz="0" w:space="0" w:color="auto"/>
        <w:left w:val="none" w:sz="0" w:space="0" w:color="auto"/>
        <w:bottom w:val="none" w:sz="0" w:space="0" w:color="auto"/>
        <w:right w:val="none" w:sz="0" w:space="0" w:color="auto"/>
      </w:divBdr>
    </w:div>
    <w:div w:id="662514968">
      <w:bodyDiv w:val="1"/>
      <w:marLeft w:val="0"/>
      <w:marRight w:val="0"/>
      <w:marTop w:val="0"/>
      <w:marBottom w:val="0"/>
      <w:divBdr>
        <w:top w:val="none" w:sz="0" w:space="0" w:color="auto"/>
        <w:left w:val="none" w:sz="0" w:space="0" w:color="auto"/>
        <w:bottom w:val="none" w:sz="0" w:space="0" w:color="auto"/>
        <w:right w:val="none" w:sz="0" w:space="0" w:color="auto"/>
      </w:divBdr>
      <w:divsChild>
        <w:div w:id="1335575554">
          <w:marLeft w:val="0"/>
          <w:marRight w:val="0"/>
          <w:marTop w:val="0"/>
          <w:marBottom w:val="0"/>
          <w:divBdr>
            <w:top w:val="none" w:sz="0" w:space="0" w:color="auto"/>
            <w:left w:val="none" w:sz="0" w:space="0" w:color="auto"/>
            <w:bottom w:val="none" w:sz="0" w:space="0" w:color="auto"/>
            <w:right w:val="none" w:sz="0" w:space="0" w:color="auto"/>
          </w:divBdr>
        </w:div>
        <w:div w:id="1689214427">
          <w:marLeft w:val="0"/>
          <w:marRight w:val="0"/>
          <w:marTop w:val="0"/>
          <w:marBottom w:val="0"/>
          <w:divBdr>
            <w:top w:val="none" w:sz="0" w:space="0" w:color="auto"/>
            <w:left w:val="none" w:sz="0" w:space="0" w:color="auto"/>
            <w:bottom w:val="none" w:sz="0" w:space="0" w:color="auto"/>
            <w:right w:val="none" w:sz="0" w:space="0" w:color="auto"/>
          </w:divBdr>
          <w:divsChild>
            <w:div w:id="557935189">
              <w:marLeft w:val="0"/>
              <w:marRight w:val="0"/>
              <w:marTop w:val="0"/>
              <w:marBottom w:val="0"/>
              <w:divBdr>
                <w:top w:val="none" w:sz="0" w:space="0" w:color="auto"/>
                <w:left w:val="none" w:sz="0" w:space="0" w:color="auto"/>
                <w:bottom w:val="none" w:sz="0" w:space="0" w:color="auto"/>
                <w:right w:val="none" w:sz="0" w:space="0" w:color="auto"/>
              </w:divBdr>
              <w:divsChild>
                <w:div w:id="297230140">
                  <w:marLeft w:val="0"/>
                  <w:marRight w:val="0"/>
                  <w:marTop w:val="0"/>
                  <w:marBottom w:val="0"/>
                  <w:divBdr>
                    <w:top w:val="none" w:sz="0" w:space="0" w:color="auto"/>
                    <w:left w:val="none" w:sz="0" w:space="0" w:color="auto"/>
                    <w:bottom w:val="none" w:sz="0" w:space="0" w:color="auto"/>
                    <w:right w:val="none" w:sz="0" w:space="0" w:color="auto"/>
                  </w:divBdr>
                  <w:divsChild>
                    <w:div w:id="413819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3708705">
      <w:bodyDiv w:val="1"/>
      <w:marLeft w:val="0"/>
      <w:marRight w:val="0"/>
      <w:marTop w:val="0"/>
      <w:marBottom w:val="0"/>
      <w:divBdr>
        <w:top w:val="none" w:sz="0" w:space="0" w:color="auto"/>
        <w:left w:val="none" w:sz="0" w:space="0" w:color="auto"/>
        <w:bottom w:val="none" w:sz="0" w:space="0" w:color="auto"/>
        <w:right w:val="none" w:sz="0" w:space="0" w:color="auto"/>
      </w:divBdr>
    </w:div>
    <w:div w:id="664477058">
      <w:bodyDiv w:val="1"/>
      <w:marLeft w:val="0"/>
      <w:marRight w:val="0"/>
      <w:marTop w:val="0"/>
      <w:marBottom w:val="0"/>
      <w:divBdr>
        <w:top w:val="none" w:sz="0" w:space="0" w:color="auto"/>
        <w:left w:val="none" w:sz="0" w:space="0" w:color="auto"/>
        <w:bottom w:val="none" w:sz="0" w:space="0" w:color="auto"/>
        <w:right w:val="none" w:sz="0" w:space="0" w:color="auto"/>
      </w:divBdr>
    </w:div>
    <w:div w:id="665477400">
      <w:bodyDiv w:val="1"/>
      <w:marLeft w:val="0"/>
      <w:marRight w:val="0"/>
      <w:marTop w:val="0"/>
      <w:marBottom w:val="0"/>
      <w:divBdr>
        <w:top w:val="none" w:sz="0" w:space="0" w:color="auto"/>
        <w:left w:val="none" w:sz="0" w:space="0" w:color="auto"/>
        <w:bottom w:val="none" w:sz="0" w:space="0" w:color="auto"/>
        <w:right w:val="none" w:sz="0" w:space="0" w:color="auto"/>
      </w:divBdr>
    </w:div>
    <w:div w:id="665984257">
      <w:bodyDiv w:val="1"/>
      <w:marLeft w:val="0"/>
      <w:marRight w:val="0"/>
      <w:marTop w:val="0"/>
      <w:marBottom w:val="0"/>
      <w:divBdr>
        <w:top w:val="none" w:sz="0" w:space="0" w:color="auto"/>
        <w:left w:val="none" w:sz="0" w:space="0" w:color="auto"/>
        <w:bottom w:val="none" w:sz="0" w:space="0" w:color="auto"/>
        <w:right w:val="none" w:sz="0" w:space="0" w:color="auto"/>
      </w:divBdr>
    </w:div>
    <w:div w:id="666976253">
      <w:bodyDiv w:val="1"/>
      <w:marLeft w:val="0"/>
      <w:marRight w:val="0"/>
      <w:marTop w:val="0"/>
      <w:marBottom w:val="0"/>
      <w:divBdr>
        <w:top w:val="none" w:sz="0" w:space="0" w:color="auto"/>
        <w:left w:val="none" w:sz="0" w:space="0" w:color="auto"/>
        <w:bottom w:val="none" w:sz="0" w:space="0" w:color="auto"/>
        <w:right w:val="none" w:sz="0" w:space="0" w:color="auto"/>
      </w:divBdr>
    </w:div>
    <w:div w:id="667755150">
      <w:bodyDiv w:val="1"/>
      <w:marLeft w:val="0"/>
      <w:marRight w:val="0"/>
      <w:marTop w:val="0"/>
      <w:marBottom w:val="0"/>
      <w:divBdr>
        <w:top w:val="none" w:sz="0" w:space="0" w:color="auto"/>
        <w:left w:val="none" w:sz="0" w:space="0" w:color="auto"/>
        <w:bottom w:val="none" w:sz="0" w:space="0" w:color="auto"/>
        <w:right w:val="none" w:sz="0" w:space="0" w:color="auto"/>
      </w:divBdr>
    </w:div>
    <w:div w:id="667757061">
      <w:bodyDiv w:val="1"/>
      <w:marLeft w:val="0"/>
      <w:marRight w:val="0"/>
      <w:marTop w:val="0"/>
      <w:marBottom w:val="0"/>
      <w:divBdr>
        <w:top w:val="none" w:sz="0" w:space="0" w:color="auto"/>
        <w:left w:val="none" w:sz="0" w:space="0" w:color="auto"/>
        <w:bottom w:val="none" w:sz="0" w:space="0" w:color="auto"/>
        <w:right w:val="none" w:sz="0" w:space="0" w:color="auto"/>
      </w:divBdr>
    </w:div>
    <w:div w:id="668560447">
      <w:bodyDiv w:val="1"/>
      <w:marLeft w:val="0"/>
      <w:marRight w:val="0"/>
      <w:marTop w:val="0"/>
      <w:marBottom w:val="0"/>
      <w:divBdr>
        <w:top w:val="none" w:sz="0" w:space="0" w:color="auto"/>
        <w:left w:val="none" w:sz="0" w:space="0" w:color="auto"/>
        <w:bottom w:val="none" w:sz="0" w:space="0" w:color="auto"/>
        <w:right w:val="none" w:sz="0" w:space="0" w:color="auto"/>
      </w:divBdr>
    </w:div>
    <w:div w:id="669407798">
      <w:bodyDiv w:val="1"/>
      <w:marLeft w:val="0"/>
      <w:marRight w:val="0"/>
      <w:marTop w:val="0"/>
      <w:marBottom w:val="0"/>
      <w:divBdr>
        <w:top w:val="none" w:sz="0" w:space="0" w:color="auto"/>
        <w:left w:val="none" w:sz="0" w:space="0" w:color="auto"/>
        <w:bottom w:val="none" w:sz="0" w:space="0" w:color="auto"/>
        <w:right w:val="none" w:sz="0" w:space="0" w:color="auto"/>
      </w:divBdr>
    </w:div>
    <w:div w:id="670065022">
      <w:bodyDiv w:val="1"/>
      <w:marLeft w:val="0"/>
      <w:marRight w:val="0"/>
      <w:marTop w:val="0"/>
      <w:marBottom w:val="0"/>
      <w:divBdr>
        <w:top w:val="none" w:sz="0" w:space="0" w:color="auto"/>
        <w:left w:val="none" w:sz="0" w:space="0" w:color="auto"/>
        <w:bottom w:val="none" w:sz="0" w:space="0" w:color="auto"/>
        <w:right w:val="none" w:sz="0" w:space="0" w:color="auto"/>
      </w:divBdr>
    </w:div>
    <w:div w:id="670137790">
      <w:bodyDiv w:val="1"/>
      <w:marLeft w:val="0"/>
      <w:marRight w:val="0"/>
      <w:marTop w:val="0"/>
      <w:marBottom w:val="0"/>
      <w:divBdr>
        <w:top w:val="none" w:sz="0" w:space="0" w:color="auto"/>
        <w:left w:val="none" w:sz="0" w:space="0" w:color="auto"/>
        <w:bottom w:val="none" w:sz="0" w:space="0" w:color="auto"/>
        <w:right w:val="none" w:sz="0" w:space="0" w:color="auto"/>
      </w:divBdr>
    </w:div>
    <w:div w:id="670572497">
      <w:bodyDiv w:val="1"/>
      <w:marLeft w:val="0"/>
      <w:marRight w:val="0"/>
      <w:marTop w:val="0"/>
      <w:marBottom w:val="0"/>
      <w:divBdr>
        <w:top w:val="none" w:sz="0" w:space="0" w:color="auto"/>
        <w:left w:val="none" w:sz="0" w:space="0" w:color="auto"/>
        <w:bottom w:val="none" w:sz="0" w:space="0" w:color="auto"/>
        <w:right w:val="none" w:sz="0" w:space="0" w:color="auto"/>
      </w:divBdr>
    </w:div>
    <w:div w:id="671183015">
      <w:bodyDiv w:val="1"/>
      <w:marLeft w:val="0"/>
      <w:marRight w:val="0"/>
      <w:marTop w:val="0"/>
      <w:marBottom w:val="0"/>
      <w:divBdr>
        <w:top w:val="none" w:sz="0" w:space="0" w:color="auto"/>
        <w:left w:val="none" w:sz="0" w:space="0" w:color="auto"/>
        <w:bottom w:val="none" w:sz="0" w:space="0" w:color="auto"/>
        <w:right w:val="none" w:sz="0" w:space="0" w:color="auto"/>
      </w:divBdr>
    </w:div>
    <w:div w:id="671297426">
      <w:bodyDiv w:val="1"/>
      <w:marLeft w:val="0"/>
      <w:marRight w:val="0"/>
      <w:marTop w:val="0"/>
      <w:marBottom w:val="0"/>
      <w:divBdr>
        <w:top w:val="none" w:sz="0" w:space="0" w:color="auto"/>
        <w:left w:val="none" w:sz="0" w:space="0" w:color="auto"/>
        <w:bottom w:val="none" w:sz="0" w:space="0" w:color="auto"/>
        <w:right w:val="none" w:sz="0" w:space="0" w:color="auto"/>
      </w:divBdr>
    </w:div>
    <w:div w:id="671495330">
      <w:bodyDiv w:val="1"/>
      <w:marLeft w:val="0"/>
      <w:marRight w:val="0"/>
      <w:marTop w:val="0"/>
      <w:marBottom w:val="0"/>
      <w:divBdr>
        <w:top w:val="none" w:sz="0" w:space="0" w:color="auto"/>
        <w:left w:val="none" w:sz="0" w:space="0" w:color="auto"/>
        <w:bottom w:val="none" w:sz="0" w:space="0" w:color="auto"/>
        <w:right w:val="none" w:sz="0" w:space="0" w:color="auto"/>
      </w:divBdr>
      <w:divsChild>
        <w:div w:id="213154142">
          <w:marLeft w:val="0"/>
          <w:marRight w:val="0"/>
          <w:marTop w:val="0"/>
          <w:marBottom w:val="0"/>
          <w:divBdr>
            <w:top w:val="none" w:sz="0" w:space="0" w:color="auto"/>
            <w:left w:val="none" w:sz="0" w:space="0" w:color="auto"/>
            <w:bottom w:val="none" w:sz="0" w:space="0" w:color="auto"/>
            <w:right w:val="none" w:sz="0" w:space="0" w:color="auto"/>
          </w:divBdr>
        </w:div>
      </w:divsChild>
    </w:div>
    <w:div w:id="671497086">
      <w:bodyDiv w:val="1"/>
      <w:marLeft w:val="0"/>
      <w:marRight w:val="0"/>
      <w:marTop w:val="0"/>
      <w:marBottom w:val="0"/>
      <w:divBdr>
        <w:top w:val="none" w:sz="0" w:space="0" w:color="auto"/>
        <w:left w:val="none" w:sz="0" w:space="0" w:color="auto"/>
        <w:bottom w:val="none" w:sz="0" w:space="0" w:color="auto"/>
        <w:right w:val="none" w:sz="0" w:space="0" w:color="auto"/>
      </w:divBdr>
      <w:divsChild>
        <w:div w:id="1884438083">
          <w:marLeft w:val="0"/>
          <w:marRight w:val="0"/>
          <w:marTop w:val="0"/>
          <w:marBottom w:val="0"/>
          <w:divBdr>
            <w:top w:val="none" w:sz="0" w:space="0" w:color="auto"/>
            <w:left w:val="none" w:sz="0" w:space="0" w:color="auto"/>
            <w:bottom w:val="none" w:sz="0" w:space="0" w:color="auto"/>
            <w:right w:val="none" w:sz="0" w:space="0" w:color="auto"/>
          </w:divBdr>
          <w:divsChild>
            <w:div w:id="1785689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2150543">
      <w:bodyDiv w:val="1"/>
      <w:marLeft w:val="0"/>
      <w:marRight w:val="0"/>
      <w:marTop w:val="0"/>
      <w:marBottom w:val="0"/>
      <w:divBdr>
        <w:top w:val="none" w:sz="0" w:space="0" w:color="auto"/>
        <w:left w:val="none" w:sz="0" w:space="0" w:color="auto"/>
        <w:bottom w:val="none" w:sz="0" w:space="0" w:color="auto"/>
        <w:right w:val="none" w:sz="0" w:space="0" w:color="auto"/>
      </w:divBdr>
    </w:div>
    <w:div w:id="672492694">
      <w:bodyDiv w:val="1"/>
      <w:marLeft w:val="0"/>
      <w:marRight w:val="0"/>
      <w:marTop w:val="0"/>
      <w:marBottom w:val="0"/>
      <w:divBdr>
        <w:top w:val="none" w:sz="0" w:space="0" w:color="auto"/>
        <w:left w:val="none" w:sz="0" w:space="0" w:color="auto"/>
        <w:bottom w:val="none" w:sz="0" w:space="0" w:color="auto"/>
        <w:right w:val="none" w:sz="0" w:space="0" w:color="auto"/>
      </w:divBdr>
    </w:div>
    <w:div w:id="672755936">
      <w:bodyDiv w:val="1"/>
      <w:marLeft w:val="0"/>
      <w:marRight w:val="0"/>
      <w:marTop w:val="0"/>
      <w:marBottom w:val="0"/>
      <w:divBdr>
        <w:top w:val="none" w:sz="0" w:space="0" w:color="auto"/>
        <w:left w:val="none" w:sz="0" w:space="0" w:color="auto"/>
        <w:bottom w:val="none" w:sz="0" w:space="0" w:color="auto"/>
        <w:right w:val="none" w:sz="0" w:space="0" w:color="auto"/>
      </w:divBdr>
    </w:div>
    <w:div w:id="673075877">
      <w:bodyDiv w:val="1"/>
      <w:marLeft w:val="0"/>
      <w:marRight w:val="0"/>
      <w:marTop w:val="0"/>
      <w:marBottom w:val="0"/>
      <w:divBdr>
        <w:top w:val="none" w:sz="0" w:space="0" w:color="auto"/>
        <w:left w:val="none" w:sz="0" w:space="0" w:color="auto"/>
        <w:bottom w:val="none" w:sz="0" w:space="0" w:color="auto"/>
        <w:right w:val="none" w:sz="0" w:space="0" w:color="auto"/>
      </w:divBdr>
      <w:divsChild>
        <w:div w:id="708453528">
          <w:marLeft w:val="0"/>
          <w:marRight w:val="0"/>
          <w:marTop w:val="0"/>
          <w:marBottom w:val="0"/>
          <w:divBdr>
            <w:top w:val="none" w:sz="0" w:space="0" w:color="auto"/>
            <w:left w:val="none" w:sz="0" w:space="0" w:color="auto"/>
            <w:bottom w:val="none" w:sz="0" w:space="0" w:color="auto"/>
            <w:right w:val="none" w:sz="0" w:space="0" w:color="auto"/>
          </w:divBdr>
        </w:div>
        <w:div w:id="27687402">
          <w:marLeft w:val="0"/>
          <w:marRight w:val="0"/>
          <w:marTop w:val="0"/>
          <w:marBottom w:val="0"/>
          <w:divBdr>
            <w:top w:val="none" w:sz="0" w:space="0" w:color="auto"/>
            <w:left w:val="none" w:sz="0" w:space="0" w:color="auto"/>
            <w:bottom w:val="none" w:sz="0" w:space="0" w:color="auto"/>
            <w:right w:val="none" w:sz="0" w:space="0" w:color="auto"/>
          </w:divBdr>
        </w:div>
      </w:divsChild>
    </w:div>
    <w:div w:id="673187302">
      <w:bodyDiv w:val="1"/>
      <w:marLeft w:val="0"/>
      <w:marRight w:val="0"/>
      <w:marTop w:val="0"/>
      <w:marBottom w:val="0"/>
      <w:divBdr>
        <w:top w:val="none" w:sz="0" w:space="0" w:color="auto"/>
        <w:left w:val="none" w:sz="0" w:space="0" w:color="auto"/>
        <w:bottom w:val="none" w:sz="0" w:space="0" w:color="auto"/>
        <w:right w:val="none" w:sz="0" w:space="0" w:color="auto"/>
      </w:divBdr>
    </w:div>
    <w:div w:id="673455295">
      <w:bodyDiv w:val="1"/>
      <w:marLeft w:val="0"/>
      <w:marRight w:val="0"/>
      <w:marTop w:val="0"/>
      <w:marBottom w:val="0"/>
      <w:divBdr>
        <w:top w:val="none" w:sz="0" w:space="0" w:color="auto"/>
        <w:left w:val="none" w:sz="0" w:space="0" w:color="auto"/>
        <w:bottom w:val="none" w:sz="0" w:space="0" w:color="auto"/>
        <w:right w:val="none" w:sz="0" w:space="0" w:color="auto"/>
      </w:divBdr>
    </w:div>
    <w:div w:id="673603832">
      <w:bodyDiv w:val="1"/>
      <w:marLeft w:val="0"/>
      <w:marRight w:val="0"/>
      <w:marTop w:val="0"/>
      <w:marBottom w:val="0"/>
      <w:divBdr>
        <w:top w:val="none" w:sz="0" w:space="0" w:color="auto"/>
        <w:left w:val="none" w:sz="0" w:space="0" w:color="auto"/>
        <w:bottom w:val="none" w:sz="0" w:space="0" w:color="auto"/>
        <w:right w:val="none" w:sz="0" w:space="0" w:color="auto"/>
      </w:divBdr>
      <w:divsChild>
        <w:div w:id="1434210531">
          <w:marLeft w:val="0"/>
          <w:marRight w:val="0"/>
          <w:marTop w:val="0"/>
          <w:marBottom w:val="0"/>
          <w:divBdr>
            <w:top w:val="none" w:sz="0" w:space="0" w:color="auto"/>
            <w:left w:val="none" w:sz="0" w:space="0" w:color="auto"/>
            <w:bottom w:val="none" w:sz="0" w:space="0" w:color="auto"/>
            <w:right w:val="none" w:sz="0" w:space="0" w:color="auto"/>
          </w:divBdr>
        </w:div>
      </w:divsChild>
    </w:div>
    <w:div w:id="674189623">
      <w:bodyDiv w:val="1"/>
      <w:marLeft w:val="0"/>
      <w:marRight w:val="0"/>
      <w:marTop w:val="0"/>
      <w:marBottom w:val="0"/>
      <w:divBdr>
        <w:top w:val="none" w:sz="0" w:space="0" w:color="auto"/>
        <w:left w:val="none" w:sz="0" w:space="0" w:color="auto"/>
        <w:bottom w:val="none" w:sz="0" w:space="0" w:color="auto"/>
        <w:right w:val="none" w:sz="0" w:space="0" w:color="auto"/>
      </w:divBdr>
    </w:div>
    <w:div w:id="674382701">
      <w:bodyDiv w:val="1"/>
      <w:marLeft w:val="0"/>
      <w:marRight w:val="0"/>
      <w:marTop w:val="0"/>
      <w:marBottom w:val="0"/>
      <w:divBdr>
        <w:top w:val="none" w:sz="0" w:space="0" w:color="auto"/>
        <w:left w:val="none" w:sz="0" w:space="0" w:color="auto"/>
        <w:bottom w:val="none" w:sz="0" w:space="0" w:color="auto"/>
        <w:right w:val="none" w:sz="0" w:space="0" w:color="auto"/>
      </w:divBdr>
    </w:div>
    <w:div w:id="674573500">
      <w:bodyDiv w:val="1"/>
      <w:marLeft w:val="0"/>
      <w:marRight w:val="0"/>
      <w:marTop w:val="0"/>
      <w:marBottom w:val="0"/>
      <w:divBdr>
        <w:top w:val="none" w:sz="0" w:space="0" w:color="auto"/>
        <w:left w:val="none" w:sz="0" w:space="0" w:color="auto"/>
        <w:bottom w:val="none" w:sz="0" w:space="0" w:color="auto"/>
        <w:right w:val="none" w:sz="0" w:space="0" w:color="auto"/>
      </w:divBdr>
    </w:div>
    <w:div w:id="674650022">
      <w:bodyDiv w:val="1"/>
      <w:marLeft w:val="0"/>
      <w:marRight w:val="0"/>
      <w:marTop w:val="0"/>
      <w:marBottom w:val="0"/>
      <w:divBdr>
        <w:top w:val="none" w:sz="0" w:space="0" w:color="auto"/>
        <w:left w:val="none" w:sz="0" w:space="0" w:color="auto"/>
        <w:bottom w:val="none" w:sz="0" w:space="0" w:color="auto"/>
        <w:right w:val="none" w:sz="0" w:space="0" w:color="auto"/>
      </w:divBdr>
    </w:div>
    <w:div w:id="676931500">
      <w:bodyDiv w:val="1"/>
      <w:marLeft w:val="0"/>
      <w:marRight w:val="0"/>
      <w:marTop w:val="0"/>
      <w:marBottom w:val="0"/>
      <w:divBdr>
        <w:top w:val="none" w:sz="0" w:space="0" w:color="auto"/>
        <w:left w:val="none" w:sz="0" w:space="0" w:color="auto"/>
        <w:bottom w:val="none" w:sz="0" w:space="0" w:color="auto"/>
        <w:right w:val="none" w:sz="0" w:space="0" w:color="auto"/>
      </w:divBdr>
    </w:div>
    <w:div w:id="678511693">
      <w:bodyDiv w:val="1"/>
      <w:marLeft w:val="0"/>
      <w:marRight w:val="0"/>
      <w:marTop w:val="0"/>
      <w:marBottom w:val="0"/>
      <w:divBdr>
        <w:top w:val="none" w:sz="0" w:space="0" w:color="auto"/>
        <w:left w:val="none" w:sz="0" w:space="0" w:color="auto"/>
        <w:bottom w:val="none" w:sz="0" w:space="0" w:color="auto"/>
        <w:right w:val="none" w:sz="0" w:space="0" w:color="auto"/>
      </w:divBdr>
    </w:div>
    <w:div w:id="679357174">
      <w:bodyDiv w:val="1"/>
      <w:marLeft w:val="0"/>
      <w:marRight w:val="0"/>
      <w:marTop w:val="0"/>
      <w:marBottom w:val="0"/>
      <w:divBdr>
        <w:top w:val="none" w:sz="0" w:space="0" w:color="auto"/>
        <w:left w:val="none" w:sz="0" w:space="0" w:color="auto"/>
        <w:bottom w:val="none" w:sz="0" w:space="0" w:color="auto"/>
        <w:right w:val="none" w:sz="0" w:space="0" w:color="auto"/>
      </w:divBdr>
    </w:div>
    <w:div w:id="679501681">
      <w:bodyDiv w:val="1"/>
      <w:marLeft w:val="0"/>
      <w:marRight w:val="0"/>
      <w:marTop w:val="0"/>
      <w:marBottom w:val="0"/>
      <w:divBdr>
        <w:top w:val="none" w:sz="0" w:space="0" w:color="auto"/>
        <w:left w:val="none" w:sz="0" w:space="0" w:color="auto"/>
        <w:bottom w:val="none" w:sz="0" w:space="0" w:color="auto"/>
        <w:right w:val="none" w:sz="0" w:space="0" w:color="auto"/>
      </w:divBdr>
    </w:div>
    <w:div w:id="679770827">
      <w:bodyDiv w:val="1"/>
      <w:marLeft w:val="0"/>
      <w:marRight w:val="0"/>
      <w:marTop w:val="0"/>
      <w:marBottom w:val="0"/>
      <w:divBdr>
        <w:top w:val="none" w:sz="0" w:space="0" w:color="auto"/>
        <w:left w:val="none" w:sz="0" w:space="0" w:color="auto"/>
        <w:bottom w:val="none" w:sz="0" w:space="0" w:color="auto"/>
        <w:right w:val="none" w:sz="0" w:space="0" w:color="auto"/>
      </w:divBdr>
    </w:div>
    <w:div w:id="680397103">
      <w:bodyDiv w:val="1"/>
      <w:marLeft w:val="0"/>
      <w:marRight w:val="0"/>
      <w:marTop w:val="0"/>
      <w:marBottom w:val="0"/>
      <w:divBdr>
        <w:top w:val="none" w:sz="0" w:space="0" w:color="auto"/>
        <w:left w:val="none" w:sz="0" w:space="0" w:color="auto"/>
        <w:bottom w:val="none" w:sz="0" w:space="0" w:color="auto"/>
        <w:right w:val="none" w:sz="0" w:space="0" w:color="auto"/>
      </w:divBdr>
    </w:div>
    <w:div w:id="680397699">
      <w:bodyDiv w:val="1"/>
      <w:marLeft w:val="0"/>
      <w:marRight w:val="0"/>
      <w:marTop w:val="0"/>
      <w:marBottom w:val="0"/>
      <w:divBdr>
        <w:top w:val="none" w:sz="0" w:space="0" w:color="auto"/>
        <w:left w:val="none" w:sz="0" w:space="0" w:color="auto"/>
        <w:bottom w:val="none" w:sz="0" w:space="0" w:color="auto"/>
        <w:right w:val="none" w:sz="0" w:space="0" w:color="auto"/>
      </w:divBdr>
      <w:divsChild>
        <w:div w:id="767652299">
          <w:marLeft w:val="0"/>
          <w:marRight w:val="0"/>
          <w:marTop w:val="0"/>
          <w:marBottom w:val="0"/>
          <w:divBdr>
            <w:top w:val="none" w:sz="0" w:space="0" w:color="auto"/>
            <w:left w:val="none" w:sz="0" w:space="0" w:color="auto"/>
            <w:bottom w:val="none" w:sz="0" w:space="0" w:color="auto"/>
            <w:right w:val="none" w:sz="0" w:space="0" w:color="auto"/>
          </w:divBdr>
        </w:div>
        <w:div w:id="778256122">
          <w:marLeft w:val="0"/>
          <w:marRight w:val="0"/>
          <w:marTop w:val="0"/>
          <w:marBottom w:val="0"/>
          <w:divBdr>
            <w:top w:val="none" w:sz="0" w:space="0" w:color="auto"/>
            <w:left w:val="none" w:sz="0" w:space="0" w:color="auto"/>
            <w:bottom w:val="none" w:sz="0" w:space="0" w:color="auto"/>
            <w:right w:val="none" w:sz="0" w:space="0" w:color="auto"/>
          </w:divBdr>
        </w:div>
      </w:divsChild>
    </w:div>
    <w:div w:id="680544489">
      <w:bodyDiv w:val="1"/>
      <w:marLeft w:val="0"/>
      <w:marRight w:val="0"/>
      <w:marTop w:val="0"/>
      <w:marBottom w:val="0"/>
      <w:divBdr>
        <w:top w:val="none" w:sz="0" w:space="0" w:color="auto"/>
        <w:left w:val="none" w:sz="0" w:space="0" w:color="auto"/>
        <w:bottom w:val="none" w:sz="0" w:space="0" w:color="auto"/>
        <w:right w:val="none" w:sz="0" w:space="0" w:color="auto"/>
      </w:divBdr>
    </w:div>
    <w:div w:id="680670868">
      <w:bodyDiv w:val="1"/>
      <w:marLeft w:val="0"/>
      <w:marRight w:val="0"/>
      <w:marTop w:val="0"/>
      <w:marBottom w:val="0"/>
      <w:divBdr>
        <w:top w:val="none" w:sz="0" w:space="0" w:color="auto"/>
        <w:left w:val="none" w:sz="0" w:space="0" w:color="auto"/>
        <w:bottom w:val="none" w:sz="0" w:space="0" w:color="auto"/>
        <w:right w:val="none" w:sz="0" w:space="0" w:color="auto"/>
      </w:divBdr>
      <w:divsChild>
        <w:div w:id="1438603358">
          <w:marLeft w:val="0"/>
          <w:marRight w:val="0"/>
          <w:marTop w:val="0"/>
          <w:marBottom w:val="0"/>
          <w:divBdr>
            <w:top w:val="none" w:sz="0" w:space="0" w:color="auto"/>
            <w:left w:val="none" w:sz="0" w:space="0" w:color="auto"/>
            <w:bottom w:val="none" w:sz="0" w:space="0" w:color="auto"/>
            <w:right w:val="none" w:sz="0" w:space="0" w:color="auto"/>
          </w:divBdr>
        </w:div>
      </w:divsChild>
    </w:div>
    <w:div w:id="681473119">
      <w:bodyDiv w:val="1"/>
      <w:marLeft w:val="0"/>
      <w:marRight w:val="0"/>
      <w:marTop w:val="0"/>
      <w:marBottom w:val="0"/>
      <w:divBdr>
        <w:top w:val="none" w:sz="0" w:space="0" w:color="auto"/>
        <w:left w:val="none" w:sz="0" w:space="0" w:color="auto"/>
        <w:bottom w:val="none" w:sz="0" w:space="0" w:color="auto"/>
        <w:right w:val="none" w:sz="0" w:space="0" w:color="auto"/>
      </w:divBdr>
    </w:div>
    <w:div w:id="681515420">
      <w:bodyDiv w:val="1"/>
      <w:marLeft w:val="0"/>
      <w:marRight w:val="0"/>
      <w:marTop w:val="0"/>
      <w:marBottom w:val="0"/>
      <w:divBdr>
        <w:top w:val="none" w:sz="0" w:space="0" w:color="auto"/>
        <w:left w:val="none" w:sz="0" w:space="0" w:color="auto"/>
        <w:bottom w:val="none" w:sz="0" w:space="0" w:color="auto"/>
        <w:right w:val="none" w:sz="0" w:space="0" w:color="auto"/>
      </w:divBdr>
    </w:div>
    <w:div w:id="681516313">
      <w:bodyDiv w:val="1"/>
      <w:marLeft w:val="0"/>
      <w:marRight w:val="0"/>
      <w:marTop w:val="0"/>
      <w:marBottom w:val="0"/>
      <w:divBdr>
        <w:top w:val="none" w:sz="0" w:space="0" w:color="auto"/>
        <w:left w:val="none" w:sz="0" w:space="0" w:color="auto"/>
        <w:bottom w:val="none" w:sz="0" w:space="0" w:color="auto"/>
        <w:right w:val="none" w:sz="0" w:space="0" w:color="auto"/>
      </w:divBdr>
    </w:div>
    <w:div w:id="681666501">
      <w:bodyDiv w:val="1"/>
      <w:marLeft w:val="0"/>
      <w:marRight w:val="0"/>
      <w:marTop w:val="0"/>
      <w:marBottom w:val="0"/>
      <w:divBdr>
        <w:top w:val="none" w:sz="0" w:space="0" w:color="auto"/>
        <w:left w:val="none" w:sz="0" w:space="0" w:color="auto"/>
        <w:bottom w:val="none" w:sz="0" w:space="0" w:color="auto"/>
        <w:right w:val="none" w:sz="0" w:space="0" w:color="auto"/>
      </w:divBdr>
    </w:div>
    <w:div w:id="682629269">
      <w:bodyDiv w:val="1"/>
      <w:marLeft w:val="0"/>
      <w:marRight w:val="0"/>
      <w:marTop w:val="0"/>
      <w:marBottom w:val="0"/>
      <w:divBdr>
        <w:top w:val="none" w:sz="0" w:space="0" w:color="auto"/>
        <w:left w:val="none" w:sz="0" w:space="0" w:color="auto"/>
        <w:bottom w:val="none" w:sz="0" w:space="0" w:color="auto"/>
        <w:right w:val="none" w:sz="0" w:space="0" w:color="auto"/>
      </w:divBdr>
      <w:divsChild>
        <w:div w:id="839780835">
          <w:marLeft w:val="0"/>
          <w:marRight w:val="0"/>
          <w:marTop w:val="0"/>
          <w:marBottom w:val="0"/>
          <w:divBdr>
            <w:top w:val="none" w:sz="0" w:space="0" w:color="auto"/>
            <w:left w:val="none" w:sz="0" w:space="0" w:color="auto"/>
            <w:bottom w:val="none" w:sz="0" w:space="0" w:color="auto"/>
            <w:right w:val="none" w:sz="0" w:space="0" w:color="auto"/>
          </w:divBdr>
          <w:divsChild>
            <w:div w:id="90854327">
              <w:marLeft w:val="0"/>
              <w:marRight w:val="0"/>
              <w:marTop w:val="0"/>
              <w:marBottom w:val="0"/>
              <w:divBdr>
                <w:top w:val="none" w:sz="0" w:space="0" w:color="auto"/>
                <w:left w:val="none" w:sz="0" w:space="0" w:color="auto"/>
                <w:bottom w:val="none" w:sz="0" w:space="0" w:color="auto"/>
                <w:right w:val="none" w:sz="0" w:space="0" w:color="auto"/>
              </w:divBdr>
              <w:divsChild>
                <w:div w:id="605188251">
                  <w:marLeft w:val="0"/>
                  <w:marRight w:val="0"/>
                  <w:marTop w:val="0"/>
                  <w:marBottom w:val="0"/>
                  <w:divBdr>
                    <w:top w:val="none" w:sz="0" w:space="0" w:color="auto"/>
                    <w:left w:val="none" w:sz="0" w:space="0" w:color="auto"/>
                    <w:bottom w:val="none" w:sz="0" w:space="0" w:color="auto"/>
                    <w:right w:val="none" w:sz="0" w:space="0" w:color="auto"/>
                  </w:divBdr>
                </w:div>
                <w:div w:id="607398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295968">
          <w:marLeft w:val="0"/>
          <w:marRight w:val="0"/>
          <w:marTop w:val="0"/>
          <w:marBottom w:val="0"/>
          <w:divBdr>
            <w:top w:val="none" w:sz="0" w:space="0" w:color="auto"/>
            <w:left w:val="none" w:sz="0" w:space="0" w:color="auto"/>
            <w:bottom w:val="none" w:sz="0" w:space="0" w:color="auto"/>
            <w:right w:val="none" w:sz="0" w:space="0" w:color="auto"/>
          </w:divBdr>
          <w:divsChild>
            <w:div w:id="1207645157">
              <w:marLeft w:val="0"/>
              <w:marRight w:val="0"/>
              <w:marTop w:val="0"/>
              <w:marBottom w:val="0"/>
              <w:divBdr>
                <w:top w:val="none" w:sz="0" w:space="0" w:color="auto"/>
                <w:left w:val="none" w:sz="0" w:space="0" w:color="auto"/>
                <w:bottom w:val="none" w:sz="0" w:space="0" w:color="auto"/>
                <w:right w:val="none" w:sz="0" w:space="0" w:color="auto"/>
              </w:divBdr>
              <w:divsChild>
                <w:div w:id="200241615">
                  <w:marLeft w:val="0"/>
                  <w:marRight w:val="0"/>
                  <w:marTop w:val="0"/>
                  <w:marBottom w:val="0"/>
                  <w:divBdr>
                    <w:top w:val="none" w:sz="0" w:space="0" w:color="auto"/>
                    <w:left w:val="none" w:sz="0" w:space="0" w:color="auto"/>
                    <w:bottom w:val="none" w:sz="0" w:space="0" w:color="auto"/>
                    <w:right w:val="none" w:sz="0" w:space="0" w:color="auto"/>
                  </w:divBdr>
                </w:div>
                <w:div w:id="1314217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2782315">
      <w:bodyDiv w:val="1"/>
      <w:marLeft w:val="0"/>
      <w:marRight w:val="0"/>
      <w:marTop w:val="0"/>
      <w:marBottom w:val="0"/>
      <w:divBdr>
        <w:top w:val="none" w:sz="0" w:space="0" w:color="auto"/>
        <w:left w:val="none" w:sz="0" w:space="0" w:color="auto"/>
        <w:bottom w:val="none" w:sz="0" w:space="0" w:color="auto"/>
        <w:right w:val="none" w:sz="0" w:space="0" w:color="auto"/>
      </w:divBdr>
    </w:div>
    <w:div w:id="683482036">
      <w:bodyDiv w:val="1"/>
      <w:marLeft w:val="0"/>
      <w:marRight w:val="0"/>
      <w:marTop w:val="0"/>
      <w:marBottom w:val="0"/>
      <w:divBdr>
        <w:top w:val="none" w:sz="0" w:space="0" w:color="auto"/>
        <w:left w:val="none" w:sz="0" w:space="0" w:color="auto"/>
        <w:bottom w:val="none" w:sz="0" w:space="0" w:color="auto"/>
        <w:right w:val="none" w:sz="0" w:space="0" w:color="auto"/>
      </w:divBdr>
    </w:div>
    <w:div w:id="683634808">
      <w:bodyDiv w:val="1"/>
      <w:marLeft w:val="0"/>
      <w:marRight w:val="0"/>
      <w:marTop w:val="0"/>
      <w:marBottom w:val="0"/>
      <w:divBdr>
        <w:top w:val="none" w:sz="0" w:space="0" w:color="auto"/>
        <w:left w:val="none" w:sz="0" w:space="0" w:color="auto"/>
        <w:bottom w:val="none" w:sz="0" w:space="0" w:color="auto"/>
        <w:right w:val="none" w:sz="0" w:space="0" w:color="auto"/>
      </w:divBdr>
      <w:divsChild>
        <w:div w:id="464931826">
          <w:marLeft w:val="0"/>
          <w:marRight w:val="0"/>
          <w:marTop w:val="0"/>
          <w:marBottom w:val="0"/>
          <w:divBdr>
            <w:top w:val="none" w:sz="0" w:space="0" w:color="auto"/>
            <w:left w:val="none" w:sz="0" w:space="0" w:color="auto"/>
            <w:bottom w:val="none" w:sz="0" w:space="0" w:color="auto"/>
            <w:right w:val="none" w:sz="0" w:space="0" w:color="auto"/>
          </w:divBdr>
        </w:div>
      </w:divsChild>
    </w:div>
    <w:div w:id="683677487">
      <w:bodyDiv w:val="1"/>
      <w:marLeft w:val="0"/>
      <w:marRight w:val="0"/>
      <w:marTop w:val="0"/>
      <w:marBottom w:val="0"/>
      <w:divBdr>
        <w:top w:val="none" w:sz="0" w:space="0" w:color="auto"/>
        <w:left w:val="none" w:sz="0" w:space="0" w:color="auto"/>
        <w:bottom w:val="none" w:sz="0" w:space="0" w:color="auto"/>
        <w:right w:val="none" w:sz="0" w:space="0" w:color="auto"/>
      </w:divBdr>
      <w:divsChild>
        <w:div w:id="1287810690">
          <w:marLeft w:val="0"/>
          <w:marRight w:val="0"/>
          <w:marTop w:val="0"/>
          <w:marBottom w:val="0"/>
          <w:divBdr>
            <w:top w:val="none" w:sz="0" w:space="0" w:color="auto"/>
            <w:left w:val="none" w:sz="0" w:space="0" w:color="auto"/>
            <w:bottom w:val="none" w:sz="0" w:space="0" w:color="auto"/>
            <w:right w:val="none" w:sz="0" w:space="0" w:color="auto"/>
          </w:divBdr>
        </w:div>
        <w:div w:id="1421758061">
          <w:marLeft w:val="0"/>
          <w:marRight w:val="0"/>
          <w:marTop w:val="0"/>
          <w:marBottom w:val="0"/>
          <w:divBdr>
            <w:top w:val="none" w:sz="0" w:space="0" w:color="auto"/>
            <w:left w:val="none" w:sz="0" w:space="0" w:color="auto"/>
            <w:bottom w:val="none" w:sz="0" w:space="0" w:color="auto"/>
            <w:right w:val="none" w:sz="0" w:space="0" w:color="auto"/>
          </w:divBdr>
          <w:divsChild>
            <w:div w:id="635141192">
              <w:marLeft w:val="0"/>
              <w:marRight w:val="0"/>
              <w:marTop w:val="0"/>
              <w:marBottom w:val="0"/>
              <w:divBdr>
                <w:top w:val="none" w:sz="0" w:space="0" w:color="auto"/>
                <w:left w:val="none" w:sz="0" w:space="0" w:color="auto"/>
                <w:bottom w:val="none" w:sz="0" w:space="0" w:color="auto"/>
                <w:right w:val="none" w:sz="0" w:space="0" w:color="auto"/>
              </w:divBdr>
            </w:div>
            <w:div w:id="2005621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3819770">
      <w:bodyDiv w:val="1"/>
      <w:marLeft w:val="0"/>
      <w:marRight w:val="0"/>
      <w:marTop w:val="0"/>
      <w:marBottom w:val="0"/>
      <w:divBdr>
        <w:top w:val="none" w:sz="0" w:space="0" w:color="auto"/>
        <w:left w:val="none" w:sz="0" w:space="0" w:color="auto"/>
        <w:bottom w:val="none" w:sz="0" w:space="0" w:color="auto"/>
        <w:right w:val="none" w:sz="0" w:space="0" w:color="auto"/>
      </w:divBdr>
      <w:divsChild>
        <w:div w:id="1344359183">
          <w:marLeft w:val="0"/>
          <w:marRight w:val="0"/>
          <w:marTop w:val="0"/>
          <w:marBottom w:val="0"/>
          <w:divBdr>
            <w:top w:val="none" w:sz="0" w:space="0" w:color="auto"/>
            <w:left w:val="none" w:sz="0" w:space="0" w:color="auto"/>
            <w:bottom w:val="none" w:sz="0" w:space="0" w:color="auto"/>
            <w:right w:val="none" w:sz="0" w:space="0" w:color="auto"/>
          </w:divBdr>
          <w:divsChild>
            <w:div w:id="1003631925">
              <w:marLeft w:val="0"/>
              <w:marRight w:val="0"/>
              <w:marTop w:val="0"/>
              <w:marBottom w:val="0"/>
              <w:divBdr>
                <w:top w:val="none" w:sz="0" w:space="0" w:color="auto"/>
                <w:left w:val="none" w:sz="0" w:space="0" w:color="auto"/>
                <w:bottom w:val="none" w:sz="0" w:space="0" w:color="auto"/>
                <w:right w:val="none" w:sz="0" w:space="0" w:color="auto"/>
              </w:divBdr>
              <w:divsChild>
                <w:div w:id="940843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3939612">
      <w:bodyDiv w:val="1"/>
      <w:marLeft w:val="0"/>
      <w:marRight w:val="0"/>
      <w:marTop w:val="0"/>
      <w:marBottom w:val="0"/>
      <w:divBdr>
        <w:top w:val="none" w:sz="0" w:space="0" w:color="auto"/>
        <w:left w:val="none" w:sz="0" w:space="0" w:color="auto"/>
        <w:bottom w:val="none" w:sz="0" w:space="0" w:color="auto"/>
        <w:right w:val="none" w:sz="0" w:space="0" w:color="auto"/>
      </w:divBdr>
    </w:div>
    <w:div w:id="684987613">
      <w:bodyDiv w:val="1"/>
      <w:marLeft w:val="0"/>
      <w:marRight w:val="0"/>
      <w:marTop w:val="0"/>
      <w:marBottom w:val="0"/>
      <w:divBdr>
        <w:top w:val="none" w:sz="0" w:space="0" w:color="auto"/>
        <w:left w:val="none" w:sz="0" w:space="0" w:color="auto"/>
        <w:bottom w:val="none" w:sz="0" w:space="0" w:color="auto"/>
        <w:right w:val="none" w:sz="0" w:space="0" w:color="auto"/>
      </w:divBdr>
      <w:divsChild>
        <w:div w:id="850602247">
          <w:marLeft w:val="0"/>
          <w:marRight w:val="0"/>
          <w:marTop w:val="0"/>
          <w:marBottom w:val="0"/>
          <w:divBdr>
            <w:top w:val="none" w:sz="0" w:space="0" w:color="auto"/>
            <w:left w:val="none" w:sz="0" w:space="0" w:color="auto"/>
            <w:bottom w:val="none" w:sz="0" w:space="0" w:color="auto"/>
            <w:right w:val="none" w:sz="0" w:space="0" w:color="auto"/>
          </w:divBdr>
        </w:div>
        <w:div w:id="2044595642">
          <w:marLeft w:val="0"/>
          <w:marRight w:val="0"/>
          <w:marTop w:val="0"/>
          <w:marBottom w:val="0"/>
          <w:divBdr>
            <w:top w:val="none" w:sz="0" w:space="0" w:color="auto"/>
            <w:left w:val="none" w:sz="0" w:space="0" w:color="auto"/>
            <w:bottom w:val="none" w:sz="0" w:space="0" w:color="auto"/>
            <w:right w:val="none" w:sz="0" w:space="0" w:color="auto"/>
          </w:divBdr>
        </w:div>
      </w:divsChild>
    </w:div>
    <w:div w:id="685055078">
      <w:bodyDiv w:val="1"/>
      <w:marLeft w:val="0"/>
      <w:marRight w:val="0"/>
      <w:marTop w:val="0"/>
      <w:marBottom w:val="0"/>
      <w:divBdr>
        <w:top w:val="none" w:sz="0" w:space="0" w:color="auto"/>
        <w:left w:val="none" w:sz="0" w:space="0" w:color="auto"/>
        <w:bottom w:val="none" w:sz="0" w:space="0" w:color="auto"/>
        <w:right w:val="none" w:sz="0" w:space="0" w:color="auto"/>
      </w:divBdr>
    </w:div>
    <w:div w:id="685055467">
      <w:bodyDiv w:val="1"/>
      <w:marLeft w:val="0"/>
      <w:marRight w:val="0"/>
      <w:marTop w:val="0"/>
      <w:marBottom w:val="0"/>
      <w:divBdr>
        <w:top w:val="none" w:sz="0" w:space="0" w:color="auto"/>
        <w:left w:val="none" w:sz="0" w:space="0" w:color="auto"/>
        <w:bottom w:val="none" w:sz="0" w:space="0" w:color="auto"/>
        <w:right w:val="none" w:sz="0" w:space="0" w:color="auto"/>
      </w:divBdr>
    </w:div>
    <w:div w:id="685718868">
      <w:bodyDiv w:val="1"/>
      <w:marLeft w:val="0"/>
      <w:marRight w:val="0"/>
      <w:marTop w:val="0"/>
      <w:marBottom w:val="0"/>
      <w:divBdr>
        <w:top w:val="none" w:sz="0" w:space="0" w:color="auto"/>
        <w:left w:val="none" w:sz="0" w:space="0" w:color="auto"/>
        <w:bottom w:val="none" w:sz="0" w:space="0" w:color="auto"/>
        <w:right w:val="none" w:sz="0" w:space="0" w:color="auto"/>
      </w:divBdr>
    </w:div>
    <w:div w:id="687491511">
      <w:bodyDiv w:val="1"/>
      <w:marLeft w:val="0"/>
      <w:marRight w:val="0"/>
      <w:marTop w:val="0"/>
      <w:marBottom w:val="0"/>
      <w:divBdr>
        <w:top w:val="none" w:sz="0" w:space="0" w:color="auto"/>
        <w:left w:val="none" w:sz="0" w:space="0" w:color="auto"/>
        <w:bottom w:val="none" w:sz="0" w:space="0" w:color="auto"/>
        <w:right w:val="none" w:sz="0" w:space="0" w:color="auto"/>
      </w:divBdr>
    </w:div>
    <w:div w:id="687635704">
      <w:bodyDiv w:val="1"/>
      <w:marLeft w:val="0"/>
      <w:marRight w:val="0"/>
      <w:marTop w:val="0"/>
      <w:marBottom w:val="0"/>
      <w:divBdr>
        <w:top w:val="none" w:sz="0" w:space="0" w:color="auto"/>
        <w:left w:val="none" w:sz="0" w:space="0" w:color="auto"/>
        <w:bottom w:val="none" w:sz="0" w:space="0" w:color="auto"/>
        <w:right w:val="none" w:sz="0" w:space="0" w:color="auto"/>
      </w:divBdr>
    </w:div>
    <w:div w:id="687751777">
      <w:bodyDiv w:val="1"/>
      <w:marLeft w:val="0"/>
      <w:marRight w:val="0"/>
      <w:marTop w:val="0"/>
      <w:marBottom w:val="0"/>
      <w:divBdr>
        <w:top w:val="none" w:sz="0" w:space="0" w:color="auto"/>
        <w:left w:val="none" w:sz="0" w:space="0" w:color="auto"/>
        <w:bottom w:val="none" w:sz="0" w:space="0" w:color="auto"/>
        <w:right w:val="none" w:sz="0" w:space="0" w:color="auto"/>
      </w:divBdr>
    </w:div>
    <w:div w:id="687951910">
      <w:bodyDiv w:val="1"/>
      <w:marLeft w:val="0"/>
      <w:marRight w:val="0"/>
      <w:marTop w:val="0"/>
      <w:marBottom w:val="0"/>
      <w:divBdr>
        <w:top w:val="none" w:sz="0" w:space="0" w:color="auto"/>
        <w:left w:val="none" w:sz="0" w:space="0" w:color="auto"/>
        <w:bottom w:val="none" w:sz="0" w:space="0" w:color="auto"/>
        <w:right w:val="none" w:sz="0" w:space="0" w:color="auto"/>
      </w:divBdr>
    </w:div>
    <w:div w:id="688217237">
      <w:bodyDiv w:val="1"/>
      <w:marLeft w:val="0"/>
      <w:marRight w:val="0"/>
      <w:marTop w:val="0"/>
      <w:marBottom w:val="0"/>
      <w:divBdr>
        <w:top w:val="none" w:sz="0" w:space="0" w:color="auto"/>
        <w:left w:val="none" w:sz="0" w:space="0" w:color="auto"/>
        <w:bottom w:val="none" w:sz="0" w:space="0" w:color="auto"/>
        <w:right w:val="none" w:sz="0" w:space="0" w:color="auto"/>
      </w:divBdr>
    </w:div>
    <w:div w:id="688334069">
      <w:bodyDiv w:val="1"/>
      <w:marLeft w:val="0"/>
      <w:marRight w:val="0"/>
      <w:marTop w:val="0"/>
      <w:marBottom w:val="0"/>
      <w:divBdr>
        <w:top w:val="none" w:sz="0" w:space="0" w:color="auto"/>
        <w:left w:val="none" w:sz="0" w:space="0" w:color="auto"/>
        <w:bottom w:val="none" w:sz="0" w:space="0" w:color="auto"/>
        <w:right w:val="none" w:sz="0" w:space="0" w:color="auto"/>
      </w:divBdr>
    </w:div>
    <w:div w:id="688533558">
      <w:bodyDiv w:val="1"/>
      <w:marLeft w:val="0"/>
      <w:marRight w:val="0"/>
      <w:marTop w:val="0"/>
      <w:marBottom w:val="0"/>
      <w:divBdr>
        <w:top w:val="none" w:sz="0" w:space="0" w:color="auto"/>
        <w:left w:val="none" w:sz="0" w:space="0" w:color="auto"/>
        <w:bottom w:val="none" w:sz="0" w:space="0" w:color="auto"/>
        <w:right w:val="none" w:sz="0" w:space="0" w:color="auto"/>
      </w:divBdr>
    </w:div>
    <w:div w:id="688680957">
      <w:bodyDiv w:val="1"/>
      <w:marLeft w:val="0"/>
      <w:marRight w:val="0"/>
      <w:marTop w:val="0"/>
      <w:marBottom w:val="0"/>
      <w:divBdr>
        <w:top w:val="none" w:sz="0" w:space="0" w:color="auto"/>
        <w:left w:val="none" w:sz="0" w:space="0" w:color="auto"/>
        <w:bottom w:val="none" w:sz="0" w:space="0" w:color="auto"/>
        <w:right w:val="none" w:sz="0" w:space="0" w:color="auto"/>
      </w:divBdr>
    </w:div>
    <w:div w:id="688801865">
      <w:bodyDiv w:val="1"/>
      <w:marLeft w:val="0"/>
      <w:marRight w:val="0"/>
      <w:marTop w:val="0"/>
      <w:marBottom w:val="0"/>
      <w:divBdr>
        <w:top w:val="none" w:sz="0" w:space="0" w:color="auto"/>
        <w:left w:val="none" w:sz="0" w:space="0" w:color="auto"/>
        <w:bottom w:val="none" w:sz="0" w:space="0" w:color="auto"/>
        <w:right w:val="none" w:sz="0" w:space="0" w:color="auto"/>
      </w:divBdr>
    </w:div>
    <w:div w:id="689992710">
      <w:bodyDiv w:val="1"/>
      <w:marLeft w:val="0"/>
      <w:marRight w:val="0"/>
      <w:marTop w:val="0"/>
      <w:marBottom w:val="0"/>
      <w:divBdr>
        <w:top w:val="none" w:sz="0" w:space="0" w:color="auto"/>
        <w:left w:val="none" w:sz="0" w:space="0" w:color="auto"/>
        <w:bottom w:val="none" w:sz="0" w:space="0" w:color="auto"/>
        <w:right w:val="none" w:sz="0" w:space="0" w:color="auto"/>
      </w:divBdr>
    </w:div>
    <w:div w:id="690574028">
      <w:bodyDiv w:val="1"/>
      <w:marLeft w:val="0"/>
      <w:marRight w:val="0"/>
      <w:marTop w:val="0"/>
      <w:marBottom w:val="0"/>
      <w:divBdr>
        <w:top w:val="none" w:sz="0" w:space="0" w:color="auto"/>
        <w:left w:val="none" w:sz="0" w:space="0" w:color="auto"/>
        <w:bottom w:val="none" w:sz="0" w:space="0" w:color="auto"/>
        <w:right w:val="none" w:sz="0" w:space="0" w:color="auto"/>
      </w:divBdr>
    </w:div>
    <w:div w:id="690953030">
      <w:bodyDiv w:val="1"/>
      <w:marLeft w:val="0"/>
      <w:marRight w:val="0"/>
      <w:marTop w:val="0"/>
      <w:marBottom w:val="0"/>
      <w:divBdr>
        <w:top w:val="none" w:sz="0" w:space="0" w:color="auto"/>
        <w:left w:val="none" w:sz="0" w:space="0" w:color="auto"/>
        <w:bottom w:val="none" w:sz="0" w:space="0" w:color="auto"/>
        <w:right w:val="none" w:sz="0" w:space="0" w:color="auto"/>
      </w:divBdr>
    </w:div>
    <w:div w:id="692072263">
      <w:bodyDiv w:val="1"/>
      <w:marLeft w:val="0"/>
      <w:marRight w:val="0"/>
      <w:marTop w:val="0"/>
      <w:marBottom w:val="0"/>
      <w:divBdr>
        <w:top w:val="none" w:sz="0" w:space="0" w:color="auto"/>
        <w:left w:val="none" w:sz="0" w:space="0" w:color="auto"/>
        <w:bottom w:val="none" w:sz="0" w:space="0" w:color="auto"/>
        <w:right w:val="none" w:sz="0" w:space="0" w:color="auto"/>
      </w:divBdr>
    </w:div>
    <w:div w:id="692413461">
      <w:bodyDiv w:val="1"/>
      <w:marLeft w:val="0"/>
      <w:marRight w:val="0"/>
      <w:marTop w:val="0"/>
      <w:marBottom w:val="0"/>
      <w:divBdr>
        <w:top w:val="none" w:sz="0" w:space="0" w:color="auto"/>
        <w:left w:val="none" w:sz="0" w:space="0" w:color="auto"/>
        <w:bottom w:val="none" w:sz="0" w:space="0" w:color="auto"/>
        <w:right w:val="none" w:sz="0" w:space="0" w:color="auto"/>
      </w:divBdr>
    </w:div>
    <w:div w:id="692458200">
      <w:bodyDiv w:val="1"/>
      <w:marLeft w:val="0"/>
      <w:marRight w:val="0"/>
      <w:marTop w:val="0"/>
      <w:marBottom w:val="0"/>
      <w:divBdr>
        <w:top w:val="none" w:sz="0" w:space="0" w:color="auto"/>
        <w:left w:val="none" w:sz="0" w:space="0" w:color="auto"/>
        <w:bottom w:val="none" w:sz="0" w:space="0" w:color="auto"/>
        <w:right w:val="none" w:sz="0" w:space="0" w:color="auto"/>
      </w:divBdr>
    </w:div>
    <w:div w:id="692461608">
      <w:bodyDiv w:val="1"/>
      <w:marLeft w:val="0"/>
      <w:marRight w:val="0"/>
      <w:marTop w:val="0"/>
      <w:marBottom w:val="0"/>
      <w:divBdr>
        <w:top w:val="none" w:sz="0" w:space="0" w:color="auto"/>
        <w:left w:val="none" w:sz="0" w:space="0" w:color="auto"/>
        <w:bottom w:val="none" w:sz="0" w:space="0" w:color="auto"/>
        <w:right w:val="none" w:sz="0" w:space="0" w:color="auto"/>
      </w:divBdr>
      <w:divsChild>
        <w:div w:id="1990396684">
          <w:marLeft w:val="0"/>
          <w:marRight w:val="0"/>
          <w:marTop w:val="0"/>
          <w:marBottom w:val="0"/>
          <w:divBdr>
            <w:top w:val="none" w:sz="0" w:space="0" w:color="auto"/>
            <w:left w:val="none" w:sz="0" w:space="0" w:color="auto"/>
            <w:bottom w:val="none" w:sz="0" w:space="0" w:color="auto"/>
            <w:right w:val="none" w:sz="0" w:space="0" w:color="auto"/>
          </w:divBdr>
        </w:div>
        <w:div w:id="1448693893">
          <w:marLeft w:val="0"/>
          <w:marRight w:val="0"/>
          <w:marTop w:val="0"/>
          <w:marBottom w:val="0"/>
          <w:divBdr>
            <w:top w:val="none" w:sz="0" w:space="0" w:color="auto"/>
            <w:left w:val="none" w:sz="0" w:space="0" w:color="auto"/>
            <w:bottom w:val="none" w:sz="0" w:space="0" w:color="auto"/>
            <w:right w:val="none" w:sz="0" w:space="0" w:color="auto"/>
          </w:divBdr>
        </w:div>
      </w:divsChild>
    </w:div>
    <w:div w:id="692651743">
      <w:bodyDiv w:val="1"/>
      <w:marLeft w:val="0"/>
      <w:marRight w:val="0"/>
      <w:marTop w:val="0"/>
      <w:marBottom w:val="0"/>
      <w:divBdr>
        <w:top w:val="none" w:sz="0" w:space="0" w:color="auto"/>
        <w:left w:val="none" w:sz="0" w:space="0" w:color="auto"/>
        <w:bottom w:val="none" w:sz="0" w:space="0" w:color="auto"/>
        <w:right w:val="none" w:sz="0" w:space="0" w:color="auto"/>
      </w:divBdr>
    </w:div>
    <w:div w:id="692807374">
      <w:bodyDiv w:val="1"/>
      <w:marLeft w:val="0"/>
      <w:marRight w:val="0"/>
      <w:marTop w:val="0"/>
      <w:marBottom w:val="0"/>
      <w:divBdr>
        <w:top w:val="none" w:sz="0" w:space="0" w:color="auto"/>
        <w:left w:val="none" w:sz="0" w:space="0" w:color="auto"/>
        <w:bottom w:val="none" w:sz="0" w:space="0" w:color="auto"/>
        <w:right w:val="none" w:sz="0" w:space="0" w:color="auto"/>
      </w:divBdr>
      <w:divsChild>
        <w:div w:id="826365591">
          <w:marLeft w:val="0"/>
          <w:marRight w:val="0"/>
          <w:marTop w:val="0"/>
          <w:marBottom w:val="0"/>
          <w:divBdr>
            <w:top w:val="none" w:sz="0" w:space="0" w:color="auto"/>
            <w:left w:val="none" w:sz="0" w:space="0" w:color="auto"/>
            <w:bottom w:val="none" w:sz="0" w:space="0" w:color="auto"/>
            <w:right w:val="none" w:sz="0" w:space="0" w:color="auto"/>
          </w:divBdr>
          <w:divsChild>
            <w:div w:id="1892426445">
              <w:marLeft w:val="0"/>
              <w:marRight w:val="0"/>
              <w:marTop w:val="0"/>
              <w:marBottom w:val="0"/>
              <w:divBdr>
                <w:top w:val="none" w:sz="0" w:space="0" w:color="auto"/>
                <w:left w:val="none" w:sz="0" w:space="0" w:color="auto"/>
                <w:bottom w:val="none" w:sz="0" w:space="0" w:color="auto"/>
                <w:right w:val="none" w:sz="0" w:space="0" w:color="auto"/>
              </w:divBdr>
              <w:divsChild>
                <w:div w:id="468940392">
                  <w:marLeft w:val="0"/>
                  <w:marRight w:val="0"/>
                  <w:marTop w:val="0"/>
                  <w:marBottom w:val="0"/>
                  <w:divBdr>
                    <w:top w:val="none" w:sz="0" w:space="0" w:color="auto"/>
                    <w:left w:val="none" w:sz="0" w:space="0" w:color="auto"/>
                    <w:bottom w:val="none" w:sz="0" w:space="0" w:color="auto"/>
                    <w:right w:val="none" w:sz="0" w:space="0" w:color="auto"/>
                  </w:divBdr>
                </w:div>
                <w:div w:id="86923053">
                  <w:marLeft w:val="0"/>
                  <w:marRight w:val="0"/>
                  <w:marTop w:val="0"/>
                  <w:marBottom w:val="0"/>
                  <w:divBdr>
                    <w:top w:val="none" w:sz="0" w:space="0" w:color="auto"/>
                    <w:left w:val="none" w:sz="0" w:space="0" w:color="auto"/>
                    <w:bottom w:val="none" w:sz="0" w:space="0" w:color="auto"/>
                    <w:right w:val="none" w:sz="0" w:space="0" w:color="auto"/>
                  </w:divBdr>
                  <w:divsChild>
                    <w:div w:id="1936087023">
                      <w:marLeft w:val="0"/>
                      <w:marRight w:val="0"/>
                      <w:marTop w:val="0"/>
                      <w:marBottom w:val="0"/>
                      <w:divBdr>
                        <w:top w:val="none" w:sz="0" w:space="0" w:color="auto"/>
                        <w:left w:val="none" w:sz="0" w:space="0" w:color="auto"/>
                        <w:bottom w:val="none" w:sz="0" w:space="0" w:color="auto"/>
                        <w:right w:val="none" w:sz="0" w:space="0" w:color="auto"/>
                      </w:divBdr>
                      <w:divsChild>
                        <w:div w:id="1301884150">
                          <w:marLeft w:val="0"/>
                          <w:marRight w:val="0"/>
                          <w:marTop w:val="0"/>
                          <w:marBottom w:val="0"/>
                          <w:divBdr>
                            <w:top w:val="none" w:sz="0" w:space="0" w:color="auto"/>
                            <w:left w:val="none" w:sz="0" w:space="0" w:color="auto"/>
                            <w:bottom w:val="none" w:sz="0" w:space="0" w:color="auto"/>
                            <w:right w:val="none" w:sz="0" w:space="0" w:color="auto"/>
                          </w:divBdr>
                          <w:divsChild>
                            <w:div w:id="640037500">
                              <w:marLeft w:val="0"/>
                              <w:marRight w:val="0"/>
                              <w:marTop w:val="0"/>
                              <w:marBottom w:val="0"/>
                              <w:divBdr>
                                <w:top w:val="none" w:sz="0" w:space="0" w:color="auto"/>
                                <w:left w:val="none" w:sz="0" w:space="0" w:color="auto"/>
                                <w:bottom w:val="none" w:sz="0" w:space="0" w:color="auto"/>
                                <w:right w:val="none" w:sz="0" w:space="0" w:color="auto"/>
                              </w:divBdr>
                              <w:divsChild>
                                <w:div w:id="1254821630">
                                  <w:marLeft w:val="0"/>
                                  <w:marRight w:val="0"/>
                                  <w:marTop w:val="0"/>
                                  <w:marBottom w:val="0"/>
                                  <w:divBdr>
                                    <w:top w:val="none" w:sz="0" w:space="0" w:color="auto"/>
                                    <w:left w:val="none" w:sz="0" w:space="0" w:color="auto"/>
                                    <w:bottom w:val="none" w:sz="0" w:space="0" w:color="auto"/>
                                    <w:right w:val="none" w:sz="0" w:space="0" w:color="auto"/>
                                  </w:divBdr>
                                  <w:divsChild>
                                    <w:div w:id="1804033217">
                                      <w:marLeft w:val="0"/>
                                      <w:marRight w:val="0"/>
                                      <w:marTop w:val="0"/>
                                      <w:marBottom w:val="0"/>
                                      <w:divBdr>
                                        <w:top w:val="none" w:sz="0" w:space="0" w:color="auto"/>
                                        <w:left w:val="none" w:sz="0" w:space="0" w:color="auto"/>
                                        <w:bottom w:val="none" w:sz="0" w:space="0" w:color="auto"/>
                                        <w:right w:val="none" w:sz="0" w:space="0" w:color="auto"/>
                                      </w:divBdr>
                                      <w:divsChild>
                                        <w:div w:id="109592283">
                                          <w:marLeft w:val="0"/>
                                          <w:marRight w:val="-150"/>
                                          <w:marTop w:val="0"/>
                                          <w:marBottom w:val="0"/>
                                          <w:divBdr>
                                            <w:top w:val="none" w:sz="0" w:space="0" w:color="auto"/>
                                            <w:left w:val="none" w:sz="0" w:space="0" w:color="auto"/>
                                            <w:bottom w:val="none" w:sz="0" w:space="0" w:color="auto"/>
                                            <w:right w:val="none" w:sz="0" w:space="0" w:color="auto"/>
                                          </w:divBdr>
                                          <w:divsChild>
                                            <w:div w:id="418215633">
                                              <w:marLeft w:val="0"/>
                                              <w:marRight w:val="0"/>
                                              <w:marTop w:val="0"/>
                                              <w:marBottom w:val="0"/>
                                              <w:divBdr>
                                                <w:top w:val="none" w:sz="0" w:space="0" w:color="auto"/>
                                                <w:left w:val="none" w:sz="0" w:space="0" w:color="auto"/>
                                                <w:bottom w:val="none" w:sz="0" w:space="0" w:color="auto"/>
                                                <w:right w:val="none" w:sz="0" w:space="0" w:color="auto"/>
                                              </w:divBdr>
                                            </w:div>
                                            <w:div w:id="1316565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8362813">
                                      <w:marLeft w:val="0"/>
                                      <w:marRight w:val="0"/>
                                      <w:marTop w:val="0"/>
                                      <w:marBottom w:val="0"/>
                                      <w:divBdr>
                                        <w:top w:val="none" w:sz="0" w:space="0" w:color="auto"/>
                                        <w:left w:val="none" w:sz="0" w:space="0" w:color="auto"/>
                                        <w:bottom w:val="none" w:sz="0" w:space="0" w:color="auto"/>
                                        <w:right w:val="none" w:sz="0" w:space="0" w:color="auto"/>
                                      </w:divBdr>
                                      <w:divsChild>
                                        <w:div w:id="1888955663">
                                          <w:marLeft w:val="0"/>
                                          <w:marRight w:val="0"/>
                                          <w:marTop w:val="0"/>
                                          <w:marBottom w:val="0"/>
                                          <w:divBdr>
                                            <w:top w:val="none" w:sz="0" w:space="0" w:color="auto"/>
                                            <w:left w:val="none" w:sz="0" w:space="0" w:color="auto"/>
                                            <w:bottom w:val="none" w:sz="0" w:space="0" w:color="auto"/>
                                            <w:right w:val="none" w:sz="0" w:space="0" w:color="auto"/>
                                          </w:divBdr>
                                        </w:div>
                                        <w:div w:id="489295102">
                                          <w:marLeft w:val="0"/>
                                          <w:marRight w:val="-150"/>
                                          <w:marTop w:val="0"/>
                                          <w:marBottom w:val="0"/>
                                          <w:divBdr>
                                            <w:top w:val="none" w:sz="0" w:space="0" w:color="auto"/>
                                            <w:left w:val="none" w:sz="0" w:space="0" w:color="auto"/>
                                            <w:bottom w:val="none" w:sz="0" w:space="0" w:color="auto"/>
                                            <w:right w:val="none" w:sz="0" w:space="0" w:color="auto"/>
                                          </w:divBdr>
                                          <w:divsChild>
                                            <w:div w:id="1931960279">
                                              <w:marLeft w:val="0"/>
                                              <w:marRight w:val="0"/>
                                              <w:marTop w:val="0"/>
                                              <w:marBottom w:val="0"/>
                                              <w:divBdr>
                                                <w:top w:val="none" w:sz="0" w:space="0" w:color="auto"/>
                                                <w:left w:val="none" w:sz="0" w:space="0" w:color="auto"/>
                                                <w:bottom w:val="none" w:sz="0" w:space="0" w:color="auto"/>
                                                <w:right w:val="none" w:sz="0" w:space="0" w:color="auto"/>
                                              </w:divBdr>
                                              <w:divsChild>
                                                <w:div w:id="646054375">
                                                  <w:marLeft w:val="0"/>
                                                  <w:marRight w:val="0"/>
                                                  <w:marTop w:val="0"/>
                                                  <w:marBottom w:val="0"/>
                                                  <w:divBdr>
                                                    <w:top w:val="none" w:sz="0" w:space="0" w:color="auto"/>
                                                    <w:left w:val="none" w:sz="0" w:space="0" w:color="auto"/>
                                                    <w:bottom w:val="none" w:sz="0" w:space="0" w:color="auto"/>
                                                    <w:right w:val="none" w:sz="0" w:space="0" w:color="auto"/>
                                                  </w:divBdr>
                                                  <w:divsChild>
                                                    <w:div w:id="777024848">
                                                      <w:marLeft w:val="0"/>
                                                      <w:marRight w:val="0"/>
                                                      <w:marTop w:val="0"/>
                                                      <w:marBottom w:val="0"/>
                                                      <w:divBdr>
                                                        <w:top w:val="none" w:sz="0" w:space="0" w:color="auto"/>
                                                        <w:left w:val="none" w:sz="0" w:space="0" w:color="auto"/>
                                                        <w:bottom w:val="none" w:sz="0" w:space="0" w:color="auto"/>
                                                        <w:right w:val="none" w:sz="0" w:space="0" w:color="auto"/>
                                                      </w:divBdr>
                                                      <w:divsChild>
                                                        <w:div w:id="1227037082">
                                                          <w:marLeft w:val="0"/>
                                                          <w:marRight w:val="0"/>
                                                          <w:marTop w:val="0"/>
                                                          <w:marBottom w:val="0"/>
                                                          <w:divBdr>
                                                            <w:top w:val="none" w:sz="0" w:space="0" w:color="auto"/>
                                                            <w:left w:val="none" w:sz="0" w:space="0" w:color="auto"/>
                                                            <w:bottom w:val="none" w:sz="0" w:space="0" w:color="auto"/>
                                                            <w:right w:val="none" w:sz="0" w:space="0" w:color="auto"/>
                                                          </w:divBdr>
                                                          <w:divsChild>
                                                            <w:div w:id="614674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4492366">
                                              <w:marLeft w:val="0"/>
                                              <w:marRight w:val="0"/>
                                              <w:marTop w:val="0"/>
                                              <w:marBottom w:val="0"/>
                                              <w:divBdr>
                                                <w:top w:val="none" w:sz="0" w:space="0" w:color="auto"/>
                                                <w:left w:val="none" w:sz="0" w:space="0" w:color="auto"/>
                                                <w:bottom w:val="none" w:sz="0" w:space="0" w:color="auto"/>
                                                <w:right w:val="none" w:sz="0" w:space="0" w:color="auto"/>
                                              </w:divBdr>
                                              <w:divsChild>
                                                <w:div w:id="316500058">
                                                  <w:marLeft w:val="0"/>
                                                  <w:marRight w:val="0"/>
                                                  <w:marTop w:val="0"/>
                                                  <w:marBottom w:val="0"/>
                                                  <w:divBdr>
                                                    <w:top w:val="none" w:sz="0" w:space="0" w:color="auto"/>
                                                    <w:left w:val="none" w:sz="0" w:space="0" w:color="auto"/>
                                                    <w:bottom w:val="none" w:sz="0" w:space="0" w:color="auto"/>
                                                    <w:right w:val="none" w:sz="0" w:space="0" w:color="auto"/>
                                                  </w:divBdr>
                                                  <w:divsChild>
                                                    <w:div w:id="729502416">
                                                      <w:marLeft w:val="0"/>
                                                      <w:marRight w:val="0"/>
                                                      <w:marTop w:val="0"/>
                                                      <w:marBottom w:val="0"/>
                                                      <w:divBdr>
                                                        <w:top w:val="none" w:sz="0" w:space="0" w:color="auto"/>
                                                        <w:left w:val="none" w:sz="0" w:space="0" w:color="auto"/>
                                                        <w:bottom w:val="none" w:sz="0" w:space="0" w:color="auto"/>
                                                        <w:right w:val="none" w:sz="0" w:space="0" w:color="auto"/>
                                                      </w:divBdr>
                                                      <w:divsChild>
                                                        <w:div w:id="1257057868">
                                                          <w:marLeft w:val="0"/>
                                                          <w:marRight w:val="0"/>
                                                          <w:marTop w:val="0"/>
                                                          <w:marBottom w:val="0"/>
                                                          <w:divBdr>
                                                            <w:top w:val="none" w:sz="0" w:space="0" w:color="auto"/>
                                                            <w:left w:val="none" w:sz="0" w:space="0" w:color="auto"/>
                                                            <w:bottom w:val="none" w:sz="0" w:space="0" w:color="auto"/>
                                                            <w:right w:val="none" w:sz="0" w:space="0" w:color="auto"/>
                                                          </w:divBdr>
                                                          <w:divsChild>
                                                            <w:div w:id="1504317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4033402">
                                      <w:marLeft w:val="0"/>
                                      <w:marRight w:val="0"/>
                                      <w:marTop w:val="0"/>
                                      <w:marBottom w:val="0"/>
                                      <w:divBdr>
                                        <w:top w:val="none" w:sz="0" w:space="0" w:color="auto"/>
                                        <w:left w:val="none" w:sz="0" w:space="0" w:color="auto"/>
                                        <w:bottom w:val="none" w:sz="0" w:space="0" w:color="auto"/>
                                        <w:right w:val="none" w:sz="0" w:space="0" w:color="auto"/>
                                      </w:divBdr>
                                      <w:divsChild>
                                        <w:div w:id="1517647031">
                                          <w:marLeft w:val="0"/>
                                          <w:marRight w:val="0"/>
                                          <w:marTop w:val="0"/>
                                          <w:marBottom w:val="0"/>
                                          <w:divBdr>
                                            <w:top w:val="none" w:sz="0" w:space="0" w:color="auto"/>
                                            <w:left w:val="none" w:sz="0" w:space="0" w:color="auto"/>
                                            <w:bottom w:val="none" w:sz="0" w:space="0" w:color="auto"/>
                                            <w:right w:val="none" w:sz="0" w:space="0" w:color="auto"/>
                                          </w:divBdr>
                                        </w:div>
                                        <w:div w:id="839976031">
                                          <w:marLeft w:val="0"/>
                                          <w:marRight w:val="-150"/>
                                          <w:marTop w:val="0"/>
                                          <w:marBottom w:val="0"/>
                                          <w:divBdr>
                                            <w:top w:val="none" w:sz="0" w:space="0" w:color="auto"/>
                                            <w:left w:val="none" w:sz="0" w:space="0" w:color="auto"/>
                                            <w:bottom w:val="none" w:sz="0" w:space="0" w:color="auto"/>
                                            <w:right w:val="none" w:sz="0" w:space="0" w:color="auto"/>
                                          </w:divBdr>
                                          <w:divsChild>
                                            <w:div w:id="890074515">
                                              <w:marLeft w:val="0"/>
                                              <w:marRight w:val="0"/>
                                              <w:marTop w:val="0"/>
                                              <w:marBottom w:val="0"/>
                                              <w:divBdr>
                                                <w:top w:val="none" w:sz="0" w:space="0" w:color="auto"/>
                                                <w:left w:val="none" w:sz="0" w:space="0" w:color="auto"/>
                                                <w:bottom w:val="none" w:sz="0" w:space="0" w:color="auto"/>
                                                <w:right w:val="none" w:sz="0" w:space="0" w:color="auto"/>
                                              </w:divBdr>
                                              <w:divsChild>
                                                <w:div w:id="1898127110">
                                                  <w:marLeft w:val="0"/>
                                                  <w:marRight w:val="0"/>
                                                  <w:marTop w:val="0"/>
                                                  <w:marBottom w:val="0"/>
                                                  <w:divBdr>
                                                    <w:top w:val="none" w:sz="0" w:space="0" w:color="auto"/>
                                                    <w:left w:val="none" w:sz="0" w:space="0" w:color="auto"/>
                                                    <w:bottom w:val="none" w:sz="0" w:space="0" w:color="auto"/>
                                                    <w:right w:val="none" w:sz="0" w:space="0" w:color="auto"/>
                                                  </w:divBdr>
                                                  <w:divsChild>
                                                    <w:div w:id="815800625">
                                                      <w:marLeft w:val="0"/>
                                                      <w:marRight w:val="0"/>
                                                      <w:marTop w:val="0"/>
                                                      <w:marBottom w:val="0"/>
                                                      <w:divBdr>
                                                        <w:top w:val="none" w:sz="0" w:space="0" w:color="auto"/>
                                                        <w:left w:val="none" w:sz="0" w:space="0" w:color="auto"/>
                                                        <w:bottom w:val="none" w:sz="0" w:space="0" w:color="auto"/>
                                                        <w:right w:val="none" w:sz="0" w:space="0" w:color="auto"/>
                                                      </w:divBdr>
                                                      <w:divsChild>
                                                        <w:div w:id="306858687">
                                                          <w:marLeft w:val="0"/>
                                                          <w:marRight w:val="0"/>
                                                          <w:marTop w:val="0"/>
                                                          <w:marBottom w:val="0"/>
                                                          <w:divBdr>
                                                            <w:top w:val="none" w:sz="0" w:space="0" w:color="auto"/>
                                                            <w:left w:val="none" w:sz="0" w:space="0" w:color="auto"/>
                                                            <w:bottom w:val="none" w:sz="0" w:space="0" w:color="auto"/>
                                                            <w:right w:val="none" w:sz="0" w:space="0" w:color="auto"/>
                                                          </w:divBdr>
                                                          <w:divsChild>
                                                            <w:div w:id="873230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0339852">
                                              <w:marLeft w:val="0"/>
                                              <w:marRight w:val="0"/>
                                              <w:marTop w:val="0"/>
                                              <w:marBottom w:val="0"/>
                                              <w:divBdr>
                                                <w:top w:val="none" w:sz="0" w:space="0" w:color="auto"/>
                                                <w:left w:val="none" w:sz="0" w:space="0" w:color="auto"/>
                                                <w:bottom w:val="none" w:sz="0" w:space="0" w:color="auto"/>
                                                <w:right w:val="none" w:sz="0" w:space="0" w:color="auto"/>
                                              </w:divBdr>
                                              <w:divsChild>
                                                <w:div w:id="319386442">
                                                  <w:marLeft w:val="0"/>
                                                  <w:marRight w:val="0"/>
                                                  <w:marTop w:val="0"/>
                                                  <w:marBottom w:val="0"/>
                                                  <w:divBdr>
                                                    <w:top w:val="none" w:sz="0" w:space="0" w:color="auto"/>
                                                    <w:left w:val="none" w:sz="0" w:space="0" w:color="auto"/>
                                                    <w:bottom w:val="none" w:sz="0" w:space="0" w:color="auto"/>
                                                    <w:right w:val="none" w:sz="0" w:space="0" w:color="auto"/>
                                                  </w:divBdr>
                                                  <w:divsChild>
                                                    <w:div w:id="1089695642">
                                                      <w:marLeft w:val="0"/>
                                                      <w:marRight w:val="0"/>
                                                      <w:marTop w:val="0"/>
                                                      <w:marBottom w:val="0"/>
                                                      <w:divBdr>
                                                        <w:top w:val="none" w:sz="0" w:space="0" w:color="auto"/>
                                                        <w:left w:val="none" w:sz="0" w:space="0" w:color="auto"/>
                                                        <w:bottom w:val="none" w:sz="0" w:space="0" w:color="auto"/>
                                                        <w:right w:val="none" w:sz="0" w:space="0" w:color="auto"/>
                                                      </w:divBdr>
                                                      <w:divsChild>
                                                        <w:div w:id="669872154">
                                                          <w:marLeft w:val="0"/>
                                                          <w:marRight w:val="0"/>
                                                          <w:marTop w:val="0"/>
                                                          <w:marBottom w:val="0"/>
                                                          <w:divBdr>
                                                            <w:top w:val="none" w:sz="0" w:space="0" w:color="auto"/>
                                                            <w:left w:val="none" w:sz="0" w:space="0" w:color="auto"/>
                                                            <w:bottom w:val="none" w:sz="0" w:space="0" w:color="auto"/>
                                                            <w:right w:val="none" w:sz="0" w:space="0" w:color="auto"/>
                                                          </w:divBdr>
                                                          <w:divsChild>
                                                            <w:div w:id="649481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8210267">
                                      <w:marLeft w:val="0"/>
                                      <w:marRight w:val="0"/>
                                      <w:marTop w:val="0"/>
                                      <w:marBottom w:val="0"/>
                                      <w:divBdr>
                                        <w:top w:val="none" w:sz="0" w:space="0" w:color="auto"/>
                                        <w:left w:val="none" w:sz="0" w:space="0" w:color="auto"/>
                                        <w:bottom w:val="none" w:sz="0" w:space="0" w:color="auto"/>
                                        <w:right w:val="none" w:sz="0" w:space="0" w:color="auto"/>
                                      </w:divBdr>
                                      <w:divsChild>
                                        <w:div w:id="752699748">
                                          <w:marLeft w:val="0"/>
                                          <w:marRight w:val="0"/>
                                          <w:marTop w:val="0"/>
                                          <w:marBottom w:val="0"/>
                                          <w:divBdr>
                                            <w:top w:val="none" w:sz="0" w:space="0" w:color="auto"/>
                                            <w:left w:val="none" w:sz="0" w:space="0" w:color="auto"/>
                                            <w:bottom w:val="none" w:sz="0" w:space="0" w:color="auto"/>
                                            <w:right w:val="none" w:sz="0" w:space="0" w:color="auto"/>
                                          </w:divBdr>
                                        </w:div>
                                        <w:div w:id="1127092124">
                                          <w:marLeft w:val="0"/>
                                          <w:marRight w:val="-150"/>
                                          <w:marTop w:val="0"/>
                                          <w:marBottom w:val="0"/>
                                          <w:divBdr>
                                            <w:top w:val="none" w:sz="0" w:space="0" w:color="auto"/>
                                            <w:left w:val="none" w:sz="0" w:space="0" w:color="auto"/>
                                            <w:bottom w:val="none" w:sz="0" w:space="0" w:color="auto"/>
                                            <w:right w:val="none" w:sz="0" w:space="0" w:color="auto"/>
                                          </w:divBdr>
                                          <w:divsChild>
                                            <w:div w:id="142891282">
                                              <w:marLeft w:val="0"/>
                                              <w:marRight w:val="0"/>
                                              <w:marTop w:val="0"/>
                                              <w:marBottom w:val="0"/>
                                              <w:divBdr>
                                                <w:top w:val="none" w:sz="0" w:space="0" w:color="auto"/>
                                                <w:left w:val="none" w:sz="0" w:space="0" w:color="auto"/>
                                                <w:bottom w:val="none" w:sz="0" w:space="0" w:color="auto"/>
                                                <w:right w:val="none" w:sz="0" w:space="0" w:color="auto"/>
                                              </w:divBdr>
                                              <w:divsChild>
                                                <w:div w:id="2131774553">
                                                  <w:marLeft w:val="0"/>
                                                  <w:marRight w:val="0"/>
                                                  <w:marTop w:val="0"/>
                                                  <w:marBottom w:val="0"/>
                                                  <w:divBdr>
                                                    <w:top w:val="none" w:sz="0" w:space="0" w:color="auto"/>
                                                    <w:left w:val="none" w:sz="0" w:space="0" w:color="auto"/>
                                                    <w:bottom w:val="none" w:sz="0" w:space="0" w:color="auto"/>
                                                    <w:right w:val="none" w:sz="0" w:space="0" w:color="auto"/>
                                                  </w:divBdr>
                                                  <w:divsChild>
                                                    <w:div w:id="1163812300">
                                                      <w:marLeft w:val="0"/>
                                                      <w:marRight w:val="0"/>
                                                      <w:marTop w:val="0"/>
                                                      <w:marBottom w:val="0"/>
                                                      <w:divBdr>
                                                        <w:top w:val="none" w:sz="0" w:space="0" w:color="auto"/>
                                                        <w:left w:val="none" w:sz="0" w:space="0" w:color="auto"/>
                                                        <w:bottom w:val="none" w:sz="0" w:space="0" w:color="auto"/>
                                                        <w:right w:val="none" w:sz="0" w:space="0" w:color="auto"/>
                                                      </w:divBdr>
                                                      <w:divsChild>
                                                        <w:div w:id="193740389">
                                                          <w:marLeft w:val="0"/>
                                                          <w:marRight w:val="0"/>
                                                          <w:marTop w:val="0"/>
                                                          <w:marBottom w:val="0"/>
                                                          <w:divBdr>
                                                            <w:top w:val="none" w:sz="0" w:space="0" w:color="auto"/>
                                                            <w:left w:val="none" w:sz="0" w:space="0" w:color="auto"/>
                                                            <w:bottom w:val="none" w:sz="0" w:space="0" w:color="auto"/>
                                                            <w:right w:val="none" w:sz="0" w:space="0" w:color="auto"/>
                                                          </w:divBdr>
                                                          <w:divsChild>
                                                            <w:div w:id="541331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7617763">
                                              <w:marLeft w:val="0"/>
                                              <w:marRight w:val="0"/>
                                              <w:marTop w:val="0"/>
                                              <w:marBottom w:val="0"/>
                                              <w:divBdr>
                                                <w:top w:val="none" w:sz="0" w:space="0" w:color="auto"/>
                                                <w:left w:val="none" w:sz="0" w:space="0" w:color="auto"/>
                                                <w:bottom w:val="none" w:sz="0" w:space="0" w:color="auto"/>
                                                <w:right w:val="none" w:sz="0" w:space="0" w:color="auto"/>
                                              </w:divBdr>
                                              <w:divsChild>
                                                <w:div w:id="2087485193">
                                                  <w:marLeft w:val="0"/>
                                                  <w:marRight w:val="0"/>
                                                  <w:marTop w:val="0"/>
                                                  <w:marBottom w:val="0"/>
                                                  <w:divBdr>
                                                    <w:top w:val="none" w:sz="0" w:space="0" w:color="auto"/>
                                                    <w:left w:val="none" w:sz="0" w:space="0" w:color="auto"/>
                                                    <w:bottom w:val="none" w:sz="0" w:space="0" w:color="auto"/>
                                                    <w:right w:val="none" w:sz="0" w:space="0" w:color="auto"/>
                                                  </w:divBdr>
                                                  <w:divsChild>
                                                    <w:div w:id="1648316872">
                                                      <w:marLeft w:val="0"/>
                                                      <w:marRight w:val="0"/>
                                                      <w:marTop w:val="0"/>
                                                      <w:marBottom w:val="0"/>
                                                      <w:divBdr>
                                                        <w:top w:val="none" w:sz="0" w:space="0" w:color="auto"/>
                                                        <w:left w:val="none" w:sz="0" w:space="0" w:color="auto"/>
                                                        <w:bottom w:val="none" w:sz="0" w:space="0" w:color="auto"/>
                                                        <w:right w:val="none" w:sz="0" w:space="0" w:color="auto"/>
                                                      </w:divBdr>
                                                      <w:divsChild>
                                                        <w:div w:id="98108389">
                                                          <w:marLeft w:val="0"/>
                                                          <w:marRight w:val="0"/>
                                                          <w:marTop w:val="0"/>
                                                          <w:marBottom w:val="0"/>
                                                          <w:divBdr>
                                                            <w:top w:val="none" w:sz="0" w:space="0" w:color="auto"/>
                                                            <w:left w:val="none" w:sz="0" w:space="0" w:color="auto"/>
                                                            <w:bottom w:val="none" w:sz="0" w:space="0" w:color="auto"/>
                                                            <w:right w:val="none" w:sz="0" w:space="0" w:color="auto"/>
                                                          </w:divBdr>
                                                          <w:divsChild>
                                                            <w:div w:id="464585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0001460">
                                      <w:marLeft w:val="0"/>
                                      <w:marRight w:val="0"/>
                                      <w:marTop w:val="0"/>
                                      <w:marBottom w:val="0"/>
                                      <w:divBdr>
                                        <w:top w:val="none" w:sz="0" w:space="0" w:color="auto"/>
                                        <w:left w:val="none" w:sz="0" w:space="0" w:color="auto"/>
                                        <w:bottom w:val="none" w:sz="0" w:space="0" w:color="auto"/>
                                        <w:right w:val="none" w:sz="0" w:space="0" w:color="auto"/>
                                      </w:divBdr>
                                      <w:divsChild>
                                        <w:div w:id="87893735">
                                          <w:marLeft w:val="0"/>
                                          <w:marRight w:val="0"/>
                                          <w:marTop w:val="0"/>
                                          <w:marBottom w:val="0"/>
                                          <w:divBdr>
                                            <w:top w:val="none" w:sz="0" w:space="0" w:color="auto"/>
                                            <w:left w:val="none" w:sz="0" w:space="0" w:color="auto"/>
                                            <w:bottom w:val="none" w:sz="0" w:space="0" w:color="auto"/>
                                            <w:right w:val="none" w:sz="0" w:space="0" w:color="auto"/>
                                          </w:divBdr>
                                        </w:div>
                                        <w:div w:id="323356251">
                                          <w:marLeft w:val="0"/>
                                          <w:marRight w:val="-150"/>
                                          <w:marTop w:val="0"/>
                                          <w:marBottom w:val="0"/>
                                          <w:divBdr>
                                            <w:top w:val="none" w:sz="0" w:space="0" w:color="auto"/>
                                            <w:left w:val="none" w:sz="0" w:space="0" w:color="auto"/>
                                            <w:bottom w:val="none" w:sz="0" w:space="0" w:color="auto"/>
                                            <w:right w:val="none" w:sz="0" w:space="0" w:color="auto"/>
                                          </w:divBdr>
                                          <w:divsChild>
                                            <w:div w:id="892619790">
                                              <w:marLeft w:val="0"/>
                                              <w:marRight w:val="0"/>
                                              <w:marTop w:val="0"/>
                                              <w:marBottom w:val="0"/>
                                              <w:divBdr>
                                                <w:top w:val="none" w:sz="0" w:space="0" w:color="auto"/>
                                                <w:left w:val="none" w:sz="0" w:space="0" w:color="auto"/>
                                                <w:bottom w:val="none" w:sz="0" w:space="0" w:color="auto"/>
                                                <w:right w:val="none" w:sz="0" w:space="0" w:color="auto"/>
                                              </w:divBdr>
                                              <w:divsChild>
                                                <w:div w:id="1083799128">
                                                  <w:marLeft w:val="0"/>
                                                  <w:marRight w:val="0"/>
                                                  <w:marTop w:val="0"/>
                                                  <w:marBottom w:val="0"/>
                                                  <w:divBdr>
                                                    <w:top w:val="none" w:sz="0" w:space="0" w:color="auto"/>
                                                    <w:left w:val="none" w:sz="0" w:space="0" w:color="auto"/>
                                                    <w:bottom w:val="none" w:sz="0" w:space="0" w:color="auto"/>
                                                    <w:right w:val="none" w:sz="0" w:space="0" w:color="auto"/>
                                                  </w:divBdr>
                                                  <w:divsChild>
                                                    <w:div w:id="1069231089">
                                                      <w:marLeft w:val="0"/>
                                                      <w:marRight w:val="0"/>
                                                      <w:marTop w:val="0"/>
                                                      <w:marBottom w:val="0"/>
                                                      <w:divBdr>
                                                        <w:top w:val="none" w:sz="0" w:space="0" w:color="auto"/>
                                                        <w:left w:val="none" w:sz="0" w:space="0" w:color="auto"/>
                                                        <w:bottom w:val="none" w:sz="0" w:space="0" w:color="auto"/>
                                                        <w:right w:val="none" w:sz="0" w:space="0" w:color="auto"/>
                                                      </w:divBdr>
                                                      <w:divsChild>
                                                        <w:div w:id="127823458">
                                                          <w:marLeft w:val="0"/>
                                                          <w:marRight w:val="0"/>
                                                          <w:marTop w:val="0"/>
                                                          <w:marBottom w:val="0"/>
                                                          <w:divBdr>
                                                            <w:top w:val="none" w:sz="0" w:space="0" w:color="auto"/>
                                                            <w:left w:val="none" w:sz="0" w:space="0" w:color="auto"/>
                                                            <w:bottom w:val="none" w:sz="0" w:space="0" w:color="auto"/>
                                                            <w:right w:val="none" w:sz="0" w:space="0" w:color="auto"/>
                                                          </w:divBdr>
                                                          <w:divsChild>
                                                            <w:div w:id="2145467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3607601">
                                              <w:marLeft w:val="0"/>
                                              <w:marRight w:val="0"/>
                                              <w:marTop w:val="0"/>
                                              <w:marBottom w:val="0"/>
                                              <w:divBdr>
                                                <w:top w:val="none" w:sz="0" w:space="0" w:color="auto"/>
                                                <w:left w:val="none" w:sz="0" w:space="0" w:color="auto"/>
                                                <w:bottom w:val="none" w:sz="0" w:space="0" w:color="auto"/>
                                                <w:right w:val="none" w:sz="0" w:space="0" w:color="auto"/>
                                              </w:divBdr>
                                              <w:divsChild>
                                                <w:div w:id="1982804381">
                                                  <w:marLeft w:val="0"/>
                                                  <w:marRight w:val="0"/>
                                                  <w:marTop w:val="0"/>
                                                  <w:marBottom w:val="0"/>
                                                  <w:divBdr>
                                                    <w:top w:val="none" w:sz="0" w:space="0" w:color="auto"/>
                                                    <w:left w:val="none" w:sz="0" w:space="0" w:color="auto"/>
                                                    <w:bottom w:val="none" w:sz="0" w:space="0" w:color="auto"/>
                                                    <w:right w:val="none" w:sz="0" w:space="0" w:color="auto"/>
                                                  </w:divBdr>
                                                  <w:divsChild>
                                                    <w:div w:id="677193917">
                                                      <w:marLeft w:val="0"/>
                                                      <w:marRight w:val="0"/>
                                                      <w:marTop w:val="0"/>
                                                      <w:marBottom w:val="0"/>
                                                      <w:divBdr>
                                                        <w:top w:val="none" w:sz="0" w:space="0" w:color="auto"/>
                                                        <w:left w:val="none" w:sz="0" w:space="0" w:color="auto"/>
                                                        <w:bottom w:val="none" w:sz="0" w:space="0" w:color="auto"/>
                                                        <w:right w:val="none" w:sz="0" w:space="0" w:color="auto"/>
                                                      </w:divBdr>
                                                      <w:divsChild>
                                                        <w:div w:id="1401639469">
                                                          <w:marLeft w:val="0"/>
                                                          <w:marRight w:val="0"/>
                                                          <w:marTop w:val="0"/>
                                                          <w:marBottom w:val="0"/>
                                                          <w:divBdr>
                                                            <w:top w:val="none" w:sz="0" w:space="0" w:color="auto"/>
                                                            <w:left w:val="none" w:sz="0" w:space="0" w:color="auto"/>
                                                            <w:bottom w:val="none" w:sz="0" w:space="0" w:color="auto"/>
                                                            <w:right w:val="none" w:sz="0" w:space="0" w:color="auto"/>
                                                          </w:divBdr>
                                                          <w:divsChild>
                                                            <w:div w:id="1144472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0197379">
                                      <w:marLeft w:val="0"/>
                                      <w:marRight w:val="0"/>
                                      <w:marTop w:val="0"/>
                                      <w:marBottom w:val="0"/>
                                      <w:divBdr>
                                        <w:top w:val="none" w:sz="0" w:space="0" w:color="auto"/>
                                        <w:left w:val="none" w:sz="0" w:space="0" w:color="auto"/>
                                        <w:bottom w:val="none" w:sz="0" w:space="0" w:color="auto"/>
                                        <w:right w:val="none" w:sz="0" w:space="0" w:color="auto"/>
                                      </w:divBdr>
                                      <w:divsChild>
                                        <w:div w:id="909773647">
                                          <w:marLeft w:val="0"/>
                                          <w:marRight w:val="0"/>
                                          <w:marTop w:val="0"/>
                                          <w:marBottom w:val="0"/>
                                          <w:divBdr>
                                            <w:top w:val="none" w:sz="0" w:space="0" w:color="auto"/>
                                            <w:left w:val="none" w:sz="0" w:space="0" w:color="auto"/>
                                            <w:bottom w:val="none" w:sz="0" w:space="0" w:color="auto"/>
                                            <w:right w:val="none" w:sz="0" w:space="0" w:color="auto"/>
                                          </w:divBdr>
                                        </w:div>
                                        <w:div w:id="2038509349">
                                          <w:marLeft w:val="0"/>
                                          <w:marRight w:val="-150"/>
                                          <w:marTop w:val="0"/>
                                          <w:marBottom w:val="0"/>
                                          <w:divBdr>
                                            <w:top w:val="none" w:sz="0" w:space="0" w:color="auto"/>
                                            <w:left w:val="none" w:sz="0" w:space="0" w:color="auto"/>
                                            <w:bottom w:val="none" w:sz="0" w:space="0" w:color="auto"/>
                                            <w:right w:val="none" w:sz="0" w:space="0" w:color="auto"/>
                                          </w:divBdr>
                                          <w:divsChild>
                                            <w:div w:id="605624204">
                                              <w:marLeft w:val="0"/>
                                              <w:marRight w:val="0"/>
                                              <w:marTop w:val="0"/>
                                              <w:marBottom w:val="0"/>
                                              <w:divBdr>
                                                <w:top w:val="none" w:sz="0" w:space="0" w:color="auto"/>
                                                <w:left w:val="none" w:sz="0" w:space="0" w:color="auto"/>
                                                <w:bottom w:val="none" w:sz="0" w:space="0" w:color="auto"/>
                                                <w:right w:val="none" w:sz="0" w:space="0" w:color="auto"/>
                                              </w:divBdr>
                                              <w:divsChild>
                                                <w:div w:id="1590387243">
                                                  <w:marLeft w:val="0"/>
                                                  <w:marRight w:val="0"/>
                                                  <w:marTop w:val="0"/>
                                                  <w:marBottom w:val="0"/>
                                                  <w:divBdr>
                                                    <w:top w:val="none" w:sz="0" w:space="0" w:color="auto"/>
                                                    <w:left w:val="none" w:sz="0" w:space="0" w:color="auto"/>
                                                    <w:bottom w:val="none" w:sz="0" w:space="0" w:color="auto"/>
                                                    <w:right w:val="none" w:sz="0" w:space="0" w:color="auto"/>
                                                  </w:divBdr>
                                                  <w:divsChild>
                                                    <w:div w:id="1992439874">
                                                      <w:marLeft w:val="0"/>
                                                      <w:marRight w:val="0"/>
                                                      <w:marTop w:val="0"/>
                                                      <w:marBottom w:val="0"/>
                                                      <w:divBdr>
                                                        <w:top w:val="none" w:sz="0" w:space="0" w:color="auto"/>
                                                        <w:left w:val="none" w:sz="0" w:space="0" w:color="auto"/>
                                                        <w:bottom w:val="none" w:sz="0" w:space="0" w:color="auto"/>
                                                        <w:right w:val="none" w:sz="0" w:space="0" w:color="auto"/>
                                                      </w:divBdr>
                                                      <w:divsChild>
                                                        <w:div w:id="59865393">
                                                          <w:marLeft w:val="0"/>
                                                          <w:marRight w:val="0"/>
                                                          <w:marTop w:val="0"/>
                                                          <w:marBottom w:val="0"/>
                                                          <w:divBdr>
                                                            <w:top w:val="none" w:sz="0" w:space="0" w:color="auto"/>
                                                            <w:left w:val="none" w:sz="0" w:space="0" w:color="auto"/>
                                                            <w:bottom w:val="none" w:sz="0" w:space="0" w:color="auto"/>
                                                            <w:right w:val="none" w:sz="0" w:space="0" w:color="auto"/>
                                                          </w:divBdr>
                                                          <w:divsChild>
                                                            <w:div w:id="1424956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178463">
                                              <w:marLeft w:val="0"/>
                                              <w:marRight w:val="0"/>
                                              <w:marTop w:val="0"/>
                                              <w:marBottom w:val="0"/>
                                              <w:divBdr>
                                                <w:top w:val="none" w:sz="0" w:space="0" w:color="auto"/>
                                                <w:left w:val="none" w:sz="0" w:space="0" w:color="auto"/>
                                                <w:bottom w:val="none" w:sz="0" w:space="0" w:color="auto"/>
                                                <w:right w:val="none" w:sz="0" w:space="0" w:color="auto"/>
                                              </w:divBdr>
                                              <w:divsChild>
                                                <w:div w:id="591083007">
                                                  <w:marLeft w:val="0"/>
                                                  <w:marRight w:val="0"/>
                                                  <w:marTop w:val="0"/>
                                                  <w:marBottom w:val="0"/>
                                                  <w:divBdr>
                                                    <w:top w:val="none" w:sz="0" w:space="0" w:color="auto"/>
                                                    <w:left w:val="none" w:sz="0" w:space="0" w:color="auto"/>
                                                    <w:bottom w:val="none" w:sz="0" w:space="0" w:color="auto"/>
                                                    <w:right w:val="none" w:sz="0" w:space="0" w:color="auto"/>
                                                  </w:divBdr>
                                                  <w:divsChild>
                                                    <w:div w:id="1139960660">
                                                      <w:marLeft w:val="0"/>
                                                      <w:marRight w:val="0"/>
                                                      <w:marTop w:val="0"/>
                                                      <w:marBottom w:val="0"/>
                                                      <w:divBdr>
                                                        <w:top w:val="none" w:sz="0" w:space="0" w:color="auto"/>
                                                        <w:left w:val="none" w:sz="0" w:space="0" w:color="auto"/>
                                                        <w:bottom w:val="none" w:sz="0" w:space="0" w:color="auto"/>
                                                        <w:right w:val="none" w:sz="0" w:space="0" w:color="auto"/>
                                                      </w:divBdr>
                                                      <w:divsChild>
                                                        <w:div w:id="193420780">
                                                          <w:marLeft w:val="0"/>
                                                          <w:marRight w:val="0"/>
                                                          <w:marTop w:val="0"/>
                                                          <w:marBottom w:val="0"/>
                                                          <w:divBdr>
                                                            <w:top w:val="none" w:sz="0" w:space="0" w:color="auto"/>
                                                            <w:left w:val="none" w:sz="0" w:space="0" w:color="auto"/>
                                                            <w:bottom w:val="none" w:sz="0" w:space="0" w:color="auto"/>
                                                            <w:right w:val="none" w:sz="0" w:space="0" w:color="auto"/>
                                                          </w:divBdr>
                                                          <w:divsChild>
                                                            <w:div w:id="1849558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5752567">
                                      <w:marLeft w:val="0"/>
                                      <w:marRight w:val="0"/>
                                      <w:marTop w:val="0"/>
                                      <w:marBottom w:val="0"/>
                                      <w:divBdr>
                                        <w:top w:val="none" w:sz="0" w:space="0" w:color="auto"/>
                                        <w:left w:val="none" w:sz="0" w:space="0" w:color="auto"/>
                                        <w:bottom w:val="none" w:sz="0" w:space="0" w:color="auto"/>
                                        <w:right w:val="none" w:sz="0" w:space="0" w:color="auto"/>
                                      </w:divBdr>
                                      <w:divsChild>
                                        <w:div w:id="338236223">
                                          <w:marLeft w:val="0"/>
                                          <w:marRight w:val="0"/>
                                          <w:marTop w:val="0"/>
                                          <w:marBottom w:val="0"/>
                                          <w:divBdr>
                                            <w:top w:val="none" w:sz="0" w:space="0" w:color="auto"/>
                                            <w:left w:val="none" w:sz="0" w:space="0" w:color="auto"/>
                                            <w:bottom w:val="none" w:sz="0" w:space="0" w:color="auto"/>
                                            <w:right w:val="none" w:sz="0" w:space="0" w:color="auto"/>
                                          </w:divBdr>
                                        </w:div>
                                        <w:div w:id="23405358">
                                          <w:marLeft w:val="0"/>
                                          <w:marRight w:val="-150"/>
                                          <w:marTop w:val="0"/>
                                          <w:marBottom w:val="0"/>
                                          <w:divBdr>
                                            <w:top w:val="none" w:sz="0" w:space="0" w:color="auto"/>
                                            <w:left w:val="none" w:sz="0" w:space="0" w:color="auto"/>
                                            <w:bottom w:val="none" w:sz="0" w:space="0" w:color="auto"/>
                                            <w:right w:val="none" w:sz="0" w:space="0" w:color="auto"/>
                                          </w:divBdr>
                                          <w:divsChild>
                                            <w:div w:id="1608150274">
                                              <w:marLeft w:val="0"/>
                                              <w:marRight w:val="0"/>
                                              <w:marTop w:val="0"/>
                                              <w:marBottom w:val="0"/>
                                              <w:divBdr>
                                                <w:top w:val="none" w:sz="0" w:space="0" w:color="auto"/>
                                                <w:left w:val="none" w:sz="0" w:space="0" w:color="auto"/>
                                                <w:bottom w:val="none" w:sz="0" w:space="0" w:color="auto"/>
                                                <w:right w:val="none" w:sz="0" w:space="0" w:color="auto"/>
                                              </w:divBdr>
                                              <w:divsChild>
                                                <w:div w:id="358548749">
                                                  <w:marLeft w:val="0"/>
                                                  <w:marRight w:val="0"/>
                                                  <w:marTop w:val="0"/>
                                                  <w:marBottom w:val="0"/>
                                                  <w:divBdr>
                                                    <w:top w:val="none" w:sz="0" w:space="0" w:color="auto"/>
                                                    <w:left w:val="none" w:sz="0" w:space="0" w:color="auto"/>
                                                    <w:bottom w:val="none" w:sz="0" w:space="0" w:color="auto"/>
                                                    <w:right w:val="none" w:sz="0" w:space="0" w:color="auto"/>
                                                  </w:divBdr>
                                                  <w:divsChild>
                                                    <w:div w:id="1278221858">
                                                      <w:marLeft w:val="0"/>
                                                      <w:marRight w:val="0"/>
                                                      <w:marTop w:val="0"/>
                                                      <w:marBottom w:val="0"/>
                                                      <w:divBdr>
                                                        <w:top w:val="none" w:sz="0" w:space="0" w:color="auto"/>
                                                        <w:left w:val="none" w:sz="0" w:space="0" w:color="auto"/>
                                                        <w:bottom w:val="none" w:sz="0" w:space="0" w:color="auto"/>
                                                        <w:right w:val="none" w:sz="0" w:space="0" w:color="auto"/>
                                                      </w:divBdr>
                                                      <w:divsChild>
                                                        <w:div w:id="1153907751">
                                                          <w:marLeft w:val="0"/>
                                                          <w:marRight w:val="0"/>
                                                          <w:marTop w:val="0"/>
                                                          <w:marBottom w:val="0"/>
                                                          <w:divBdr>
                                                            <w:top w:val="none" w:sz="0" w:space="0" w:color="auto"/>
                                                            <w:left w:val="none" w:sz="0" w:space="0" w:color="auto"/>
                                                            <w:bottom w:val="none" w:sz="0" w:space="0" w:color="auto"/>
                                                            <w:right w:val="none" w:sz="0" w:space="0" w:color="auto"/>
                                                          </w:divBdr>
                                                          <w:divsChild>
                                                            <w:div w:id="1411318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3485991">
                                              <w:marLeft w:val="0"/>
                                              <w:marRight w:val="0"/>
                                              <w:marTop w:val="0"/>
                                              <w:marBottom w:val="0"/>
                                              <w:divBdr>
                                                <w:top w:val="none" w:sz="0" w:space="0" w:color="auto"/>
                                                <w:left w:val="none" w:sz="0" w:space="0" w:color="auto"/>
                                                <w:bottom w:val="none" w:sz="0" w:space="0" w:color="auto"/>
                                                <w:right w:val="none" w:sz="0" w:space="0" w:color="auto"/>
                                              </w:divBdr>
                                              <w:divsChild>
                                                <w:div w:id="1380470561">
                                                  <w:marLeft w:val="0"/>
                                                  <w:marRight w:val="0"/>
                                                  <w:marTop w:val="0"/>
                                                  <w:marBottom w:val="0"/>
                                                  <w:divBdr>
                                                    <w:top w:val="none" w:sz="0" w:space="0" w:color="auto"/>
                                                    <w:left w:val="none" w:sz="0" w:space="0" w:color="auto"/>
                                                    <w:bottom w:val="none" w:sz="0" w:space="0" w:color="auto"/>
                                                    <w:right w:val="none" w:sz="0" w:space="0" w:color="auto"/>
                                                  </w:divBdr>
                                                  <w:divsChild>
                                                    <w:div w:id="753236662">
                                                      <w:marLeft w:val="0"/>
                                                      <w:marRight w:val="0"/>
                                                      <w:marTop w:val="0"/>
                                                      <w:marBottom w:val="0"/>
                                                      <w:divBdr>
                                                        <w:top w:val="none" w:sz="0" w:space="0" w:color="auto"/>
                                                        <w:left w:val="none" w:sz="0" w:space="0" w:color="auto"/>
                                                        <w:bottom w:val="none" w:sz="0" w:space="0" w:color="auto"/>
                                                        <w:right w:val="none" w:sz="0" w:space="0" w:color="auto"/>
                                                      </w:divBdr>
                                                      <w:divsChild>
                                                        <w:div w:id="7031194">
                                                          <w:marLeft w:val="0"/>
                                                          <w:marRight w:val="0"/>
                                                          <w:marTop w:val="0"/>
                                                          <w:marBottom w:val="0"/>
                                                          <w:divBdr>
                                                            <w:top w:val="none" w:sz="0" w:space="0" w:color="auto"/>
                                                            <w:left w:val="none" w:sz="0" w:space="0" w:color="auto"/>
                                                            <w:bottom w:val="none" w:sz="0" w:space="0" w:color="auto"/>
                                                            <w:right w:val="none" w:sz="0" w:space="0" w:color="auto"/>
                                                          </w:divBdr>
                                                          <w:divsChild>
                                                            <w:div w:id="96147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665013936">
          <w:marLeft w:val="0"/>
          <w:marRight w:val="0"/>
          <w:marTop w:val="0"/>
          <w:marBottom w:val="0"/>
          <w:divBdr>
            <w:top w:val="none" w:sz="0" w:space="0" w:color="auto"/>
            <w:left w:val="none" w:sz="0" w:space="0" w:color="auto"/>
            <w:bottom w:val="none" w:sz="0" w:space="0" w:color="auto"/>
            <w:right w:val="none" w:sz="0" w:space="0" w:color="auto"/>
          </w:divBdr>
          <w:divsChild>
            <w:div w:id="1599025365">
              <w:marLeft w:val="0"/>
              <w:marRight w:val="0"/>
              <w:marTop w:val="0"/>
              <w:marBottom w:val="0"/>
              <w:divBdr>
                <w:top w:val="none" w:sz="0" w:space="0" w:color="auto"/>
                <w:left w:val="none" w:sz="0" w:space="0" w:color="auto"/>
                <w:bottom w:val="none" w:sz="0" w:space="0" w:color="auto"/>
                <w:right w:val="none" w:sz="0" w:space="0" w:color="auto"/>
              </w:divBdr>
              <w:divsChild>
                <w:div w:id="2100632470">
                  <w:marLeft w:val="0"/>
                  <w:marRight w:val="0"/>
                  <w:marTop w:val="0"/>
                  <w:marBottom w:val="0"/>
                  <w:divBdr>
                    <w:top w:val="none" w:sz="0" w:space="0" w:color="auto"/>
                    <w:left w:val="none" w:sz="0" w:space="0" w:color="auto"/>
                    <w:bottom w:val="none" w:sz="0" w:space="0" w:color="auto"/>
                    <w:right w:val="none" w:sz="0" w:space="0" w:color="auto"/>
                  </w:divBdr>
                </w:div>
                <w:div w:id="1799101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3462298">
      <w:bodyDiv w:val="1"/>
      <w:marLeft w:val="0"/>
      <w:marRight w:val="0"/>
      <w:marTop w:val="0"/>
      <w:marBottom w:val="0"/>
      <w:divBdr>
        <w:top w:val="none" w:sz="0" w:space="0" w:color="auto"/>
        <w:left w:val="none" w:sz="0" w:space="0" w:color="auto"/>
        <w:bottom w:val="none" w:sz="0" w:space="0" w:color="auto"/>
        <w:right w:val="none" w:sz="0" w:space="0" w:color="auto"/>
      </w:divBdr>
    </w:div>
    <w:div w:id="693926247">
      <w:bodyDiv w:val="1"/>
      <w:marLeft w:val="0"/>
      <w:marRight w:val="0"/>
      <w:marTop w:val="0"/>
      <w:marBottom w:val="0"/>
      <w:divBdr>
        <w:top w:val="none" w:sz="0" w:space="0" w:color="auto"/>
        <w:left w:val="none" w:sz="0" w:space="0" w:color="auto"/>
        <w:bottom w:val="none" w:sz="0" w:space="0" w:color="auto"/>
        <w:right w:val="none" w:sz="0" w:space="0" w:color="auto"/>
      </w:divBdr>
    </w:div>
    <w:div w:id="694111584">
      <w:bodyDiv w:val="1"/>
      <w:marLeft w:val="0"/>
      <w:marRight w:val="0"/>
      <w:marTop w:val="0"/>
      <w:marBottom w:val="0"/>
      <w:divBdr>
        <w:top w:val="none" w:sz="0" w:space="0" w:color="auto"/>
        <w:left w:val="none" w:sz="0" w:space="0" w:color="auto"/>
        <w:bottom w:val="none" w:sz="0" w:space="0" w:color="auto"/>
        <w:right w:val="none" w:sz="0" w:space="0" w:color="auto"/>
      </w:divBdr>
    </w:div>
    <w:div w:id="694427149">
      <w:bodyDiv w:val="1"/>
      <w:marLeft w:val="0"/>
      <w:marRight w:val="0"/>
      <w:marTop w:val="0"/>
      <w:marBottom w:val="0"/>
      <w:divBdr>
        <w:top w:val="none" w:sz="0" w:space="0" w:color="auto"/>
        <w:left w:val="none" w:sz="0" w:space="0" w:color="auto"/>
        <w:bottom w:val="none" w:sz="0" w:space="0" w:color="auto"/>
        <w:right w:val="none" w:sz="0" w:space="0" w:color="auto"/>
      </w:divBdr>
    </w:div>
    <w:div w:id="694841508">
      <w:bodyDiv w:val="1"/>
      <w:marLeft w:val="0"/>
      <w:marRight w:val="0"/>
      <w:marTop w:val="0"/>
      <w:marBottom w:val="0"/>
      <w:divBdr>
        <w:top w:val="none" w:sz="0" w:space="0" w:color="auto"/>
        <w:left w:val="none" w:sz="0" w:space="0" w:color="auto"/>
        <w:bottom w:val="none" w:sz="0" w:space="0" w:color="auto"/>
        <w:right w:val="none" w:sz="0" w:space="0" w:color="auto"/>
      </w:divBdr>
    </w:div>
    <w:div w:id="695349033">
      <w:bodyDiv w:val="1"/>
      <w:marLeft w:val="0"/>
      <w:marRight w:val="0"/>
      <w:marTop w:val="0"/>
      <w:marBottom w:val="0"/>
      <w:divBdr>
        <w:top w:val="none" w:sz="0" w:space="0" w:color="auto"/>
        <w:left w:val="none" w:sz="0" w:space="0" w:color="auto"/>
        <w:bottom w:val="none" w:sz="0" w:space="0" w:color="auto"/>
        <w:right w:val="none" w:sz="0" w:space="0" w:color="auto"/>
      </w:divBdr>
    </w:div>
    <w:div w:id="695353984">
      <w:bodyDiv w:val="1"/>
      <w:marLeft w:val="0"/>
      <w:marRight w:val="0"/>
      <w:marTop w:val="0"/>
      <w:marBottom w:val="0"/>
      <w:divBdr>
        <w:top w:val="none" w:sz="0" w:space="0" w:color="auto"/>
        <w:left w:val="none" w:sz="0" w:space="0" w:color="auto"/>
        <w:bottom w:val="none" w:sz="0" w:space="0" w:color="auto"/>
        <w:right w:val="none" w:sz="0" w:space="0" w:color="auto"/>
      </w:divBdr>
    </w:div>
    <w:div w:id="695500715">
      <w:bodyDiv w:val="1"/>
      <w:marLeft w:val="0"/>
      <w:marRight w:val="0"/>
      <w:marTop w:val="0"/>
      <w:marBottom w:val="0"/>
      <w:divBdr>
        <w:top w:val="none" w:sz="0" w:space="0" w:color="auto"/>
        <w:left w:val="none" w:sz="0" w:space="0" w:color="auto"/>
        <w:bottom w:val="none" w:sz="0" w:space="0" w:color="auto"/>
        <w:right w:val="none" w:sz="0" w:space="0" w:color="auto"/>
      </w:divBdr>
    </w:div>
    <w:div w:id="695616733">
      <w:bodyDiv w:val="1"/>
      <w:marLeft w:val="0"/>
      <w:marRight w:val="0"/>
      <w:marTop w:val="0"/>
      <w:marBottom w:val="0"/>
      <w:divBdr>
        <w:top w:val="none" w:sz="0" w:space="0" w:color="auto"/>
        <w:left w:val="none" w:sz="0" w:space="0" w:color="auto"/>
        <w:bottom w:val="none" w:sz="0" w:space="0" w:color="auto"/>
        <w:right w:val="none" w:sz="0" w:space="0" w:color="auto"/>
      </w:divBdr>
    </w:div>
    <w:div w:id="695617272">
      <w:bodyDiv w:val="1"/>
      <w:marLeft w:val="0"/>
      <w:marRight w:val="0"/>
      <w:marTop w:val="0"/>
      <w:marBottom w:val="0"/>
      <w:divBdr>
        <w:top w:val="none" w:sz="0" w:space="0" w:color="auto"/>
        <w:left w:val="none" w:sz="0" w:space="0" w:color="auto"/>
        <w:bottom w:val="none" w:sz="0" w:space="0" w:color="auto"/>
        <w:right w:val="none" w:sz="0" w:space="0" w:color="auto"/>
      </w:divBdr>
    </w:div>
    <w:div w:id="696272854">
      <w:bodyDiv w:val="1"/>
      <w:marLeft w:val="0"/>
      <w:marRight w:val="0"/>
      <w:marTop w:val="0"/>
      <w:marBottom w:val="0"/>
      <w:divBdr>
        <w:top w:val="none" w:sz="0" w:space="0" w:color="auto"/>
        <w:left w:val="none" w:sz="0" w:space="0" w:color="auto"/>
        <w:bottom w:val="none" w:sz="0" w:space="0" w:color="auto"/>
        <w:right w:val="none" w:sz="0" w:space="0" w:color="auto"/>
      </w:divBdr>
    </w:div>
    <w:div w:id="696278314">
      <w:bodyDiv w:val="1"/>
      <w:marLeft w:val="0"/>
      <w:marRight w:val="0"/>
      <w:marTop w:val="0"/>
      <w:marBottom w:val="0"/>
      <w:divBdr>
        <w:top w:val="none" w:sz="0" w:space="0" w:color="auto"/>
        <w:left w:val="none" w:sz="0" w:space="0" w:color="auto"/>
        <w:bottom w:val="none" w:sz="0" w:space="0" w:color="auto"/>
        <w:right w:val="none" w:sz="0" w:space="0" w:color="auto"/>
      </w:divBdr>
    </w:div>
    <w:div w:id="696351918">
      <w:bodyDiv w:val="1"/>
      <w:marLeft w:val="0"/>
      <w:marRight w:val="0"/>
      <w:marTop w:val="0"/>
      <w:marBottom w:val="0"/>
      <w:divBdr>
        <w:top w:val="none" w:sz="0" w:space="0" w:color="auto"/>
        <w:left w:val="none" w:sz="0" w:space="0" w:color="auto"/>
        <w:bottom w:val="none" w:sz="0" w:space="0" w:color="auto"/>
        <w:right w:val="none" w:sz="0" w:space="0" w:color="auto"/>
      </w:divBdr>
    </w:div>
    <w:div w:id="696547352">
      <w:bodyDiv w:val="1"/>
      <w:marLeft w:val="0"/>
      <w:marRight w:val="0"/>
      <w:marTop w:val="0"/>
      <w:marBottom w:val="0"/>
      <w:divBdr>
        <w:top w:val="none" w:sz="0" w:space="0" w:color="auto"/>
        <w:left w:val="none" w:sz="0" w:space="0" w:color="auto"/>
        <w:bottom w:val="none" w:sz="0" w:space="0" w:color="auto"/>
        <w:right w:val="none" w:sz="0" w:space="0" w:color="auto"/>
      </w:divBdr>
    </w:div>
    <w:div w:id="697583300">
      <w:bodyDiv w:val="1"/>
      <w:marLeft w:val="0"/>
      <w:marRight w:val="0"/>
      <w:marTop w:val="0"/>
      <w:marBottom w:val="0"/>
      <w:divBdr>
        <w:top w:val="none" w:sz="0" w:space="0" w:color="auto"/>
        <w:left w:val="none" w:sz="0" w:space="0" w:color="auto"/>
        <w:bottom w:val="none" w:sz="0" w:space="0" w:color="auto"/>
        <w:right w:val="none" w:sz="0" w:space="0" w:color="auto"/>
      </w:divBdr>
    </w:div>
    <w:div w:id="697657289">
      <w:bodyDiv w:val="1"/>
      <w:marLeft w:val="0"/>
      <w:marRight w:val="0"/>
      <w:marTop w:val="0"/>
      <w:marBottom w:val="0"/>
      <w:divBdr>
        <w:top w:val="none" w:sz="0" w:space="0" w:color="auto"/>
        <w:left w:val="none" w:sz="0" w:space="0" w:color="auto"/>
        <w:bottom w:val="none" w:sz="0" w:space="0" w:color="auto"/>
        <w:right w:val="none" w:sz="0" w:space="0" w:color="auto"/>
      </w:divBdr>
    </w:div>
    <w:div w:id="697698944">
      <w:bodyDiv w:val="1"/>
      <w:marLeft w:val="0"/>
      <w:marRight w:val="0"/>
      <w:marTop w:val="0"/>
      <w:marBottom w:val="0"/>
      <w:divBdr>
        <w:top w:val="none" w:sz="0" w:space="0" w:color="auto"/>
        <w:left w:val="none" w:sz="0" w:space="0" w:color="auto"/>
        <w:bottom w:val="none" w:sz="0" w:space="0" w:color="auto"/>
        <w:right w:val="none" w:sz="0" w:space="0" w:color="auto"/>
      </w:divBdr>
    </w:div>
    <w:div w:id="697706265">
      <w:bodyDiv w:val="1"/>
      <w:marLeft w:val="0"/>
      <w:marRight w:val="0"/>
      <w:marTop w:val="0"/>
      <w:marBottom w:val="0"/>
      <w:divBdr>
        <w:top w:val="none" w:sz="0" w:space="0" w:color="auto"/>
        <w:left w:val="none" w:sz="0" w:space="0" w:color="auto"/>
        <w:bottom w:val="none" w:sz="0" w:space="0" w:color="auto"/>
        <w:right w:val="none" w:sz="0" w:space="0" w:color="auto"/>
      </w:divBdr>
    </w:div>
    <w:div w:id="697850818">
      <w:bodyDiv w:val="1"/>
      <w:marLeft w:val="0"/>
      <w:marRight w:val="0"/>
      <w:marTop w:val="0"/>
      <w:marBottom w:val="0"/>
      <w:divBdr>
        <w:top w:val="none" w:sz="0" w:space="0" w:color="auto"/>
        <w:left w:val="none" w:sz="0" w:space="0" w:color="auto"/>
        <w:bottom w:val="none" w:sz="0" w:space="0" w:color="auto"/>
        <w:right w:val="none" w:sz="0" w:space="0" w:color="auto"/>
      </w:divBdr>
      <w:divsChild>
        <w:div w:id="1465155487">
          <w:marLeft w:val="0"/>
          <w:marRight w:val="0"/>
          <w:marTop w:val="0"/>
          <w:marBottom w:val="0"/>
          <w:divBdr>
            <w:top w:val="none" w:sz="0" w:space="0" w:color="auto"/>
            <w:left w:val="none" w:sz="0" w:space="0" w:color="auto"/>
            <w:bottom w:val="none" w:sz="0" w:space="0" w:color="auto"/>
            <w:right w:val="none" w:sz="0" w:space="0" w:color="auto"/>
          </w:divBdr>
        </w:div>
      </w:divsChild>
    </w:div>
    <w:div w:id="697975723">
      <w:bodyDiv w:val="1"/>
      <w:marLeft w:val="0"/>
      <w:marRight w:val="0"/>
      <w:marTop w:val="0"/>
      <w:marBottom w:val="0"/>
      <w:divBdr>
        <w:top w:val="none" w:sz="0" w:space="0" w:color="auto"/>
        <w:left w:val="none" w:sz="0" w:space="0" w:color="auto"/>
        <w:bottom w:val="none" w:sz="0" w:space="0" w:color="auto"/>
        <w:right w:val="none" w:sz="0" w:space="0" w:color="auto"/>
      </w:divBdr>
    </w:div>
    <w:div w:id="698698137">
      <w:bodyDiv w:val="1"/>
      <w:marLeft w:val="0"/>
      <w:marRight w:val="0"/>
      <w:marTop w:val="0"/>
      <w:marBottom w:val="0"/>
      <w:divBdr>
        <w:top w:val="none" w:sz="0" w:space="0" w:color="auto"/>
        <w:left w:val="none" w:sz="0" w:space="0" w:color="auto"/>
        <w:bottom w:val="none" w:sz="0" w:space="0" w:color="auto"/>
        <w:right w:val="none" w:sz="0" w:space="0" w:color="auto"/>
      </w:divBdr>
      <w:divsChild>
        <w:div w:id="870726016">
          <w:marLeft w:val="0"/>
          <w:marRight w:val="0"/>
          <w:marTop w:val="0"/>
          <w:marBottom w:val="0"/>
          <w:divBdr>
            <w:top w:val="none" w:sz="0" w:space="0" w:color="auto"/>
            <w:left w:val="none" w:sz="0" w:space="0" w:color="auto"/>
            <w:bottom w:val="none" w:sz="0" w:space="0" w:color="auto"/>
            <w:right w:val="none" w:sz="0" w:space="0" w:color="auto"/>
          </w:divBdr>
        </w:div>
        <w:div w:id="1983846733">
          <w:marLeft w:val="0"/>
          <w:marRight w:val="0"/>
          <w:marTop w:val="0"/>
          <w:marBottom w:val="0"/>
          <w:divBdr>
            <w:top w:val="none" w:sz="0" w:space="0" w:color="auto"/>
            <w:left w:val="none" w:sz="0" w:space="0" w:color="auto"/>
            <w:bottom w:val="none" w:sz="0" w:space="0" w:color="auto"/>
            <w:right w:val="none" w:sz="0" w:space="0" w:color="auto"/>
          </w:divBdr>
        </w:div>
      </w:divsChild>
    </w:div>
    <w:div w:id="698966638">
      <w:bodyDiv w:val="1"/>
      <w:marLeft w:val="0"/>
      <w:marRight w:val="0"/>
      <w:marTop w:val="0"/>
      <w:marBottom w:val="0"/>
      <w:divBdr>
        <w:top w:val="none" w:sz="0" w:space="0" w:color="auto"/>
        <w:left w:val="none" w:sz="0" w:space="0" w:color="auto"/>
        <w:bottom w:val="none" w:sz="0" w:space="0" w:color="auto"/>
        <w:right w:val="none" w:sz="0" w:space="0" w:color="auto"/>
      </w:divBdr>
      <w:divsChild>
        <w:div w:id="1073430196">
          <w:marLeft w:val="0"/>
          <w:marRight w:val="0"/>
          <w:marTop w:val="0"/>
          <w:marBottom w:val="0"/>
          <w:divBdr>
            <w:top w:val="none" w:sz="0" w:space="0" w:color="auto"/>
            <w:left w:val="none" w:sz="0" w:space="0" w:color="auto"/>
            <w:bottom w:val="none" w:sz="0" w:space="0" w:color="auto"/>
            <w:right w:val="none" w:sz="0" w:space="0" w:color="auto"/>
          </w:divBdr>
        </w:div>
      </w:divsChild>
    </w:div>
    <w:div w:id="699623020">
      <w:bodyDiv w:val="1"/>
      <w:marLeft w:val="0"/>
      <w:marRight w:val="0"/>
      <w:marTop w:val="0"/>
      <w:marBottom w:val="0"/>
      <w:divBdr>
        <w:top w:val="none" w:sz="0" w:space="0" w:color="auto"/>
        <w:left w:val="none" w:sz="0" w:space="0" w:color="auto"/>
        <w:bottom w:val="none" w:sz="0" w:space="0" w:color="auto"/>
        <w:right w:val="none" w:sz="0" w:space="0" w:color="auto"/>
      </w:divBdr>
    </w:div>
    <w:div w:id="700207854">
      <w:bodyDiv w:val="1"/>
      <w:marLeft w:val="0"/>
      <w:marRight w:val="0"/>
      <w:marTop w:val="0"/>
      <w:marBottom w:val="0"/>
      <w:divBdr>
        <w:top w:val="none" w:sz="0" w:space="0" w:color="auto"/>
        <w:left w:val="none" w:sz="0" w:space="0" w:color="auto"/>
        <w:bottom w:val="none" w:sz="0" w:space="0" w:color="auto"/>
        <w:right w:val="none" w:sz="0" w:space="0" w:color="auto"/>
      </w:divBdr>
    </w:div>
    <w:div w:id="700478771">
      <w:bodyDiv w:val="1"/>
      <w:marLeft w:val="0"/>
      <w:marRight w:val="0"/>
      <w:marTop w:val="0"/>
      <w:marBottom w:val="0"/>
      <w:divBdr>
        <w:top w:val="none" w:sz="0" w:space="0" w:color="auto"/>
        <w:left w:val="none" w:sz="0" w:space="0" w:color="auto"/>
        <w:bottom w:val="none" w:sz="0" w:space="0" w:color="auto"/>
        <w:right w:val="none" w:sz="0" w:space="0" w:color="auto"/>
      </w:divBdr>
      <w:divsChild>
        <w:div w:id="1077168517">
          <w:marLeft w:val="0"/>
          <w:marRight w:val="0"/>
          <w:marTop w:val="0"/>
          <w:marBottom w:val="0"/>
          <w:divBdr>
            <w:top w:val="none" w:sz="0" w:space="0" w:color="auto"/>
            <w:left w:val="none" w:sz="0" w:space="0" w:color="auto"/>
            <w:bottom w:val="none" w:sz="0" w:space="0" w:color="auto"/>
            <w:right w:val="none" w:sz="0" w:space="0" w:color="auto"/>
          </w:divBdr>
        </w:div>
        <w:div w:id="239608222">
          <w:marLeft w:val="0"/>
          <w:marRight w:val="0"/>
          <w:marTop w:val="0"/>
          <w:marBottom w:val="0"/>
          <w:divBdr>
            <w:top w:val="none" w:sz="0" w:space="0" w:color="auto"/>
            <w:left w:val="none" w:sz="0" w:space="0" w:color="auto"/>
            <w:bottom w:val="none" w:sz="0" w:space="0" w:color="auto"/>
            <w:right w:val="none" w:sz="0" w:space="0" w:color="auto"/>
          </w:divBdr>
        </w:div>
        <w:div w:id="1314214998">
          <w:marLeft w:val="0"/>
          <w:marRight w:val="0"/>
          <w:marTop w:val="0"/>
          <w:marBottom w:val="0"/>
          <w:divBdr>
            <w:top w:val="none" w:sz="0" w:space="0" w:color="auto"/>
            <w:left w:val="none" w:sz="0" w:space="0" w:color="auto"/>
            <w:bottom w:val="none" w:sz="0" w:space="0" w:color="auto"/>
            <w:right w:val="none" w:sz="0" w:space="0" w:color="auto"/>
          </w:divBdr>
        </w:div>
        <w:div w:id="100613615">
          <w:marLeft w:val="0"/>
          <w:marRight w:val="0"/>
          <w:marTop w:val="0"/>
          <w:marBottom w:val="0"/>
          <w:divBdr>
            <w:top w:val="none" w:sz="0" w:space="0" w:color="auto"/>
            <w:left w:val="none" w:sz="0" w:space="0" w:color="auto"/>
            <w:bottom w:val="none" w:sz="0" w:space="0" w:color="auto"/>
            <w:right w:val="none" w:sz="0" w:space="0" w:color="auto"/>
          </w:divBdr>
        </w:div>
        <w:div w:id="362098042">
          <w:marLeft w:val="0"/>
          <w:marRight w:val="0"/>
          <w:marTop w:val="0"/>
          <w:marBottom w:val="0"/>
          <w:divBdr>
            <w:top w:val="none" w:sz="0" w:space="0" w:color="auto"/>
            <w:left w:val="none" w:sz="0" w:space="0" w:color="auto"/>
            <w:bottom w:val="none" w:sz="0" w:space="0" w:color="auto"/>
            <w:right w:val="none" w:sz="0" w:space="0" w:color="auto"/>
          </w:divBdr>
        </w:div>
      </w:divsChild>
    </w:div>
    <w:div w:id="700940238">
      <w:bodyDiv w:val="1"/>
      <w:marLeft w:val="0"/>
      <w:marRight w:val="0"/>
      <w:marTop w:val="0"/>
      <w:marBottom w:val="0"/>
      <w:divBdr>
        <w:top w:val="none" w:sz="0" w:space="0" w:color="auto"/>
        <w:left w:val="none" w:sz="0" w:space="0" w:color="auto"/>
        <w:bottom w:val="none" w:sz="0" w:space="0" w:color="auto"/>
        <w:right w:val="none" w:sz="0" w:space="0" w:color="auto"/>
      </w:divBdr>
    </w:div>
    <w:div w:id="701053444">
      <w:bodyDiv w:val="1"/>
      <w:marLeft w:val="0"/>
      <w:marRight w:val="0"/>
      <w:marTop w:val="0"/>
      <w:marBottom w:val="0"/>
      <w:divBdr>
        <w:top w:val="none" w:sz="0" w:space="0" w:color="auto"/>
        <w:left w:val="none" w:sz="0" w:space="0" w:color="auto"/>
        <w:bottom w:val="none" w:sz="0" w:space="0" w:color="auto"/>
        <w:right w:val="none" w:sz="0" w:space="0" w:color="auto"/>
      </w:divBdr>
    </w:div>
    <w:div w:id="701058377">
      <w:bodyDiv w:val="1"/>
      <w:marLeft w:val="0"/>
      <w:marRight w:val="0"/>
      <w:marTop w:val="0"/>
      <w:marBottom w:val="0"/>
      <w:divBdr>
        <w:top w:val="none" w:sz="0" w:space="0" w:color="auto"/>
        <w:left w:val="none" w:sz="0" w:space="0" w:color="auto"/>
        <w:bottom w:val="none" w:sz="0" w:space="0" w:color="auto"/>
        <w:right w:val="none" w:sz="0" w:space="0" w:color="auto"/>
      </w:divBdr>
    </w:div>
    <w:div w:id="701784046">
      <w:bodyDiv w:val="1"/>
      <w:marLeft w:val="0"/>
      <w:marRight w:val="0"/>
      <w:marTop w:val="0"/>
      <w:marBottom w:val="0"/>
      <w:divBdr>
        <w:top w:val="none" w:sz="0" w:space="0" w:color="auto"/>
        <w:left w:val="none" w:sz="0" w:space="0" w:color="auto"/>
        <w:bottom w:val="none" w:sz="0" w:space="0" w:color="auto"/>
        <w:right w:val="none" w:sz="0" w:space="0" w:color="auto"/>
      </w:divBdr>
    </w:div>
    <w:div w:id="702679805">
      <w:bodyDiv w:val="1"/>
      <w:marLeft w:val="0"/>
      <w:marRight w:val="0"/>
      <w:marTop w:val="0"/>
      <w:marBottom w:val="0"/>
      <w:divBdr>
        <w:top w:val="none" w:sz="0" w:space="0" w:color="auto"/>
        <w:left w:val="none" w:sz="0" w:space="0" w:color="auto"/>
        <w:bottom w:val="none" w:sz="0" w:space="0" w:color="auto"/>
        <w:right w:val="none" w:sz="0" w:space="0" w:color="auto"/>
      </w:divBdr>
    </w:div>
    <w:div w:id="702680004">
      <w:bodyDiv w:val="1"/>
      <w:marLeft w:val="0"/>
      <w:marRight w:val="0"/>
      <w:marTop w:val="0"/>
      <w:marBottom w:val="0"/>
      <w:divBdr>
        <w:top w:val="none" w:sz="0" w:space="0" w:color="auto"/>
        <w:left w:val="none" w:sz="0" w:space="0" w:color="auto"/>
        <w:bottom w:val="none" w:sz="0" w:space="0" w:color="auto"/>
        <w:right w:val="none" w:sz="0" w:space="0" w:color="auto"/>
      </w:divBdr>
    </w:div>
    <w:div w:id="702751453">
      <w:bodyDiv w:val="1"/>
      <w:marLeft w:val="0"/>
      <w:marRight w:val="0"/>
      <w:marTop w:val="0"/>
      <w:marBottom w:val="0"/>
      <w:divBdr>
        <w:top w:val="none" w:sz="0" w:space="0" w:color="auto"/>
        <w:left w:val="none" w:sz="0" w:space="0" w:color="auto"/>
        <w:bottom w:val="none" w:sz="0" w:space="0" w:color="auto"/>
        <w:right w:val="none" w:sz="0" w:space="0" w:color="auto"/>
      </w:divBdr>
    </w:div>
    <w:div w:id="702949269">
      <w:bodyDiv w:val="1"/>
      <w:marLeft w:val="0"/>
      <w:marRight w:val="0"/>
      <w:marTop w:val="0"/>
      <w:marBottom w:val="0"/>
      <w:divBdr>
        <w:top w:val="none" w:sz="0" w:space="0" w:color="auto"/>
        <w:left w:val="none" w:sz="0" w:space="0" w:color="auto"/>
        <w:bottom w:val="none" w:sz="0" w:space="0" w:color="auto"/>
        <w:right w:val="none" w:sz="0" w:space="0" w:color="auto"/>
      </w:divBdr>
      <w:divsChild>
        <w:div w:id="1422802225">
          <w:marLeft w:val="0"/>
          <w:marRight w:val="0"/>
          <w:marTop w:val="0"/>
          <w:marBottom w:val="0"/>
          <w:divBdr>
            <w:top w:val="none" w:sz="0" w:space="0" w:color="auto"/>
            <w:left w:val="none" w:sz="0" w:space="0" w:color="auto"/>
            <w:bottom w:val="none" w:sz="0" w:space="0" w:color="auto"/>
            <w:right w:val="none" w:sz="0" w:space="0" w:color="auto"/>
          </w:divBdr>
        </w:div>
        <w:div w:id="2022930966">
          <w:marLeft w:val="0"/>
          <w:marRight w:val="0"/>
          <w:marTop w:val="0"/>
          <w:marBottom w:val="0"/>
          <w:divBdr>
            <w:top w:val="none" w:sz="0" w:space="0" w:color="auto"/>
            <w:left w:val="none" w:sz="0" w:space="0" w:color="auto"/>
            <w:bottom w:val="none" w:sz="0" w:space="0" w:color="auto"/>
            <w:right w:val="none" w:sz="0" w:space="0" w:color="auto"/>
          </w:divBdr>
          <w:divsChild>
            <w:div w:id="1223058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209037">
      <w:bodyDiv w:val="1"/>
      <w:marLeft w:val="0"/>
      <w:marRight w:val="0"/>
      <w:marTop w:val="0"/>
      <w:marBottom w:val="0"/>
      <w:divBdr>
        <w:top w:val="none" w:sz="0" w:space="0" w:color="auto"/>
        <w:left w:val="none" w:sz="0" w:space="0" w:color="auto"/>
        <w:bottom w:val="none" w:sz="0" w:space="0" w:color="auto"/>
        <w:right w:val="none" w:sz="0" w:space="0" w:color="auto"/>
      </w:divBdr>
      <w:divsChild>
        <w:div w:id="844632109">
          <w:marLeft w:val="0"/>
          <w:marRight w:val="0"/>
          <w:marTop w:val="0"/>
          <w:marBottom w:val="0"/>
          <w:divBdr>
            <w:top w:val="none" w:sz="0" w:space="0" w:color="auto"/>
            <w:left w:val="none" w:sz="0" w:space="0" w:color="auto"/>
            <w:bottom w:val="none" w:sz="0" w:space="0" w:color="auto"/>
            <w:right w:val="none" w:sz="0" w:space="0" w:color="auto"/>
          </w:divBdr>
        </w:div>
      </w:divsChild>
    </w:div>
    <w:div w:id="703481896">
      <w:bodyDiv w:val="1"/>
      <w:marLeft w:val="0"/>
      <w:marRight w:val="0"/>
      <w:marTop w:val="0"/>
      <w:marBottom w:val="0"/>
      <w:divBdr>
        <w:top w:val="none" w:sz="0" w:space="0" w:color="auto"/>
        <w:left w:val="none" w:sz="0" w:space="0" w:color="auto"/>
        <w:bottom w:val="none" w:sz="0" w:space="0" w:color="auto"/>
        <w:right w:val="none" w:sz="0" w:space="0" w:color="auto"/>
      </w:divBdr>
    </w:div>
    <w:div w:id="703485604">
      <w:bodyDiv w:val="1"/>
      <w:marLeft w:val="0"/>
      <w:marRight w:val="0"/>
      <w:marTop w:val="0"/>
      <w:marBottom w:val="0"/>
      <w:divBdr>
        <w:top w:val="none" w:sz="0" w:space="0" w:color="auto"/>
        <w:left w:val="none" w:sz="0" w:space="0" w:color="auto"/>
        <w:bottom w:val="none" w:sz="0" w:space="0" w:color="auto"/>
        <w:right w:val="none" w:sz="0" w:space="0" w:color="auto"/>
      </w:divBdr>
      <w:divsChild>
        <w:div w:id="829253457">
          <w:marLeft w:val="0"/>
          <w:marRight w:val="0"/>
          <w:marTop w:val="0"/>
          <w:marBottom w:val="0"/>
          <w:divBdr>
            <w:top w:val="none" w:sz="0" w:space="0" w:color="auto"/>
            <w:left w:val="none" w:sz="0" w:space="0" w:color="auto"/>
            <w:bottom w:val="none" w:sz="0" w:space="0" w:color="auto"/>
            <w:right w:val="none" w:sz="0" w:space="0" w:color="auto"/>
          </w:divBdr>
        </w:div>
      </w:divsChild>
    </w:div>
    <w:div w:id="704870046">
      <w:bodyDiv w:val="1"/>
      <w:marLeft w:val="0"/>
      <w:marRight w:val="0"/>
      <w:marTop w:val="0"/>
      <w:marBottom w:val="0"/>
      <w:divBdr>
        <w:top w:val="none" w:sz="0" w:space="0" w:color="auto"/>
        <w:left w:val="none" w:sz="0" w:space="0" w:color="auto"/>
        <w:bottom w:val="none" w:sz="0" w:space="0" w:color="auto"/>
        <w:right w:val="none" w:sz="0" w:space="0" w:color="auto"/>
      </w:divBdr>
    </w:div>
    <w:div w:id="705328666">
      <w:bodyDiv w:val="1"/>
      <w:marLeft w:val="0"/>
      <w:marRight w:val="0"/>
      <w:marTop w:val="0"/>
      <w:marBottom w:val="0"/>
      <w:divBdr>
        <w:top w:val="none" w:sz="0" w:space="0" w:color="auto"/>
        <w:left w:val="none" w:sz="0" w:space="0" w:color="auto"/>
        <w:bottom w:val="none" w:sz="0" w:space="0" w:color="auto"/>
        <w:right w:val="none" w:sz="0" w:space="0" w:color="auto"/>
      </w:divBdr>
    </w:div>
    <w:div w:id="706105949">
      <w:bodyDiv w:val="1"/>
      <w:marLeft w:val="0"/>
      <w:marRight w:val="0"/>
      <w:marTop w:val="0"/>
      <w:marBottom w:val="0"/>
      <w:divBdr>
        <w:top w:val="none" w:sz="0" w:space="0" w:color="auto"/>
        <w:left w:val="none" w:sz="0" w:space="0" w:color="auto"/>
        <w:bottom w:val="none" w:sz="0" w:space="0" w:color="auto"/>
        <w:right w:val="none" w:sz="0" w:space="0" w:color="auto"/>
      </w:divBdr>
    </w:div>
    <w:div w:id="706834142">
      <w:bodyDiv w:val="1"/>
      <w:marLeft w:val="0"/>
      <w:marRight w:val="0"/>
      <w:marTop w:val="0"/>
      <w:marBottom w:val="0"/>
      <w:divBdr>
        <w:top w:val="none" w:sz="0" w:space="0" w:color="auto"/>
        <w:left w:val="none" w:sz="0" w:space="0" w:color="auto"/>
        <w:bottom w:val="none" w:sz="0" w:space="0" w:color="auto"/>
        <w:right w:val="none" w:sz="0" w:space="0" w:color="auto"/>
      </w:divBdr>
      <w:divsChild>
        <w:div w:id="492525111">
          <w:marLeft w:val="0"/>
          <w:marRight w:val="0"/>
          <w:marTop w:val="0"/>
          <w:marBottom w:val="0"/>
          <w:divBdr>
            <w:top w:val="none" w:sz="0" w:space="0" w:color="auto"/>
            <w:left w:val="none" w:sz="0" w:space="0" w:color="auto"/>
            <w:bottom w:val="none" w:sz="0" w:space="0" w:color="auto"/>
            <w:right w:val="none" w:sz="0" w:space="0" w:color="auto"/>
          </w:divBdr>
        </w:div>
      </w:divsChild>
    </w:div>
    <w:div w:id="707141671">
      <w:bodyDiv w:val="1"/>
      <w:marLeft w:val="0"/>
      <w:marRight w:val="0"/>
      <w:marTop w:val="0"/>
      <w:marBottom w:val="0"/>
      <w:divBdr>
        <w:top w:val="none" w:sz="0" w:space="0" w:color="auto"/>
        <w:left w:val="none" w:sz="0" w:space="0" w:color="auto"/>
        <w:bottom w:val="none" w:sz="0" w:space="0" w:color="auto"/>
        <w:right w:val="none" w:sz="0" w:space="0" w:color="auto"/>
      </w:divBdr>
    </w:div>
    <w:div w:id="707334689">
      <w:bodyDiv w:val="1"/>
      <w:marLeft w:val="0"/>
      <w:marRight w:val="0"/>
      <w:marTop w:val="0"/>
      <w:marBottom w:val="0"/>
      <w:divBdr>
        <w:top w:val="none" w:sz="0" w:space="0" w:color="auto"/>
        <w:left w:val="none" w:sz="0" w:space="0" w:color="auto"/>
        <w:bottom w:val="none" w:sz="0" w:space="0" w:color="auto"/>
        <w:right w:val="none" w:sz="0" w:space="0" w:color="auto"/>
      </w:divBdr>
    </w:div>
    <w:div w:id="708337449">
      <w:bodyDiv w:val="1"/>
      <w:marLeft w:val="0"/>
      <w:marRight w:val="0"/>
      <w:marTop w:val="0"/>
      <w:marBottom w:val="0"/>
      <w:divBdr>
        <w:top w:val="none" w:sz="0" w:space="0" w:color="auto"/>
        <w:left w:val="none" w:sz="0" w:space="0" w:color="auto"/>
        <w:bottom w:val="none" w:sz="0" w:space="0" w:color="auto"/>
        <w:right w:val="none" w:sz="0" w:space="0" w:color="auto"/>
      </w:divBdr>
    </w:div>
    <w:div w:id="708452033">
      <w:bodyDiv w:val="1"/>
      <w:marLeft w:val="0"/>
      <w:marRight w:val="0"/>
      <w:marTop w:val="0"/>
      <w:marBottom w:val="0"/>
      <w:divBdr>
        <w:top w:val="none" w:sz="0" w:space="0" w:color="auto"/>
        <w:left w:val="none" w:sz="0" w:space="0" w:color="auto"/>
        <w:bottom w:val="none" w:sz="0" w:space="0" w:color="auto"/>
        <w:right w:val="none" w:sz="0" w:space="0" w:color="auto"/>
      </w:divBdr>
    </w:div>
    <w:div w:id="708727619">
      <w:bodyDiv w:val="1"/>
      <w:marLeft w:val="0"/>
      <w:marRight w:val="0"/>
      <w:marTop w:val="0"/>
      <w:marBottom w:val="0"/>
      <w:divBdr>
        <w:top w:val="none" w:sz="0" w:space="0" w:color="auto"/>
        <w:left w:val="none" w:sz="0" w:space="0" w:color="auto"/>
        <w:bottom w:val="none" w:sz="0" w:space="0" w:color="auto"/>
        <w:right w:val="none" w:sz="0" w:space="0" w:color="auto"/>
      </w:divBdr>
    </w:div>
    <w:div w:id="709189994">
      <w:bodyDiv w:val="1"/>
      <w:marLeft w:val="0"/>
      <w:marRight w:val="0"/>
      <w:marTop w:val="0"/>
      <w:marBottom w:val="0"/>
      <w:divBdr>
        <w:top w:val="none" w:sz="0" w:space="0" w:color="auto"/>
        <w:left w:val="none" w:sz="0" w:space="0" w:color="auto"/>
        <w:bottom w:val="none" w:sz="0" w:space="0" w:color="auto"/>
        <w:right w:val="none" w:sz="0" w:space="0" w:color="auto"/>
      </w:divBdr>
    </w:div>
    <w:div w:id="709575801">
      <w:bodyDiv w:val="1"/>
      <w:marLeft w:val="0"/>
      <w:marRight w:val="0"/>
      <w:marTop w:val="0"/>
      <w:marBottom w:val="0"/>
      <w:divBdr>
        <w:top w:val="none" w:sz="0" w:space="0" w:color="auto"/>
        <w:left w:val="none" w:sz="0" w:space="0" w:color="auto"/>
        <w:bottom w:val="none" w:sz="0" w:space="0" w:color="auto"/>
        <w:right w:val="none" w:sz="0" w:space="0" w:color="auto"/>
      </w:divBdr>
    </w:div>
    <w:div w:id="710232905">
      <w:bodyDiv w:val="1"/>
      <w:marLeft w:val="0"/>
      <w:marRight w:val="0"/>
      <w:marTop w:val="0"/>
      <w:marBottom w:val="0"/>
      <w:divBdr>
        <w:top w:val="none" w:sz="0" w:space="0" w:color="auto"/>
        <w:left w:val="none" w:sz="0" w:space="0" w:color="auto"/>
        <w:bottom w:val="none" w:sz="0" w:space="0" w:color="auto"/>
        <w:right w:val="none" w:sz="0" w:space="0" w:color="auto"/>
      </w:divBdr>
    </w:div>
    <w:div w:id="710307124">
      <w:bodyDiv w:val="1"/>
      <w:marLeft w:val="0"/>
      <w:marRight w:val="0"/>
      <w:marTop w:val="0"/>
      <w:marBottom w:val="0"/>
      <w:divBdr>
        <w:top w:val="none" w:sz="0" w:space="0" w:color="auto"/>
        <w:left w:val="none" w:sz="0" w:space="0" w:color="auto"/>
        <w:bottom w:val="none" w:sz="0" w:space="0" w:color="auto"/>
        <w:right w:val="none" w:sz="0" w:space="0" w:color="auto"/>
      </w:divBdr>
    </w:div>
    <w:div w:id="711228826">
      <w:bodyDiv w:val="1"/>
      <w:marLeft w:val="0"/>
      <w:marRight w:val="0"/>
      <w:marTop w:val="0"/>
      <w:marBottom w:val="0"/>
      <w:divBdr>
        <w:top w:val="none" w:sz="0" w:space="0" w:color="auto"/>
        <w:left w:val="none" w:sz="0" w:space="0" w:color="auto"/>
        <w:bottom w:val="none" w:sz="0" w:space="0" w:color="auto"/>
        <w:right w:val="none" w:sz="0" w:space="0" w:color="auto"/>
      </w:divBdr>
    </w:div>
    <w:div w:id="711658863">
      <w:bodyDiv w:val="1"/>
      <w:marLeft w:val="0"/>
      <w:marRight w:val="0"/>
      <w:marTop w:val="0"/>
      <w:marBottom w:val="0"/>
      <w:divBdr>
        <w:top w:val="none" w:sz="0" w:space="0" w:color="auto"/>
        <w:left w:val="none" w:sz="0" w:space="0" w:color="auto"/>
        <w:bottom w:val="none" w:sz="0" w:space="0" w:color="auto"/>
        <w:right w:val="none" w:sz="0" w:space="0" w:color="auto"/>
      </w:divBdr>
    </w:div>
    <w:div w:id="711808100">
      <w:bodyDiv w:val="1"/>
      <w:marLeft w:val="0"/>
      <w:marRight w:val="0"/>
      <w:marTop w:val="0"/>
      <w:marBottom w:val="0"/>
      <w:divBdr>
        <w:top w:val="none" w:sz="0" w:space="0" w:color="auto"/>
        <w:left w:val="none" w:sz="0" w:space="0" w:color="auto"/>
        <w:bottom w:val="none" w:sz="0" w:space="0" w:color="auto"/>
        <w:right w:val="none" w:sz="0" w:space="0" w:color="auto"/>
      </w:divBdr>
    </w:div>
    <w:div w:id="712778433">
      <w:bodyDiv w:val="1"/>
      <w:marLeft w:val="0"/>
      <w:marRight w:val="0"/>
      <w:marTop w:val="0"/>
      <w:marBottom w:val="0"/>
      <w:divBdr>
        <w:top w:val="none" w:sz="0" w:space="0" w:color="auto"/>
        <w:left w:val="none" w:sz="0" w:space="0" w:color="auto"/>
        <w:bottom w:val="none" w:sz="0" w:space="0" w:color="auto"/>
        <w:right w:val="none" w:sz="0" w:space="0" w:color="auto"/>
      </w:divBdr>
      <w:divsChild>
        <w:div w:id="1137836413">
          <w:marLeft w:val="0"/>
          <w:marRight w:val="0"/>
          <w:marTop w:val="0"/>
          <w:marBottom w:val="0"/>
          <w:divBdr>
            <w:top w:val="none" w:sz="0" w:space="0" w:color="auto"/>
            <w:left w:val="none" w:sz="0" w:space="0" w:color="auto"/>
            <w:bottom w:val="none" w:sz="0" w:space="0" w:color="auto"/>
            <w:right w:val="none" w:sz="0" w:space="0" w:color="auto"/>
          </w:divBdr>
        </w:div>
      </w:divsChild>
    </w:div>
    <w:div w:id="713694189">
      <w:bodyDiv w:val="1"/>
      <w:marLeft w:val="0"/>
      <w:marRight w:val="0"/>
      <w:marTop w:val="0"/>
      <w:marBottom w:val="0"/>
      <w:divBdr>
        <w:top w:val="none" w:sz="0" w:space="0" w:color="auto"/>
        <w:left w:val="none" w:sz="0" w:space="0" w:color="auto"/>
        <w:bottom w:val="none" w:sz="0" w:space="0" w:color="auto"/>
        <w:right w:val="none" w:sz="0" w:space="0" w:color="auto"/>
      </w:divBdr>
    </w:div>
    <w:div w:id="713969476">
      <w:bodyDiv w:val="1"/>
      <w:marLeft w:val="0"/>
      <w:marRight w:val="0"/>
      <w:marTop w:val="0"/>
      <w:marBottom w:val="0"/>
      <w:divBdr>
        <w:top w:val="none" w:sz="0" w:space="0" w:color="auto"/>
        <w:left w:val="none" w:sz="0" w:space="0" w:color="auto"/>
        <w:bottom w:val="none" w:sz="0" w:space="0" w:color="auto"/>
        <w:right w:val="none" w:sz="0" w:space="0" w:color="auto"/>
      </w:divBdr>
    </w:div>
    <w:div w:id="714621571">
      <w:bodyDiv w:val="1"/>
      <w:marLeft w:val="0"/>
      <w:marRight w:val="0"/>
      <w:marTop w:val="0"/>
      <w:marBottom w:val="0"/>
      <w:divBdr>
        <w:top w:val="none" w:sz="0" w:space="0" w:color="auto"/>
        <w:left w:val="none" w:sz="0" w:space="0" w:color="auto"/>
        <w:bottom w:val="none" w:sz="0" w:space="0" w:color="auto"/>
        <w:right w:val="none" w:sz="0" w:space="0" w:color="auto"/>
      </w:divBdr>
      <w:divsChild>
        <w:div w:id="217787436">
          <w:marLeft w:val="0"/>
          <w:marRight w:val="0"/>
          <w:marTop w:val="0"/>
          <w:marBottom w:val="0"/>
          <w:divBdr>
            <w:top w:val="none" w:sz="0" w:space="0" w:color="auto"/>
            <w:left w:val="none" w:sz="0" w:space="0" w:color="auto"/>
            <w:bottom w:val="none" w:sz="0" w:space="0" w:color="auto"/>
            <w:right w:val="none" w:sz="0" w:space="0" w:color="auto"/>
          </w:divBdr>
        </w:div>
      </w:divsChild>
    </w:div>
    <w:div w:id="715663125">
      <w:bodyDiv w:val="1"/>
      <w:marLeft w:val="0"/>
      <w:marRight w:val="0"/>
      <w:marTop w:val="0"/>
      <w:marBottom w:val="0"/>
      <w:divBdr>
        <w:top w:val="none" w:sz="0" w:space="0" w:color="auto"/>
        <w:left w:val="none" w:sz="0" w:space="0" w:color="auto"/>
        <w:bottom w:val="none" w:sz="0" w:space="0" w:color="auto"/>
        <w:right w:val="none" w:sz="0" w:space="0" w:color="auto"/>
      </w:divBdr>
    </w:div>
    <w:div w:id="715852349">
      <w:bodyDiv w:val="1"/>
      <w:marLeft w:val="0"/>
      <w:marRight w:val="0"/>
      <w:marTop w:val="0"/>
      <w:marBottom w:val="0"/>
      <w:divBdr>
        <w:top w:val="none" w:sz="0" w:space="0" w:color="auto"/>
        <w:left w:val="none" w:sz="0" w:space="0" w:color="auto"/>
        <w:bottom w:val="none" w:sz="0" w:space="0" w:color="auto"/>
        <w:right w:val="none" w:sz="0" w:space="0" w:color="auto"/>
      </w:divBdr>
      <w:divsChild>
        <w:div w:id="2133592203">
          <w:marLeft w:val="0"/>
          <w:marRight w:val="0"/>
          <w:marTop w:val="0"/>
          <w:marBottom w:val="0"/>
          <w:divBdr>
            <w:top w:val="none" w:sz="0" w:space="0" w:color="auto"/>
            <w:left w:val="none" w:sz="0" w:space="0" w:color="auto"/>
            <w:bottom w:val="none" w:sz="0" w:space="0" w:color="auto"/>
            <w:right w:val="none" w:sz="0" w:space="0" w:color="auto"/>
          </w:divBdr>
        </w:div>
        <w:div w:id="926615615">
          <w:marLeft w:val="0"/>
          <w:marRight w:val="0"/>
          <w:marTop w:val="0"/>
          <w:marBottom w:val="0"/>
          <w:divBdr>
            <w:top w:val="none" w:sz="0" w:space="0" w:color="auto"/>
            <w:left w:val="none" w:sz="0" w:space="0" w:color="auto"/>
            <w:bottom w:val="none" w:sz="0" w:space="0" w:color="auto"/>
            <w:right w:val="none" w:sz="0" w:space="0" w:color="auto"/>
          </w:divBdr>
        </w:div>
        <w:div w:id="1828009144">
          <w:marLeft w:val="0"/>
          <w:marRight w:val="0"/>
          <w:marTop w:val="0"/>
          <w:marBottom w:val="0"/>
          <w:divBdr>
            <w:top w:val="none" w:sz="0" w:space="0" w:color="auto"/>
            <w:left w:val="none" w:sz="0" w:space="0" w:color="auto"/>
            <w:bottom w:val="none" w:sz="0" w:space="0" w:color="auto"/>
            <w:right w:val="none" w:sz="0" w:space="0" w:color="auto"/>
          </w:divBdr>
        </w:div>
        <w:div w:id="446242532">
          <w:marLeft w:val="0"/>
          <w:marRight w:val="0"/>
          <w:marTop w:val="0"/>
          <w:marBottom w:val="0"/>
          <w:divBdr>
            <w:top w:val="none" w:sz="0" w:space="0" w:color="auto"/>
            <w:left w:val="none" w:sz="0" w:space="0" w:color="auto"/>
            <w:bottom w:val="none" w:sz="0" w:space="0" w:color="auto"/>
            <w:right w:val="none" w:sz="0" w:space="0" w:color="auto"/>
          </w:divBdr>
        </w:div>
        <w:div w:id="712970195">
          <w:marLeft w:val="0"/>
          <w:marRight w:val="0"/>
          <w:marTop w:val="0"/>
          <w:marBottom w:val="0"/>
          <w:divBdr>
            <w:top w:val="none" w:sz="0" w:space="0" w:color="auto"/>
            <w:left w:val="none" w:sz="0" w:space="0" w:color="auto"/>
            <w:bottom w:val="none" w:sz="0" w:space="0" w:color="auto"/>
            <w:right w:val="none" w:sz="0" w:space="0" w:color="auto"/>
          </w:divBdr>
        </w:div>
      </w:divsChild>
    </w:div>
    <w:div w:id="715858283">
      <w:bodyDiv w:val="1"/>
      <w:marLeft w:val="0"/>
      <w:marRight w:val="0"/>
      <w:marTop w:val="0"/>
      <w:marBottom w:val="0"/>
      <w:divBdr>
        <w:top w:val="none" w:sz="0" w:space="0" w:color="auto"/>
        <w:left w:val="none" w:sz="0" w:space="0" w:color="auto"/>
        <w:bottom w:val="none" w:sz="0" w:space="0" w:color="auto"/>
        <w:right w:val="none" w:sz="0" w:space="0" w:color="auto"/>
      </w:divBdr>
      <w:divsChild>
        <w:div w:id="192768095">
          <w:marLeft w:val="0"/>
          <w:marRight w:val="0"/>
          <w:marTop w:val="0"/>
          <w:marBottom w:val="0"/>
          <w:divBdr>
            <w:top w:val="none" w:sz="0" w:space="0" w:color="auto"/>
            <w:left w:val="none" w:sz="0" w:space="0" w:color="auto"/>
            <w:bottom w:val="none" w:sz="0" w:space="0" w:color="auto"/>
            <w:right w:val="none" w:sz="0" w:space="0" w:color="auto"/>
          </w:divBdr>
          <w:divsChild>
            <w:div w:id="1022897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6201561">
      <w:bodyDiv w:val="1"/>
      <w:marLeft w:val="0"/>
      <w:marRight w:val="0"/>
      <w:marTop w:val="0"/>
      <w:marBottom w:val="0"/>
      <w:divBdr>
        <w:top w:val="none" w:sz="0" w:space="0" w:color="auto"/>
        <w:left w:val="none" w:sz="0" w:space="0" w:color="auto"/>
        <w:bottom w:val="none" w:sz="0" w:space="0" w:color="auto"/>
        <w:right w:val="none" w:sz="0" w:space="0" w:color="auto"/>
      </w:divBdr>
    </w:div>
    <w:div w:id="717124009">
      <w:bodyDiv w:val="1"/>
      <w:marLeft w:val="0"/>
      <w:marRight w:val="0"/>
      <w:marTop w:val="0"/>
      <w:marBottom w:val="0"/>
      <w:divBdr>
        <w:top w:val="none" w:sz="0" w:space="0" w:color="auto"/>
        <w:left w:val="none" w:sz="0" w:space="0" w:color="auto"/>
        <w:bottom w:val="none" w:sz="0" w:space="0" w:color="auto"/>
        <w:right w:val="none" w:sz="0" w:space="0" w:color="auto"/>
      </w:divBdr>
    </w:div>
    <w:div w:id="717242339">
      <w:bodyDiv w:val="1"/>
      <w:marLeft w:val="0"/>
      <w:marRight w:val="0"/>
      <w:marTop w:val="0"/>
      <w:marBottom w:val="0"/>
      <w:divBdr>
        <w:top w:val="none" w:sz="0" w:space="0" w:color="auto"/>
        <w:left w:val="none" w:sz="0" w:space="0" w:color="auto"/>
        <w:bottom w:val="none" w:sz="0" w:space="0" w:color="auto"/>
        <w:right w:val="none" w:sz="0" w:space="0" w:color="auto"/>
      </w:divBdr>
      <w:divsChild>
        <w:div w:id="266474525">
          <w:marLeft w:val="0"/>
          <w:marRight w:val="0"/>
          <w:marTop w:val="0"/>
          <w:marBottom w:val="0"/>
          <w:divBdr>
            <w:top w:val="none" w:sz="0" w:space="0" w:color="auto"/>
            <w:left w:val="none" w:sz="0" w:space="0" w:color="auto"/>
            <w:bottom w:val="none" w:sz="0" w:space="0" w:color="auto"/>
            <w:right w:val="none" w:sz="0" w:space="0" w:color="auto"/>
          </w:divBdr>
          <w:divsChild>
            <w:div w:id="925572085">
              <w:marLeft w:val="0"/>
              <w:marRight w:val="0"/>
              <w:marTop w:val="0"/>
              <w:marBottom w:val="0"/>
              <w:divBdr>
                <w:top w:val="none" w:sz="0" w:space="0" w:color="auto"/>
                <w:left w:val="none" w:sz="0" w:space="0" w:color="auto"/>
                <w:bottom w:val="none" w:sz="0" w:space="0" w:color="auto"/>
                <w:right w:val="none" w:sz="0" w:space="0" w:color="auto"/>
              </w:divBdr>
              <w:divsChild>
                <w:div w:id="261182758">
                  <w:marLeft w:val="0"/>
                  <w:marRight w:val="0"/>
                  <w:marTop w:val="0"/>
                  <w:marBottom w:val="0"/>
                  <w:divBdr>
                    <w:top w:val="none" w:sz="0" w:space="0" w:color="auto"/>
                    <w:left w:val="none" w:sz="0" w:space="0" w:color="auto"/>
                    <w:bottom w:val="none" w:sz="0" w:space="0" w:color="auto"/>
                    <w:right w:val="none" w:sz="0" w:space="0" w:color="auto"/>
                  </w:divBdr>
                  <w:divsChild>
                    <w:div w:id="270161753">
                      <w:marLeft w:val="0"/>
                      <w:marRight w:val="0"/>
                      <w:marTop w:val="0"/>
                      <w:marBottom w:val="0"/>
                      <w:divBdr>
                        <w:top w:val="none" w:sz="0" w:space="0" w:color="auto"/>
                        <w:left w:val="none" w:sz="0" w:space="0" w:color="auto"/>
                        <w:bottom w:val="none" w:sz="0" w:space="0" w:color="auto"/>
                        <w:right w:val="none" w:sz="0" w:space="0" w:color="auto"/>
                      </w:divBdr>
                      <w:divsChild>
                        <w:div w:id="1784810437">
                          <w:marLeft w:val="0"/>
                          <w:marRight w:val="0"/>
                          <w:marTop w:val="0"/>
                          <w:marBottom w:val="0"/>
                          <w:divBdr>
                            <w:top w:val="none" w:sz="0" w:space="0" w:color="auto"/>
                            <w:left w:val="none" w:sz="0" w:space="0" w:color="auto"/>
                            <w:bottom w:val="none" w:sz="0" w:space="0" w:color="auto"/>
                            <w:right w:val="none" w:sz="0" w:space="0" w:color="auto"/>
                          </w:divBdr>
                          <w:divsChild>
                            <w:div w:id="678851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18090614">
      <w:bodyDiv w:val="1"/>
      <w:marLeft w:val="0"/>
      <w:marRight w:val="0"/>
      <w:marTop w:val="0"/>
      <w:marBottom w:val="0"/>
      <w:divBdr>
        <w:top w:val="none" w:sz="0" w:space="0" w:color="auto"/>
        <w:left w:val="none" w:sz="0" w:space="0" w:color="auto"/>
        <w:bottom w:val="none" w:sz="0" w:space="0" w:color="auto"/>
        <w:right w:val="none" w:sz="0" w:space="0" w:color="auto"/>
      </w:divBdr>
    </w:div>
    <w:div w:id="719716428">
      <w:bodyDiv w:val="1"/>
      <w:marLeft w:val="0"/>
      <w:marRight w:val="0"/>
      <w:marTop w:val="0"/>
      <w:marBottom w:val="0"/>
      <w:divBdr>
        <w:top w:val="none" w:sz="0" w:space="0" w:color="auto"/>
        <w:left w:val="none" w:sz="0" w:space="0" w:color="auto"/>
        <w:bottom w:val="none" w:sz="0" w:space="0" w:color="auto"/>
        <w:right w:val="none" w:sz="0" w:space="0" w:color="auto"/>
      </w:divBdr>
    </w:div>
    <w:div w:id="720059689">
      <w:bodyDiv w:val="1"/>
      <w:marLeft w:val="0"/>
      <w:marRight w:val="0"/>
      <w:marTop w:val="0"/>
      <w:marBottom w:val="0"/>
      <w:divBdr>
        <w:top w:val="none" w:sz="0" w:space="0" w:color="auto"/>
        <w:left w:val="none" w:sz="0" w:space="0" w:color="auto"/>
        <w:bottom w:val="none" w:sz="0" w:space="0" w:color="auto"/>
        <w:right w:val="none" w:sz="0" w:space="0" w:color="auto"/>
      </w:divBdr>
    </w:div>
    <w:div w:id="720521954">
      <w:bodyDiv w:val="1"/>
      <w:marLeft w:val="0"/>
      <w:marRight w:val="0"/>
      <w:marTop w:val="0"/>
      <w:marBottom w:val="0"/>
      <w:divBdr>
        <w:top w:val="none" w:sz="0" w:space="0" w:color="auto"/>
        <w:left w:val="none" w:sz="0" w:space="0" w:color="auto"/>
        <w:bottom w:val="none" w:sz="0" w:space="0" w:color="auto"/>
        <w:right w:val="none" w:sz="0" w:space="0" w:color="auto"/>
      </w:divBdr>
    </w:div>
    <w:div w:id="720833881">
      <w:bodyDiv w:val="1"/>
      <w:marLeft w:val="0"/>
      <w:marRight w:val="0"/>
      <w:marTop w:val="0"/>
      <w:marBottom w:val="0"/>
      <w:divBdr>
        <w:top w:val="none" w:sz="0" w:space="0" w:color="auto"/>
        <w:left w:val="none" w:sz="0" w:space="0" w:color="auto"/>
        <w:bottom w:val="none" w:sz="0" w:space="0" w:color="auto"/>
        <w:right w:val="none" w:sz="0" w:space="0" w:color="auto"/>
      </w:divBdr>
      <w:divsChild>
        <w:div w:id="69620205">
          <w:marLeft w:val="0"/>
          <w:marRight w:val="0"/>
          <w:marTop w:val="0"/>
          <w:marBottom w:val="0"/>
          <w:divBdr>
            <w:top w:val="none" w:sz="0" w:space="0" w:color="auto"/>
            <w:left w:val="none" w:sz="0" w:space="0" w:color="auto"/>
            <w:bottom w:val="none" w:sz="0" w:space="0" w:color="auto"/>
            <w:right w:val="none" w:sz="0" w:space="0" w:color="auto"/>
          </w:divBdr>
        </w:div>
        <w:div w:id="91558976">
          <w:marLeft w:val="0"/>
          <w:marRight w:val="0"/>
          <w:marTop w:val="0"/>
          <w:marBottom w:val="0"/>
          <w:divBdr>
            <w:top w:val="none" w:sz="0" w:space="0" w:color="auto"/>
            <w:left w:val="none" w:sz="0" w:space="0" w:color="auto"/>
            <w:bottom w:val="none" w:sz="0" w:space="0" w:color="auto"/>
            <w:right w:val="none" w:sz="0" w:space="0" w:color="auto"/>
          </w:divBdr>
        </w:div>
        <w:div w:id="93944812">
          <w:marLeft w:val="0"/>
          <w:marRight w:val="0"/>
          <w:marTop w:val="0"/>
          <w:marBottom w:val="0"/>
          <w:divBdr>
            <w:top w:val="none" w:sz="0" w:space="0" w:color="auto"/>
            <w:left w:val="none" w:sz="0" w:space="0" w:color="auto"/>
            <w:bottom w:val="none" w:sz="0" w:space="0" w:color="auto"/>
            <w:right w:val="none" w:sz="0" w:space="0" w:color="auto"/>
          </w:divBdr>
        </w:div>
        <w:div w:id="114257456">
          <w:marLeft w:val="0"/>
          <w:marRight w:val="0"/>
          <w:marTop w:val="0"/>
          <w:marBottom w:val="0"/>
          <w:divBdr>
            <w:top w:val="none" w:sz="0" w:space="0" w:color="auto"/>
            <w:left w:val="none" w:sz="0" w:space="0" w:color="auto"/>
            <w:bottom w:val="none" w:sz="0" w:space="0" w:color="auto"/>
            <w:right w:val="none" w:sz="0" w:space="0" w:color="auto"/>
          </w:divBdr>
        </w:div>
        <w:div w:id="146748009">
          <w:marLeft w:val="0"/>
          <w:marRight w:val="0"/>
          <w:marTop w:val="0"/>
          <w:marBottom w:val="0"/>
          <w:divBdr>
            <w:top w:val="none" w:sz="0" w:space="0" w:color="auto"/>
            <w:left w:val="none" w:sz="0" w:space="0" w:color="auto"/>
            <w:bottom w:val="none" w:sz="0" w:space="0" w:color="auto"/>
            <w:right w:val="none" w:sz="0" w:space="0" w:color="auto"/>
          </w:divBdr>
        </w:div>
        <w:div w:id="341401091">
          <w:marLeft w:val="0"/>
          <w:marRight w:val="0"/>
          <w:marTop w:val="0"/>
          <w:marBottom w:val="0"/>
          <w:divBdr>
            <w:top w:val="none" w:sz="0" w:space="0" w:color="auto"/>
            <w:left w:val="none" w:sz="0" w:space="0" w:color="auto"/>
            <w:bottom w:val="none" w:sz="0" w:space="0" w:color="auto"/>
            <w:right w:val="none" w:sz="0" w:space="0" w:color="auto"/>
          </w:divBdr>
        </w:div>
        <w:div w:id="364215171">
          <w:marLeft w:val="0"/>
          <w:marRight w:val="0"/>
          <w:marTop w:val="0"/>
          <w:marBottom w:val="0"/>
          <w:divBdr>
            <w:top w:val="none" w:sz="0" w:space="0" w:color="auto"/>
            <w:left w:val="none" w:sz="0" w:space="0" w:color="auto"/>
            <w:bottom w:val="none" w:sz="0" w:space="0" w:color="auto"/>
            <w:right w:val="none" w:sz="0" w:space="0" w:color="auto"/>
          </w:divBdr>
        </w:div>
        <w:div w:id="461853006">
          <w:marLeft w:val="0"/>
          <w:marRight w:val="0"/>
          <w:marTop w:val="0"/>
          <w:marBottom w:val="0"/>
          <w:divBdr>
            <w:top w:val="none" w:sz="0" w:space="0" w:color="auto"/>
            <w:left w:val="none" w:sz="0" w:space="0" w:color="auto"/>
            <w:bottom w:val="none" w:sz="0" w:space="0" w:color="auto"/>
            <w:right w:val="none" w:sz="0" w:space="0" w:color="auto"/>
          </w:divBdr>
        </w:div>
        <w:div w:id="667027033">
          <w:marLeft w:val="0"/>
          <w:marRight w:val="0"/>
          <w:marTop w:val="0"/>
          <w:marBottom w:val="0"/>
          <w:divBdr>
            <w:top w:val="none" w:sz="0" w:space="0" w:color="auto"/>
            <w:left w:val="none" w:sz="0" w:space="0" w:color="auto"/>
            <w:bottom w:val="none" w:sz="0" w:space="0" w:color="auto"/>
            <w:right w:val="none" w:sz="0" w:space="0" w:color="auto"/>
          </w:divBdr>
        </w:div>
        <w:div w:id="754202544">
          <w:marLeft w:val="0"/>
          <w:marRight w:val="0"/>
          <w:marTop w:val="0"/>
          <w:marBottom w:val="0"/>
          <w:divBdr>
            <w:top w:val="none" w:sz="0" w:space="0" w:color="auto"/>
            <w:left w:val="none" w:sz="0" w:space="0" w:color="auto"/>
            <w:bottom w:val="none" w:sz="0" w:space="0" w:color="auto"/>
            <w:right w:val="none" w:sz="0" w:space="0" w:color="auto"/>
          </w:divBdr>
        </w:div>
        <w:div w:id="755174448">
          <w:marLeft w:val="0"/>
          <w:marRight w:val="0"/>
          <w:marTop w:val="0"/>
          <w:marBottom w:val="0"/>
          <w:divBdr>
            <w:top w:val="none" w:sz="0" w:space="0" w:color="auto"/>
            <w:left w:val="none" w:sz="0" w:space="0" w:color="auto"/>
            <w:bottom w:val="none" w:sz="0" w:space="0" w:color="auto"/>
            <w:right w:val="none" w:sz="0" w:space="0" w:color="auto"/>
          </w:divBdr>
        </w:div>
        <w:div w:id="870000747">
          <w:marLeft w:val="0"/>
          <w:marRight w:val="0"/>
          <w:marTop w:val="0"/>
          <w:marBottom w:val="0"/>
          <w:divBdr>
            <w:top w:val="none" w:sz="0" w:space="0" w:color="auto"/>
            <w:left w:val="none" w:sz="0" w:space="0" w:color="auto"/>
            <w:bottom w:val="none" w:sz="0" w:space="0" w:color="auto"/>
            <w:right w:val="none" w:sz="0" w:space="0" w:color="auto"/>
          </w:divBdr>
        </w:div>
        <w:div w:id="900944525">
          <w:marLeft w:val="0"/>
          <w:marRight w:val="0"/>
          <w:marTop w:val="0"/>
          <w:marBottom w:val="0"/>
          <w:divBdr>
            <w:top w:val="none" w:sz="0" w:space="0" w:color="auto"/>
            <w:left w:val="none" w:sz="0" w:space="0" w:color="auto"/>
            <w:bottom w:val="none" w:sz="0" w:space="0" w:color="auto"/>
            <w:right w:val="none" w:sz="0" w:space="0" w:color="auto"/>
          </w:divBdr>
        </w:div>
        <w:div w:id="942495105">
          <w:marLeft w:val="0"/>
          <w:marRight w:val="0"/>
          <w:marTop w:val="0"/>
          <w:marBottom w:val="0"/>
          <w:divBdr>
            <w:top w:val="none" w:sz="0" w:space="0" w:color="auto"/>
            <w:left w:val="none" w:sz="0" w:space="0" w:color="auto"/>
            <w:bottom w:val="none" w:sz="0" w:space="0" w:color="auto"/>
            <w:right w:val="none" w:sz="0" w:space="0" w:color="auto"/>
          </w:divBdr>
        </w:div>
        <w:div w:id="964383713">
          <w:marLeft w:val="0"/>
          <w:marRight w:val="0"/>
          <w:marTop w:val="0"/>
          <w:marBottom w:val="0"/>
          <w:divBdr>
            <w:top w:val="none" w:sz="0" w:space="0" w:color="auto"/>
            <w:left w:val="none" w:sz="0" w:space="0" w:color="auto"/>
            <w:bottom w:val="none" w:sz="0" w:space="0" w:color="auto"/>
            <w:right w:val="none" w:sz="0" w:space="0" w:color="auto"/>
          </w:divBdr>
        </w:div>
        <w:div w:id="984579580">
          <w:marLeft w:val="0"/>
          <w:marRight w:val="0"/>
          <w:marTop w:val="0"/>
          <w:marBottom w:val="0"/>
          <w:divBdr>
            <w:top w:val="none" w:sz="0" w:space="0" w:color="auto"/>
            <w:left w:val="none" w:sz="0" w:space="0" w:color="auto"/>
            <w:bottom w:val="none" w:sz="0" w:space="0" w:color="auto"/>
            <w:right w:val="none" w:sz="0" w:space="0" w:color="auto"/>
          </w:divBdr>
        </w:div>
        <w:div w:id="1066496222">
          <w:marLeft w:val="0"/>
          <w:marRight w:val="0"/>
          <w:marTop w:val="0"/>
          <w:marBottom w:val="0"/>
          <w:divBdr>
            <w:top w:val="none" w:sz="0" w:space="0" w:color="auto"/>
            <w:left w:val="none" w:sz="0" w:space="0" w:color="auto"/>
            <w:bottom w:val="none" w:sz="0" w:space="0" w:color="auto"/>
            <w:right w:val="none" w:sz="0" w:space="0" w:color="auto"/>
          </w:divBdr>
        </w:div>
        <w:div w:id="1112280743">
          <w:marLeft w:val="0"/>
          <w:marRight w:val="0"/>
          <w:marTop w:val="0"/>
          <w:marBottom w:val="0"/>
          <w:divBdr>
            <w:top w:val="none" w:sz="0" w:space="0" w:color="auto"/>
            <w:left w:val="none" w:sz="0" w:space="0" w:color="auto"/>
            <w:bottom w:val="none" w:sz="0" w:space="0" w:color="auto"/>
            <w:right w:val="none" w:sz="0" w:space="0" w:color="auto"/>
          </w:divBdr>
        </w:div>
        <w:div w:id="1227840604">
          <w:marLeft w:val="0"/>
          <w:marRight w:val="0"/>
          <w:marTop w:val="0"/>
          <w:marBottom w:val="0"/>
          <w:divBdr>
            <w:top w:val="none" w:sz="0" w:space="0" w:color="auto"/>
            <w:left w:val="none" w:sz="0" w:space="0" w:color="auto"/>
            <w:bottom w:val="none" w:sz="0" w:space="0" w:color="auto"/>
            <w:right w:val="none" w:sz="0" w:space="0" w:color="auto"/>
          </w:divBdr>
        </w:div>
        <w:div w:id="1246261142">
          <w:marLeft w:val="0"/>
          <w:marRight w:val="0"/>
          <w:marTop w:val="0"/>
          <w:marBottom w:val="0"/>
          <w:divBdr>
            <w:top w:val="none" w:sz="0" w:space="0" w:color="auto"/>
            <w:left w:val="none" w:sz="0" w:space="0" w:color="auto"/>
            <w:bottom w:val="none" w:sz="0" w:space="0" w:color="auto"/>
            <w:right w:val="none" w:sz="0" w:space="0" w:color="auto"/>
          </w:divBdr>
        </w:div>
        <w:div w:id="1295019153">
          <w:marLeft w:val="0"/>
          <w:marRight w:val="0"/>
          <w:marTop w:val="0"/>
          <w:marBottom w:val="0"/>
          <w:divBdr>
            <w:top w:val="none" w:sz="0" w:space="0" w:color="auto"/>
            <w:left w:val="none" w:sz="0" w:space="0" w:color="auto"/>
            <w:bottom w:val="none" w:sz="0" w:space="0" w:color="auto"/>
            <w:right w:val="none" w:sz="0" w:space="0" w:color="auto"/>
          </w:divBdr>
        </w:div>
        <w:div w:id="1310478812">
          <w:marLeft w:val="0"/>
          <w:marRight w:val="0"/>
          <w:marTop w:val="0"/>
          <w:marBottom w:val="0"/>
          <w:divBdr>
            <w:top w:val="none" w:sz="0" w:space="0" w:color="auto"/>
            <w:left w:val="none" w:sz="0" w:space="0" w:color="auto"/>
            <w:bottom w:val="none" w:sz="0" w:space="0" w:color="auto"/>
            <w:right w:val="none" w:sz="0" w:space="0" w:color="auto"/>
          </w:divBdr>
        </w:div>
        <w:div w:id="1339189618">
          <w:marLeft w:val="0"/>
          <w:marRight w:val="0"/>
          <w:marTop w:val="0"/>
          <w:marBottom w:val="0"/>
          <w:divBdr>
            <w:top w:val="none" w:sz="0" w:space="0" w:color="auto"/>
            <w:left w:val="none" w:sz="0" w:space="0" w:color="auto"/>
            <w:bottom w:val="none" w:sz="0" w:space="0" w:color="auto"/>
            <w:right w:val="none" w:sz="0" w:space="0" w:color="auto"/>
          </w:divBdr>
        </w:div>
        <w:div w:id="1343781292">
          <w:marLeft w:val="0"/>
          <w:marRight w:val="0"/>
          <w:marTop w:val="0"/>
          <w:marBottom w:val="0"/>
          <w:divBdr>
            <w:top w:val="none" w:sz="0" w:space="0" w:color="auto"/>
            <w:left w:val="none" w:sz="0" w:space="0" w:color="auto"/>
            <w:bottom w:val="none" w:sz="0" w:space="0" w:color="auto"/>
            <w:right w:val="none" w:sz="0" w:space="0" w:color="auto"/>
          </w:divBdr>
        </w:div>
        <w:div w:id="1425029630">
          <w:marLeft w:val="0"/>
          <w:marRight w:val="0"/>
          <w:marTop w:val="0"/>
          <w:marBottom w:val="0"/>
          <w:divBdr>
            <w:top w:val="none" w:sz="0" w:space="0" w:color="auto"/>
            <w:left w:val="none" w:sz="0" w:space="0" w:color="auto"/>
            <w:bottom w:val="none" w:sz="0" w:space="0" w:color="auto"/>
            <w:right w:val="none" w:sz="0" w:space="0" w:color="auto"/>
          </w:divBdr>
        </w:div>
        <w:div w:id="1463768812">
          <w:marLeft w:val="0"/>
          <w:marRight w:val="0"/>
          <w:marTop w:val="0"/>
          <w:marBottom w:val="0"/>
          <w:divBdr>
            <w:top w:val="none" w:sz="0" w:space="0" w:color="auto"/>
            <w:left w:val="none" w:sz="0" w:space="0" w:color="auto"/>
            <w:bottom w:val="none" w:sz="0" w:space="0" w:color="auto"/>
            <w:right w:val="none" w:sz="0" w:space="0" w:color="auto"/>
          </w:divBdr>
        </w:div>
        <w:div w:id="1499269754">
          <w:marLeft w:val="0"/>
          <w:marRight w:val="0"/>
          <w:marTop w:val="0"/>
          <w:marBottom w:val="0"/>
          <w:divBdr>
            <w:top w:val="none" w:sz="0" w:space="0" w:color="auto"/>
            <w:left w:val="none" w:sz="0" w:space="0" w:color="auto"/>
            <w:bottom w:val="none" w:sz="0" w:space="0" w:color="auto"/>
            <w:right w:val="none" w:sz="0" w:space="0" w:color="auto"/>
          </w:divBdr>
        </w:div>
        <w:div w:id="1620838336">
          <w:marLeft w:val="0"/>
          <w:marRight w:val="0"/>
          <w:marTop w:val="0"/>
          <w:marBottom w:val="0"/>
          <w:divBdr>
            <w:top w:val="none" w:sz="0" w:space="0" w:color="auto"/>
            <w:left w:val="none" w:sz="0" w:space="0" w:color="auto"/>
            <w:bottom w:val="none" w:sz="0" w:space="0" w:color="auto"/>
            <w:right w:val="none" w:sz="0" w:space="0" w:color="auto"/>
          </w:divBdr>
        </w:div>
        <w:div w:id="1623606543">
          <w:marLeft w:val="0"/>
          <w:marRight w:val="0"/>
          <w:marTop w:val="0"/>
          <w:marBottom w:val="0"/>
          <w:divBdr>
            <w:top w:val="none" w:sz="0" w:space="0" w:color="auto"/>
            <w:left w:val="none" w:sz="0" w:space="0" w:color="auto"/>
            <w:bottom w:val="none" w:sz="0" w:space="0" w:color="auto"/>
            <w:right w:val="none" w:sz="0" w:space="0" w:color="auto"/>
          </w:divBdr>
        </w:div>
        <w:div w:id="1678799866">
          <w:marLeft w:val="0"/>
          <w:marRight w:val="0"/>
          <w:marTop w:val="0"/>
          <w:marBottom w:val="0"/>
          <w:divBdr>
            <w:top w:val="none" w:sz="0" w:space="0" w:color="auto"/>
            <w:left w:val="none" w:sz="0" w:space="0" w:color="auto"/>
            <w:bottom w:val="none" w:sz="0" w:space="0" w:color="auto"/>
            <w:right w:val="none" w:sz="0" w:space="0" w:color="auto"/>
          </w:divBdr>
        </w:div>
        <w:div w:id="1750230182">
          <w:marLeft w:val="0"/>
          <w:marRight w:val="0"/>
          <w:marTop w:val="0"/>
          <w:marBottom w:val="0"/>
          <w:divBdr>
            <w:top w:val="none" w:sz="0" w:space="0" w:color="auto"/>
            <w:left w:val="none" w:sz="0" w:space="0" w:color="auto"/>
            <w:bottom w:val="none" w:sz="0" w:space="0" w:color="auto"/>
            <w:right w:val="none" w:sz="0" w:space="0" w:color="auto"/>
          </w:divBdr>
        </w:div>
        <w:div w:id="1752970465">
          <w:marLeft w:val="0"/>
          <w:marRight w:val="0"/>
          <w:marTop w:val="0"/>
          <w:marBottom w:val="0"/>
          <w:divBdr>
            <w:top w:val="none" w:sz="0" w:space="0" w:color="auto"/>
            <w:left w:val="none" w:sz="0" w:space="0" w:color="auto"/>
            <w:bottom w:val="none" w:sz="0" w:space="0" w:color="auto"/>
            <w:right w:val="none" w:sz="0" w:space="0" w:color="auto"/>
          </w:divBdr>
        </w:div>
        <w:div w:id="1763381555">
          <w:marLeft w:val="0"/>
          <w:marRight w:val="0"/>
          <w:marTop w:val="0"/>
          <w:marBottom w:val="0"/>
          <w:divBdr>
            <w:top w:val="none" w:sz="0" w:space="0" w:color="auto"/>
            <w:left w:val="none" w:sz="0" w:space="0" w:color="auto"/>
            <w:bottom w:val="none" w:sz="0" w:space="0" w:color="auto"/>
            <w:right w:val="none" w:sz="0" w:space="0" w:color="auto"/>
          </w:divBdr>
        </w:div>
        <w:div w:id="1766262763">
          <w:marLeft w:val="0"/>
          <w:marRight w:val="0"/>
          <w:marTop w:val="0"/>
          <w:marBottom w:val="0"/>
          <w:divBdr>
            <w:top w:val="none" w:sz="0" w:space="0" w:color="auto"/>
            <w:left w:val="none" w:sz="0" w:space="0" w:color="auto"/>
            <w:bottom w:val="none" w:sz="0" w:space="0" w:color="auto"/>
            <w:right w:val="none" w:sz="0" w:space="0" w:color="auto"/>
          </w:divBdr>
        </w:div>
        <w:div w:id="1806850374">
          <w:marLeft w:val="0"/>
          <w:marRight w:val="0"/>
          <w:marTop w:val="0"/>
          <w:marBottom w:val="0"/>
          <w:divBdr>
            <w:top w:val="none" w:sz="0" w:space="0" w:color="auto"/>
            <w:left w:val="none" w:sz="0" w:space="0" w:color="auto"/>
            <w:bottom w:val="none" w:sz="0" w:space="0" w:color="auto"/>
            <w:right w:val="none" w:sz="0" w:space="0" w:color="auto"/>
          </w:divBdr>
        </w:div>
        <w:div w:id="1808282960">
          <w:marLeft w:val="0"/>
          <w:marRight w:val="0"/>
          <w:marTop w:val="0"/>
          <w:marBottom w:val="0"/>
          <w:divBdr>
            <w:top w:val="none" w:sz="0" w:space="0" w:color="auto"/>
            <w:left w:val="none" w:sz="0" w:space="0" w:color="auto"/>
            <w:bottom w:val="none" w:sz="0" w:space="0" w:color="auto"/>
            <w:right w:val="none" w:sz="0" w:space="0" w:color="auto"/>
          </w:divBdr>
        </w:div>
        <w:div w:id="1824464731">
          <w:marLeft w:val="0"/>
          <w:marRight w:val="0"/>
          <w:marTop w:val="0"/>
          <w:marBottom w:val="0"/>
          <w:divBdr>
            <w:top w:val="none" w:sz="0" w:space="0" w:color="auto"/>
            <w:left w:val="none" w:sz="0" w:space="0" w:color="auto"/>
            <w:bottom w:val="none" w:sz="0" w:space="0" w:color="auto"/>
            <w:right w:val="none" w:sz="0" w:space="0" w:color="auto"/>
          </w:divBdr>
        </w:div>
        <w:div w:id="1921207862">
          <w:marLeft w:val="0"/>
          <w:marRight w:val="0"/>
          <w:marTop w:val="0"/>
          <w:marBottom w:val="0"/>
          <w:divBdr>
            <w:top w:val="none" w:sz="0" w:space="0" w:color="auto"/>
            <w:left w:val="none" w:sz="0" w:space="0" w:color="auto"/>
            <w:bottom w:val="none" w:sz="0" w:space="0" w:color="auto"/>
            <w:right w:val="none" w:sz="0" w:space="0" w:color="auto"/>
          </w:divBdr>
        </w:div>
        <w:div w:id="1954634328">
          <w:marLeft w:val="0"/>
          <w:marRight w:val="0"/>
          <w:marTop w:val="0"/>
          <w:marBottom w:val="0"/>
          <w:divBdr>
            <w:top w:val="none" w:sz="0" w:space="0" w:color="auto"/>
            <w:left w:val="none" w:sz="0" w:space="0" w:color="auto"/>
            <w:bottom w:val="none" w:sz="0" w:space="0" w:color="auto"/>
            <w:right w:val="none" w:sz="0" w:space="0" w:color="auto"/>
          </w:divBdr>
        </w:div>
        <w:div w:id="1980957055">
          <w:marLeft w:val="0"/>
          <w:marRight w:val="0"/>
          <w:marTop w:val="0"/>
          <w:marBottom w:val="0"/>
          <w:divBdr>
            <w:top w:val="none" w:sz="0" w:space="0" w:color="auto"/>
            <w:left w:val="none" w:sz="0" w:space="0" w:color="auto"/>
            <w:bottom w:val="none" w:sz="0" w:space="0" w:color="auto"/>
            <w:right w:val="none" w:sz="0" w:space="0" w:color="auto"/>
          </w:divBdr>
        </w:div>
        <w:div w:id="2004162219">
          <w:marLeft w:val="0"/>
          <w:marRight w:val="0"/>
          <w:marTop w:val="0"/>
          <w:marBottom w:val="0"/>
          <w:divBdr>
            <w:top w:val="none" w:sz="0" w:space="0" w:color="auto"/>
            <w:left w:val="none" w:sz="0" w:space="0" w:color="auto"/>
            <w:bottom w:val="none" w:sz="0" w:space="0" w:color="auto"/>
            <w:right w:val="none" w:sz="0" w:space="0" w:color="auto"/>
          </w:divBdr>
        </w:div>
        <w:div w:id="2034527610">
          <w:marLeft w:val="0"/>
          <w:marRight w:val="0"/>
          <w:marTop w:val="0"/>
          <w:marBottom w:val="0"/>
          <w:divBdr>
            <w:top w:val="none" w:sz="0" w:space="0" w:color="auto"/>
            <w:left w:val="none" w:sz="0" w:space="0" w:color="auto"/>
            <w:bottom w:val="none" w:sz="0" w:space="0" w:color="auto"/>
            <w:right w:val="none" w:sz="0" w:space="0" w:color="auto"/>
          </w:divBdr>
        </w:div>
        <w:div w:id="2063207064">
          <w:marLeft w:val="0"/>
          <w:marRight w:val="0"/>
          <w:marTop w:val="0"/>
          <w:marBottom w:val="0"/>
          <w:divBdr>
            <w:top w:val="none" w:sz="0" w:space="0" w:color="auto"/>
            <w:left w:val="none" w:sz="0" w:space="0" w:color="auto"/>
            <w:bottom w:val="none" w:sz="0" w:space="0" w:color="auto"/>
            <w:right w:val="none" w:sz="0" w:space="0" w:color="auto"/>
          </w:divBdr>
        </w:div>
        <w:div w:id="2067338110">
          <w:marLeft w:val="0"/>
          <w:marRight w:val="0"/>
          <w:marTop w:val="0"/>
          <w:marBottom w:val="0"/>
          <w:divBdr>
            <w:top w:val="none" w:sz="0" w:space="0" w:color="auto"/>
            <w:left w:val="none" w:sz="0" w:space="0" w:color="auto"/>
            <w:bottom w:val="none" w:sz="0" w:space="0" w:color="auto"/>
            <w:right w:val="none" w:sz="0" w:space="0" w:color="auto"/>
          </w:divBdr>
        </w:div>
        <w:div w:id="2079207229">
          <w:marLeft w:val="0"/>
          <w:marRight w:val="0"/>
          <w:marTop w:val="0"/>
          <w:marBottom w:val="0"/>
          <w:divBdr>
            <w:top w:val="none" w:sz="0" w:space="0" w:color="auto"/>
            <w:left w:val="none" w:sz="0" w:space="0" w:color="auto"/>
            <w:bottom w:val="none" w:sz="0" w:space="0" w:color="auto"/>
            <w:right w:val="none" w:sz="0" w:space="0" w:color="auto"/>
          </w:divBdr>
        </w:div>
        <w:div w:id="2085369328">
          <w:marLeft w:val="0"/>
          <w:marRight w:val="0"/>
          <w:marTop w:val="0"/>
          <w:marBottom w:val="0"/>
          <w:divBdr>
            <w:top w:val="none" w:sz="0" w:space="0" w:color="auto"/>
            <w:left w:val="none" w:sz="0" w:space="0" w:color="auto"/>
            <w:bottom w:val="none" w:sz="0" w:space="0" w:color="auto"/>
            <w:right w:val="none" w:sz="0" w:space="0" w:color="auto"/>
          </w:divBdr>
        </w:div>
        <w:div w:id="2103719414">
          <w:marLeft w:val="0"/>
          <w:marRight w:val="0"/>
          <w:marTop w:val="0"/>
          <w:marBottom w:val="0"/>
          <w:divBdr>
            <w:top w:val="none" w:sz="0" w:space="0" w:color="auto"/>
            <w:left w:val="none" w:sz="0" w:space="0" w:color="auto"/>
            <w:bottom w:val="none" w:sz="0" w:space="0" w:color="auto"/>
            <w:right w:val="none" w:sz="0" w:space="0" w:color="auto"/>
          </w:divBdr>
        </w:div>
        <w:div w:id="2109963352">
          <w:marLeft w:val="0"/>
          <w:marRight w:val="0"/>
          <w:marTop w:val="0"/>
          <w:marBottom w:val="0"/>
          <w:divBdr>
            <w:top w:val="none" w:sz="0" w:space="0" w:color="auto"/>
            <w:left w:val="none" w:sz="0" w:space="0" w:color="auto"/>
            <w:bottom w:val="none" w:sz="0" w:space="0" w:color="auto"/>
            <w:right w:val="none" w:sz="0" w:space="0" w:color="auto"/>
          </w:divBdr>
        </w:div>
        <w:div w:id="2121949247">
          <w:marLeft w:val="0"/>
          <w:marRight w:val="0"/>
          <w:marTop w:val="0"/>
          <w:marBottom w:val="0"/>
          <w:divBdr>
            <w:top w:val="none" w:sz="0" w:space="0" w:color="auto"/>
            <w:left w:val="none" w:sz="0" w:space="0" w:color="auto"/>
            <w:bottom w:val="none" w:sz="0" w:space="0" w:color="auto"/>
            <w:right w:val="none" w:sz="0" w:space="0" w:color="auto"/>
          </w:divBdr>
        </w:div>
        <w:div w:id="2128691797">
          <w:marLeft w:val="0"/>
          <w:marRight w:val="0"/>
          <w:marTop w:val="0"/>
          <w:marBottom w:val="0"/>
          <w:divBdr>
            <w:top w:val="none" w:sz="0" w:space="0" w:color="auto"/>
            <w:left w:val="none" w:sz="0" w:space="0" w:color="auto"/>
            <w:bottom w:val="none" w:sz="0" w:space="0" w:color="auto"/>
            <w:right w:val="none" w:sz="0" w:space="0" w:color="auto"/>
          </w:divBdr>
        </w:div>
      </w:divsChild>
    </w:div>
    <w:div w:id="721566086">
      <w:bodyDiv w:val="1"/>
      <w:marLeft w:val="0"/>
      <w:marRight w:val="0"/>
      <w:marTop w:val="0"/>
      <w:marBottom w:val="0"/>
      <w:divBdr>
        <w:top w:val="none" w:sz="0" w:space="0" w:color="auto"/>
        <w:left w:val="none" w:sz="0" w:space="0" w:color="auto"/>
        <w:bottom w:val="none" w:sz="0" w:space="0" w:color="auto"/>
        <w:right w:val="none" w:sz="0" w:space="0" w:color="auto"/>
      </w:divBdr>
    </w:div>
    <w:div w:id="721750356">
      <w:bodyDiv w:val="1"/>
      <w:marLeft w:val="0"/>
      <w:marRight w:val="0"/>
      <w:marTop w:val="0"/>
      <w:marBottom w:val="0"/>
      <w:divBdr>
        <w:top w:val="none" w:sz="0" w:space="0" w:color="auto"/>
        <w:left w:val="none" w:sz="0" w:space="0" w:color="auto"/>
        <w:bottom w:val="none" w:sz="0" w:space="0" w:color="auto"/>
        <w:right w:val="none" w:sz="0" w:space="0" w:color="auto"/>
      </w:divBdr>
    </w:div>
    <w:div w:id="722217299">
      <w:bodyDiv w:val="1"/>
      <w:marLeft w:val="0"/>
      <w:marRight w:val="0"/>
      <w:marTop w:val="0"/>
      <w:marBottom w:val="0"/>
      <w:divBdr>
        <w:top w:val="none" w:sz="0" w:space="0" w:color="auto"/>
        <w:left w:val="none" w:sz="0" w:space="0" w:color="auto"/>
        <w:bottom w:val="none" w:sz="0" w:space="0" w:color="auto"/>
        <w:right w:val="none" w:sz="0" w:space="0" w:color="auto"/>
      </w:divBdr>
    </w:div>
    <w:div w:id="722604870">
      <w:bodyDiv w:val="1"/>
      <w:marLeft w:val="0"/>
      <w:marRight w:val="0"/>
      <w:marTop w:val="0"/>
      <w:marBottom w:val="0"/>
      <w:divBdr>
        <w:top w:val="none" w:sz="0" w:space="0" w:color="auto"/>
        <w:left w:val="none" w:sz="0" w:space="0" w:color="auto"/>
        <w:bottom w:val="none" w:sz="0" w:space="0" w:color="auto"/>
        <w:right w:val="none" w:sz="0" w:space="0" w:color="auto"/>
      </w:divBdr>
    </w:div>
    <w:div w:id="722631234">
      <w:bodyDiv w:val="1"/>
      <w:marLeft w:val="0"/>
      <w:marRight w:val="0"/>
      <w:marTop w:val="0"/>
      <w:marBottom w:val="0"/>
      <w:divBdr>
        <w:top w:val="none" w:sz="0" w:space="0" w:color="auto"/>
        <w:left w:val="none" w:sz="0" w:space="0" w:color="auto"/>
        <w:bottom w:val="none" w:sz="0" w:space="0" w:color="auto"/>
        <w:right w:val="none" w:sz="0" w:space="0" w:color="auto"/>
      </w:divBdr>
    </w:div>
    <w:div w:id="723724592">
      <w:bodyDiv w:val="1"/>
      <w:marLeft w:val="0"/>
      <w:marRight w:val="0"/>
      <w:marTop w:val="0"/>
      <w:marBottom w:val="0"/>
      <w:divBdr>
        <w:top w:val="none" w:sz="0" w:space="0" w:color="auto"/>
        <w:left w:val="none" w:sz="0" w:space="0" w:color="auto"/>
        <w:bottom w:val="none" w:sz="0" w:space="0" w:color="auto"/>
        <w:right w:val="none" w:sz="0" w:space="0" w:color="auto"/>
      </w:divBdr>
    </w:div>
    <w:div w:id="724912936">
      <w:bodyDiv w:val="1"/>
      <w:marLeft w:val="0"/>
      <w:marRight w:val="0"/>
      <w:marTop w:val="0"/>
      <w:marBottom w:val="0"/>
      <w:divBdr>
        <w:top w:val="none" w:sz="0" w:space="0" w:color="auto"/>
        <w:left w:val="none" w:sz="0" w:space="0" w:color="auto"/>
        <w:bottom w:val="none" w:sz="0" w:space="0" w:color="auto"/>
        <w:right w:val="none" w:sz="0" w:space="0" w:color="auto"/>
      </w:divBdr>
    </w:div>
    <w:div w:id="726338668">
      <w:bodyDiv w:val="1"/>
      <w:marLeft w:val="0"/>
      <w:marRight w:val="0"/>
      <w:marTop w:val="0"/>
      <w:marBottom w:val="0"/>
      <w:divBdr>
        <w:top w:val="none" w:sz="0" w:space="0" w:color="auto"/>
        <w:left w:val="none" w:sz="0" w:space="0" w:color="auto"/>
        <w:bottom w:val="none" w:sz="0" w:space="0" w:color="auto"/>
        <w:right w:val="none" w:sz="0" w:space="0" w:color="auto"/>
      </w:divBdr>
    </w:div>
    <w:div w:id="726421103">
      <w:bodyDiv w:val="1"/>
      <w:marLeft w:val="0"/>
      <w:marRight w:val="0"/>
      <w:marTop w:val="0"/>
      <w:marBottom w:val="0"/>
      <w:divBdr>
        <w:top w:val="none" w:sz="0" w:space="0" w:color="auto"/>
        <w:left w:val="none" w:sz="0" w:space="0" w:color="auto"/>
        <w:bottom w:val="none" w:sz="0" w:space="0" w:color="auto"/>
        <w:right w:val="none" w:sz="0" w:space="0" w:color="auto"/>
      </w:divBdr>
    </w:div>
    <w:div w:id="726495398">
      <w:bodyDiv w:val="1"/>
      <w:marLeft w:val="0"/>
      <w:marRight w:val="0"/>
      <w:marTop w:val="0"/>
      <w:marBottom w:val="0"/>
      <w:divBdr>
        <w:top w:val="none" w:sz="0" w:space="0" w:color="auto"/>
        <w:left w:val="none" w:sz="0" w:space="0" w:color="auto"/>
        <w:bottom w:val="none" w:sz="0" w:space="0" w:color="auto"/>
        <w:right w:val="none" w:sz="0" w:space="0" w:color="auto"/>
      </w:divBdr>
    </w:div>
    <w:div w:id="726605941">
      <w:bodyDiv w:val="1"/>
      <w:marLeft w:val="0"/>
      <w:marRight w:val="0"/>
      <w:marTop w:val="0"/>
      <w:marBottom w:val="0"/>
      <w:divBdr>
        <w:top w:val="none" w:sz="0" w:space="0" w:color="auto"/>
        <w:left w:val="none" w:sz="0" w:space="0" w:color="auto"/>
        <w:bottom w:val="none" w:sz="0" w:space="0" w:color="auto"/>
        <w:right w:val="none" w:sz="0" w:space="0" w:color="auto"/>
      </w:divBdr>
    </w:div>
    <w:div w:id="726731560">
      <w:bodyDiv w:val="1"/>
      <w:marLeft w:val="0"/>
      <w:marRight w:val="0"/>
      <w:marTop w:val="0"/>
      <w:marBottom w:val="0"/>
      <w:divBdr>
        <w:top w:val="none" w:sz="0" w:space="0" w:color="auto"/>
        <w:left w:val="none" w:sz="0" w:space="0" w:color="auto"/>
        <w:bottom w:val="none" w:sz="0" w:space="0" w:color="auto"/>
        <w:right w:val="none" w:sz="0" w:space="0" w:color="auto"/>
      </w:divBdr>
      <w:divsChild>
        <w:div w:id="204804322">
          <w:marLeft w:val="0"/>
          <w:marRight w:val="0"/>
          <w:marTop w:val="0"/>
          <w:marBottom w:val="0"/>
          <w:divBdr>
            <w:top w:val="none" w:sz="0" w:space="0" w:color="auto"/>
            <w:left w:val="none" w:sz="0" w:space="0" w:color="auto"/>
            <w:bottom w:val="none" w:sz="0" w:space="0" w:color="auto"/>
            <w:right w:val="none" w:sz="0" w:space="0" w:color="auto"/>
          </w:divBdr>
        </w:div>
      </w:divsChild>
    </w:div>
    <w:div w:id="726801644">
      <w:bodyDiv w:val="1"/>
      <w:marLeft w:val="0"/>
      <w:marRight w:val="0"/>
      <w:marTop w:val="0"/>
      <w:marBottom w:val="0"/>
      <w:divBdr>
        <w:top w:val="none" w:sz="0" w:space="0" w:color="auto"/>
        <w:left w:val="none" w:sz="0" w:space="0" w:color="auto"/>
        <w:bottom w:val="none" w:sz="0" w:space="0" w:color="auto"/>
        <w:right w:val="none" w:sz="0" w:space="0" w:color="auto"/>
      </w:divBdr>
    </w:div>
    <w:div w:id="727266784">
      <w:bodyDiv w:val="1"/>
      <w:marLeft w:val="0"/>
      <w:marRight w:val="0"/>
      <w:marTop w:val="0"/>
      <w:marBottom w:val="0"/>
      <w:divBdr>
        <w:top w:val="none" w:sz="0" w:space="0" w:color="auto"/>
        <w:left w:val="none" w:sz="0" w:space="0" w:color="auto"/>
        <w:bottom w:val="none" w:sz="0" w:space="0" w:color="auto"/>
        <w:right w:val="none" w:sz="0" w:space="0" w:color="auto"/>
      </w:divBdr>
      <w:divsChild>
        <w:div w:id="285739770">
          <w:marLeft w:val="0"/>
          <w:marRight w:val="0"/>
          <w:marTop w:val="0"/>
          <w:marBottom w:val="0"/>
          <w:divBdr>
            <w:top w:val="none" w:sz="0" w:space="0" w:color="auto"/>
            <w:left w:val="none" w:sz="0" w:space="0" w:color="auto"/>
            <w:bottom w:val="none" w:sz="0" w:space="0" w:color="auto"/>
            <w:right w:val="none" w:sz="0" w:space="0" w:color="auto"/>
          </w:divBdr>
        </w:div>
        <w:div w:id="867331568">
          <w:marLeft w:val="0"/>
          <w:marRight w:val="0"/>
          <w:marTop w:val="0"/>
          <w:marBottom w:val="0"/>
          <w:divBdr>
            <w:top w:val="none" w:sz="0" w:space="0" w:color="auto"/>
            <w:left w:val="none" w:sz="0" w:space="0" w:color="auto"/>
            <w:bottom w:val="none" w:sz="0" w:space="0" w:color="auto"/>
            <w:right w:val="none" w:sz="0" w:space="0" w:color="auto"/>
          </w:divBdr>
        </w:div>
      </w:divsChild>
    </w:div>
    <w:div w:id="727387932">
      <w:bodyDiv w:val="1"/>
      <w:marLeft w:val="0"/>
      <w:marRight w:val="0"/>
      <w:marTop w:val="0"/>
      <w:marBottom w:val="0"/>
      <w:divBdr>
        <w:top w:val="none" w:sz="0" w:space="0" w:color="auto"/>
        <w:left w:val="none" w:sz="0" w:space="0" w:color="auto"/>
        <w:bottom w:val="none" w:sz="0" w:space="0" w:color="auto"/>
        <w:right w:val="none" w:sz="0" w:space="0" w:color="auto"/>
      </w:divBdr>
    </w:div>
    <w:div w:id="727530446">
      <w:bodyDiv w:val="1"/>
      <w:marLeft w:val="0"/>
      <w:marRight w:val="0"/>
      <w:marTop w:val="0"/>
      <w:marBottom w:val="0"/>
      <w:divBdr>
        <w:top w:val="none" w:sz="0" w:space="0" w:color="auto"/>
        <w:left w:val="none" w:sz="0" w:space="0" w:color="auto"/>
        <w:bottom w:val="none" w:sz="0" w:space="0" w:color="auto"/>
        <w:right w:val="none" w:sz="0" w:space="0" w:color="auto"/>
      </w:divBdr>
    </w:div>
    <w:div w:id="727798554">
      <w:bodyDiv w:val="1"/>
      <w:marLeft w:val="0"/>
      <w:marRight w:val="0"/>
      <w:marTop w:val="0"/>
      <w:marBottom w:val="0"/>
      <w:divBdr>
        <w:top w:val="none" w:sz="0" w:space="0" w:color="auto"/>
        <w:left w:val="none" w:sz="0" w:space="0" w:color="auto"/>
        <w:bottom w:val="none" w:sz="0" w:space="0" w:color="auto"/>
        <w:right w:val="none" w:sz="0" w:space="0" w:color="auto"/>
      </w:divBdr>
    </w:div>
    <w:div w:id="727917291">
      <w:bodyDiv w:val="1"/>
      <w:marLeft w:val="0"/>
      <w:marRight w:val="0"/>
      <w:marTop w:val="0"/>
      <w:marBottom w:val="0"/>
      <w:divBdr>
        <w:top w:val="none" w:sz="0" w:space="0" w:color="auto"/>
        <w:left w:val="none" w:sz="0" w:space="0" w:color="auto"/>
        <w:bottom w:val="none" w:sz="0" w:space="0" w:color="auto"/>
        <w:right w:val="none" w:sz="0" w:space="0" w:color="auto"/>
      </w:divBdr>
    </w:div>
    <w:div w:id="727918241">
      <w:bodyDiv w:val="1"/>
      <w:marLeft w:val="0"/>
      <w:marRight w:val="0"/>
      <w:marTop w:val="0"/>
      <w:marBottom w:val="0"/>
      <w:divBdr>
        <w:top w:val="none" w:sz="0" w:space="0" w:color="auto"/>
        <w:left w:val="none" w:sz="0" w:space="0" w:color="auto"/>
        <w:bottom w:val="none" w:sz="0" w:space="0" w:color="auto"/>
        <w:right w:val="none" w:sz="0" w:space="0" w:color="auto"/>
      </w:divBdr>
      <w:divsChild>
        <w:div w:id="1304853233">
          <w:marLeft w:val="0"/>
          <w:marRight w:val="0"/>
          <w:marTop w:val="0"/>
          <w:marBottom w:val="0"/>
          <w:divBdr>
            <w:top w:val="none" w:sz="0" w:space="0" w:color="auto"/>
            <w:left w:val="none" w:sz="0" w:space="0" w:color="auto"/>
            <w:bottom w:val="none" w:sz="0" w:space="0" w:color="auto"/>
            <w:right w:val="none" w:sz="0" w:space="0" w:color="auto"/>
          </w:divBdr>
          <w:divsChild>
            <w:div w:id="1481773088">
              <w:marLeft w:val="0"/>
              <w:marRight w:val="0"/>
              <w:marTop w:val="0"/>
              <w:marBottom w:val="150"/>
              <w:divBdr>
                <w:top w:val="none" w:sz="0" w:space="0" w:color="auto"/>
                <w:left w:val="none" w:sz="0" w:space="0" w:color="auto"/>
                <w:bottom w:val="none" w:sz="0" w:space="0" w:color="auto"/>
                <w:right w:val="none" w:sz="0" w:space="0" w:color="auto"/>
              </w:divBdr>
            </w:div>
            <w:div w:id="471296017">
              <w:marLeft w:val="0"/>
              <w:marRight w:val="0"/>
              <w:marTop w:val="0"/>
              <w:marBottom w:val="150"/>
              <w:divBdr>
                <w:top w:val="none" w:sz="0" w:space="0" w:color="auto"/>
                <w:left w:val="none" w:sz="0" w:space="0" w:color="auto"/>
                <w:bottom w:val="none" w:sz="0" w:space="0" w:color="auto"/>
                <w:right w:val="none" w:sz="0" w:space="0" w:color="auto"/>
              </w:divBdr>
            </w:div>
            <w:div w:id="203503932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728380650">
      <w:bodyDiv w:val="1"/>
      <w:marLeft w:val="0"/>
      <w:marRight w:val="0"/>
      <w:marTop w:val="0"/>
      <w:marBottom w:val="0"/>
      <w:divBdr>
        <w:top w:val="none" w:sz="0" w:space="0" w:color="auto"/>
        <w:left w:val="none" w:sz="0" w:space="0" w:color="auto"/>
        <w:bottom w:val="none" w:sz="0" w:space="0" w:color="auto"/>
        <w:right w:val="none" w:sz="0" w:space="0" w:color="auto"/>
      </w:divBdr>
    </w:div>
    <w:div w:id="729111647">
      <w:bodyDiv w:val="1"/>
      <w:marLeft w:val="0"/>
      <w:marRight w:val="0"/>
      <w:marTop w:val="0"/>
      <w:marBottom w:val="0"/>
      <w:divBdr>
        <w:top w:val="none" w:sz="0" w:space="0" w:color="auto"/>
        <w:left w:val="none" w:sz="0" w:space="0" w:color="auto"/>
        <w:bottom w:val="none" w:sz="0" w:space="0" w:color="auto"/>
        <w:right w:val="none" w:sz="0" w:space="0" w:color="auto"/>
      </w:divBdr>
      <w:divsChild>
        <w:div w:id="301232731">
          <w:marLeft w:val="0"/>
          <w:marRight w:val="0"/>
          <w:marTop w:val="0"/>
          <w:marBottom w:val="0"/>
          <w:divBdr>
            <w:top w:val="none" w:sz="0" w:space="0" w:color="auto"/>
            <w:left w:val="none" w:sz="0" w:space="0" w:color="auto"/>
            <w:bottom w:val="none" w:sz="0" w:space="0" w:color="auto"/>
            <w:right w:val="none" w:sz="0" w:space="0" w:color="auto"/>
          </w:divBdr>
        </w:div>
      </w:divsChild>
    </w:div>
    <w:div w:id="729184676">
      <w:bodyDiv w:val="1"/>
      <w:marLeft w:val="0"/>
      <w:marRight w:val="0"/>
      <w:marTop w:val="0"/>
      <w:marBottom w:val="0"/>
      <w:divBdr>
        <w:top w:val="none" w:sz="0" w:space="0" w:color="auto"/>
        <w:left w:val="none" w:sz="0" w:space="0" w:color="auto"/>
        <w:bottom w:val="none" w:sz="0" w:space="0" w:color="auto"/>
        <w:right w:val="none" w:sz="0" w:space="0" w:color="auto"/>
      </w:divBdr>
    </w:div>
    <w:div w:id="729381626">
      <w:bodyDiv w:val="1"/>
      <w:marLeft w:val="0"/>
      <w:marRight w:val="0"/>
      <w:marTop w:val="0"/>
      <w:marBottom w:val="0"/>
      <w:divBdr>
        <w:top w:val="none" w:sz="0" w:space="0" w:color="auto"/>
        <w:left w:val="none" w:sz="0" w:space="0" w:color="auto"/>
        <w:bottom w:val="none" w:sz="0" w:space="0" w:color="auto"/>
        <w:right w:val="none" w:sz="0" w:space="0" w:color="auto"/>
      </w:divBdr>
    </w:div>
    <w:div w:id="729964379">
      <w:bodyDiv w:val="1"/>
      <w:marLeft w:val="0"/>
      <w:marRight w:val="0"/>
      <w:marTop w:val="0"/>
      <w:marBottom w:val="0"/>
      <w:divBdr>
        <w:top w:val="none" w:sz="0" w:space="0" w:color="auto"/>
        <w:left w:val="none" w:sz="0" w:space="0" w:color="auto"/>
        <w:bottom w:val="none" w:sz="0" w:space="0" w:color="auto"/>
        <w:right w:val="none" w:sz="0" w:space="0" w:color="auto"/>
      </w:divBdr>
    </w:div>
    <w:div w:id="730081881">
      <w:bodyDiv w:val="1"/>
      <w:marLeft w:val="0"/>
      <w:marRight w:val="0"/>
      <w:marTop w:val="0"/>
      <w:marBottom w:val="0"/>
      <w:divBdr>
        <w:top w:val="none" w:sz="0" w:space="0" w:color="auto"/>
        <w:left w:val="none" w:sz="0" w:space="0" w:color="auto"/>
        <w:bottom w:val="none" w:sz="0" w:space="0" w:color="auto"/>
        <w:right w:val="none" w:sz="0" w:space="0" w:color="auto"/>
      </w:divBdr>
    </w:div>
    <w:div w:id="731540086">
      <w:bodyDiv w:val="1"/>
      <w:marLeft w:val="0"/>
      <w:marRight w:val="0"/>
      <w:marTop w:val="0"/>
      <w:marBottom w:val="0"/>
      <w:divBdr>
        <w:top w:val="none" w:sz="0" w:space="0" w:color="auto"/>
        <w:left w:val="none" w:sz="0" w:space="0" w:color="auto"/>
        <w:bottom w:val="none" w:sz="0" w:space="0" w:color="auto"/>
        <w:right w:val="none" w:sz="0" w:space="0" w:color="auto"/>
      </w:divBdr>
    </w:div>
    <w:div w:id="732122125">
      <w:bodyDiv w:val="1"/>
      <w:marLeft w:val="0"/>
      <w:marRight w:val="0"/>
      <w:marTop w:val="0"/>
      <w:marBottom w:val="0"/>
      <w:divBdr>
        <w:top w:val="none" w:sz="0" w:space="0" w:color="auto"/>
        <w:left w:val="none" w:sz="0" w:space="0" w:color="auto"/>
        <w:bottom w:val="none" w:sz="0" w:space="0" w:color="auto"/>
        <w:right w:val="none" w:sz="0" w:space="0" w:color="auto"/>
      </w:divBdr>
      <w:divsChild>
        <w:div w:id="667683103">
          <w:marLeft w:val="0"/>
          <w:marRight w:val="0"/>
          <w:marTop w:val="0"/>
          <w:marBottom w:val="0"/>
          <w:divBdr>
            <w:top w:val="none" w:sz="0" w:space="0" w:color="auto"/>
            <w:left w:val="none" w:sz="0" w:space="0" w:color="auto"/>
            <w:bottom w:val="none" w:sz="0" w:space="0" w:color="auto"/>
            <w:right w:val="none" w:sz="0" w:space="0" w:color="auto"/>
          </w:divBdr>
        </w:div>
        <w:div w:id="708190715">
          <w:marLeft w:val="0"/>
          <w:marRight w:val="0"/>
          <w:marTop w:val="0"/>
          <w:marBottom w:val="0"/>
          <w:divBdr>
            <w:top w:val="none" w:sz="0" w:space="0" w:color="auto"/>
            <w:left w:val="none" w:sz="0" w:space="0" w:color="auto"/>
            <w:bottom w:val="none" w:sz="0" w:space="0" w:color="auto"/>
            <w:right w:val="none" w:sz="0" w:space="0" w:color="auto"/>
          </w:divBdr>
        </w:div>
        <w:div w:id="1056928914">
          <w:marLeft w:val="0"/>
          <w:marRight w:val="0"/>
          <w:marTop w:val="0"/>
          <w:marBottom w:val="0"/>
          <w:divBdr>
            <w:top w:val="none" w:sz="0" w:space="0" w:color="auto"/>
            <w:left w:val="none" w:sz="0" w:space="0" w:color="auto"/>
            <w:bottom w:val="none" w:sz="0" w:space="0" w:color="auto"/>
            <w:right w:val="none" w:sz="0" w:space="0" w:color="auto"/>
          </w:divBdr>
        </w:div>
        <w:div w:id="1249851901">
          <w:marLeft w:val="0"/>
          <w:marRight w:val="0"/>
          <w:marTop w:val="0"/>
          <w:marBottom w:val="0"/>
          <w:divBdr>
            <w:top w:val="none" w:sz="0" w:space="0" w:color="auto"/>
            <w:left w:val="none" w:sz="0" w:space="0" w:color="auto"/>
            <w:bottom w:val="none" w:sz="0" w:space="0" w:color="auto"/>
            <w:right w:val="none" w:sz="0" w:space="0" w:color="auto"/>
          </w:divBdr>
        </w:div>
        <w:div w:id="1939410763">
          <w:marLeft w:val="0"/>
          <w:marRight w:val="0"/>
          <w:marTop w:val="0"/>
          <w:marBottom w:val="0"/>
          <w:divBdr>
            <w:top w:val="none" w:sz="0" w:space="0" w:color="auto"/>
            <w:left w:val="none" w:sz="0" w:space="0" w:color="auto"/>
            <w:bottom w:val="none" w:sz="0" w:space="0" w:color="auto"/>
            <w:right w:val="none" w:sz="0" w:space="0" w:color="auto"/>
          </w:divBdr>
        </w:div>
      </w:divsChild>
    </w:div>
    <w:div w:id="732461075">
      <w:bodyDiv w:val="1"/>
      <w:marLeft w:val="0"/>
      <w:marRight w:val="0"/>
      <w:marTop w:val="0"/>
      <w:marBottom w:val="0"/>
      <w:divBdr>
        <w:top w:val="none" w:sz="0" w:space="0" w:color="auto"/>
        <w:left w:val="none" w:sz="0" w:space="0" w:color="auto"/>
        <w:bottom w:val="none" w:sz="0" w:space="0" w:color="auto"/>
        <w:right w:val="none" w:sz="0" w:space="0" w:color="auto"/>
      </w:divBdr>
      <w:divsChild>
        <w:div w:id="1897278397">
          <w:marLeft w:val="0"/>
          <w:marRight w:val="0"/>
          <w:marTop w:val="0"/>
          <w:marBottom w:val="0"/>
          <w:divBdr>
            <w:top w:val="none" w:sz="0" w:space="0" w:color="auto"/>
            <w:left w:val="none" w:sz="0" w:space="0" w:color="auto"/>
            <w:bottom w:val="none" w:sz="0" w:space="0" w:color="auto"/>
            <w:right w:val="none" w:sz="0" w:space="0" w:color="auto"/>
          </w:divBdr>
        </w:div>
        <w:div w:id="255022217">
          <w:marLeft w:val="0"/>
          <w:marRight w:val="0"/>
          <w:marTop w:val="0"/>
          <w:marBottom w:val="0"/>
          <w:divBdr>
            <w:top w:val="none" w:sz="0" w:space="0" w:color="auto"/>
            <w:left w:val="none" w:sz="0" w:space="0" w:color="auto"/>
            <w:bottom w:val="none" w:sz="0" w:space="0" w:color="auto"/>
            <w:right w:val="none" w:sz="0" w:space="0" w:color="auto"/>
          </w:divBdr>
        </w:div>
      </w:divsChild>
    </w:div>
    <w:div w:id="732510166">
      <w:bodyDiv w:val="1"/>
      <w:marLeft w:val="0"/>
      <w:marRight w:val="0"/>
      <w:marTop w:val="0"/>
      <w:marBottom w:val="0"/>
      <w:divBdr>
        <w:top w:val="none" w:sz="0" w:space="0" w:color="auto"/>
        <w:left w:val="none" w:sz="0" w:space="0" w:color="auto"/>
        <w:bottom w:val="none" w:sz="0" w:space="0" w:color="auto"/>
        <w:right w:val="none" w:sz="0" w:space="0" w:color="auto"/>
      </w:divBdr>
    </w:div>
    <w:div w:id="732856023">
      <w:bodyDiv w:val="1"/>
      <w:marLeft w:val="0"/>
      <w:marRight w:val="0"/>
      <w:marTop w:val="0"/>
      <w:marBottom w:val="0"/>
      <w:divBdr>
        <w:top w:val="none" w:sz="0" w:space="0" w:color="auto"/>
        <w:left w:val="none" w:sz="0" w:space="0" w:color="auto"/>
        <w:bottom w:val="none" w:sz="0" w:space="0" w:color="auto"/>
        <w:right w:val="none" w:sz="0" w:space="0" w:color="auto"/>
      </w:divBdr>
    </w:div>
    <w:div w:id="733041473">
      <w:bodyDiv w:val="1"/>
      <w:marLeft w:val="0"/>
      <w:marRight w:val="0"/>
      <w:marTop w:val="0"/>
      <w:marBottom w:val="0"/>
      <w:divBdr>
        <w:top w:val="none" w:sz="0" w:space="0" w:color="auto"/>
        <w:left w:val="none" w:sz="0" w:space="0" w:color="auto"/>
        <w:bottom w:val="none" w:sz="0" w:space="0" w:color="auto"/>
        <w:right w:val="none" w:sz="0" w:space="0" w:color="auto"/>
      </w:divBdr>
    </w:div>
    <w:div w:id="733087269">
      <w:bodyDiv w:val="1"/>
      <w:marLeft w:val="0"/>
      <w:marRight w:val="0"/>
      <w:marTop w:val="0"/>
      <w:marBottom w:val="0"/>
      <w:divBdr>
        <w:top w:val="none" w:sz="0" w:space="0" w:color="auto"/>
        <w:left w:val="none" w:sz="0" w:space="0" w:color="auto"/>
        <w:bottom w:val="none" w:sz="0" w:space="0" w:color="auto"/>
        <w:right w:val="none" w:sz="0" w:space="0" w:color="auto"/>
      </w:divBdr>
    </w:div>
    <w:div w:id="734162798">
      <w:bodyDiv w:val="1"/>
      <w:marLeft w:val="0"/>
      <w:marRight w:val="0"/>
      <w:marTop w:val="0"/>
      <w:marBottom w:val="0"/>
      <w:divBdr>
        <w:top w:val="none" w:sz="0" w:space="0" w:color="auto"/>
        <w:left w:val="none" w:sz="0" w:space="0" w:color="auto"/>
        <w:bottom w:val="none" w:sz="0" w:space="0" w:color="auto"/>
        <w:right w:val="none" w:sz="0" w:space="0" w:color="auto"/>
      </w:divBdr>
    </w:div>
    <w:div w:id="735126277">
      <w:bodyDiv w:val="1"/>
      <w:marLeft w:val="0"/>
      <w:marRight w:val="0"/>
      <w:marTop w:val="0"/>
      <w:marBottom w:val="0"/>
      <w:divBdr>
        <w:top w:val="none" w:sz="0" w:space="0" w:color="auto"/>
        <w:left w:val="none" w:sz="0" w:space="0" w:color="auto"/>
        <w:bottom w:val="none" w:sz="0" w:space="0" w:color="auto"/>
        <w:right w:val="none" w:sz="0" w:space="0" w:color="auto"/>
      </w:divBdr>
    </w:div>
    <w:div w:id="735133102">
      <w:bodyDiv w:val="1"/>
      <w:marLeft w:val="0"/>
      <w:marRight w:val="0"/>
      <w:marTop w:val="0"/>
      <w:marBottom w:val="0"/>
      <w:divBdr>
        <w:top w:val="none" w:sz="0" w:space="0" w:color="auto"/>
        <w:left w:val="none" w:sz="0" w:space="0" w:color="auto"/>
        <w:bottom w:val="none" w:sz="0" w:space="0" w:color="auto"/>
        <w:right w:val="none" w:sz="0" w:space="0" w:color="auto"/>
      </w:divBdr>
      <w:divsChild>
        <w:div w:id="1278835889">
          <w:marLeft w:val="0"/>
          <w:marRight w:val="0"/>
          <w:marTop w:val="0"/>
          <w:marBottom w:val="0"/>
          <w:divBdr>
            <w:top w:val="none" w:sz="0" w:space="0" w:color="auto"/>
            <w:left w:val="none" w:sz="0" w:space="0" w:color="auto"/>
            <w:bottom w:val="none" w:sz="0" w:space="0" w:color="auto"/>
            <w:right w:val="none" w:sz="0" w:space="0" w:color="auto"/>
          </w:divBdr>
        </w:div>
        <w:div w:id="1194534584">
          <w:marLeft w:val="0"/>
          <w:marRight w:val="0"/>
          <w:marTop w:val="0"/>
          <w:marBottom w:val="0"/>
          <w:divBdr>
            <w:top w:val="none" w:sz="0" w:space="0" w:color="auto"/>
            <w:left w:val="none" w:sz="0" w:space="0" w:color="auto"/>
            <w:bottom w:val="none" w:sz="0" w:space="0" w:color="auto"/>
            <w:right w:val="none" w:sz="0" w:space="0" w:color="auto"/>
          </w:divBdr>
        </w:div>
        <w:div w:id="2037389350">
          <w:marLeft w:val="0"/>
          <w:marRight w:val="0"/>
          <w:marTop w:val="0"/>
          <w:marBottom w:val="0"/>
          <w:divBdr>
            <w:top w:val="none" w:sz="0" w:space="0" w:color="auto"/>
            <w:left w:val="none" w:sz="0" w:space="0" w:color="auto"/>
            <w:bottom w:val="none" w:sz="0" w:space="0" w:color="auto"/>
            <w:right w:val="none" w:sz="0" w:space="0" w:color="auto"/>
          </w:divBdr>
        </w:div>
        <w:div w:id="104691100">
          <w:marLeft w:val="0"/>
          <w:marRight w:val="0"/>
          <w:marTop w:val="0"/>
          <w:marBottom w:val="0"/>
          <w:divBdr>
            <w:top w:val="none" w:sz="0" w:space="0" w:color="auto"/>
            <w:left w:val="none" w:sz="0" w:space="0" w:color="auto"/>
            <w:bottom w:val="none" w:sz="0" w:space="0" w:color="auto"/>
            <w:right w:val="none" w:sz="0" w:space="0" w:color="auto"/>
          </w:divBdr>
        </w:div>
        <w:div w:id="255600946">
          <w:marLeft w:val="0"/>
          <w:marRight w:val="0"/>
          <w:marTop w:val="0"/>
          <w:marBottom w:val="0"/>
          <w:divBdr>
            <w:top w:val="none" w:sz="0" w:space="0" w:color="auto"/>
            <w:left w:val="none" w:sz="0" w:space="0" w:color="auto"/>
            <w:bottom w:val="none" w:sz="0" w:space="0" w:color="auto"/>
            <w:right w:val="none" w:sz="0" w:space="0" w:color="auto"/>
          </w:divBdr>
        </w:div>
        <w:div w:id="1989431099">
          <w:marLeft w:val="0"/>
          <w:marRight w:val="0"/>
          <w:marTop w:val="0"/>
          <w:marBottom w:val="0"/>
          <w:divBdr>
            <w:top w:val="none" w:sz="0" w:space="0" w:color="auto"/>
            <w:left w:val="none" w:sz="0" w:space="0" w:color="auto"/>
            <w:bottom w:val="none" w:sz="0" w:space="0" w:color="auto"/>
            <w:right w:val="none" w:sz="0" w:space="0" w:color="auto"/>
          </w:divBdr>
        </w:div>
        <w:div w:id="783580246">
          <w:marLeft w:val="0"/>
          <w:marRight w:val="0"/>
          <w:marTop w:val="0"/>
          <w:marBottom w:val="0"/>
          <w:divBdr>
            <w:top w:val="none" w:sz="0" w:space="0" w:color="auto"/>
            <w:left w:val="none" w:sz="0" w:space="0" w:color="auto"/>
            <w:bottom w:val="none" w:sz="0" w:space="0" w:color="auto"/>
            <w:right w:val="none" w:sz="0" w:space="0" w:color="auto"/>
          </w:divBdr>
        </w:div>
        <w:div w:id="667633110">
          <w:marLeft w:val="0"/>
          <w:marRight w:val="0"/>
          <w:marTop w:val="0"/>
          <w:marBottom w:val="0"/>
          <w:divBdr>
            <w:top w:val="none" w:sz="0" w:space="0" w:color="auto"/>
            <w:left w:val="none" w:sz="0" w:space="0" w:color="auto"/>
            <w:bottom w:val="none" w:sz="0" w:space="0" w:color="auto"/>
            <w:right w:val="none" w:sz="0" w:space="0" w:color="auto"/>
          </w:divBdr>
        </w:div>
        <w:div w:id="1355156684">
          <w:marLeft w:val="0"/>
          <w:marRight w:val="0"/>
          <w:marTop w:val="0"/>
          <w:marBottom w:val="0"/>
          <w:divBdr>
            <w:top w:val="none" w:sz="0" w:space="0" w:color="auto"/>
            <w:left w:val="none" w:sz="0" w:space="0" w:color="auto"/>
            <w:bottom w:val="none" w:sz="0" w:space="0" w:color="auto"/>
            <w:right w:val="none" w:sz="0" w:space="0" w:color="auto"/>
          </w:divBdr>
        </w:div>
        <w:div w:id="1789741821">
          <w:marLeft w:val="0"/>
          <w:marRight w:val="0"/>
          <w:marTop w:val="0"/>
          <w:marBottom w:val="0"/>
          <w:divBdr>
            <w:top w:val="none" w:sz="0" w:space="0" w:color="auto"/>
            <w:left w:val="none" w:sz="0" w:space="0" w:color="auto"/>
            <w:bottom w:val="none" w:sz="0" w:space="0" w:color="auto"/>
            <w:right w:val="none" w:sz="0" w:space="0" w:color="auto"/>
          </w:divBdr>
        </w:div>
        <w:div w:id="1551575177">
          <w:marLeft w:val="0"/>
          <w:marRight w:val="0"/>
          <w:marTop w:val="0"/>
          <w:marBottom w:val="0"/>
          <w:divBdr>
            <w:top w:val="none" w:sz="0" w:space="0" w:color="auto"/>
            <w:left w:val="none" w:sz="0" w:space="0" w:color="auto"/>
            <w:bottom w:val="none" w:sz="0" w:space="0" w:color="auto"/>
            <w:right w:val="none" w:sz="0" w:space="0" w:color="auto"/>
          </w:divBdr>
        </w:div>
        <w:div w:id="909998882">
          <w:marLeft w:val="0"/>
          <w:marRight w:val="0"/>
          <w:marTop w:val="0"/>
          <w:marBottom w:val="0"/>
          <w:divBdr>
            <w:top w:val="none" w:sz="0" w:space="0" w:color="auto"/>
            <w:left w:val="none" w:sz="0" w:space="0" w:color="auto"/>
            <w:bottom w:val="none" w:sz="0" w:space="0" w:color="auto"/>
            <w:right w:val="none" w:sz="0" w:space="0" w:color="auto"/>
          </w:divBdr>
        </w:div>
        <w:div w:id="1687753203">
          <w:marLeft w:val="0"/>
          <w:marRight w:val="0"/>
          <w:marTop w:val="0"/>
          <w:marBottom w:val="0"/>
          <w:divBdr>
            <w:top w:val="none" w:sz="0" w:space="0" w:color="auto"/>
            <w:left w:val="none" w:sz="0" w:space="0" w:color="auto"/>
            <w:bottom w:val="none" w:sz="0" w:space="0" w:color="auto"/>
            <w:right w:val="none" w:sz="0" w:space="0" w:color="auto"/>
          </w:divBdr>
        </w:div>
      </w:divsChild>
    </w:div>
    <w:div w:id="735133528">
      <w:bodyDiv w:val="1"/>
      <w:marLeft w:val="0"/>
      <w:marRight w:val="0"/>
      <w:marTop w:val="0"/>
      <w:marBottom w:val="0"/>
      <w:divBdr>
        <w:top w:val="none" w:sz="0" w:space="0" w:color="auto"/>
        <w:left w:val="none" w:sz="0" w:space="0" w:color="auto"/>
        <w:bottom w:val="none" w:sz="0" w:space="0" w:color="auto"/>
        <w:right w:val="none" w:sz="0" w:space="0" w:color="auto"/>
      </w:divBdr>
    </w:div>
    <w:div w:id="735393023">
      <w:bodyDiv w:val="1"/>
      <w:marLeft w:val="0"/>
      <w:marRight w:val="0"/>
      <w:marTop w:val="0"/>
      <w:marBottom w:val="0"/>
      <w:divBdr>
        <w:top w:val="none" w:sz="0" w:space="0" w:color="auto"/>
        <w:left w:val="none" w:sz="0" w:space="0" w:color="auto"/>
        <w:bottom w:val="none" w:sz="0" w:space="0" w:color="auto"/>
        <w:right w:val="none" w:sz="0" w:space="0" w:color="auto"/>
      </w:divBdr>
      <w:divsChild>
        <w:div w:id="335694744">
          <w:marLeft w:val="0"/>
          <w:marRight w:val="0"/>
          <w:marTop w:val="0"/>
          <w:marBottom w:val="0"/>
          <w:divBdr>
            <w:top w:val="none" w:sz="0" w:space="0" w:color="auto"/>
            <w:left w:val="none" w:sz="0" w:space="0" w:color="auto"/>
            <w:bottom w:val="none" w:sz="0" w:space="0" w:color="auto"/>
            <w:right w:val="none" w:sz="0" w:space="0" w:color="auto"/>
          </w:divBdr>
        </w:div>
      </w:divsChild>
    </w:div>
    <w:div w:id="735468060">
      <w:bodyDiv w:val="1"/>
      <w:marLeft w:val="0"/>
      <w:marRight w:val="0"/>
      <w:marTop w:val="0"/>
      <w:marBottom w:val="0"/>
      <w:divBdr>
        <w:top w:val="none" w:sz="0" w:space="0" w:color="auto"/>
        <w:left w:val="none" w:sz="0" w:space="0" w:color="auto"/>
        <w:bottom w:val="none" w:sz="0" w:space="0" w:color="auto"/>
        <w:right w:val="none" w:sz="0" w:space="0" w:color="auto"/>
      </w:divBdr>
    </w:div>
    <w:div w:id="735592227">
      <w:bodyDiv w:val="1"/>
      <w:marLeft w:val="0"/>
      <w:marRight w:val="0"/>
      <w:marTop w:val="0"/>
      <w:marBottom w:val="0"/>
      <w:divBdr>
        <w:top w:val="none" w:sz="0" w:space="0" w:color="auto"/>
        <w:left w:val="none" w:sz="0" w:space="0" w:color="auto"/>
        <w:bottom w:val="none" w:sz="0" w:space="0" w:color="auto"/>
        <w:right w:val="none" w:sz="0" w:space="0" w:color="auto"/>
      </w:divBdr>
    </w:div>
    <w:div w:id="735781990">
      <w:bodyDiv w:val="1"/>
      <w:marLeft w:val="0"/>
      <w:marRight w:val="0"/>
      <w:marTop w:val="0"/>
      <w:marBottom w:val="0"/>
      <w:divBdr>
        <w:top w:val="none" w:sz="0" w:space="0" w:color="auto"/>
        <w:left w:val="none" w:sz="0" w:space="0" w:color="auto"/>
        <w:bottom w:val="none" w:sz="0" w:space="0" w:color="auto"/>
        <w:right w:val="none" w:sz="0" w:space="0" w:color="auto"/>
      </w:divBdr>
    </w:div>
    <w:div w:id="736173139">
      <w:bodyDiv w:val="1"/>
      <w:marLeft w:val="0"/>
      <w:marRight w:val="0"/>
      <w:marTop w:val="0"/>
      <w:marBottom w:val="0"/>
      <w:divBdr>
        <w:top w:val="none" w:sz="0" w:space="0" w:color="auto"/>
        <w:left w:val="none" w:sz="0" w:space="0" w:color="auto"/>
        <w:bottom w:val="none" w:sz="0" w:space="0" w:color="auto"/>
        <w:right w:val="none" w:sz="0" w:space="0" w:color="auto"/>
      </w:divBdr>
    </w:div>
    <w:div w:id="736442944">
      <w:bodyDiv w:val="1"/>
      <w:marLeft w:val="0"/>
      <w:marRight w:val="0"/>
      <w:marTop w:val="0"/>
      <w:marBottom w:val="0"/>
      <w:divBdr>
        <w:top w:val="none" w:sz="0" w:space="0" w:color="auto"/>
        <w:left w:val="none" w:sz="0" w:space="0" w:color="auto"/>
        <w:bottom w:val="none" w:sz="0" w:space="0" w:color="auto"/>
        <w:right w:val="none" w:sz="0" w:space="0" w:color="auto"/>
      </w:divBdr>
      <w:divsChild>
        <w:div w:id="780224188">
          <w:marLeft w:val="0"/>
          <w:marRight w:val="0"/>
          <w:marTop w:val="0"/>
          <w:marBottom w:val="0"/>
          <w:divBdr>
            <w:top w:val="none" w:sz="0" w:space="0" w:color="auto"/>
            <w:left w:val="none" w:sz="0" w:space="0" w:color="auto"/>
            <w:bottom w:val="none" w:sz="0" w:space="0" w:color="auto"/>
            <w:right w:val="none" w:sz="0" w:space="0" w:color="auto"/>
          </w:divBdr>
        </w:div>
      </w:divsChild>
    </w:div>
    <w:div w:id="737215542">
      <w:bodyDiv w:val="1"/>
      <w:marLeft w:val="0"/>
      <w:marRight w:val="0"/>
      <w:marTop w:val="0"/>
      <w:marBottom w:val="0"/>
      <w:divBdr>
        <w:top w:val="none" w:sz="0" w:space="0" w:color="auto"/>
        <w:left w:val="none" w:sz="0" w:space="0" w:color="auto"/>
        <w:bottom w:val="none" w:sz="0" w:space="0" w:color="auto"/>
        <w:right w:val="none" w:sz="0" w:space="0" w:color="auto"/>
      </w:divBdr>
    </w:div>
    <w:div w:id="737244661">
      <w:bodyDiv w:val="1"/>
      <w:marLeft w:val="0"/>
      <w:marRight w:val="0"/>
      <w:marTop w:val="0"/>
      <w:marBottom w:val="0"/>
      <w:divBdr>
        <w:top w:val="none" w:sz="0" w:space="0" w:color="auto"/>
        <w:left w:val="none" w:sz="0" w:space="0" w:color="auto"/>
        <w:bottom w:val="none" w:sz="0" w:space="0" w:color="auto"/>
        <w:right w:val="none" w:sz="0" w:space="0" w:color="auto"/>
      </w:divBdr>
      <w:divsChild>
        <w:div w:id="724645258">
          <w:marLeft w:val="0"/>
          <w:marRight w:val="0"/>
          <w:marTop w:val="0"/>
          <w:marBottom w:val="0"/>
          <w:divBdr>
            <w:top w:val="none" w:sz="0" w:space="0" w:color="auto"/>
            <w:left w:val="none" w:sz="0" w:space="0" w:color="auto"/>
            <w:bottom w:val="none" w:sz="0" w:space="0" w:color="auto"/>
            <w:right w:val="none" w:sz="0" w:space="0" w:color="auto"/>
          </w:divBdr>
          <w:divsChild>
            <w:div w:id="299307891">
              <w:marLeft w:val="0"/>
              <w:marRight w:val="0"/>
              <w:marTop w:val="0"/>
              <w:marBottom w:val="0"/>
              <w:divBdr>
                <w:top w:val="none" w:sz="0" w:space="0" w:color="auto"/>
                <w:left w:val="none" w:sz="0" w:space="0" w:color="auto"/>
                <w:bottom w:val="none" w:sz="0" w:space="0" w:color="auto"/>
                <w:right w:val="none" w:sz="0" w:space="0" w:color="auto"/>
              </w:divBdr>
            </w:div>
          </w:divsChild>
        </w:div>
        <w:div w:id="359666227">
          <w:marLeft w:val="0"/>
          <w:marRight w:val="0"/>
          <w:marTop w:val="0"/>
          <w:marBottom w:val="0"/>
          <w:divBdr>
            <w:top w:val="none" w:sz="0" w:space="0" w:color="auto"/>
            <w:left w:val="none" w:sz="0" w:space="0" w:color="auto"/>
            <w:bottom w:val="none" w:sz="0" w:space="0" w:color="auto"/>
            <w:right w:val="none" w:sz="0" w:space="0" w:color="auto"/>
          </w:divBdr>
        </w:div>
      </w:divsChild>
    </w:div>
    <w:div w:id="737897013">
      <w:bodyDiv w:val="1"/>
      <w:marLeft w:val="0"/>
      <w:marRight w:val="0"/>
      <w:marTop w:val="0"/>
      <w:marBottom w:val="0"/>
      <w:divBdr>
        <w:top w:val="none" w:sz="0" w:space="0" w:color="auto"/>
        <w:left w:val="none" w:sz="0" w:space="0" w:color="auto"/>
        <w:bottom w:val="none" w:sz="0" w:space="0" w:color="auto"/>
        <w:right w:val="none" w:sz="0" w:space="0" w:color="auto"/>
      </w:divBdr>
      <w:divsChild>
        <w:div w:id="1972131410">
          <w:marLeft w:val="0"/>
          <w:marRight w:val="0"/>
          <w:marTop w:val="0"/>
          <w:marBottom w:val="0"/>
          <w:divBdr>
            <w:top w:val="none" w:sz="0" w:space="0" w:color="auto"/>
            <w:left w:val="none" w:sz="0" w:space="0" w:color="auto"/>
            <w:bottom w:val="none" w:sz="0" w:space="0" w:color="auto"/>
            <w:right w:val="none" w:sz="0" w:space="0" w:color="auto"/>
          </w:divBdr>
        </w:div>
      </w:divsChild>
    </w:div>
    <w:div w:id="738138140">
      <w:bodyDiv w:val="1"/>
      <w:marLeft w:val="0"/>
      <w:marRight w:val="0"/>
      <w:marTop w:val="0"/>
      <w:marBottom w:val="0"/>
      <w:divBdr>
        <w:top w:val="none" w:sz="0" w:space="0" w:color="auto"/>
        <w:left w:val="none" w:sz="0" w:space="0" w:color="auto"/>
        <w:bottom w:val="none" w:sz="0" w:space="0" w:color="auto"/>
        <w:right w:val="none" w:sz="0" w:space="0" w:color="auto"/>
      </w:divBdr>
    </w:div>
    <w:div w:id="739403147">
      <w:bodyDiv w:val="1"/>
      <w:marLeft w:val="0"/>
      <w:marRight w:val="0"/>
      <w:marTop w:val="0"/>
      <w:marBottom w:val="0"/>
      <w:divBdr>
        <w:top w:val="none" w:sz="0" w:space="0" w:color="auto"/>
        <w:left w:val="none" w:sz="0" w:space="0" w:color="auto"/>
        <w:bottom w:val="none" w:sz="0" w:space="0" w:color="auto"/>
        <w:right w:val="none" w:sz="0" w:space="0" w:color="auto"/>
      </w:divBdr>
      <w:divsChild>
        <w:div w:id="319041931">
          <w:marLeft w:val="0"/>
          <w:marRight w:val="0"/>
          <w:marTop w:val="0"/>
          <w:marBottom w:val="0"/>
          <w:divBdr>
            <w:top w:val="none" w:sz="0" w:space="0" w:color="auto"/>
            <w:left w:val="none" w:sz="0" w:space="0" w:color="auto"/>
            <w:bottom w:val="none" w:sz="0" w:space="0" w:color="auto"/>
            <w:right w:val="none" w:sz="0" w:space="0" w:color="auto"/>
          </w:divBdr>
        </w:div>
        <w:div w:id="796410375">
          <w:marLeft w:val="0"/>
          <w:marRight w:val="0"/>
          <w:marTop w:val="0"/>
          <w:marBottom w:val="0"/>
          <w:divBdr>
            <w:top w:val="none" w:sz="0" w:space="0" w:color="auto"/>
            <w:left w:val="none" w:sz="0" w:space="0" w:color="auto"/>
            <w:bottom w:val="none" w:sz="0" w:space="0" w:color="auto"/>
            <w:right w:val="none" w:sz="0" w:space="0" w:color="auto"/>
          </w:divBdr>
        </w:div>
      </w:divsChild>
    </w:div>
    <w:div w:id="739520215">
      <w:bodyDiv w:val="1"/>
      <w:marLeft w:val="0"/>
      <w:marRight w:val="0"/>
      <w:marTop w:val="0"/>
      <w:marBottom w:val="0"/>
      <w:divBdr>
        <w:top w:val="none" w:sz="0" w:space="0" w:color="auto"/>
        <w:left w:val="none" w:sz="0" w:space="0" w:color="auto"/>
        <w:bottom w:val="none" w:sz="0" w:space="0" w:color="auto"/>
        <w:right w:val="none" w:sz="0" w:space="0" w:color="auto"/>
      </w:divBdr>
    </w:div>
    <w:div w:id="739714226">
      <w:bodyDiv w:val="1"/>
      <w:marLeft w:val="0"/>
      <w:marRight w:val="0"/>
      <w:marTop w:val="0"/>
      <w:marBottom w:val="0"/>
      <w:divBdr>
        <w:top w:val="none" w:sz="0" w:space="0" w:color="auto"/>
        <w:left w:val="none" w:sz="0" w:space="0" w:color="auto"/>
        <w:bottom w:val="none" w:sz="0" w:space="0" w:color="auto"/>
        <w:right w:val="none" w:sz="0" w:space="0" w:color="auto"/>
      </w:divBdr>
    </w:div>
    <w:div w:id="739790251">
      <w:bodyDiv w:val="1"/>
      <w:marLeft w:val="0"/>
      <w:marRight w:val="0"/>
      <w:marTop w:val="0"/>
      <w:marBottom w:val="0"/>
      <w:divBdr>
        <w:top w:val="none" w:sz="0" w:space="0" w:color="auto"/>
        <w:left w:val="none" w:sz="0" w:space="0" w:color="auto"/>
        <w:bottom w:val="none" w:sz="0" w:space="0" w:color="auto"/>
        <w:right w:val="none" w:sz="0" w:space="0" w:color="auto"/>
      </w:divBdr>
    </w:div>
    <w:div w:id="740295269">
      <w:bodyDiv w:val="1"/>
      <w:marLeft w:val="0"/>
      <w:marRight w:val="0"/>
      <w:marTop w:val="0"/>
      <w:marBottom w:val="0"/>
      <w:divBdr>
        <w:top w:val="none" w:sz="0" w:space="0" w:color="auto"/>
        <w:left w:val="none" w:sz="0" w:space="0" w:color="auto"/>
        <w:bottom w:val="none" w:sz="0" w:space="0" w:color="auto"/>
        <w:right w:val="none" w:sz="0" w:space="0" w:color="auto"/>
      </w:divBdr>
    </w:div>
    <w:div w:id="740712953">
      <w:bodyDiv w:val="1"/>
      <w:marLeft w:val="0"/>
      <w:marRight w:val="0"/>
      <w:marTop w:val="0"/>
      <w:marBottom w:val="0"/>
      <w:divBdr>
        <w:top w:val="none" w:sz="0" w:space="0" w:color="auto"/>
        <w:left w:val="none" w:sz="0" w:space="0" w:color="auto"/>
        <w:bottom w:val="none" w:sz="0" w:space="0" w:color="auto"/>
        <w:right w:val="none" w:sz="0" w:space="0" w:color="auto"/>
      </w:divBdr>
    </w:div>
    <w:div w:id="741414974">
      <w:bodyDiv w:val="1"/>
      <w:marLeft w:val="0"/>
      <w:marRight w:val="0"/>
      <w:marTop w:val="0"/>
      <w:marBottom w:val="0"/>
      <w:divBdr>
        <w:top w:val="none" w:sz="0" w:space="0" w:color="auto"/>
        <w:left w:val="none" w:sz="0" w:space="0" w:color="auto"/>
        <w:bottom w:val="none" w:sz="0" w:space="0" w:color="auto"/>
        <w:right w:val="none" w:sz="0" w:space="0" w:color="auto"/>
      </w:divBdr>
      <w:divsChild>
        <w:div w:id="1611425601">
          <w:marLeft w:val="0"/>
          <w:marRight w:val="0"/>
          <w:marTop w:val="0"/>
          <w:marBottom w:val="0"/>
          <w:divBdr>
            <w:top w:val="none" w:sz="0" w:space="0" w:color="auto"/>
            <w:left w:val="none" w:sz="0" w:space="0" w:color="auto"/>
            <w:bottom w:val="none" w:sz="0" w:space="0" w:color="auto"/>
            <w:right w:val="none" w:sz="0" w:space="0" w:color="auto"/>
          </w:divBdr>
          <w:divsChild>
            <w:div w:id="602344005">
              <w:marLeft w:val="0"/>
              <w:marRight w:val="0"/>
              <w:marTop w:val="0"/>
              <w:marBottom w:val="0"/>
              <w:divBdr>
                <w:top w:val="none" w:sz="0" w:space="0" w:color="auto"/>
                <w:left w:val="none" w:sz="0" w:space="0" w:color="auto"/>
                <w:bottom w:val="none" w:sz="0" w:space="0" w:color="auto"/>
                <w:right w:val="none" w:sz="0" w:space="0" w:color="auto"/>
              </w:divBdr>
            </w:div>
            <w:div w:id="1778137952">
              <w:marLeft w:val="0"/>
              <w:marRight w:val="0"/>
              <w:marTop w:val="0"/>
              <w:marBottom w:val="0"/>
              <w:divBdr>
                <w:top w:val="none" w:sz="0" w:space="0" w:color="auto"/>
                <w:left w:val="none" w:sz="0" w:space="0" w:color="auto"/>
                <w:bottom w:val="none" w:sz="0" w:space="0" w:color="auto"/>
                <w:right w:val="none" w:sz="0" w:space="0" w:color="auto"/>
              </w:divBdr>
              <w:divsChild>
                <w:div w:id="1766998155">
                  <w:marLeft w:val="0"/>
                  <w:marRight w:val="0"/>
                  <w:marTop w:val="0"/>
                  <w:marBottom w:val="0"/>
                  <w:divBdr>
                    <w:top w:val="none" w:sz="0" w:space="0" w:color="auto"/>
                    <w:left w:val="none" w:sz="0" w:space="0" w:color="auto"/>
                    <w:bottom w:val="none" w:sz="0" w:space="0" w:color="auto"/>
                    <w:right w:val="none" w:sz="0" w:space="0" w:color="auto"/>
                  </w:divBdr>
                </w:div>
                <w:div w:id="977493047">
                  <w:marLeft w:val="0"/>
                  <w:marRight w:val="0"/>
                  <w:marTop w:val="0"/>
                  <w:marBottom w:val="0"/>
                  <w:divBdr>
                    <w:top w:val="none" w:sz="0" w:space="0" w:color="auto"/>
                    <w:left w:val="none" w:sz="0" w:space="0" w:color="auto"/>
                    <w:bottom w:val="none" w:sz="0" w:space="0" w:color="auto"/>
                    <w:right w:val="none" w:sz="0" w:space="0" w:color="auto"/>
                  </w:divBdr>
                </w:div>
                <w:div w:id="1290477392">
                  <w:marLeft w:val="0"/>
                  <w:marRight w:val="0"/>
                  <w:marTop w:val="0"/>
                  <w:marBottom w:val="0"/>
                  <w:divBdr>
                    <w:top w:val="none" w:sz="0" w:space="0" w:color="auto"/>
                    <w:left w:val="none" w:sz="0" w:space="0" w:color="auto"/>
                    <w:bottom w:val="none" w:sz="0" w:space="0" w:color="auto"/>
                    <w:right w:val="none" w:sz="0" w:space="0" w:color="auto"/>
                  </w:divBdr>
                </w:div>
                <w:div w:id="1415012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7944389">
          <w:marLeft w:val="0"/>
          <w:marRight w:val="0"/>
          <w:marTop w:val="0"/>
          <w:marBottom w:val="0"/>
          <w:divBdr>
            <w:top w:val="none" w:sz="0" w:space="0" w:color="auto"/>
            <w:left w:val="none" w:sz="0" w:space="0" w:color="auto"/>
            <w:bottom w:val="none" w:sz="0" w:space="0" w:color="auto"/>
            <w:right w:val="none" w:sz="0" w:space="0" w:color="auto"/>
          </w:divBdr>
          <w:divsChild>
            <w:div w:id="1158809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1827360">
      <w:bodyDiv w:val="1"/>
      <w:marLeft w:val="0"/>
      <w:marRight w:val="0"/>
      <w:marTop w:val="0"/>
      <w:marBottom w:val="0"/>
      <w:divBdr>
        <w:top w:val="none" w:sz="0" w:space="0" w:color="auto"/>
        <w:left w:val="none" w:sz="0" w:space="0" w:color="auto"/>
        <w:bottom w:val="none" w:sz="0" w:space="0" w:color="auto"/>
        <w:right w:val="none" w:sz="0" w:space="0" w:color="auto"/>
      </w:divBdr>
    </w:div>
    <w:div w:id="742409144">
      <w:bodyDiv w:val="1"/>
      <w:marLeft w:val="0"/>
      <w:marRight w:val="0"/>
      <w:marTop w:val="0"/>
      <w:marBottom w:val="0"/>
      <w:divBdr>
        <w:top w:val="none" w:sz="0" w:space="0" w:color="auto"/>
        <w:left w:val="none" w:sz="0" w:space="0" w:color="auto"/>
        <w:bottom w:val="none" w:sz="0" w:space="0" w:color="auto"/>
        <w:right w:val="none" w:sz="0" w:space="0" w:color="auto"/>
      </w:divBdr>
    </w:div>
    <w:div w:id="743187624">
      <w:bodyDiv w:val="1"/>
      <w:marLeft w:val="0"/>
      <w:marRight w:val="0"/>
      <w:marTop w:val="0"/>
      <w:marBottom w:val="0"/>
      <w:divBdr>
        <w:top w:val="none" w:sz="0" w:space="0" w:color="auto"/>
        <w:left w:val="none" w:sz="0" w:space="0" w:color="auto"/>
        <w:bottom w:val="none" w:sz="0" w:space="0" w:color="auto"/>
        <w:right w:val="none" w:sz="0" w:space="0" w:color="auto"/>
      </w:divBdr>
      <w:divsChild>
        <w:div w:id="1319073368">
          <w:marLeft w:val="0"/>
          <w:marRight w:val="0"/>
          <w:marTop w:val="0"/>
          <w:marBottom w:val="0"/>
          <w:divBdr>
            <w:top w:val="none" w:sz="0" w:space="0" w:color="auto"/>
            <w:left w:val="none" w:sz="0" w:space="0" w:color="auto"/>
            <w:bottom w:val="none" w:sz="0" w:space="0" w:color="auto"/>
            <w:right w:val="none" w:sz="0" w:space="0" w:color="auto"/>
          </w:divBdr>
        </w:div>
      </w:divsChild>
    </w:div>
    <w:div w:id="743911190">
      <w:bodyDiv w:val="1"/>
      <w:marLeft w:val="0"/>
      <w:marRight w:val="0"/>
      <w:marTop w:val="0"/>
      <w:marBottom w:val="0"/>
      <w:divBdr>
        <w:top w:val="none" w:sz="0" w:space="0" w:color="auto"/>
        <w:left w:val="none" w:sz="0" w:space="0" w:color="auto"/>
        <w:bottom w:val="none" w:sz="0" w:space="0" w:color="auto"/>
        <w:right w:val="none" w:sz="0" w:space="0" w:color="auto"/>
      </w:divBdr>
    </w:div>
    <w:div w:id="744374173">
      <w:bodyDiv w:val="1"/>
      <w:marLeft w:val="0"/>
      <w:marRight w:val="0"/>
      <w:marTop w:val="0"/>
      <w:marBottom w:val="0"/>
      <w:divBdr>
        <w:top w:val="none" w:sz="0" w:space="0" w:color="auto"/>
        <w:left w:val="none" w:sz="0" w:space="0" w:color="auto"/>
        <w:bottom w:val="none" w:sz="0" w:space="0" w:color="auto"/>
        <w:right w:val="none" w:sz="0" w:space="0" w:color="auto"/>
      </w:divBdr>
    </w:div>
    <w:div w:id="744761818">
      <w:bodyDiv w:val="1"/>
      <w:marLeft w:val="0"/>
      <w:marRight w:val="0"/>
      <w:marTop w:val="0"/>
      <w:marBottom w:val="0"/>
      <w:divBdr>
        <w:top w:val="none" w:sz="0" w:space="0" w:color="auto"/>
        <w:left w:val="none" w:sz="0" w:space="0" w:color="auto"/>
        <w:bottom w:val="none" w:sz="0" w:space="0" w:color="auto"/>
        <w:right w:val="none" w:sz="0" w:space="0" w:color="auto"/>
      </w:divBdr>
    </w:div>
    <w:div w:id="745540624">
      <w:bodyDiv w:val="1"/>
      <w:marLeft w:val="0"/>
      <w:marRight w:val="0"/>
      <w:marTop w:val="0"/>
      <w:marBottom w:val="0"/>
      <w:divBdr>
        <w:top w:val="none" w:sz="0" w:space="0" w:color="auto"/>
        <w:left w:val="none" w:sz="0" w:space="0" w:color="auto"/>
        <w:bottom w:val="none" w:sz="0" w:space="0" w:color="auto"/>
        <w:right w:val="none" w:sz="0" w:space="0" w:color="auto"/>
      </w:divBdr>
    </w:div>
    <w:div w:id="745999223">
      <w:bodyDiv w:val="1"/>
      <w:marLeft w:val="0"/>
      <w:marRight w:val="0"/>
      <w:marTop w:val="0"/>
      <w:marBottom w:val="0"/>
      <w:divBdr>
        <w:top w:val="none" w:sz="0" w:space="0" w:color="auto"/>
        <w:left w:val="none" w:sz="0" w:space="0" w:color="auto"/>
        <w:bottom w:val="none" w:sz="0" w:space="0" w:color="auto"/>
        <w:right w:val="none" w:sz="0" w:space="0" w:color="auto"/>
      </w:divBdr>
    </w:div>
    <w:div w:id="746537050">
      <w:bodyDiv w:val="1"/>
      <w:marLeft w:val="0"/>
      <w:marRight w:val="0"/>
      <w:marTop w:val="0"/>
      <w:marBottom w:val="0"/>
      <w:divBdr>
        <w:top w:val="none" w:sz="0" w:space="0" w:color="auto"/>
        <w:left w:val="none" w:sz="0" w:space="0" w:color="auto"/>
        <w:bottom w:val="none" w:sz="0" w:space="0" w:color="auto"/>
        <w:right w:val="none" w:sz="0" w:space="0" w:color="auto"/>
      </w:divBdr>
      <w:divsChild>
        <w:div w:id="1347444060">
          <w:marLeft w:val="0"/>
          <w:marRight w:val="0"/>
          <w:marTop w:val="0"/>
          <w:marBottom w:val="0"/>
          <w:divBdr>
            <w:top w:val="none" w:sz="0" w:space="0" w:color="auto"/>
            <w:left w:val="none" w:sz="0" w:space="0" w:color="auto"/>
            <w:bottom w:val="none" w:sz="0" w:space="0" w:color="auto"/>
            <w:right w:val="none" w:sz="0" w:space="0" w:color="auto"/>
          </w:divBdr>
          <w:divsChild>
            <w:div w:id="145366484">
              <w:marLeft w:val="0"/>
              <w:marRight w:val="0"/>
              <w:marTop w:val="0"/>
              <w:marBottom w:val="0"/>
              <w:divBdr>
                <w:top w:val="none" w:sz="0" w:space="0" w:color="auto"/>
                <w:left w:val="none" w:sz="0" w:space="0" w:color="auto"/>
                <w:bottom w:val="none" w:sz="0" w:space="0" w:color="auto"/>
                <w:right w:val="none" w:sz="0" w:space="0" w:color="auto"/>
              </w:divBdr>
              <w:divsChild>
                <w:div w:id="852574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6608794">
      <w:bodyDiv w:val="1"/>
      <w:marLeft w:val="0"/>
      <w:marRight w:val="0"/>
      <w:marTop w:val="0"/>
      <w:marBottom w:val="0"/>
      <w:divBdr>
        <w:top w:val="none" w:sz="0" w:space="0" w:color="auto"/>
        <w:left w:val="none" w:sz="0" w:space="0" w:color="auto"/>
        <w:bottom w:val="none" w:sz="0" w:space="0" w:color="auto"/>
        <w:right w:val="none" w:sz="0" w:space="0" w:color="auto"/>
      </w:divBdr>
      <w:divsChild>
        <w:div w:id="1438790080">
          <w:marLeft w:val="0"/>
          <w:marRight w:val="0"/>
          <w:marTop w:val="0"/>
          <w:marBottom w:val="0"/>
          <w:divBdr>
            <w:top w:val="none" w:sz="0" w:space="0" w:color="auto"/>
            <w:left w:val="none" w:sz="0" w:space="0" w:color="auto"/>
            <w:bottom w:val="none" w:sz="0" w:space="0" w:color="auto"/>
            <w:right w:val="none" w:sz="0" w:space="0" w:color="auto"/>
          </w:divBdr>
        </w:div>
        <w:div w:id="2082290491">
          <w:marLeft w:val="0"/>
          <w:marRight w:val="0"/>
          <w:marTop w:val="0"/>
          <w:marBottom w:val="0"/>
          <w:divBdr>
            <w:top w:val="single" w:sz="6" w:space="0" w:color="EAEDED"/>
            <w:left w:val="single" w:sz="6" w:space="0" w:color="EAEDED"/>
            <w:bottom w:val="single" w:sz="6" w:space="0" w:color="EAEDED"/>
            <w:right w:val="single" w:sz="6" w:space="0" w:color="EAEDED"/>
          </w:divBdr>
        </w:div>
      </w:divsChild>
    </w:div>
    <w:div w:id="748116247">
      <w:bodyDiv w:val="1"/>
      <w:marLeft w:val="0"/>
      <w:marRight w:val="0"/>
      <w:marTop w:val="0"/>
      <w:marBottom w:val="0"/>
      <w:divBdr>
        <w:top w:val="none" w:sz="0" w:space="0" w:color="auto"/>
        <w:left w:val="none" w:sz="0" w:space="0" w:color="auto"/>
        <w:bottom w:val="none" w:sz="0" w:space="0" w:color="auto"/>
        <w:right w:val="none" w:sz="0" w:space="0" w:color="auto"/>
      </w:divBdr>
    </w:div>
    <w:div w:id="748191145">
      <w:bodyDiv w:val="1"/>
      <w:marLeft w:val="0"/>
      <w:marRight w:val="0"/>
      <w:marTop w:val="0"/>
      <w:marBottom w:val="0"/>
      <w:divBdr>
        <w:top w:val="none" w:sz="0" w:space="0" w:color="auto"/>
        <w:left w:val="none" w:sz="0" w:space="0" w:color="auto"/>
        <w:bottom w:val="none" w:sz="0" w:space="0" w:color="auto"/>
        <w:right w:val="none" w:sz="0" w:space="0" w:color="auto"/>
      </w:divBdr>
    </w:div>
    <w:div w:id="749741009">
      <w:bodyDiv w:val="1"/>
      <w:marLeft w:val="0"/>
      <w:marRight w:val="0"/>
      <w:marTop w:val="0"/>
      <w:marBottom w:val="0"/>
      <w:divBdr>
        <w:top w:val="none" w:sz="0" w:space="0" w:color="auto"/>
        <w:left w:val="none" w:sz="0" w:space="0" w:color="auto"/>
        <w:bottom w:val="none" w:sz="0" w:space="0" w:color="auto"/>
        <w:right w:val="none" w:sz="0" w:space="0" w:color="auto"/>
      </w:divBdr>
    </w:div>
    <w:div w:id="750008426">
      <w:bodyDiv w:val="1"/>
      <w:marLeft w:val="0"/>
      <w:marRight w:val="0"/>
      <w:marTop w:val="0"/>
      <w:marBottom w:val="0"/>
      <w:divBdr>
        <w:top w:val="none" w:sz="0" w:space="0" w:color="auto"/>
        <w:left w:val="none" w:sz="0" w:space="0" w:color="auto"/>
        <w:bottom w:val="none" w:sz="0" w:space="0" w:color="auto"/>
        <w:right w:val="none" w:sz="0" w:space="0" w:color="auto"/>
      </w:divBdr>
    </w:div>
    <w:div w:id="750348449">
      <w:bodyDiv w:val="1"/>
      <w:marLeft w:val="0"/>
      <w:marRight w:val="0"/>
      <w:marTop w:val="0"/>
      <w:marBottom w:val="0"/>
      <w:divBdr>
        <w:top w:val="none" w:sz="0" w:space="0" w:color="auto"/>
        <w:left w:val="none" w:sz="0" w:space="0" w:color="auto"/>
        <w:bottom w:val="none" w:sz="0" w:space="0" w:color="auto"/>
        <w:right w:val="none" w:sz="0" w:space="0" w:color="auto"/>
      </w:divBdr>
    </w:div>
    <w:div w:id="750662863">
      <w:bodyDiv w:val="1"/>
      <w:marLeft w:val="0"/>
      <w:marRight w:val="0"/>
      <w:marTop w:val="0"/>
      <w:marBottom w:val="0"/>
      <w:divBdr>
        <w:top w:val="none" w:sz="0" w:space="0" w:color="auto"/>
        <w:left w:val="none" w:sz="0" w:space="0" w:color="auto"/>
        <w:bottom w:val="none" w:sz="0" w:space="0" w:color="auto"/>
        <w:right w:val="none" w:sz="0" w:space="0" w:color="auto"/>
      </w:divBdr>
    </w:div>
    <w:div w:id="751239961">
      <w:bodyDiv w:val="1"/>
      <w:marLeft w:val="0"/>
      <w:marRight w:val="0"/>
      <w:marTop w:val="0"/>
      <w:marBottom w:val="0"/>
      <w:divBdr>
        <w:top w:val="none" w:sz="0" w:space="0" w:color="auto"/>
        <w:left w:val="none" w:sz="0" w:space="0" w:color="auto"/>
        <w:bottom w:val="none" w:sz="0" w:space="0" w:color="auto"/>
        <w:right w:val="none" w:sz="0" w:space="0" w:color="auto"/>
      </w:divBdr>
      <w:divsChild>
        <w:div w:id="513955777">
          <w:marLeft w:val="0"/>
          <w:marRight w:val="0"/>
          <w:marTop w:val="0"/>
          <w:marBottom w:val="0"/>
          <w:divBdr>
            <w:top w:val="none" w:sz="0" w:space="0" w:color="auto"/>
            <w:left w:val="none" w:sz="0" w:space="0" w:color="auto"/>
            <w:bottom w:val="none" w:sz="0" w:space="0" w:color="auto"/>
            <w:right w:val="none" w:sz="0" w:space="0" w:color="auto"/>
          </w:divBdr>
          <w:divsChild>
            <w:div w:id="547037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1588229">
      <w:bodyDiv w:val="1"/>
      <w:marLeft w:val="0"/>
      <w:marRight w:val="0"/>
      <w:marTop w:val="0"/>
      <w:marBottom w:val="0"/>
      <w:divBdr>
        <w:top w:val="none" w:sz="0" w:space="0" w:color="auto"/>
        <w:left w:val="none" w:sz="0" w:space="0" w:color="auto"/>
        <w:bottom w:val="none" w:sz="0" w:space="0" w:color="auto"/>
        <w:right w:val="none" w:sz="0" w:space="0" w:color="auto"/>
      </w:divBdr>
    </w:div>
    <w:div w:id="751782944">
      <w:bodyDiv w:val="1"/>
      <w:marLeft w:val="0"/>
      <w:marRight w:val="0"/>
      <w:marTop w:val="0"/>
      <w:marBottom w:val="0"/>
      <w:divBdr>
        <w:top w:val="none" w:sz="0" w:space="0" w:color="auto"/>
        <w:left w:val="none" w:sz="0" w:space="0" w:color="auto"/>
        <w:bottom w:val="none" w:sz="0" w:space="0" w:color="auto"/>
        <w:right w:val="none" w:sz="0" w:space="0" w:color="auto"/>
      </w:divBdr>
    </w:div>
    <w:div w:id="753363117">
      <w:bodyDiv w:val="1"/>
      <w:marLeft w:val="0"/>
      <w:marRight w:val="0"/>
      <w:marTop w:val="0"/>
      <w:marBottom w:val="0"/>
      <w:divBdr>
        <w:top w:val="none" w:sz="0" w:space="0" w:color="auto"/>
        <w:left w:val="none" w:sz="0" w:space="0" w:color="auto"/>
        <w:bottom w:val="none" w:sz="0" w:space="0" w:color="auto"/>
        <w:right w:val="none" w:sz="0" w:space="0" w:color="auto"/>
      </w:divBdr>
    </w:div>
    <w:div w:id="753553907">
      <w:bodyDiv w:val="1"/>
      <w:marLeft w:val="0"/>
      <w:marRight w:val="0"/>
      <w:marTop w:val="0"/>
      <w:marBottom w:val="0"/>
      <w:divBdr>
        <w:top w:val="none" w:sz="0" w:space="0" w:color="auto"/>
        <w:left w:val="none" w:sz="0" w:space="0" w:color="auto"/>
        <w:bottom w:val="none" w:sz="0" w:space="0" w:color="auto"/>
        <w:right w:val="none" w:sz="0" w:space="0" w:color="auto"/>
      </w:divBdr>
    </w:div>
    <w:div w:id="754017209">
      <w:bodyDiv w:val="1"/>
      <w:marLeft w:val="0"/>
      <w:marRight w:val="0"/>
      <w:marTop w:val="0"/>
      <w:marBottom w:val="0"/>
      <w:divBdr>
        <w:top w:val="none" w:sz="0" w:space="0" w:color="auto"/>
        <w:left w:val="none" w:sz="0" w:space="0" w:color="auto"/>
        <w:bottom w:val="none" w:sz="0" w:space="0" w:color="auto"/>
        <w:right w:val="none" w:sz="0" w:space="0" w:color="auto"/>
      </w:divBdr>
    </w:div>
    <w:div w:id="754135605">
      <w:bodyDiv w:val="1"/>
      <w:marLeft w:val="0"/>
      <w:marRight w:val="0"/>
      <w:marTop w:val="0"/>
      <w:marBottom w:val="0"/>
      <w:divBdr>
        <w:top w:val="none" w:sz="0" w:space="0" w:color="auto"/>
        <w:left w:val="none" w:sz="0" w:space="0" w:color="auto"/>
        <w:bottom w:val="none" w:sz="0" w:space="0" w:color="auto"/>
        <w:right w:val="none" w:sz="0" w:space="0" w:color="auto"/>
      </w:divBdr>
      <w:divsChild>
        <w:div w:id="1825124905">
          <w:marLeft w:val="0"/>
          <w:marRight w:val="0"/>
          <w:marTop w:val="0"/>
          <w:marBottom w:val="0"/>
          <w:divBdr>
            <w:top w:val="none" w:sz="0" w:space="0" w:color="auto"/>
            <w:left w:val="none" w:sz="0" w:space="0" w:color="auto"/>
            <w:bottom w:val="none" w:sz="0" w:space="0" w:color="auto"/>
            <w:right w:val="none" w:sz="0" w:space="0" w:color="auto"/>
          </w:divBdr>
        </w:div>
        <w:div w:id="2003384672">
          <w:marLeft w:val="0"/>
          <w:marRight w:val="0"/>
          <w:marTop w:val="0"/>
          <w:marBottom w:val="0"/>
          <w:divBdr>
            <w:top w:val="none" w:sz="0" w:space="0" w:color="auto"/>
            <w:left w:val="none" w:sz="0" w:space="0" w:color="auto"/>
            <w:bottom w:val="none" w:sz="0" w:space="0" w:color="auto"/>
            <w:right w:val="none" w:sz="0" w:space="0" w:color="auto"/>
          </w:divBdr>
        </w:div>
      </w:divsChild>
    </w:div>
    <w:div w:id="754935950">
      <w:bodyDiv w:val="1"/>
      <w:marLeft w:val="0"/>
      <w:marRight w:val="0"/>
      <w:marTop w:val="0"/>
      <w:marBottom w:val="0"/>
      <w:divBdr>
        <w:top w:val="none" w:sz="0" w:space="0" w:color="auto"/>
        <w:left w:val="none" w:sz="0" w:space="0" w:color="auto"/>
        <w:bottom w:val="none" w:sz="0" w:space="0" w:color="auto"/>
        <w:right w:val="none" w:sz="0" w:space="0" w:color="auto"/>
      </w:divBdr>
      <w:divsChild>
        <w:div w:id="1001004172">
          <w:marLeft w:val="0"/>
          <w:marRight w:val="0"/>
          <w:marTop w:val="0"/>
          <w:marBottom w:val="0"/>
          <w:divBdr>
            <w:top w:val="none" w:sz="0" w:space="0" w:color="auto"/>
            <w:left w:val="none" w:sz="0" w:space="0" w:color="auto"/>
            <w:bottom w:val="none" w:sz="0" w:space="0" w:color="auto"/>
            <w:right w:val="none" w:sz="0" w:space="0" w:color="auto"/>
          </w:divBdr>
        </w:div>
      </w:divsChild>
    </w:div>
    <w:div w:id="755395000">
      <w:bodyDiv w:val="1"/>
      <w:marLeft w:val="0"/>
      <w:marRight w:val="0"/>
      <w:marTop w:val="0"/>
      <w:marBottom w:val="0"/>
      <w:divBdr>
        <w:top w:val="none" w:sz="0" w:space="0" w:color="auto"/>
        <w:left w:val="none" w:sz="0" w:space="0" w:color="auto"/>
        <w:bottom w:val="none" w:sz="0" w:space="0" w:color="auto"/>
        <w:right w:val="none" w:sz="0" w:space="0" w:color="auto"/>
      </w:divBdr>
    </w:div>
    <w:div w:id="757097096">
      <w:bodyDiv w:val="1"/>
      <w:marLeft w:val="0"/>
      <w:marRight w:val="0"/>
      <w:marTop w:val="0"/>
      <w:marBottom w:val="0"/>
      <w:divBdr>
        <w:top w:val="none" w:sz="0" w:space="0" w:color="auto"/>
        <w:left w:val="none" w:sz="0" w:space="0" w:color="auto"/>
        <w:bottom w:val="none" w:sz="0" w:space="0" w:color="auto"/>
        <w:right w:val="none" w:sz="0" w:space="0" w:color="auto"/>
      </w:divBdr>
    </w:div>
    <w:div w:id="758329696">
      <w:bodyDiv w:val="1"/>
      <w:marLeft w:val="0"/>
      <w:marRight w:val="0"/>
      <w:marTop w:val="0"/>
      <w:marBottom w:val="0"/>
      <w:divBdr>
        <w:top w:val="none" w:sz="0" w:space="0" w:color="auto"/>
        <w:left w:val="none" w:sz="0" w:space="0" w:color="auto"/>
        <w:bottom w:val="none" w:sz="0" w:space="0" w:color="auto"/>
        <w:right w:val="none" w:sz="0" w:space="0" w:color="auto"/>
      </w:divBdr>
    </w:div>
    <w:div w:id="759107412">
      <w:bodyDiv w:val="1"/>
      <w:marLeft w:val="0"/>
      <w:marRight w:val="0"/>
      <w:marTop w:val="0"/>
      <w:marBottom w:val="0"/>
      <w:divBdr>
        <w:top w:val="none" w:sz="0" w:space="0" w:color="auto"/>
        <w:left w:val="none" w:sz="0" w:space="0" w:color="auto"/>
        <w:bottom w:val="none" w:sz="0" w:space="0" w:color="auto"/>
        <w:right w:val="none" w:sz="0" w:space="0" w:color="auto"/>
      </w:divBdr>
    </w:div>
    <w:div w:id="760101028">
      <w:bodyDiv w:val="1"/>
      <w:marLeft w:val="0"/>
      <w:marRight w:val="0"/>
      <w:marTop w:val="0"/>
      <w:marBottom w:val="0"/>
      <w:divBdr>
        <w:top w:val="none" w:sz="0" w:space="0" w:color="auto"/>
        <w:left w:val="none" w:sz="0" w:space="0" w:color="auto"/>
        <w:bottom w:val="none" w:sz="0" w:space="0" w:color="auto"/>
        <w:right w:val="none" w:sz="0" w:space="0" w:color="auto"/>
      </w:divBdr>
    </w:div>
    <w:div w:id="761029426">
      <w:bodyDiv w:val="1"/>
      <w:marLeft w:val="0"/>
      <w:marRight w:val="0"/>
      <w:marTop w:val="0"/>
      <w:marBottom w:val="0"/>
      <w:divBdr>
        <w:top w:val="none" w:sz="0" w:space="0" w:color="auto"/>
        <w:left w:val="none" w:sz="0" w:space="0" w:color="auto"/>
        <w:bottom w:val="none" w:sz="0" w:space="0" w:color="auto"/>
        <w:right w:val="none" w:sz="0" w:space="0" w:color="auto"/>
      </w:divBdr>
      <w:divsChild>
        <w:div w:id="649139405">
          <w:marLeft w:val="0"/>
          <w:marRight w:val="0"/>
          <w:marTop w:val="0"/>
          <w:marBottom w:val="0"/>
          <w:divBdr>
            <w:top w:val="none" w:sz="0" w:space="0" w:color="auto"/>
            <w:left w:val="none" w:sz="0" w:space="0" w:color="auto"/>
            <w:bottom w:val="none" w:sz="0" w:space="0" w:color="auto"/>
            <w:right w:val="none" w:sz="0" w:space="0" w:color="auto"/>
          </w:divBdr>
        </w:div>
        <w:div w:id="410854556">
          <w:marLeft w:val="0"/>
          <w:marRight w:val="0"/>
          <w:marTop w:val="0"/>
          <w:marBottom w:val="0"/>
          <w:divBdr>
            <w:top w:val="none" w:sz="0" w:space="0" w:color="auto"/>
            <w:left w:val="none" w:sz="0" w:space="0" w:color="auto"/>
            <w:bottom w:val="none" w:sz="0" w:space="0" w:color="auto"/>
            <w:right w:val="none" w:sz="0" w:space="0" w:color="auto"/>
          </w:divBdr>
        </w:div>
        <w:div w:id="2118719909">
          <w:marLeft w:val="0"/>
          <w:marRight w:val="0"/>
          <w:marTop w:val="0"/>
          <w:marBottom w:val="0"/>
          <w:divBdr>
            <w:top w:val="none" w:sz="0" w:space="0" w:color="auto"/>
            <w:left w:val="none" w:sz="0" w:space="0" w:color="auto"/>
            <w:bottom w:val="none" w:sz="0" w:space="0" w:color="auto"/>
            <w:right w:val="none" w:sz="0" w:space="0" w:color="auto"/>
          </w:divBdr>
        </w:div>
        <w:div w:id="1271936465">
          <w:marLeft w:val="0"/>
          <w:marRight w:val="0"/>
          <w:marTop w:val="0"/>
          <w:marBottom w:val="0"/>
          <w:divBdr>
            <w:top w:val="none" w:sz="0" w:space="0" w:color="auto"/>
            <w:left w:val="none" w:sz="0" w:space="0" w:color="auto"/>
            <w:bottom w:val="none" w:sz="0" w:space="0" w:color="auto"/>
            <w:right w:val="none" w:sz="0" w:space="0" w:color="auto"/>
          </w:divBdr>
        </w:div>
      </w:divsChild>
    </w:div>
    <w:div w:id="761032329">
      <w:bodyDiv w:val="1"/>
      <w:marLeft w:val="0"/>
      <w:marRight w:val="0"/>
      <w:marTop w:val="0"/>
      <w:marBottom w:val="0"/>
      <w:divBdr>
        <w:top w:val="none" w:sz="0" w:space="0" w:color="auto"/>
        <w:left w:val="none" w:sz="0" w:space="0" w:color="auto"/>
        <w:bottom w:val="none" w:sz="0" w:space="0" w:color="auto"/>
        <w:right w:val="none" w:sz="0" w:space="0" w:color="auto"/>
      </w:divBdr>
    </w:div>
    <w:div w:id="761531317">
      <w:bodyDiv w:val="1"/>
      <w:marLeft w:val="0"/>
      <w:marRight w:val="0"/>
      <w:marTop w:val="0"/>
      <w:marBottom w:val="0"/>
      <w:divBdr>
        <w:top w:val="none" w:sz="0" w:space="0" w:color="auto"/>
        <w:left w:val="none" w:sz="0" w:space="0" w:color="auto"/>
        <w:bottom w:val="none" w:sz="0" w:space="0" w:color="auto"/>
        <w:right w:val="none" w:sz="0" w:space="0" w:color="auto"/>
      </w:divBdr>
    </w:div>
    <w:div w:id="762996741">
      <w:bodyDiv w:val="1"/>
      <w:marLeft w:val="0"/>
      <w:marRight w:val="0"/>
      <w:marTop w:val="0"/>
      <w:marBottom w:val="0"/>
      <w:divBdr>
        <w:top w:val="none" w:sz="0" w:space="0" w:color="auto"/>
        <w:left w:val="none" w:sz="0" w:space="0" w:color="auto"/>
        <w:bottom w:val="none" w:sz="0" w:space="0" w:color="auto"/>
        <w:right w:val="none" w:sz="0" w:space="0" w:color="auto"/>
      </w:divBdr>
    </w:div>
    <w:div w:id="763723193">
      <w:bodyDiv w:val="1"/>
      <w:marLeft w:val="0"/>
      <w:marRight w:val="0"/>
      <w:marTop w:val="0"/>
      <w:marBottom w:val="0"/>
      <w:divBdr>
        <w:top w:val="none" w:sz="0" w:space="0" w:color="auto"/>
        <w:left w:val="none" w:sz="0" w:space="0" w:color="auto"/>
        <w:bottom w:val="none" w:sz="0" w:space="0" w:color="auto"/>
        <w:right w:val="none" w:sz="0" w:space="0" w:color="auto"/>
      </w:divBdr>
    </w:div>
    <w:div w:id="764225770">
      <w:bodyDiv w:val="1"/>
      <w:marLeft w:val="0"/>
      <w:marRight w:val="0"/>
      <w:marTop w:val="0"/>
      <w:marBottom w:val="0"/>
      <w:divBdr>
        <w:top w:val="none" w:sz="0" w:space="0" w:color="auto"/>
        <w:left w:val="none" w:sz="0" w:space="0" w:color="auto"/>
        <w:bottom w:val="none" w:sz="0" w:space="0" w:color="auto"/>
        <w:right w:val="none" w:sz="0" w:space="0" w:color="auto"/>
      </w:divBdr>
    </w:div>
    <w:div w:id="765073494">
      <w:bodyDiv w:val="1"/>
      <w:marLeft w:val="0"/>
      <w:marRight w:val="0"/>
      <w:marTop w:val="0"/>
      <w:marBottom w:val="0"/>
      <w:divBdr>
        <w:top w:val="none" w:sz="0" w:space="0" w:color="auto"/>
        <w:left w:val="none" w:sz="0" w:space="0" w:color="auto"/>
        <w:bottom w:val="none" w:sz="0" w:space="0" w:color="auto"/>
        <w:right w:val="none" w:sz="0" w:space="0" w:color="auto"/>
      </w:divBdr>
      <w:divsChild>
        <w:div w:id="188490112">
          <w:marLeft w:val="0"/>
          <w:marRight w:val="0"/>
          <w:marTop w:val="0"/>
          <w:marBottom w:val="0"/>
          <w:divBdr>
            <w:top w:val="none" w:sz="0" w:space="0" w:color="auto"/>
            <w:left w:val="none" w:sz="0" w:space="0" w:color="auto"/>
            <w:bottom w:val="none" w:sz="0" w:space="0" w:color="auto"/>
            <w:right w:val="none" w:sz="0" w:space="0" w:color="auto"/>
          </w:divBdr>
        </w:div>
        <w:div w:id="1973360375">
          <w:marLeft w:val="0"/>
          <w:marRight w:val="0"/>
          <w:marTop w:val="0"/>
          <w:marBottom w:val="0"/>
          <w:divBdr>
            <w:top w:val="none" w:sz="0" w:space="0" w:color="auto"/>
            <w:left w:val="none" w:sz="0" w:space="0" w:color="auto"/>
            <w:bottom w:val="none" w:sz="0" w:space="0" w:color="auto"/>
            <w:right w:val="none" w:sz="0" w:space="0" w:color="auto"/>
          </w:divBdr>
          <w:divsChild>
            <w:div w:id="1378314677">
              <w:marLeft w:val="0"/>
              <w:marRight w:val="0"/>
              <w:marTop w:val="0"/>
              <w:marBottom w:val="0"/>
              <w:divBdr>
                <w:top w:val="none" w:sz="0" w:space="0" w:color="auto"/>
                <w:left w:val="none" w:sz="0" w:space="0" w:color="auto"/>
                <w:bottom w:val="none" w:sz="0" w:space="0" w:color="auto"/>
                <w:right w:val="none" w:sz="0" w:space="0" w:color="auto"/>
              </w:divBdr>
            </w:div>
            <w:div w:id="1504709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5542380">
      <w:bodyDiv w:val="1"/>
      <w:marLeft w:val="0"/>
      <w:marRight w:val="0"/>
      <w:marTop w:val="0"/>
      <w:marBottom w:val="0"/>
      <w:divBdr>
        <w:top w:val="none" w:sz="0" w:space="0" w:color="auto"/>
        <w:left w:val="none" w:sz="0" w:space="0" w:color="auto"/>
        <w:bottom w:val="none" w:sz="0" w:space="0" w:color="auto"/>
        <w:right w:val="none" w:sz="0" w:space="0" w:color="auto"/>
      </w:divBdr>
    </w:div>
    <w:div w:id="765928857">
      <w:bodyDiv w:val="1"/>
      <w:marLeft w:val="0"/>
      <w:marRight w:val="0"/>
      <w:marTop w:val="0"/>
      <w:marBottom w:val="0"/>
      <w:divBdr>
        <w:top w:val="none" w:sz="0" w:space="0" w:color="auto"/>
        <w:left w:val="none" w:sz="0" w:space="0" w:color="auto"/>
        <w:bottom w:val="none" w:sz="0" w:space="0" w:color="auto"/>
        <w:right w:val="none" w:sz="0" w:space="0" w:color="auto"/>
      </w:divBdr>
    </w:div>
    <w:div w:id="765997801">
      <w:bodyDiv w:val="1"/>
      <w:marLeft w:val="0"/>
      <w:marRight w:val="0"/>
      <w:marTop w:val="0"/>
      <w:marBottom w:val="0"/>
      <w:divBdr>
        <w:top w:val="none" w:sz="0" w:space="0" w:color="auto"/>
        <w:left w:val="none" w:sz="0" w:space="0" w:color="auto"/>
        <w:bottom w:val="none" w:sz="0" w:space="0" w:color="auto"/>
        <w:right w:val="none" w:sz="0" w:space="0" w:color="auto"/>
      </w:divBdr>
    </w:div>
    <w:div w:id="766341569">
      <w:bodyDiv w:val="1"/>
      <w:marLeft w:val="0"/>
      <w:marRight w:val="0"/>
      <w:marTop w:val="0"/>
      <w:marBottom w:val="0"/>
      <w:divBdr>
        <w:top w:val="none" w:sz="0" w:space="0" w:color="auto"/>
        <w:left w:val="none" w:sz="0" w:space="0" w:color="auto"/>
        <w:bottom w:val="none" w:sz="0" w:space="0" w:color="auto"/>
        <w:right w:val="none" w:sz="0" w:space="0" w:color="auto"/>
      </w:divBdr>
      <w:divsChild>
        <w:div w:id="468018771">
          <w:marLeft w:val="0"/>
          <w:marRight w:val="0"/>
          <w:marTop w:val="0"/>
          <w:marBottom w:val="0"/>
          <w:divBdr>
            <w:top w:val="none" w:sz="0" w:space="0" w:color="auto"/>
            <w:left w:val="none" w:sz="0" w:space="0" w:color="auto"/>
            <w:bottom w:val="none" w:sz="0" w:space="0" w:color="auto"/>
            <w:right w:val="none" w:sz="0" w:space="0" w:color="auto"/>
          </w:divBdr>
          <w:divsChild>
            <w:div w:id="1209612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6390472">
      <w:bodyDiv w:val="1"/>
      <w:marLeft w:val="0"/>
      <w:marRight w:val="0"/>
      <w:marTop w:val="0"/>
      <w:marBottom w:val="0"/>
      <w:divBdr>
        <w:top w:val="none" w:sz="0" w:space="0" w:color="auto"/>
        <w:left w:val="none" w:sz="0" w:space="0" w:color="auto"/>
        <w:bottom w:val="none" w:sz="0" w:space="0" w:color="auto"/>
        <w:right w:val="none" w:sz="0" w:space="0" w:color="auto"/>
      </w:divBdr>
      <w:divsChild>
        <w:div w:id="1587691539">
          <w:marLeft w:val="0"/>
          <w:marRight w:val="0"/>
          <w:marTop w:val="0"/>
          <w:marBottom w:val="0"/>
          <w:divBdr>
            <w:top w:val="none" w:sz="0" w:space="0" w:color="auto"/>
            <w:left w:val="none" w:sz="0" w:space="0" w:color="auto"/>
            <w:bottom w:val="none" w:sz="0" w:space="0" w:color="auto"/>
            <w:right w:val="none" w:sz="0" w:space="0" w:color="auto"/>
          </w:divBdr>
          <w:divsChild>
            <w:div w:id="739404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6727779">
      <w:bodyDiv w:val="1"/>
      <w:marLeft w:val="0"/>
      <w:marRight w:val="0"/>
      <w:marTop w:val="0"/>
      <w:marBottom w:val="0"/>
      <w:divBdr>
        <w:top w:val="none" w:sz="0" w:space="0" w:color="auto"/>
        <w:left w:val="none" w:sz="0" w:space="0" w:color="auto"/>
        <w:bottom w:val="none" w:sz="0" w:space="0" w:color="auto"/>
        <w:right w:val="none" w:sz="0" w:space="0" w:color="auto"/>
      </w:divBdr>
      <w:divsChild>
        <w:div w:id="216355957">
          <w:marLeft w:val="0"/>
          <w:marRight w:val="0"/>
          <w:marTop w:val="0"/>
          <w:marBottom w:val="0"/>
          <w:divBdr>
            <w:top w:val="none" w:sz="0" w:space="0" w:color="auto"/>
            <w:left w:val="none" w:sz="0" w:space="0" w:color="auto"/>
            <w:bottom w:val="none" w:sz="0" w:space="0" w:color="auto"/>
            <w:right w:val="none" w:sz="0" w:space="0" w:color="auto"/>
          </w:divBdr>
        </w:div>
        <w:div w:id="222176699">
          <w:marLeft w:val="0"/>
          <w:marRight w:val="0"/>
          <w:marTop w:val="0"/>
          <w:marBottom w:val="0"/>
          <w:divBdr>
            <w:top w:val="none" w:sz="0" w:space="0" w:color="auto"/>
            <w:left w:val="none" w:sz="0" w:space="0" w:color="auto"/>
            <w:bottom w:val="none" w:sz="0" w:space="0" w:color="auto"/>
            <w:right w:val="none" w:sz="0" w:space="0" w:color="auto"/>
          </w:divBdr>
        </w:div>
      </w:divsChild>
    </w:div>
    <w:div w:id="766921650">
      <w:bodyDiv w:val="1"/>
      <w:marLeft w:val="0"/>
      <w:marRight w:val="0"/>
      <w:marTop w:val="0"/>
      <w:marBottom w:val="0"/>
      <w:divBdr>
        <w:top w:val="none" w:sz="0" w:space="0" w:color="auto"/>
        <w:left w:val="none" w:sz="0" w:space="0" w:color="auto"/>
        <w:bottom w:val="none" w:sz="0" w:space="0" w:color="auto"/>
        <w:right w:val="none" w:sz="0" w:space="0" w:color="auto"/>
      </w:divBdr>
    </w:div>
    <w:div w:id="767238701">
      <w:bodyDiv w:val="1"/>
      <w:marLeft w:val="0"/>
      <w:marRight w:val="0"/>
      <w:marTop w:val="0"/>
      <w:marBottom w:val="0"/>
      <w:divBdr>
        <w:top w:val="none" w:sz="0" w:space="0" w:color="auto"/>
        <w:left w:val="none" w:sz="0" w:space="0" w:color="auto"/>
        <w:bottom w:val="none" w:sz="0" w:space="0" w:color="auto"/>
        <w:right w:val="none" w:sz="0" w:space="0" w:color="auto"/>
      </w:divBdr>
    </w:div>
    <w:div w:id="767389765">
      <w:bodyDiv w:val="1"/>
      <w:marLeft w:val="0"/>
      <w:marRight w:val="0"/>
      <w:marTop w:val="0"/>
      <w:marBottom w:val="0"/>
      <w:divBdr>
        <w:top w:val="none" w:sz="0" w:space="0" w:color="auto"/>
        <w:left w:val="none" w:sz="0" w:space="0" w:color="auto"/>
        <w:bottom w:val="none" w:sz="0" w:space="0" w:color="auto"/>
        <w:right w:val="none" w:sz="0" w:space="0" w:color="auto"/>
      </w:divBdr>
    </w:div>
    <w:div w:id="768813406">
      <w:bodyDiv w:val="1"/>
      <w:marLeft w:val="0"/>
      <w:marRight w:val="0"/>
      <w:marTop w:val="0"/>
      <w:marBottom w:val="0"/>
      <w:divBdr>
        <w:top w:val="none" w:sz="0" w:space="0" w:color="auto"/>
        <w:left w:val="none" w:sz="0" w:space="0" w:color="auto"/>
        <w:bottom w:val="none" w:sz="0" w:space="0" w:color="auto"/>
        <w:right w:val="none" w:sz="0" w:space="0" w:color="auto"/>
      </w:divBdr>
    </w:div>
    <w:div w:id="769084328">
      <w:bodyDiv w:val="1"/>
      <w:marLeft w:val="0"/>
      <w:marRight w:val="0"/>
      <w:marTop w:val="0"/>
      <w:marBottom w:val="0"/>
      <w:divBdr>
        <w:top w:val="none" w:sz="0" w:space="0" w:color="auto"/>
        <w:left w:val="none" w:sz="0" w:space="0" w:color="auto"/>
        <w:bottom w:val="none" w:sz="0" w:space="0" w:color="auto"/>
        <w:right w:val="none" w:sz="0" w:space="0" w:color="auto"/>
      </w:divBdr>
    </w:div>
    <w:div w:id="769089243">
      <w:bodyDiv w:val="1"/>
      <w:marLeft w:val="0"/>
      <w:marRight w:val="0"/>
      <w:marTop w:val="0"/>
      <w:marBottom w:val="0"/>
      <w:divBdr>
        <w:top w:val="none" w:sz="0" w:space="0" w:color="auto"/>
        <w:left w:val="none" w:sz="0" w:space="0" w:color="auto"/>
        <w:bottom w:val="none" w:sz="0" w:space="0" w:color="auto"/>
        <w:right w:val="none" w:sz="0" w:space="0" w:color="auto"/>
      </w:divBdr>
    </w:div>
    <w:div w:id="770123839">
      <w:bodyDiv w:val="1"/>
      <w:marLeft w:val="0"/>
      <w:marRight w:val="0"/>
      <w:marTop w:val="0"/>
      <w:marBottom w:val="0"/>
      <w:divBdr>
        <w:top w:val="none" w:sz="0" w:space="0" w:color="auto"/>
        <w:left w:val="none" w:sz="0" w:space="0" w:color="auto"/>
        <w:bottom w:val="none" w:sz="0" w:space="0" w:color="auto"/>
        <w:right w:val="none" w:sz="0" w:space="0" w:color="auto"/>
      </w:divBdr>
    </w:div>
    <w:div w:id="770205013">
      <w:bodyDiv w:val="1"/>
      <w:marLeft w:val="0"/>
      <w:marRight w:val="0"/>
      <w:marTop w:val="0"/>
      <w:marBottom w:val="0"/>
      <w:divBdr>
        <w:top w:val="none" w:sz="0" w:space="0" w:color="auto"/>
        <w:left w:val="none" w:sz="0" w:space="0" w:color="auto"/>
        <w:bottom w:val="none" w:sz="0" w:space="0" w:color="auto"/>
        <w:right w:val="none" w:sz="0" w:space="0" w:color="auto"/>
      </w:divBdr>
    </w:div>
    <w:div w:id="770583702">
      <w:bodyDiv w:val="1"/>
      <w:marLeft w:val="0"/>
      <w:marRight w:val="0"/>
      <w:marTop w:val="0"/>
      <w:marBottom w:val="0"/>
      <w:divBdr>
        <w:top w:val="none" w:sz="0" w:space="0" w:color="auto"/>
        <w:left w:val="none" w:sz="0" w:space="0" w:color="auto"/>
        <w:bottom w:val="none" w:sz="0" w:space="0" w:color="auto"/>
        <w:right w:val="none" w:sz="0" w:space="0" w:color="auto"/>
      </w:divBdr>
    </w:div>
    <w:div w:id="771166886">
      <w:bodyDiv w:val="1"/>
      <w:marLeft w:val="0"/>
      <w:marRight w:val="0"/>
      <w:marTop w:val="0"/>
      <w:marBottom w:val="0"/>
      <w:divBdr>
        <w:top w:val="none" w:sz="0" w:space="0" w:color="auto"/>
        <w:left w:val="none" w:sz="0" w:space="0" w:color="auto"/>
        <w:bottom w:val="none" w:sz="0" w:space="0" w:color="auto"/>
        <w:right w:val="none" w:sz="0" w:space="0" w:color="auto"/>
      </w:divBdr>
    </w:div>
    <w:div w:id="771902869">
      <w:bodyDiv w:val="1"/>
      <w:marLeft w:val="0"/>
      <w:marRight w:val="0"/>
      <w:marTop w:val="0"/>
      <w:marBottom w:val="0"/>
      <w:divBdr>
        <w:top w:val="none" w:sz="0" w:space="0" w:color="auto"/>
        <w:left w:val="none" w:sz="0" w:space="0" w:color="auto"/>
        <w:bottom w:val="none" w:sz="0" w:space="0" w:color="auto"/>
        <w:right w:val="none" w:sz="0" w:space="0" w:color="auto"/>
      </w:divBdr>
    </w:div>
    <w:div w:id="772747023">
      <w:bodyDiv w:val="1"/>
      <w:marLeft w:val="0"/>
      <w:marRight w:val="0"/>
      <w:marTop w:val="0"/>
      <w:marBottom w:val="0"/>
      <w:divBdr>
        <w:top w:val="none" w:sz="0" w:space="0" w:color="auto"/>
        <w:left w:val="none" w:sz="0" w:space="0" w:color="auto"/>
        <w:bottom w:val="none" w:sz="0" w:space="0" w:color="auto"/>
        <w:right w:val="none" w:sz="0" w:space="0" w:color="auto"/>
      </w:divBdr>
    </w:div>
    <w:div w:id="773205807">
      <w:bodyDiv w:val="1"/>
      <w:marLeft w:val="0"/>
      <w:marRight w:val="0"/>
      <w:marTop w:val="0"/>
      <w:marBottom w:val="0"/>
      <w:divBdr>
        <w:top w:val="none" w:sz="0" w:space="0" w:color="auto"/>
        <w:left w:val="none" w:sz="0" w:space="0" w:color="auto"/>
        <w:bottom w:val="none" w:sz="0" w:space="0" w:color="auto"/>
        <w:right w:val="none" w:sz="0" w:space="0" w:color="auto"/>
      </w:divBdr>
    </w:div>
    <w:div w:id="773287866">
      <w:bodyDiv w:val="1"/>
      <w:marLeft w:val="0"/>
      <w:marRight w:val="0"/>
      <w:marTop w:val="0"/>
      <w:marBottom w:val="0"/>
      <w:divBdr>
        <w:top w:val="none" w:sz="0" w:space="0" w:color="auto"/>
        <w:left w:val="none" w:sz="0" w:space="0" w:color="auto"/>
        <w:bottom w:val="none" w:sz="0" w:space="0" w:color="auto"/>
        <w:right w:val="none" w:sz="0" w:space="0" w:color="auto"/>
      </w:divBdr>
      <w:divsChild>
        <w:div w:id="1676421880">
          <w:marLeft w:val="0"/>
          <w:marRight w:val="0"/>
          <w:marTop w:val="0"/>
          <w:marBottom w:val="0"/>
          <w:divBdr>
            <w:top w:val="none" w:sz="0" w:space="0" w:color="auto"/>
            <w:left w:val="none" w:sz="0" w:space="0" w:color="auto"/>
            <w:bottom w:val="none" w:sz="0" w:space="0" w:color="auto"/>
            <w:right w:val="none" w:sz="0" w:space="0" w:color="auto"/>
          </w:divBdr>
        </w:div>
        <w:div w:id="2040812832">
          <w:marLeft w:val="0"/>
          <w:marRight w:val="0"/>
          <w:marTop w:val="0"/>
          <w:marBottom w:val="0"/>
          <w:divBdr>
            <w:top w:val="none" w:sz="0" w:space="0" w:color="auto"/>
            <w:left w:val="none" w:sz="0" w:space="0" w:color="auto"/>
            <w:bottom w:val="none" w:sz="0" w:space="0" w:color="auto"/>
            <w:right w:val="none" w:sz="0" w:space="0" w:color="auto"/>
          </w:divBdr>
        </w:div>
        <w:div w:id="1139302248">
          <w:marLeft w:val="0"/>
          <w:marRight w:val="0"/>
          <w:marTop w:val="0"/>
          <w:marBottom w:val="0"/>
          <w:divBdr>
            <w:top w:val="none" w:sz="0" w:space="0" w:color="auto"/>
            <w:left w:val="none" w:sz="0" w:space="0" w:color="auto"/>
            <w:bottom w:val="none" w:sz="0" w:space="0" w:color="auto"/>
            <w:right w:val="none" w:sz="0" w:space="0" w:color="auto"/>
          </w:divBdr>
        </w:div>
      </w:divsChild>
    </w:div>
    <w:div w:id="773355752">
      <w:bodyDiv w:val="1"/>
      <w:marLeft w:val="0"/>
      <w:marRight w:val="0"/>
      <w:marTop w:val="0"/>
      <w:marBottom w:val="0"/>
      <w:divBdr>
        <w:top w:val="none" w:sz="0" w:space="0" w:color="auto"/>
        <w:left w:val="none" w:sz="0" w:space="0" w:color="auto"/>
        <w:bottom w:val="none" w:sz="0" w:space="0" w:color="auto"/>
        <w:right w:val="none" w:sz="0" w:space="0" w:color="auto"/>
      </w:divBdr>
      <w:divsChild>
        <w:div w:id="1980374659">
          <w:marLeft w:val="0"/>
          <w:marRight w:val="0"/>
          <w:marTop w:val="0"/>
          <w:marBottom w:val="0"/>
          <w:divBdr>
            <w:top w:val="none" w:sz="0" w:space="0" w:color="auto"/>
            <w:left w:val="none" w:sz="0" w:space="0" w:color="auto"/>
            <w:bottom w:val="none" w:sz="0" w:space="0" w:color="auto"/>
            <w:right w:val="none" w:sz="0" w:space="0" w:color="auto"/>
          </w:divBdr>
          <w:divsChild>
            <w:div w:id="958101285">
              <w:marLeft w:val="0"/>
              <w:marRight w:val="0"/>
              <w:marTop w:val="0"/>
              <w:marBottom w:val="0"/>
              <w:divBdr>
                <w:top w:val="none" w:sz="0" w:space="0" w:color="auto"/>
                <w:left w:val="none" w:sz="0" w:space="0" w:color="auto"/>
                <w:bottom w:val="none" w:sz="0" w:space="0" w:color="auto"/>
                <w:right w:val="none" w:sz="0" w:space="0" w:color="auto"/>
              </w:divBdr>
              <w:divsChild>
                <w:div w:id="1894653986">
                  <w:marLeft w:val="0"/>
                  <w:marRight w:val="0"/>
                  <w:marTop w:val="0"/>
                  <w:marBottom w:val="0"/>
                  <w:divBdr>
                    <w:top w:val="none" w:sz="0" w:space="0" w:color="auto"/>
                    <w:left w:val="none" w:sz="0" w:space="0" w:color="auto"/>
                    <w:bottom w:val="none" w:sz="0" w:space="0" w:color="auto"/>
                    <w:right w:val="none" w:sz="0" w:space="0" w:color="auto"/>
                  </w:divBdr>
                  <w:divsChild>
                    <w:div w:id="1716346916">
                      <w:marLeft w:val="0"/>
                      <w:marRight w:val="0"/>
                      <w:marTop w:val="0"/>
                      <w:marBottom w:val="0"/>
                      <w:divBdr>
                        <w:top w:val="none" w:sz="0" w:space="0" w:color="auto"/>
                        <w:left w:val="none" w:sz="0" w:space="0" w:color="auto"/>
                        <w:bottom w:val="none" w:sz="0" w:space="0" w:color="auto"/>
                        <w:right w:val="none" w:sz="0" w:space="0" w:color="auto"/>
                      </w:divBdr>
                      <w:divsChild>
                        <w:div w:id="1085804161">
                          <w:marLeft w:val="0"/>
                          <w:marRight w:val="0"/>
                          <w:marTop w:val="0"/>
                          <w:marBottom w:val="0"/>
                          <w:divBdr>
                            <w:top w:val="none" w:sz="0" w:space="0" w:color="auto"/>
                            <w:left w:val="none" w:sz="0" w:space="0" w:color="auto"/>
                            <w:bottom w:val="none" w:sz="0" w:space="0" w:color="auto"/>
                            <w:right w:val="none" w:sz="0" w:space="0" w:color="auto"/>
                          </w:divBdr>
                          <w:divsChild>
                            <w:div w:id="1221792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2745508">
          <w:marLeft w:val="0"/>
          <w:marRight w:val="0"/>
          <w:marTop w:val="0"/>
          <w:marBottom w:val="0"/>
          <w:divBdr>
            <w:top w:val="none" w:sz="0" w:space="0" w:color="auto"/>
            <w:left w:val="none" w:sz="0" w:space="0" w:color="auto"/>
            <w:bottom w:val="none" w:sz="0" w:space="0" w:color="auto"/>
            <w:right w:val="none" w:sz="0" w:space="0" w:color="auto"/>
          </w:divBdr>
          <w:divsChild>
            <w:div w:id="372581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401273">
      <w:bodyDiv w:val="1"/>
      <w:marLeft w:val="0"/>
      <w:marRight w:val="0"/>
      <w:marTop w:val="0"/>
      <w:marBottom w:val="0"/>
      <w:divBdr>
        <w:top w:val="none" w:sz="0" w:space="0" w:color="auto"/>
        <w:left w:val="none" w:sz="0" w:space="0" w:color="auto"/>
        <w:bottom w:val="none" w:sz="0" w:space="0" w:color="auto"/>
        <w:right w:val="none" w:sz="0" w:space="0" w:color="auto"/>
      </w:divBdr>
    </w:div>
    <w:div w:id="774374243">
      <w:bodyDiv w:val="1"/>
      <w:marLeft w:val="0"/>
      <w:marRight w:val="0"/>
      <w:marTop w:val="0"/>
      <w:marBottom w:val="0"/>
      <w:divBdr>
        <w:top w:val="none" w:sz="0" w:space="0" w:color="auto"/>
        <w:left w:val="none" w:sz="0" w:space="0" w:color="auto"/>
        <w:bottom w:val="none" w:sz="0" w:space="0" w:color="auto"/>
        <w:right w:val="none" w:sz="0" w:space="0" w:color="auto"/>
      </w:divBdr>
      <w:divsChild>
        <w:div w:id="743143664">
          <w:marLeft w:val="0"/>
          <w:marRight w:val="0"/>
          <w:marTop w:val="0"/>
          <w:marBottom w:val="0"/>
          <w:divBdr>
            <w:top w:val="none" w:sz="0" w:space="0" w:color="auto"/>
            <w:left w:val="none" w:sz="0" w:space="0" w:color="auto"/>
            <w:bottom w:val="none" w:sz="0" w:space="0" w:color="auto"/>
            <w:right w:val="none" w:sz="0" w:space="0" w:color="auto"/>
          </w:divBdr>
        </w:div>
      </w:divsChild>
    </w:div>
    <w:div w:id="774909381">
      <w:bodyDiv w:val="1"/>
      <w:marLeft w:val="0"/>
      <w:marRight w:val="0"/>
      <w:marTop w:val="0"/>
      <w:marBottom w:val="0"/>
      <w:divBdr>
        <w:top w:val="none" w:sz="0" w:space="0" w:color="auto"/>
        <w:left w:val="none" w:sz="0" w:space="0" w:color="auto"/>
        <w:bottom w:val="none" w:sz="0" w:space="0" w:color="auto"/>
        <w:right w:val="none" w:sz="0" w:space="0" w:color="auto"/>
      </w:divBdr>
    </w:div>
    <w:div w:id="775636157">
      <w:bodyDiv w:val="1"/>
      <w:marLeft w:val="0"/>
      <w:marRight w:val="0"/>
      <w:marTop w:val="0"/>
      <w:marBottom w:val="0"/>
      <w:divBdr>
        <w:top w:val="none" w:sz="0" w:space="0" w:color="auto"/>
        <w:left w:val="none" w:sz="0" w:space="0" w:color="auto"/>
        <w:bottom w:val="none" w:sz="0" w:space="0" w:color="auto"/>
        <w:right w:val="none" w:sz="0" w:space="0" w:color="auto"/>
      </w:divBdr>
      <w:divsChild>
        <w:div w:id="1011488424">
          <w:marLeft w:val="0"/>
          <w:marRight w:val="0"/>
          <w:marTop w:val="0"/>
          <w:marBottom w:val="0"/>
          <w:divBdr>
            <w:top w:val="none" w:sz="0" w:space="0" w:color="auto"/>
            <w:left w:val="none" w:sz="0" w:space="0" w:color="auto"/>
            <w:bottom w:val="none" w:sz="0" w:space="0" w:color="auto"/>
            <w:right w:val="none" w:sz="0" w:space="0" w:color="auto"/>
          </w:divBdr>
        </w:div>
      </w:divsChild>
    </w:div>
    <w:div w:id="775948372">
      <w:bodyDiv w:val="1"/>
      <w:marLeft w:val="0"/>
      <w:marRight w:val="0"/>
      <w:marTop w:val="0"/>
      <w:marBottom w:val="0"/>
      <w:divBdr>
        <w:top w:val="none" w:sz="0" w:space="0" w:color="auto"/>
        <w:left w:val="none" w:sz="0" w:space="0" w:color="auto"/>
        <w:bottom w:val="none" w:sz="0" w:space="0" w:color="auto"/>
        <w:right w:val="none" w:sz="0" w:space="0" w:color="auto"/>
      </w:divBdr>
      <w:divsChild>
        <w:div w:id="1828746623">
          <w:marLeft w:val="0"/>
          <w:marRight w:val="0"/>
          <w:marTop w:val="0"/>
          <w:marBottom w:val="0"/>
          <w:divBdr>
            <w:top w:val="none" w:sz="0" w:space="0" w:color="auto"/>
            <w:left w:val="none" w:sz="0" w:space="0" w:color="auto"/>
            <w:bottom w:val="none" w:sz="0" w:space="0" w:color="auto"/>
            <w:right w:val="none" w:sz="0" w:space="0" w:color="auto"/>
          </w:divBdr>
          <w:divsChild>
            <w:div w:id="1602059836">
              <w:marLeft w:val="0"/>
              <w:marRight w:val="0"/>
              <w:marTop w:val="0"/>
              <w:marBottom w:val="0"/>
              <w:divBdr>
                <w:top w:val="none" w:sz="0" w:space="0" w:color="auto"/>
                <w:left w:val="none" w:sz="0" w:space="0" w:color="auto"/>
                <w:bottom w:val="none" w:sz="0" w:space="0" w:color="auto"/>
                <w:right w:val="none" w:sz="0" w:space="0" w:color="auto"/>
              </w:divBdr>
              <w:divsChild>
                <w:div w:id="1231691187">
                  <w:marLeft w:val="0"/>
                  <w:marRight w:val="0"/>
                  <w:marTop w:val="0"/>
                  <w:marBottom w:val="0"/>
                  <w:divBdr>
                    <w:top w:val="none" w:sz="0" w:space="0" w:color="auto"/>
                    <w:left w:val="none" w:sz="0" w:space="0" w:color="auto"/>
                    <w:bottom w:val="none" w:sz="0" w:space="0" w:color="auto"/>
                    <w:right w:val="none" w:sz="0" w:space="0" w:color="auto"/>
                  </w:divBdr>
                  <w:divsChild>
                    <w:div w:id="1161390329">
                      <w:marLeft w:val="0"/>
                      <w:marRight w:val="0"/>
                      <w:marTop w:val="0"/>
                      <w:marBottom w:val="0"/>
                      <w:divBdr>
                        <w:top w:val="none" w:sz="0" w:space="0" w:color="auto"/>
                        <w:left w:val="none" w:sz="0" w:space="0" w:color="auto"/>
                        <w:bottom w:val="none" w:sz="0" w:space="0" w:color="auto"/>
                        <w:right w:val="none" w:sz="0" w:space="0" w:color="auto"/>
                      </w:divBdr>
                      <w:divsChild>
                        <w:div w:id="536502597">
                          <w:marLeft w:val="0"/>
                          <w:marRight w:val="0"/>
                          <w:marTop w:val="0"/>
                          <w:marBottom w:val="0"/>
                          <w:divBdr>
                            <w:top w:val="none" w:sz="0" w:space="0" w:color="auto"/>
                            <w:left w:val="none" w:sz="0" w:space="0" w:color="auto"/>
                            <w:bottom w:val="none" w:sz="0" w:space="0" w:color="auto"/>
                            <w:right w:val="none" w:sz="0" w:space="0" w:color="auto"/>
                          </w:divBdr>
                          <w:divsChild>
                            <w:div w:id="890268937">
                              <w:marLeft w:val="0"/>
                              <w:marRight w:val="0"/>
                              <w:marTop w:val="0"/>
                              <w:marBottom w:val="0"/>
                              <w:divBdr>
                                <w:top w:val="none" w:sz="0" w:space="0" w:color="auto"/>
                                <w:left w:val="none" w:sz="0" w:space="0" w:color="auto"/>
                                <w:bottom w:val="none" w:sz="0" w:space="0" w:color="auto"/>
                                <w:right w:val="none" w:sz="0" w:space="0" w:color="auto"/>
                              </w:divBdr>
                              <w:divsChild>
                                <w:div w:id="952858680">
                                  <w:marLeft w:val="0"/>
                                  <w:marRight w:val="0"/>
                                  <w:marTop w:val="0"/>
                                  <w:marBottom w:val="0"/>
                                  <w:divBdr>
                                    <w:top w:val="none" w:sz="0" w:space="0" w:color="auto"/>
                                    <w:left w:val="none" w:sz="0" w:space="0" w:color="auto"/>
                                    <w:bottom w:val="none" w:sz="0" w:space="0" w:color="auto"/>
                                    <w:right w:val="none" w:sz="0" w:space="0" w:color="auto"/>
                                  </w:divBdr>
                                  <w:divsChild>
                                    <w:div w:id="1505513896">
                                      <w:marLeft w:val="0"/>
                                      <w:marRight w:val="0"/>
                                      <w:marTop w:val="0"/>
                                      <w:marBottom w:val="0"/>
                                      <w:divBdr>
                                        <w:top w:val="none" w:sz="0" w:space="0" w:color="auto"/>
                                        <w:left w:val="none" w:sz="0" w:space="0" w:color="auto"/>
                                        <w:bottom w:val="none" w:sz="0" w:space="0" w:color="auto"/>
                                        <w:right w:val="none" w:sz="0" w:space="0" w:color="auto"/>
                                      </w:divBdr>
                                      <w:divsChild>
                                        <w:div w:id="31151175">
                                          <w:marLeft w:val="0"/>
                                          <w:marRight w:val="0"/>
                                          <w:marTop w:val="0"/>
                                          <w:marBottom w:val="0"/>
                                          <w:divBdr>
                                            <w:top w:val="none" w:sz="0" w:space="0" w:color="auto"/>
                                            <w:left w:val="none" w:sz="0" w:space="0" w:color="auto"/>
                                            <w:bottom w:val="none" w:sz="0" w:space="0" w:color="auto"/>
                                            <w:right w:val="none" w:sz="0" w:space="0" w:color="auto"/>
                                          </w:divBdr>
                                          <w:divsChild>
                                            <w:div w:id="477722926">
                                              <w:marLeft w:val="0"/>
                                              <w:marRight w:val="0"/>
                                              <w:marTop w:val="0"/>
                                              <w:marBottom w:val="0"/>
                                              <w:divBdr>
                                                <w:top w:val="none" w:sz="0" w:space="0" w:color="auto"/>
                                                <w:left w:val="none" w:sz="0" w:space="0" w:color="auto"/>
                                                <w:bottom w:val="none" w:sz="0" w:space="0" w:color="auto"/>
                                                <w:right w:val="none" w:sz="0" w:space="0" w:color="auto"/>
                                              </w:divBdr>
                                              <w:divsChild>
                                                <w:div w:id="158077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77530542">
      <w:bodyDiv w:val="1"/>
      <w:marLeft w:val="0"/>
      <w:marRight w:val="0"/>
      <w:marTop w:val="0"/>
      <w:marBottom w:val="0"/>
      <w:divBdr>
        <w:top w:val="none" w:sz="0" w:space="0" w:color="auto"/>
        <w:left w:val="none" w:sz="0" w:space="0" w:color="auto"/>
        <w:bottom w:val="none" w:sz="0" w:space="0" w:color="auto"/>
        <w:right w:val="none" w:sz="0" w:space="0" w:color="auto"/>
      </w:divBdr>
    </w:div>
    <w:div w:id="777722050">
      <w:bodyDiv w:val="1"/>
      <w:marLeft w:val="0"/>
      <w:marRight w:val="0"/>
      <w:marTop w:val="0"/>
      <w:marBottom w:val="0"/>
      <w:divBdr>
        <w:top w:val="none" w:sz="0" w:space="0" w:color="auto"/>
        <w:left w:val="none" w:sz="0" w:space="0" w:color="auto"/>
        <w:bottom w:val="none" w:sz="0" w:space="0" w:color="auto"/>
        <w:right w:val="none" w:sz="0" w:space="0" w:color="auto"/>
      </w:divBdr>
    </w:div>
    <w:div w:id="777799179">
      <w:bodyDiv w:val="1"/>
      <w:marLeft w:val="0"/>
      <w:marRight w:val="0"/>
      <w:marTop w:val="0"/>
      <w:marBottom w:val="0"/>
      <w:divBdr>
        <w:top w:val="none" w:sz="0" w:space="0" w:color="auto"/>
        <w:left w:val="none" w:sz="0" w:space="0" w:color="auto"/>
        <w:bottom w:val="none" w:sz="0" w:space="0" w:color="auto"/>
        <w:right w:val="none" w:sz="0" w:space="0" w:color="auto"/>
      </w:divBdr>
      <w:divsChild>
        <w:div w:id="788012312">
          <w:marLeft w:val="0"/>
          <w:marRight w:val="0"/>
          <w:marTop w:val="0"/>
          <w:marBottom w:val="0"/>
          <w:divBdr>
            <w:top w:val="none" w:sz="0" w:space="0" w:color="auto"/>
            <w:left w:val="none" w:sz="0" w:space="0" w:color="auto"/>
            <w:bottom w:val="none" w:sz="0" w:space="0" w:color="auto"/>
            <w:right w:val="none" w:sz="0" w:space="0" w:color="auto"/>
          </w:divBdr>
        </w:div>
        <w:div w:id="2070380501">
          <w:marLeft w:val="0"/>
          <w:marRight w:val="0"/>
          <w:marTop w:val="0"/>
          <w:marBottom w:val="0"/>
          <w:divBdr>
            <w:top w:val="none" w:sz="0" w:space="0" w:color="auto"/>
            <w:left w:val="none" w:sz="0" w:space="0" w:color="auto"/>
            <w:bottom w:val="none" w:sz="0" w:space="0" w:color="auto"/>
            <w:right w:val="none" w:sz="0" w:space="0" w:color="auto"/>
          </w:divBdr>
        </w:div>
      </w:divsChild>
    </w:div>
    <w:div w:id="778179929">
      <w:bodyDiv w:val="1"/>
      <w:marLeft w:val="0"/>
      <w:marRight w:val="0"/>
      <w:marTop w:val="0"/>
      <w:marBottom w:val="0"/>
      <w:divBdr>
        <w:top w:val="none" w:sz="0" w:space="0" w:color="auto"/>
        <w:left w:val="none" w:sz="0" w:space="0" w:color="auto"/>
        <w:bottom w:val="none" w:sz="0" w:space="0" w:color="auto"/>
        <w:right w:val="none" w:sz="0" w:space="0" w:color="auto"/>
      </w:divBdr>
    </w:div>
    <w:div w:id="778455565">
      <w:bodyDiv w:val="1"/>
      <w:marLeft w:val="0"/>
      <w:marRight w:val="0"/>
      <w:marTop w:val="0"/>
      <w:marBottom w:val="0"/>
      <w:divBdr>
        <w:top w:val="none" w:sz="0" w:space="0" w:color="auto"/>
        <w:left w:val="none" w:sz="0" w:space="0" w:color="auto"/>
        <w:bottom w:val="none" w:sz="0" w:space="0" w:color="auto"/>
        <w:right w:val="none" w:sz="0" w:space="0" w:color="auto"/>
      </w:divBdr>
      <w:divsChild>
        <w:div w:id="520436908">
          <w:marLeft w:val="0"/>
          <w:marRight w:val="0"/>
          <w:marTop w:val="0"/>
          <w:marBottom w:val="0"/>
          <w:divBdr>
            <w:top w:val="none" w:sz="0" w:space="0" w:color="auto"/>
            <w:left w:val="none" w:sz="0" w:space="0" w:color="auto"/>
            <w:bottom w:val="none" w:sz="0" w:space="0" w:color="auto"/>
            <w:right w:val="none" w:sz="0" w:space="0" w:color="auto"/>
          </w:divBdr>
        </w:div>
      </w:divsChild>
    </w:div>
    <w:div w:id="778720420">
      <w:bodyDiv w:val="1"/>
      <w:marLeft w:val="0"/>
      <w:marRight w:val="0"/>
      <w:marTop w:val="0"/>
      <w:marBottom w:val="0"/>
      <w:divBdr>
        <w:top w:val="none" w:sz="0" w:space="0" w:color="auto"/>
        <w:left w:val="none" w:sz="0" w:space="0" w:color="auto"/>
        <w:bottom w:val="none" w:sz="0" w:space="0" w:color="auto"/>
        <w:right w:val="none" w:sz="0" w:space="0" w:color="auto"/>
      </w:divBdr>
    </w:div>
    <w:div w:id="780035163">
      <w:bodyDiv w:val="1"/>
      <w:marLeft w:val="0"/>
      <w:marRight w:val="0"/>
      <w:marTop w:val="0"/>
      <w:marBottom w:val="0"/>
      <w:divBdr>
        <w:top w:val="none" w:sz="0" w:space="0" w:color="auto"/>
        <w:left w:val="none" w:sz="0" w:space="0" w:color="auto"/>
        <w:bottom w:val="none" w:sz="0" w:space="0" w:color="auto"/>
        <w:right w:val="none" w:sz="0" w:space="0" w:color="auto"/>
      </w:divBdr>
      <w:divsChild>
        <w:div w:id="1488788098">
          <w:marLeft w:val="0"/>
          <w:marRight w:val="0"/>
          <w:marTop w:val="0"/>
          <w:marBottom w:val="0"/>
          <w:divBdr>
            <w:top w:val="none" w:sz="0" w:space="0" w:color="auto"/>
            <w:left w:val="none" w:sz="0" w:space="0" w:color="auto"/>
            <w:bottom w:val="none" w:sz="0" w:space="0" w:color="auto"/>
            <w:right w:val="none" w:sz="0" w:space="0" w:color="auto"/>
          </w:divBdr>
        </w:div>
        <w:div w:id="1530139672">
          <w:marLeft w:val="0"/>
          <w:marRight w:val="0"/>
          <w:marTop w:val="0"/>
          <w:marBottom w:val="0"/>
          <w:divBdr>
            <w:top w:val="none" w:sz="0" w:space="0" w:color="auto"/>
            <w:left w:val="none" w:sz="0" w:space="0" w:color="auto"/>
            <w:bottom w:val="none" w:sz="0" w:space="0" w:color="auto"/>
            <w:right w:val="none" w:sz="0" w:space="0" w:color="auto"/>
          </w:divBdr>
        </w:div>
        <w:div w:id="1947886390">
          <w:marLeft w:val="0"/>
          <w:marRight w:val="0"/>
          <w:marTop w:val="0"/>
          <w:marBottom w:val="0"/>
          <w:divBdr>
            <w:top w:val="none" w:sz="0" w:space="0" w:color="auto"/>
            <w:left w:val="none" w:sz="0" w:space="0" w:color="auto"/>
            <w:bottom w:val="none" w:sz="0" w:space="0" w:color="auto"/>
            <w:right w:val="none" w:sz="0" w:space="0" w:color="auto"/>
          </w:divBdr>
        </w:div>
        <w:div w:id="2081751246">
          <w:marLeft w:val="0"/>
          <w:marRight w:val="0"/>
          <w:marTop w:val="0"/>
          <w:marBottom w:val="0"/>
          <w:divBdr>
            <w:top w:val="none" w:sz="0" w:space="0" w:color="auto"/>
            <w:left w:val="none" w:sz="0" w:space="0" w:color="auto"/>
            <w:bottom w:val="none" w:sz="0" w:space="0" w:color="auto"/>
            <w:right w:val="none" w:sz="0" w:space="0" w:color="auto"/>
          </w:divBdr>
        </w:div>
      </w:divsChild>
    </w:div>
    <w:div w:id="780153581">
      <w:bodyDiv w:val="1"/>
      <w:marLeft w:val="0"/>
      <w:marRight w:val="0"/>
      <w:marTop w:val="0"/>
      <w:marBottom w:val="0"/>
      <w:divBdr>
        <w:top w:val="none" w:sz="0" w:space="0" w:color="auto"/>
        <w:left w:val="none" w:sz="0" w:space="0" w:color="auto"/>
        <w:bottom w:val="none" w:sz="0" w:space="0" w:color="auto"/>
        <w:right w:val="none" w:sz="0" w:space="0" w:color="auto"/>
      </w:divBdr>
    </w:div>
    <w:div w:id="781995470">
      <w:bodyDiv w:val="1"/>
      <w:marLeft w:val="0"/>
      <w:marRight w:val="0"/>
      <w:marTop w:val="0"/>
      <w:marBottom w:val="0"/>
      <w:divBdr>
        <w:top w:val="none" w:sz="0" w:space="0" w:color="auto"/>
        <w:left w:val="none" w:sz="0" w:space="0" w:color="auto"/>
        <w:bottom w:val="none" w:sz="0" w:space="0" w:color="auto"/>
        <w:right w:val="none" w:sz="0" w:space="0" w:color="auto"/>
      </w:divBdr>
    </w:div>
    <w:div w:id="782380864">
      <w:bodyDiv w:val="1"/>
      <w:marLeft w:val="0"/>
      <w:marRight w:val="0"/>
      <w:marTop w:val="0"/>
      <w:marBottom w:val="0"/>
      <w:divBdr>
        <w:top w:val="none" w:sz="0" w:space="0" w:color="auto"/>
        <w:left w:val="none" w:sz="0" w:space="0" w:color="auto"/>
        <w:bottom w:val="none" w:sz="0" w:space="0" w:color="auto"/>
        <w:right w:val="none" w:sz="0" w:space="0" w:color="auto"/>
      </w:divBdr>
      <w:divsChild>
        <w:div w:id="64689164">
          <w:marLeft w:val="0"/>
          <w:marRight w:val="0"/>
          <w:marTop w:val="0"/>
          <w:marBottom w:val="0"/>
          <w:divBdr>
            <w:top w:val="none" w:sz="0" w:space="0" w:color="auto"/>
            <w:left w:val="none" w:sz="0" w:space="0" w:color="auto"/>
            <w:bottom w:val="none" w:sz="0" w:space="0" w:color="auto"/>
            <w:right w:val="none" w:sz="0" w:space="0" w:color="auto"/>
          </w:divBdr>
        </w:div>
        <w:div w:id="735319540">
          <w:marLeft w:val="0"/>
          <w:marRight w:val="0"/>
          <w:marTop w:val="0"/>
          <w:marBottom w:val="0"/>
          <w:divBdr>
            <w:top w:val="none" w:sz="0" w:space="0" w:color="auto"/>
            <w:left w:val="none" w:sz="0" w:space="0" w:color="auto"/>
            <w:bottom w:val="none" w:sz="0" w:space="0" w:color="auto"/>
            <w:right w:val="none" w:sz="0" w:space="0" w:color="auto"/>
          </w:divBdr>
          <w:divsChild>
            <w:div w:id="587426711">
              <w:marLeft w:val="0"/>
              <w:marRight w:val="0"/>
              <w:marTop w:val="0"/>
              <w:marBottom w:val="0"/>
              <w:divBdr>
                <w:top w:val="none" w:sz="0" w:space="0" w:color="auto"/>
                <w:left w:val="none" w:sz="0" w:space="0" w:color="auto"/>
                <w:bottom w:val="none" w:sz="0" w:space="0" w:color="auto"/>
                <w:right w:val="none" w:sz="0" w:space="0" w:color="auto"/>
              </w:divBdr>
            </w:div>
            <w:div w:id="707488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454548">
      <w:bodyDiv w:val="1"/>
      <w:marLeft w:val="0"/>
      <w:marRight w:val="0"/>
      <w:marTop w:val="0"/>
      <w:marBottom w:val="0"/>
      <w:divBdr>
        <w:top w:val="none" w:sz="0" w:space="0" w:color="auto"/>
        <w:left w:val="none" w:sz="0" w:space="0" w:color="auto"/>
        <w:bottom w:val="none" w:sz="0" w:space="0" w:color="auto"/>
        <w:right w:val="none" w:sz="0" w:space="0" w:color="auto"/>
      </w:divBdr>
    </w:div>
    <w:div w:id="783187893">
      <w:bodyDiv w:val="1"/>
      <w:marLeft w:val="0"/>
      <w:marRight w:val="0"/>
      <w:marTop w:val="0"/>
      <w:marBottom w:val="0"/>
      <w:divBdr>
        <w:top w:val="none" w:sz="0" w:space="0" w:color="auto"/>
        <w:left w:val="none" w:sz="0" w:space="0" w:color="auto"/>
        <w:bottom w:val="none" w:sz="0" w:space="0" w:color="auto"/>
        <w:right w:val="none" w:sz="0" w:space="0" w:color="auto"/>
      </w:divBdr>
    </w:div>
    <w:div w:id="783766056">
      <w:bodyDiv w:val="1"/>
      <w:marLeft w:val="0"/>
      <w:marRight w:val="0"/>
      <w:marTop w:val="0"/>
      <w:marBottom w:val="0"/>
      <w:divBdr>
        <w:top w:val="none" w:sz="0" w:space="0" w:color="auto"/>
        <w:left w:val="none" w:sz="0" w:space="0" w:color="auto"/>
        <w:bottom w:val="none" w:sz="0" w:space="0" w:color="auto"/>
        <w:right w:val="none" w:sz="0" w:space="0" w:color="auto"/>
      </w:divBdr>
      <w:divsChild>
        <w:div w:id="132454546">
          <w:marLeft w:val="0"/>
          <w:marRight w:val="0"/>
          <w:marTop w:val="0"/>
          <w:marBottom w:val="0"/>
          <w:divBdr>
            <w:top w:val="none" w:sz="0" w:space="0" w:color="auto"/>
            <w:left w:val="none" w:sz="0" w:space="0" w:color="auto"/>
            <w:bottom w:val="none" w:sz="0" w:space="0" w:color="auto"/>
            <w:right w:val="none" w:sz="0" w:space="0" w:color="auto"/>
          </w:divBdr>
        </w:div>
        <w:div w:id="1395272006">
          <w:marLeft w:val="0"/>
          <w:marRight w:val="0"/>
          <w:marTop w:val="0"/>
          <w:marBottom w:val="0"/>
          <w:divBdr>
            <w:top w:val="none" w:sz="0" w:space="0" w:color="auto"/>
            <w:left w:val="none" w:sz="0" w:space="0" w:color="auto"/>
            <w:bottom w:val="none" w:sz="0" w:space="0" w:color="auto"/>
            <w:right w:val="none" w:sz="0" w:space="0" w:color="auto"/>
          </w:divBdr>
        </w:div>
      </w:divsChild>
    </w:div>
    <w:div w:id="784691015">
      <w:bodyDiv w:val="1"/>
      <w:marLeft w:val="0"/>
      <w:marRight w:val="0"/>
      <w:marTop w:val="0"/>
      <w:marBottom w:val="0"/>
      <w:divBdr>
        <w:top w:val="none" w:sz="0" w:space="0" w:color="auto"/>
        <w:left w:val="none" w:sz="0" w:space="0" w:color="auto"/>
        <w:bottom w:val="none" w:sz="0" w:space="0" w:color="auto"/>
        <w:right w:val="none" w:sz="0" w:space="0" w:color="auto"/>
      </w:divBdr>
    </w:div>
    <w:div w:id="784889155">
      <w:bodyDiv w:val="1"/>
      <w:marLeft w:val="0"/>
      <w:marRight w:val="0"/>
      <w:marTop w:val="0"/>
      <w:marBottom w:val="0"/>
      <w:divBdr>
        <w:top w:val="none" w:sz="0" w:space="0" w:color="auto"/>
        <w:left w:val="none" w:sz="0" w:space="0" w:color="auto"/>
        <w:bottom w:val="none" w:sz="0" w:space="0" w:color="auto"/>
        <w:right w:val="none" w:sz="0" w:space="0" w:color="auto"/>
      </w:divBdr>
    </w:div>
    <w:div w:id="784931750">
      <w:bodyDiv w:val="1"/>
      <w:marLeft w:val="0"/>
      <w:marRight w:val="0"/>
      <w:marTop w:val="0"/>
      <w:marBottom w:val="0"/>
      <w:divBdr>
        <w:top w:val="none" w:sz="0" w:space="0" w:color="auto"/>
        <w:left w:val="none" w:sz="0" w:space="0" w:color="auto"/>
        <w:bottom w:val="none" w:sz="0" w:space="0" w:color="auto"/>
        <w:right w:val="none" w:sz="0" w:space="0" w:color="auto"/>
      </w:divBdr>
      <w:divsChild>
        <w:div w:id="320475948">
          <w:marLeft w:val="0"/>
          <w:marRight w:val="0"/>
          <w:marTop w:val="0"/>
          <w:marBottom w:val="0"/>
          <w:divBdr>
            <w:top w:val="none" w:sz="0" w:space="0" w:color="auto"/>
            <w:left w:val="none" w:sz="0" w:space="0" w:color="auto"/>
            <w:bottom w:val="none" w:sz="0" w:space="0" w:color="auto"/>
            <w:right w:val="none" w:sz="0" w:space="0" w:color="auto"/>
          </w:divBdr>
        </w:div>
        <w:div w:id="478616299">
          <w:marLeft w:val="0"/>
          <w:marRight w:val="0"/>
          <w:marTop w:val="0"/>
          <w:marBottom w:val="0"/>
          <w:divBdr>
            <w:top w:val="none" w:sz="0" w:space="0" w:color="auto"/>
            <w:left w:val="none" w:sz="0" w:space="0" w:color="auto"/>
            <w:bottom w:val="none" w:sz="0" w:space="0" w:color="auto"/>
            <w:right w:val="none" w:sz="0" w:space="0" w:color="auto"/>
          </w:divBdr>
        </w:div>
      </w:divsChild>
    </w:div>
    <w:div w:id="785076735">
      <w:bodyDiv w:val="1"/>
      <w:marLeft w:val="0"/>
      <w:marRight w:val="0"/>
      <w:marTop w:val="0"/>
      <w:marBottom w:val="0"/>
      <w:divBdr>
        <w:top w:val="none" w:sz="0" w:space="0" w:color="auto"/>
        <w:left w:val="none" w:sz="0" w:space="0" w:color="auto"/>
        <w:bottom w:val="none" w:sz="0" w:space="0" w:color="auto"/>
        <w:right w:val="none" w:sz="0" w:space="0" w:color="auto"/>
      </w:divBdr>
      <w:divsChild>
        <w:div w:id="2114089087">
          <w:marLeft w:val="0"/>
          <w:marRight w:val="0"/>
          <w:marTop w:val="0"/>
          <w:marBottom w:val="0"/>
          <w:divBdr>
            <w:top w:val="none" w:sz="0" w:space="0" w:color="auto"/>
            <w:left w:val="none" w:sz="0" w:space="0" w:color="auto"/>
            <w:bottom w:val="none" w:sz="0" w:space="0" w:color="auto"/>
            <w:right w:val="none" w:sz="0" w:space="0" w:color="auto"/>
          </w:divBdr>
        </w:div>
        <w:div w:id="1558316013">
          <w:marLeft w:val="0"/>
          <w:marRight w:val="0"/>
          <w:marTop w:val="0"/>
          <w:marBottom w:val="0"/>
          <w:divBdr>
            <w:top w:val="none" w:sz="0" w:space="0" w:color="auto"/>
            <w:left w:val="none" w:sz="0" w:space="0" w:color="auto"/>
            <w:bottom w:val="none" w:sz="0" w:space="0" w:color="auto"/>
            <w:right w:val="none" w:sz="0" w:space="0" w:color="auto"/>
          </w:divBdr>
        </w:div>
      </w:divsChild>
    </w:div>
    <w:div w:id="786002978">
      <w:bodyDiv w:val="1"/>
      <w:marLeft w:val="0"/>
      <w:marRight w:val="0"/>
      <w:marTop w:val="0"/>
      <w:marBottom w:val="0"/>
      <w:divBdr>
        <w:top w:val="none" w:sz="0" w:space="0" w:color="auto"/>
        <w:left w:val="none" w:sz="0" w:space="0" w:color="auto"/>
        <w:bottom w:val="none" w:sz="0" w:space="0" w:color="auto"/>
        <w:right w:val="none" w:sz="0" w:space="0" w:color="auto"/>
      </w:divBdr>
    </w:div>
    <w:div w:id="786507296">
      <w:bodyDiv w:val="1"/>
      <w:marLeft w:val="0"/>
      <w:marRight w:val="0"/>
      <w:marTop w:val="0"/>
      <w:marBottom w:val="0"/>
      <w:divBdr>
        <w:top w:val="none" w:sz="0" w:space="0" w:color="auto"/>
        <w:left w:val="none" w:sz="0" w:space="0" w:color="auto"/>
        <w:bottom w:val="none" w:sz="0" w:space="0" w:color="auto"/>
        <w:right w:val="none" w:sz="0" w:space="0" w:color="auto"/>
      </w:divBdr>
    </w:div>
    <w:div w:id="786974737">
      <w:bodyDiv w:val="1"/>
      <w:marLeft w:val="0"/>
      <w:marRight w:val="0"/>
      <w:marTop w:val="0"/>
      <w:marBottom w:val="0"/>
      <w:divBdr>
        <w:top w:val="none" w:sz="0" w:space="0" w:color="auto"/>
        <w:left w:val="none" w:sz="0" w:space="0" w:color="auto"/>
        <w:bottom w:val="none" w:sz="0" w:space="0" w:color="auto"/>
        <w:right w:val="none" w:sz="0" w:space="0" w:color="auto"/>
      </w:divBdr>
    </w:div>
    <w:div w:id="787430388">
      <w:bodyDiv w:val="1"/>
      <w:marLeft w:val="0"/>
      <w:marRight w:val="0"/>
      <w:marTop w:val="0"/>
      <w:marBottom w:val="0"/>
      <w:divBdr>
        <w:top w:val="none" w:sz="0" w:space="0" w:color="auto"/>
        <w:left w:val="none" w:sz="0" w:space="0" w:color="auto"/>
        <w:bottom w:val="none" w:sz="0" w:space="0" w:color="auto"/>
        <w:right w:val="none" w:sz="0" w:space="0" w:color="auto"/>
      </w:divBdr>
    </w:div>
    <w:div w:id="787503575">
      <w:bodyDiv w:val="1"/>
      <w:marLeft w:val="0"/>
      <w:marRight w:val="0"/>
      <w:marTop w:val="0"/>
      <w:marBottom w:val="0"/>
      <w:divBdr>
        <w:top w:val="none" w:sz="0" w:space="0" w:color="auto"/>
        <w:left w:val="none" w:sz="0" w:space="0" w:color="auto"/>
        <w:bottom w:val="none" w:sz="0" w:space="0" w:color="auto"/>
        <w:right w:val="none" w:sz="0" w:space="0" w:color="auto"/>
      </w:divBdr>
      <w:divsChild>
        <w:div w:id="1417900722">
          <w:marLeft w:val="0"/>
          <w:marRight w:val="0"/>
          <w:marTop w:val="0"/>
          <w:marBottom w:val="0"/>
          <w:divBdr>
            <w:top w:val="none" w:sz="0" w:space="0" w:color="auto"/>
            <w:left w:val="none" w:sz="0" w:space="0" w:color="auto"/>
            <w:bottom w:val="none" w:sz="0" w:space="0" w:color="auto"/>
            <w:right w:val="none" w:sz="0" w:space="0" w:color="auto"/>
          </w:divBdr>
        </w:div>
      </w:divsChild>
    </w:div>
    <w:div w:id="787773954">
      <w:bodyDiv w:val="1"/>
      <w:marLeft w:val="0"/>
      <w:marRight w:val="0"/>
      <w:marTop w:val="0"/>
      <w:marBottom w:val="0"/>
      <w:divBdr>
        <w:top w:val="none" w:sz="0" w:space="0" w:color="auto"/>
        <w:left w:val="none" w:sz="0" w:space="0" w:color="auto"/>
        <w:bottom w:val="none" w:sz="0" w:space="0" w:color="auto"/>
        <w:right w:val="none" w:sz="0" w:space="0" w:color="auto"/>
      </w:divBdr>
    </w:div>
    <w:div w:id="788202829">
      <w:bodyDiv w:val="1"/>
      <w:marLeft w:val="0"/>
      <w:marRight w:val="0"/>
      <w:marTop w:val="0"/>
      <w:marBottom w:val="0"/>
      <w:divBdr>
        <w:top w:val="none" w:sz="0" w:space="0" w:color="auto"/>
        <w:left w:val="none" w:sz="0" w:space="0" w:color="auto"/>
        <w:bottom w:val="none" w:sz="0" w:space="0" w:color="auto"/>
        <w:right w:val="none" w:sz="0" w:space="0" w:color="auto"/>
      </w:divBdr>
    </w:div>
    <w:div w:id="788351615">
      <w:bodyDiv w:val="1"/>
      <w:marLeft w:val="0"/>
      <w:marRight w:val="0"/>
      <w:marTop w:val="0"/>
      <w:marBottom w:val="0"/>
      <w:divBdr>
        <w:top w:val="none" w:sz="0" w:space="0" w:color="auto"/>
        <w:left w:val="none" w:sz="0" w:space="0" w:color="auto"/>
        <w:bottom w:val="none" w:sz="0" w:space="0" w:color="auto"/>
        <w:right w:val="none" w:sz="0" w:space="0" w:color="auto"/>
      </w:divBdr>
    </w:div>
    <w:div w:id="790591380">
      <w:bodyDiv w:val="1"/>
      <w:marLeft w:val="0"/>
      <w:marRight w:val="0"/>
      <w:marTop w:val="0"/>
      <w:marBottom w:val="0"/>
      <w:divBdr>
        <w:top w:val="none" w:sz="0" w:space="0" w:color="auto"/>
        <w:left w:val="none" w:sz="0" w:space="0" w:color="auto"/>
        <w:bottom w:val="none" w:sz="0" w:space="0" w:color="auto"/>
        <w:right w:val="none" w:sz="0" w:space="0" w:color="auto"/>
      </w:divBdr>
    </w:div>
    <w:div w:id="790780905">
      <w:bodyDiv w:val="1"/>
      <w:marLeft w:val="0"/>
      <w:marRight w:val="0"/>
      <w:marTop w:val="0"/>
      <w:marBottom w:val="0"/>
      <w:divBdr>
        <w:top w:val="none" w:sz="0" w:space="0" w:color="auto"/>
        <w:left w:val="none" w:sz="0" w:space="0" w:color="auto"/>
        <w:bottom w:val="none" w:sz="0" w:space="0" w:color="auto"/>
        <w:right w:val="none" w:sz="0" w:space="0" w:color="auto"/>
      </w:divBdr>
    </w:div>
    <w:div w:id="790902909">
      <w:bodyDiv w:val="1"/>
      <w:marLeft w:val="0"/>
      <w:marRight w:val="0"/>
      <w:marTop w:val="0"/>
      <w:marBottom w:val="0"/>
      <w:divBdr>
        <w:top w:val="none" w:sz="0" w:space="0" w:color="auto"/>
        <w:left w:val="none" w:sz="0" w:space="0" w:color="auto"/>
        <w:bottom w:val="none" w:sz="0" w:space="0" w:color="auto"/>
        <w:right w:val="none" w:sz="0" w:space="0" w:color="auto"/>
      </w:divBdr>
      <w:divsChild>
        <w:div w:id="237785310">
          <w:marLeft w:val="0"/>
          <w:marRight w:val="0"/>
          <w:marTop w:val="0"/>
          <w:marBottom w:val="0"/>
          <w:divBdr>
            <w:top w:val="none" w:sz="0" w:space="0" w:color="auto"/>
            <w:left w:val="none" w:sz="0" w:space="0" w:color="auto"/>
            <w:bottom w:val="none" w:sz="0" w:space="0" w:color="auto"/>
            <w:right w:val="none" w:sz="0" w:space="0" w:color="auto"/>
          </w:divBdr>
          <w:divsChild>
            <w:div w:id="564611484">
              <w:marLeft w:val="0"/>
              <w:marRight w:val="0"/>
              <w:marTop w:val="0"/>
              <w:marBottom w:val="0"/>
              <w:divBdr>
                <w:top w:val="none" w:sz="0" w:space="0" w:color="auto"/>
                <w:left w:val="none" w:sz="0" w:space="0" w:color="auto"/>
                <w:bottom w:val="none" w:sz="0" w:space="0" w:color="auto"/>
                <w:right w:val="none" w:sz="0" w:space="0" w:color="auto"/>
              </w:divBdr>
            </w:div>
          </w:divsChild>
        </w:div>
        <w:div w:id="826435109">
          <w:marLeft w:val="0"/>
          <w:marRight w:val="0"/>
          <w:marTop w:val="0"/>
          <w:marBottom w:val="0"/>
          <w:divBdr>
            <w:top w:val="none" w:sz="0" w:space="0" w:color="auto"/>
            <w:left w:val="none" w:sz="0" w:space="0" w:color="auto"/>
            <w:bottom w:val="none" w:sz="0" w:space="0" w:color="auto"/>
            <w:right w:val="none" w:sz="0" w:space="0" w:color="auto"/>
          </w:divBdr>
          <w:divsChild>
            <w:div w:id="851332907">
              <w:marLeft w:val="0"/>
              <w:marRight w:val="0"/>
              <w:marTop w:val="0"/>
              <w:marBottom w:val="0"/>
              <w:divBdr>
                <w:top w:val="none" w:sz="0" w:space="0" w:color="auto"/>
                <w:left w:val="none" w:sz="0" w:space="0" w:color="auto"/>
                <w:bottom w:val="none" w:sz="0" w:space="0" w:color="auto"/>
                <w:right w:val="none" w:sz="0" w:space="0" w:color="auto"/>
              </w:divBdr>
            </w:div>
          </w:divsChild>
        </w:div>
        <w:div w:id="1779055838">
          <w:marLeft w:val="0"/>
          <w:marRight w:val="0"/>
          <w:marTop w:val="0"/>
          <w:marBottom w:val="0"/>
          <w:divBdr>
            <w:top w:val="none" w:sz="0" w:space="0" w:color="auto"/>
            <w:left w:val="none" w:sz="0" w:space="0" w:color="auto"/>
            <w:bottom w:val="none" w:sz="0" w:space="0" w:color="auto"/>
            <w:right w:val="none" w:sz="0" w:space="0" w:color="auto"/>
          </w:divBdr>
          <w:divsChild>
            <w:div w:id="2136871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1292567">
      <w:bodyDiv w:val="1"/>
      <w:marLeft w:val="0"/>
      <w:marRight w:val="0"/>
      <w:marTop w:val="0"/>
      <w:marBottom w:val="0"/>
      <w:divBdr>
        <w:top w:val="none" w:sz="0" w:space="0" w:color="auto"/>
        <w:left w:val="none" w:sz="0" w:space="0" w:color="auto"/>
        <w:bottom w:val="none" w:sz="0" w:space="0" w:color="auto"/>
        <w:right w:val="none" w:sz="0" w:space="0" w:color="auto"/>
      </w:divBdr>
    </w:div>
    <w:div w:id="791675393">
      <w:bodyDiv w:val="1"/>
      <w:marLeft w:val="0"/>
      <w:marRight w:val="0"/>
      <w:marTop w:val="0"/>
      <w:marBottom w:val="0"/>
      <w:divBdr>
        <w:top w:val="none" w:sz="0" w:space="0" w:color="auto"/>
        <w:left w:val="none" w:sz="0" w:space="0" w:color="auto"/>
        <w:bottom w:val="none" w:sz="0" w:space="0" w:color="auto"/>
        <w:right w:val="none" w:sz="0" w:space="0" w:color="auto"/>
      </w:divBdr>
    </w:div>
    <w:div w:id="791898260">
      <w:bodyDiv w:val="1"/>
      <w:marLeft w:val="0"/>
      <w:marRight w:val="0"/>
      <w:marTop w:val="0"/>
      <w:marBottom w:val="0"/>
      <w:divBdr>
        <w:top w:val="none" w:sz="0" w:space="0" w:color="auto"/>
        <w:left w:val="none" w:sz="0" w:space="0" w:color="auto"/>
        <w:bottom w:val="none" w:sz="0" w:space="0" w:color="auto"/>
        <w:right w:val="none" w:sz="0" w:space="0" w:color="auto"/>
      </w:divBdr>
    </w:div>
    <w:div w:id="792866284">
      <w:bodyDiv w:val="1"/>
      <w:marLeft w:val="0"/>
      <w:marRight w:val="0"/>
      <w:marTop w:val="0"/>
      <w:marBottom w:val="0"/>
      <w:divBdr>
        <w:top w:val="none" w:sz="0" w:space="0" w:color="auto"/>
        <w:left w:val="none" w:sz="0" w:space="0" w:color="auto"/>
        <w:bottom w:val="none" w:sz="0" w:space="0" w:color="auto"/>
        <w:right w:val="none" w:sz="0" w:space="0" w:color="auto"/>
      </w:divBdr>
    </w:div>
    <w:div w:id="792938249">
      <w:bodyDiv w:val="1"/>
      <w:marLeft w:val="0"/>
      <w:marRight w:val="0"/>
      <w:marTop w:val="0"/>
      <w:marBottom w:val="0"/>
      <w:divBdr>
        <w:top w:val="none" w:sz="0" w:space="0" w:color="auto"/>
        <w:left w:val="none" w:sz="0" w:space="0" w:color="auto"/>
        <w:bottom w:val="none" w:sz="0" w:space="0" w:color="auto"/>
        <w:right w:val="none" w:sz="0" w:space="0" w:color="auto"/>
      </w:divBdr>
      <w:divsChild>
        <w:div w:id="1274363738">
          <w:marLeft w:val="0"/>
          <w:marRight w:val="0"/>
          <w:marTop w:val="0"/>
          <w:marBottom w:val="0"/>
          <w:divBdr>
            <w:top w:val="none" w:sz="0" w:space="0" w:color="auto"/>
            <w:left w:val="none" w:sz="0" w:space="0" w:color="auto"/>
            <w:bottom w:val="none" w:sz="0" w:space="0" w:color="auto"/>
            <w:right w:val="none" w:sz="0" w:space="0" w:color="auto"/>
          </w:divBdr>
        </w:div>
        <w:div w:id="1886405111">
          <w:marLeft w:val="0"/>
          <w:marRight w:val="0"/>
          <w:marTop w:val="0"/>
          <w:marBottom w:val="0"/>
          <w:divBdr>
            <w:top w:val="none" w:sz="0" w:space="0" w:color="auto"/>
            <w:left w:val="none" w:sz="0" w:space="0" w:color="auto"/>
            <w:bottom w:val="none" w:sz="0" w:space="0" w:color="auto"/>
            <w:right w:val="none" w:sz="0" w:space="0" w:color="auto"/>
          </w:divBdr>
        </w:div>
        <w:div w:id="1121805036">
          <w:marLeft w:val="0"/>
          <w:marRight w:val="0"/>
          <w:marTop w:val="0"/>
          <w:marBottom w:val="0"/>
          <w:divBdr>
            <w:top w:val="none" w:sz="0" w:space="0" w:color="auto"/>
            <w:left w:val="none" w:sz="0" w:space="0" w:color="auto"/>
            <w:bottom w:val="none" w:sz="0" w:space="0" w:color="auto"/>
            <w:right w:val="none" w:sz="0" w:space="0" w:color="auto"/>
          </w:divBdr>
        </w:div>
      </w:divsChild>
    </w:div>
    <w:div w:id="793518835">
      <w:bodyDiv w:val="1"/>
      <w:marLeft w:val="0"/>
      <w:marRight w:val="0"/>
      <w:marTop w:val="0"/>
      <w:marBottom w:val="0"/>
      <w:divBdr>
        <w:top w:val="none" w:sz="0" w:space="0" w:color="auto"/>
        <w:left w:val="none" w:sz="0" w:space="0" w:color="auto"/>
        <w:bottom w:val="none" w:sz="0" w:space="0" w:color="auto"/>
        <w:right w:val="none" w:sz="0" w:space="0" w:color="auto"/>
      </w:divBdr>
      <w:divsChild>
        <w:div w:id="84233489">
          <w:marLeft w:val="0"/>
          <w:marRight w:val="0"/>
          <w:marTop w:val="0"/>
          <w:marBottom w:val="0"/>
          <w:divBdr>
            <w:top w:val="none" w:sz="0" w:space="0" w:color="auto"/>
            <w:left w:val="none" w:sz="0" w:space="0" w:color="auto"/>
            <w:bottom w:val="none" w:sz="0" w:space="0" w:color="auto"/>
            <w:right w:val="none" w:sz="0" w:space="0" w:color="auto"/>
          </w:divBdr>
          <w:divsChild>
            <w:div w:id="239877745">
              <w:marLeft w:val="0"/>
              <w:marRight w:val="0"/>
              <w:marTop w:val="0"/>
              <w:marBottom w:val="0"/>
              <w:divBdr>
                <w:top w:val="none" w:sz="0" w:space="0" w:color="auto"/>
                <w:left w:val="none" w:sz="0" w:space="0" w:color="auto"/>
                <w:bottom w:val="none" w:sz="0" w:space="0" w:color="auto"/>
                <w:right w:val="none" w:sz="0" w:space="0" w:color="auto"/>
              </w:divBdr>
              <w:divsChild>
                <w:div w:id="1433815743">
                  <w:marLeft w:val="0"/>
                  <w:marRight w:val="0"/>
                  <w:marTop w:val="0"/>
                  <w:marBottom w:val="0"/>
                  <w:divBdr>
                    <w:top w:val="none" w:sz="0" w:space="0" w:color="auto"/>
                    <w:left w:val="none" w:sz="0" w:space="0" w:color="auto"/>
                    <w:bottom w:val="none" w:sz="0" w:space="0" w:color="auto"/>
                    <w:right w:val="none" w:sz="0" w:space="0" w:color="auto"/>
                  </w:divBdr>
                  <w:divsChild>
                    <w:div w:id="1008285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3673315">
      <w:bodyDiv w:val="1"/>
      <w:marLeft w:val="0"/>
      <w:marRight w:val="0"/>
      <w:marTop w:val="0"/>
      <w:marBottom w:val="0"/>
      <w:divBdr>
        <w:top w:val="none" w:sz="0" w:space="0" w:color="auto"/>
        <w:left w:val="none" w:sz="0" w:space="0" w:color="auto"/>
        <w:bottom w:val="none" w:sz="0" w:space="0" w:color="auto"/>
        <w:right w:val="none" w:sz="0" w:space="0" w:color="auto"/>
      </w:divBdr>
    </w:div>
    <w:div w:id="794100048">
      <w:bodyDiv w:val="1"/>
      <w:marLeft w:val="0"/>
      <w:marRight w:val="0"/>
      <w:marTop w:val="0"/>
      <w:marBottom w:val="0"/>
      <w:divBdr>
        <w:top w:val="none" w:sz="0" w:space="0" w:color="auto"/>
        <w:left w:val="none" w:sz="0" w:space="0" w:color="auto"/>
        <w:bottom w:val="none" w:sz="0" w:space="0" w:color="auto"/>
        <w:right w:val="none" w:sz="0" w:space="0" w:color="auto"/>
      </w:divBdr>
    </w:div>
    <w:div w:id="794643766">
      <w:bodyDiv w:val="1"/>
      <w:marLeft w:val="0"/>
      <w:marRight w:val="0"/>
      <w:marTop w:val="0"/>
      <w:marBottom w:val="0"/>
      <w:divBdr>
        <w:top w:val="none" w:sz="0" w:space="0" w:color="auto"/>
        <w:left w:val="none" w:sz="0" w:space="0" w:color="auto"/>
        <w:bottom w:val="none" w:sz="0" w:space="0" w:color="auto"/>
        <w:right w:val="none" w:sz="0" w:space="0" w:color="auto"/>
      </w:divBdr>
    </w:div>
    <w:div w:id="795638071">
      <w:bodyDiv w:val="1"/>
      <w:marLeft w:val="0"/>
      <w:marRight w:val="0"/>
      <w:marTop w:val="0"/>
      <w:marBottom w:val="0"/>
      <w:divBdr>
        <w:top w:val="none" w:sz="0" w:space="0" w:color="auto"/>
        <w:left w:val="none" w:sz="0" w:space="0" w:color="auto"/>
        <w:bottom w:val="none" w:sz="0" w:space="0" w:color="auto"/>
        <w:right w:val="none" w:sz="0" w:space="0" w:color="auto"/>
      </w:divBdr>
    </w:div>
    <w:div w:id="795835302">
      <w:bodyDiv w:val="1"/>
      <w:marLeft w:val="0"/>
      <w:marRight w:val="0"/>
      <w:marTop w:val="0"/>
      <w:marBottom w:val="0"/>
      <w:divBdr>
        <w:top w:val="none" w:sz="0" w:space="0" w:color="auto"/>
        <w:left w:val="none" w:sz="0" w:space="0" w:color="auto"/>
        <w:bottom w:val="none" w:sz="0" w:space="0" w:color="auto"/>
        <w:right w:val="none" w:sz="0" w:space="0" w:color="auto"/>
      </w:divBdr>
    </w:div>
    <w:div w:id="795952338">
      <w:bodyDiv w:val="1"/>
      <w:marLeft w:val="0"/>
      <w:marRight w:val="0"/>
      <w:marTop w:val="0"/>
      <w:marBottom w:val="0"/>
      <w:divBdr>
        <w:top w:val="none" w:sz="0" w:space="0" w:color="auto"/>
        <w:left w:val="none" w:sz="0" w:space="0" w:color="auto"/>
        <w:bottom w:val="none" w:sz="0" w:space="0" w:color="auto"/>
        <w:right w:val="none" w:sz="0" w:space="0" w:color="auto"/>
      </w:divBdr>
      <w:divsChild>
        <w:div w:id="1919435108">
          <w:marLeft w:val="0"/>
          <w:marRight w:val="0"/>
          <w:marTop w:val="0"/>
          <w:marBottom w:val="0"/>
          <w:divBdr>
            <w:top w:val="none" w:sz="0" w:space="0" w:color="auto"/>
            <w:left w:val="none" w:sz="0" w:space="0" w:color="auto"/>
            <w:bottom w:val="none" w:sz="0" w:space="0" w:color="auto"/>
            <w:right w:val="none" w:sz="0" w:space="0" w:color="auto"/>
          </w:divBdr>
        </w:div>
      </w:divsChild>
    </w:div>
    <w:div w:id="796142151">
      <w:bodyDiv w:val="1"/>
      <w:marLeft w:val="0"/>
      <w:marRight w:val="0"/>
      <w:marTop w:val="0"/>
      <w:marBottom w:val="0"/>
      <w:divBdr>
        <w:top w:val="none" w:sz="0" w:space="0" w:color="auto"/>
        <w:left w:val="none" w:sz="0" w:space="0" w:color="auto"/>
        <w:bottom w:val="none" w:sz="0" w:space="0" w:color="auto"/>
        <w:right w:val="none" w:sz="0" w:space="0" w:color="auto"/>
      </w:divBdr>
    </w:div>
    <w:div w:id="798955170">
      <w:bodyDiv w:val="1"/>
      <w:marLeft w:val="0"/>
      <w:marRight w:val="0"/>
      <w:marTop w:val="0"/>
      <w:marBottom w:val="0"/>
      <w:divBdr>
        <w:top w:val="none" w:sz="0" w:space="0" w:color="auto"/>
        <w:left w:val="none" w:sz="0" w:space="0" w:color="auto"/>
        <w:bottom w:val="none" w:sz="0" w:space="0" w:color="auto"/>
        <w:right w:val="none" w:sz="0" w:space="0" w:color="auto"/>
      </w:divBdr>
    </w:div>
    <w:div w:id="799342821">
      <w:bodyDiv w:val="1"/>
      <w:marLeft w:val="0"/>
      <w:marRight w:val="0"/>
      <w:marTop w:val="0"/>
      <w:marBottom w:val="0"/>
      <w:divBdr>
        <w:top w:val="none" w:sz="0" w:space="0" w:color="auto"/>
        <w:left w:val="none" w:sz="0" w:space="0" w:color="auto"/>
        <w:bottom w:val="none" w:sz="0" w:space="0" w:color="auto"/>
        <w:right w:val="none" w:sz="0" w:space="0" w:color="auto"/>
      </w:divBdr>
      <w:divsChild>
        <w:div w:id="898246089">
          <w:marLeft w:val="0"/>
          <w:marRight w:val="0"/>
          <w:marTop w:val="0"/>
          <w:marBottom w:val="0"/>
          <w:divBdr>
            <w:top w:val="none" w:sz="0" w:space="0" w:color="auto"/>
            <w:left w:val="none" w:sz="0" w:space="0" w:color="auto"/>
            <w:bottom w:val="none" w:sz="0" w:space="0" w:color="auto"/>
            <w:right w:val="none" w:sz="0" w:space="0" w:color="auto"/>
          </w:divBdr>
        </w:div>
      </w:divsChild>
    </w:div>
    <w:div w:id="799540520">
      <w:bodyDiv w:val="1"/>
      <w:marLeft w:val="0"/>
      <w:marRight w:val="0"/>
      <w:marTop w:val="0"/>
      <w:marBottom w:val="0"/>
      <w:divBdr>
        <w:top w:val="none" w:sz="0" w:space="0" w:color="auto"/>
        <w:left w:val="none" w:sz="0" w:space="0" w:color="auto"/>
        <w:bottom w:val="none" w:sz="0" w:space="0" w:color="auto"/>
        <w:right w:val="none" w:sz="0" w:space="0" w:color="auto"/>
      </w:divBdr>
    </w:div>
    <w:div w:id="799806041">
      <w:bodyDiv w:val="1"/>
      <w:marLeft w:val="0"/>
      <w:marRight w:val="0"/>
      <w:marTop w:val="0"/>
      <w:marBottom w:val="0"/>
      <w:divBdr>
        <w:top w:val="none" w:sz="0" w:space="0" w:color="auto"/>
        <w:left w:val="none" w:sz="0" w:space="0" w:color="auto"/>
        <w:bottom w:val="none" w:sz="0" w:space="0" w:color="auto"/>
        <w:right w:val="none" w:sz="0" w:space="0" w:color="auto"/>
      </w:divBdr>
    </w:div>
    <w:div w:id="800225529">
      <w:bodyDiv w:val="1"/>
      <w:marLeft w:val="0"/>
      <w:marRight w:val="0"/>
      <w:marTop w:val="0"/>
      <w:marBottom w:val="0"/>
      <w:divBdr>
        <w:top w:val="none" w:sz="0" w:space="0" w:color="auto"/>
        <w:left w:val="none" w:sz="0" w:space="0" w:color="auto"/>
        <w:bottom w:val="none" w:sz="0" w:space="0" w:color="auto"/>
        <w:right w:val="none" w:sz="0" w:space="0" w:color="auto"/>
      </w:divBdr>
    </w:div>
    <w:div w:id="800533483">
      <w:bodyDiv w:val="1"/>
      <w:marLeft w:val="0"/>
      <w:marRight w:val="0"/>
      <w:marTop w:val="0"/>
      <w:marBottom w:val="0"/>
      <w:divBdr>
        <w:top w:val="none" w:sz="0" w:space="0" w:color="auto"/>
        <w:left w:val="none" w:sz="0" w:space="0" w:color="auto"/>
        <w:bottom w:val="none" w:sz="0" w:space="0" w:color="auto"/>
        <w:right w:val="none" w:sz="0" w:space="0" w:color="auto"/>
      </w:divBdr>
    </w:div>
    <w:div w:id="800920560">
      <w:bodyDiv w:val="1"/>
      <w:marLeft w:val="0"/>
      <w:marRight w:val="0"/>
      <w:marTop w:val="0"/>
      <w:marBottom w:val="0"/>
      <w:divBdr>
        <w:top w:val="none" w:sz="0" w:space="0" w:color="auto"/>
        <w:left w:val="none" w:sz="0" w:space="0" w:color="auto"/>
        <w:bottom w:val="none" w:sz="0" w:space="0" w:color="auto"/>
        <w:right w:val="none" w:sz="0" w:space="0" w:color="auto"/>
      </w:divBdr>
    </w:div>
    <w:div w:id="801381930">
      <w:bodyDiv w:val="1"/>
      <w:marLeft w:val="0"/>
      <w:marRight w:val="0"/>
      <w:marTop w:val="0"/>
      <w:marBottom w:val="0"/>
      <w:divBdr>
        <w:top w:val="none" w:sz="0" w:space="0" w:color="auto"/>
        <w:left w:val="none" w:sz="0" w:space="0" w:color="auto"/>
        <w:bottom w:val="none" w:sz="0" w:space="0" w:color="auto"/>
        <w:right w:val="none" w:sz="0" w:space="0" w:color="auto"/>
      </w:divBdr>
    </w:div>
    <w:div w:id="801583675">
      <w:bodyDiv w:val="1"/>
      <w:marLeft w:val="0"/>
      <w:marRight w:val="0"/>
      <w:marTop w:val="0"/>
      <w:marBottom w:val="0"/>
      <w:divBdr>
        <w:top w:val="none" w:sz="0" w:space="0" w:color="auto"/>
        <w:left w:val="none" w:sz="0" w:space="0" w:color="auto"/>
        <w:bottom w:val="none" w:sz="0" w:space="0" w:color="auto"/>
        <w:right w:val="none" w:sz="0" w:space="0" w:color="auto"/>
      </w:divBdr>
      <w:divsChild>
        <w:div w:id="1870413876">
          <w:marLeft w:val="0"/>
          <w:marRight w:val="0"/>
          <w:marTop w:val="0"/>
          <w:marBottom w:val="0"/>
          <w:divBdr>
            <w:top w:val="none" w:sz="0" w:space="0" w:color="auto"/>
            <w:left w:val="none" w:sz="0" w:space="0" w:color="auto"/>
            <w:bottom w:val="none" w:sz="0" w:space="0" w:color="auto"/>
            <w:right w:val="none" w:sz="0" w:space="0" w:color="auto"/>
          </w:divBdr>
        </w:div>
      </w:divsChild>
    </w:div>
    <w:div w:id="801729988">
      <w:bodyDiv w:val="1"/>
      <w:marLeft w:val="0"/>
      <w:marRight w:val="0"/>
      <w:marTop w:val="0"/>
      <w:marBottom w:val="0"/>
      <w:divBdr>
        <w:top w:val="none" w:sz="0" w:space="0" w:color="auto"/>
        <w:left w:val="none" w:sz="0" w:space="0" w:color="auto"/>
        <w:bottom w:val="none" w:sz="0" w:space="0" w:color="auto"/>
        <w:right w:val="none" w:sz="0" w:space="0" w:color="auto"/>
      </w:divBdr>
    </w:div>
    <w:div w:id="801918765">
      <w:bodyDiv w:val="1"/>
      <w:marLeft w:val="0"/>
      <w:marRight w:val="0"/>
      <w:marTop w:val="0"/>
      <w:marBottom w:val="0"/>
      <w:divBdr>
        <w:top w:val="none" w:sz="0" w:space="0" w:color="auto"/>
        <w:left w:val="none" w:sz="0" w:space="0" w:color="auto"/>
        <w:bottom w:val="none" w:sz="0" w:space="0" w:color="auto"/>
        <w:right w:val="none" w:sz="0" w:space="0" w:color="auto"/>
      </w:divBdr>
    </w:div>
    <w:div w:id="802043744">
      <w:bodyDiv w:val="1"/>
      <w:marLeft w:val="0"/>
      <w:marRight w:val="0"/>
      <w:marTop w:val="0"/>
      <w:marBottom w:val="0"/>
      <w:divBdr>
        <w:top w:val="none" w:sz="0" w:space="0" w:color="auto"/>
        <w:left w:val="none" w:sz="0" w:space="0" w:color="auto"/>
        <w:bottom w:val="none" w:sz="0" w:space="0" w:color="auto"/>
        <w:right w:val="none" w:sz="0" w:space="0" w:color="auto"/>
      </w:divBdr>
    </w:div>
    <w:div w:id="802506470">
      <w:bodyDiv w:val="1"/>
      <w:marLeft w:val="0"/>
      <w:marRight w:val="0"/>
      <w:marTop w:val="0"/>
      <w:marBottom w:val="0"/>
      <w:divBdr>
        <w:top w:val="none" w:sz="0" w:space="0" w:color="auto"/>
        <w:left w:val="none" w:sz="0" w:space="0" w:color="auto"/>
        <w:bottom w:val="none" w:sz="0" w:space="0" w:color="auto"/>
        <w:right w:val="none" w:sz="0" w:space="0" w:color="auto"/>
      </w:divBdr>
    </w:div>
    <w:div w:id="802842827">
      <w:bodyDiv w:val="1"/>
      <w:marLeft w:val="0"/>
      <w:marRight w:val="0"/>
      <w:marTop w:val="0"/>
      <w:marBottom w:val="0"/>
      <w:divBdr>
        <w:top w:val="none" w:sz="0" w:space="0" w:color="auto"/>
        <w:left w:val="none" w:sz="0" w:space="0" w:color="auto"/>
        <w:bottom w:val="none" w:sz="0" w:space="0" w:color="auto"/>
        <w:right w:val="none" w:sz="0" w:space="0" w:color="auto"/>
      </w:divBdr>
      <w:divsChild>
        <w:div w:id="1655572151">
          <w:marLeft w:val="0"/>
          <w:marRight w:val="0"/>
          <w:marTop w:val="0"/>
          <w:marBottom w:val="0"/>
          <w:divBdr>
            <w:top w:val="none" w:sz="0" w:space="0" w:color="auto"/>
            <w:left w:val="none" w:sz="0" w:space="0" w:color="auto"/>
            <w:bottom w:val="none" w:sz="0" w:space="0" w:color="auto"/>
            <w:right w:val="none" w:sz="0" w:space="0" w:color="auto"/>
          </w:divBdr>
          <w:divsChild>
            <w:div w:id="747506468">
              <w:marLeft w:val="0"/>
              <w:marRight w:val="0"/>
              <w:marTop w:val="0"/>
              <w:marBottom w:val="0"/>
              <w:divBdr>
                <w:top w:val="none" w:sz="0" w:space="0" w:color="auto"/>
                <w:left w:val="none" w:sz="0" w:space="0" w:color="auto"/>
                <w:bottom w:val="none" w:sz="0" w:space="0" w:color="auto"/>
                <w:right w:val="none" w:sz="0" w:space="0" w:color="auto"/>
              </w:divBdr>
              <w:divsChild>
                <w:div w:id="32507564">
                  <w:marLeft w:val="0"/>
                  <w:marRight w:val="0"/>
                  <w:marTop w:val="0"/>
                  <w:marBottom w:val="0"/>
                  <w:divBdr>
                    <w:top w:val="none" w:sz="0" w:space="0" w:color="auto"/>
                    <w:left w:val="none" w:sz="0" w:space="0" w:color="auto"/>
                    <w:bottom w:val="none" w:sz="0" w:space="0" w:color="auto"/>
                    <w:right w:val="none" w:sz="0" w:space="0" w:color="auto"/>
                  </w:divBdr>
                </w:div>
                <w:div w:id="66877334">
                  <w:marLeft w:val="0"/>
                  <w:marRight w:val="0"/>
                  <w:marTop w:val="0"/>
                  <w:marBottom w:val="0"/>
                  <w:divBdr>
                    <w:top w:val="none" w:sz="0" w:space="0" w:color="auto"/>
                    <w:left w:val="none" w:sz="0" w:space="0" w:color="auto"/>
                    <w:bottom w:val="none" w:sz="0" w:space="0" w:color="auto"/>
                    <w:right w:val="none" w:sz="0" w:space="0" w:color="auto"/>
                  </w:divBdr>
                </w:div>
                <w:div w:id="212500332">
                  <w:marLeft w:val="0"/>
                  <w:marRight w:val="0"/>
                  <w:marTop w:val="0"/>
                  <w:marBottom w:val="0"/>
                  <w:divBdr>
                    <w:top w:val="none" w:sz="0" w:space="0" w:color="auto"/>
                    <w:left w:val="none" w:sz="0" w:space="0" w:color="auto"/>
                    <w:bottom w:val="none" w:sz="0" w:space="0" w:color="auto"/>
                    <w:right w:val="none" w:sz="0" w:space="0" w:color="auto"/>
                  </w:divBdr>
                </w:div>
                <w:div w:id="237522604">
                  <w:marLeft w:val="0"/>
                  <w:marRight w:val="0"/>
                  <w:marTop w:val="0"/>
                  <w:marBottom w:val="0"/>
                  <w:divBdr>
                    <w:top w:val="none" w:sz="0" w:space="0" w:color="auto"/>
                    <w:left w:val="none" w:sz="0" w:space="0" w:color="auto"/>
                    <w:bottom w:val="none" w:sz="0" w:space="0" w:color="auto"/>
                    <w:right w:val="none" w:sz="0" w:space="0" w:color="auto"/>
                  </w:divBdr>
                </w:div>
                <w:div w:id="1285388266">
                  <w:marLeft w:val="0"/>
                  <w:marRight w:val="0"/>
                  <w:marTop w:val="0"/>
                  <w:marBottom w:val="0"/>
                  <w:divBdr>
                    <w:top w:val="none" w:sz="0" w:space="0" w:color="auto"/>
                    <w:left w:val="none" w:sz="0" w:space="0" w:color="auto"/>
                    <w:bottom w:val="none" w:sz="0" w:space="0" w:color="auto"/>
                    <w:right w:val="none" w:sz="0" w:space="0" w:color="auto"/>
                  </w:divBdr>
                </w:div>
                <w:div w:id="1369526308">
                  <w:marLeft w:val="0"/>
                  <w:marRight w:val="0"/>
                  <w:marTop w:val="0"/>
                  <w:marBottom w:val="0"/>
                  <w:divBdr>
                    <w:top w:val="none" w:sz="0" w:space="0" w:color="auto"/>
                    <w:left w:val="none" w:sz="0" w:space="0" w:color="auto"/>
                    <w:bottom w:val="none" w:sz="0" w:space="0" w:color="auto"/>
                    <w:right w:val="none" w:sz="0" w:space="0" w:color="auto"/>
                  </w:divBdr>
                </w:div>
                <w:div w:id="1909068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6092961">
      <w:bodyDiv w:val="1"/>
      <w:marLeft w:val="0"/>
      <w:marRight w:val="0"/>
      <w:marTop w:val="0"/>
      <w:marBottom w:val="0"/>
      <w:divBdr>
        <w:top w:val="none" w:sz="0" w:space="0" w:color="auto"/>
        <w:left w:val="none" w:sz="0" w:space="0" w:color="auto"/>
        <w:bottom w:val="none" w:sz="0" w:space="0" w:color="auto"/>
        <w:right w:val="none" w:sz="0" w:space="0" w:color="auto"/>
      </w:divBdr>
    </w:div>
    <w:div w:id="806356858">
      <w:bodyDiv w:val="1"/>
      <w:marLeft w:val="0"/>
      <w:marRight w:val="0"/>
      <w:marTop w:val="0"/>
      <w:marBottom w:val="0"/>
      <w:divBdr>
        <w:top w:val="none" w:sz="0" w:space="0" w:color="auto"/>
        <w:left w:val="none" w:sz="0" w:space="0" w:color="auto"/>
        <w:bottom w:val="none" w:sz="0" w:space="0" w:color="auto"/>
        <w:right w:val="none" w:sz="0" w:space="0" w:color="auto"/>
      </w:divBdr>
      <w:divsChild>
        <w:div w:id="1351493273">
          <w:marLeft w:val="0"/>
          <w:marRight w:val="0"/>
          <w:marTop w:val="0"/>
          <w:marBottom w:val="0"/>
          <w:divBdr>
            <w:top w:val="none" w:sz="0" w:space="0" w:color="auto"/>
            <w:left w:val="none" w:sz="0" w:space="0" w:color="auto"/>
            <w:bottom w:val="none" w:sz="0" w:space="0" w:color="auto"/>
            <w:right w:val="none" w:sz="0" w:space="0" w:color="auto"/>
          </w:divBdr>
        </w:div>
        <w:div w:id="1015032966">
          <w:marLeft w:val="0"/>
          <w:marRight w:val="0"/>
          <w:marTop w:val="0"/>
          <w:marBottom w:val="0"/>
          <w:divBdr>
            <w:top w:val="none" w:sz="0" w:space="0" w:color="auto"/>
            <w:left w:val="none" w:sz="0" w:space="0" w:color="auto"/>
            <w:bottom w:val="none" w:sz="0" w:space="0" w:color="auto"/>
            <w:right w:val="none" w:sz="0" w:space="0" w:color="auto"/>
          </w:divBdr>
        </w:div>
      </w:divsChild>
    </w:div>
    <w:div w:id="806507555">
      <w:bodyDiv w:val="1"/>
      <w:marLeft w:val="0"/>
      <w:marRight w:val="0"/>
      <w:marTop w:val="0"/>
      <w:marBottom w:val="0"/>
      <w:divBdr>
        <w:top w:val="none" w:sz="0" w:space="0" w:color="auto"/>
        <w:left w:val="none" w:sz="0" w:space="0" w:color="auto"/>
        <w:bottom w:val="none" w:sz="0" w:space="0" w:color="auto"/>
        <w:right w:val="none" w:sz="0" w:space="0" w:color="auto"/>
      </w:divBdr>
    </w:div>
    <w:div w:id="806895337">
      <w:bodyDiv w:val="1"/>
      <w:marLeft w:val="0"/>
      <w:marRight w:val="0"/>
      <w:marTop w:val="0"/>
      <w:marBottom w:val="0"/>
      <w:divBdr>
        <w:top w:val="none" w:sz="0" w:space="0" w:color="auto"/>
        <w:left w:val="none" w:sz="0" w:space="0" w:color="auto"/>
        <w:bottom w:val="none" w:sz="0" w:space="0" w:color="auto"/>
        <w:right w:val="none" w:sz="0" w:space="0" w:color="auto"/>
      </w:divBdr>
    </w:div>
    <w:div w:id="807236833">
      <w:bodyDiv w:val="1"/>
      <w:marLeft w:val="0"/>
      <w:marRight w:val="0"/>
      <w:marTop w:val="0"/>
      <w:marBottom w:val="0"/>
      <w:divBdr>
        <w:top w:val="none" w:sz="0" w:space="0" w:color="auto"/>
        <w:left w:val="none" w:sz="0" w:space="0" w:color="auto"/>
        <w:bottom w:val="none" w:sz="0" w:space="0" w:color="auto"/>
        <w:right w:val="none" w:sz="0" w:space="0" w:color="auto"/>
      </w:divBdr>
    </w:div>
    <w:div w:id="808088262">
      <w:bodyDiv w:val="1"/>
      <w:marLeft w:val="0"/>
      <w:marRight w:val="0"/>
      <w:marTop w:val="0"/>
      <w:marBottom w:val="0"/>
      <w:divBdr>
        <w:top w:val="none" w:sz="0" w:space="0" w:color="auto"/>
        <w:left w:val="none" w:sz="0" w:space="0" w:color="auto"/>
        <w:bottom w:val="none" w:sz="0" w:space="0" w:color="auto"/>
        <w:right w:val="none" w:sz="0" w:space="0" w:color="auto"/>
      </w:divBdr>
    </w:div>
    <w:div w:id="808866523">
      <w:bodyDiv w:val="1"/>
      <w:marLeft w:val="0"/>
      <w:marRight w:val="0"/>
      <w:marTop w:val="0"/>
      <w:marBottom w:val="0"/>
      <w:divBdr>
        <w:top w:val="none" w:sz="0" w:space="0" w:color="auto"/>
        <w:left w:val="none" w:sz="0" w:space="0" w:color="auto"/>
        <w:bottom w:val="none" w:sz="0" w:space="0" w:color="auto"/>
        <w:right w:val="none" w:sz="0" w:space="0" w:color="auto"/>
      </w:divBdr>
    </w:div>
    <w:div w:id="810949339">
      <w:bodyDiv w:val="1"/>
      <w:marLeft w:val="0"/>
      <w:marRight w:val="0"/>
      <w:marTop w:val="0"/>
      <w:marBottom w:val="0"/>
      <w:divBdr>
        <w:top w:val="none" w:sz="0" w:space="0" w:color="auto"/>
        <w:left w:val="none" w:sz="0" w:space="0" w:color="auto"/>
        <w:bottom w:val="none" w:sz="0" w:space="0" w:color="auto"/>
        <w:right w:val="none" w:sz="0" w:space="0" w:color="auto"/>
      </w:divBdr>
    </w:div>
    <w:div w:id="811679227">
      <w:bodyDiv w:val="1"/>
      <w:marLeft w:val="0"/>
      <w:marRight w:val="0"/>
      <w:marTop w:val="0"/>
      <w:marBottom w:val="0"/>
      <w:divBdr>
        <w:top w:val="none" w:sz="0" w:space="0" w:color="auto"/>
        <w:left w:val="none" w:sz="0" w:space="0" w:color="auto"/>
        <w:bottom w:val="none" w:sz="0" w:space="0" w:color="auto"/>
        <w:right w:val="none" w:sz="0" w:space="0" w:color="auto"/>
      </w:divBdr>
    </w:div>
    <w:div w:id="811826905">
      <w:bodyDiv w:val="1"/>
      <w:marLeft w:val="0"/>
      <w:marRight w:val="0"/>
      <w:marTop w:val="0"/>
      <w:marBottom w:val="0"/>
      <w:divBdr>
        <w:top w:val="none" w:sz="0" w:space="0" w:color="auto"/>
        <w:left w:val="none" w:sz="0" w:space="0" w:color="auto"/>
        <w:bottom w:val="none" w:sz="0" w:space="0" w:color="auto"/>
        <w:right w:val="none" w:sz="0" w:space="0" w:color="auto"/>
      </w:divBdr>
    </w:div>
    <w:div w:id="813566215">
      <w:bodyDiv w:val="1"/>
      <w:marLeft w:val="0"/>
      <w:marRight w:val="0"/>
      <w:marTop w:val="0"/>
      <w:marBottom w:val="0"/>
      <w:divBdr>
        <w:top w:val="none" w:sz="0" w:space="0" w:color="auto"/>
        <w:left w:val="none" w:sz="0" w:space="0" w:color="auto"/>
        <w:bottom w:val="none" w:sz="0" w:space="0" w:color="auto"/>
        <w:right w:val="none" w:sz="0" w:space="0" w:color="auto"/>
      </w:divBdr>
    </w:div>
    <w:div w:id="813986074">
      <w:bodyDiv w:val="1"/>
      <w:marLeft w:val="0"/>
      <w:marRight w:val="0"/>
      <w:marTop w:val="0"/>
      <w:marBottom w:val="0"/>
      <w:divBdr>
        <w:top w:val="none" w:sz="0" w:space="0" w:color="auto"/>
        <w:left w:val="none" w:sz="0" w:space="0" w:color="auto"/>
        <w:bottom w:val="none" w:sz="0" w:space="0" w:color="auto"/>
        <w:right w:val="none" w:sz="0" w:space="0" w:color="auto"/>
      </w:divBdr>
    </w:div>
    <w:div w:id="814104149">
      <w:bodyDiv w:val="1"/>
      <w:marLeft w:val="0"/>
      <w:marRight w:val="0"/>
      <w:marTop w:val="0"/>
      <w:marBottom w:val="0"/>
      <w:divBdr>
        <w:top w:val="none" w:sz="0" w:space="0" w:color="auto"/>
        <w:left w:val="none" w:sz="0" w:space="0" w:color="auto"/>
        <w:bottom w:val="none" w:sz="0" w:space="0" w:color="auto"/>
        <w:right w:val="none" w:sz="0" w:space="0" w:color="auto"/>
      </w:divBdr>
    </w:div>
    <w:div w:id="814684293">
      <w:bodyDiv w:val="1"/>
      <w:marLeft w:val="0"/>
      <w:marRight w:val="0"/>
      <w:marTop w:val="0"/>
      <w:marBottom w:val="0"/>
      <w:divBdr>
        <w:top w:val="none" w:sz="0" w:space="0" w:color="auto"/>
        <w:left w:val="none" w:sz="0" w:space="0" w:color="auto"/>
        <w:bottom w:val="none" w:sz="0" w:space="0" w:color="auto"/>
        <w:right w:val="none" w:sz="0" w:space="0" w:color="auto"/>
      </w:divBdr>
    </w:div>
    <w:div w:id="814839216">
      <w:bodyDiv w:val="1"/>
      <w:marLeft w:val="0"/>
      <w:marRight w:val="0"/>
      <w:marTop w:val="0"/>
      <w:marBottom w:val="0"/>
      <w:divBdr>
        <w:top w:val="none" w:sz="0" w:space="0" w:color="auto"/>
        <w:left w:val="none" w:sz="0" w:space="0" w:color="auto"/>
        <w:bottom w:val="none" w:sz="0" w:space="0" w:color="auto"/>
        <w:right w:val="none" w:sz="0" w:space="0" w:color="auto"/>
      </w:divBdr>
      <w:divsChild>
        <w:div w:id="1690833323">
          <w:marLeft w:val="0"/>
          <w:marRight w:val="0"/>
          <w:marTop w:val="0"/>
          <w:marBottom w:val="0"/>
          <w:divBdr>
            <w:top w:val="none" w:sz="0" w:space="0" w:color="auto"/>
            <w:left w:val="none" w:sz="0" w:space="0" w:color="auto"/>
            <w:bottom w:val="none" w:sz="0" w:space="0" w:color="auto"/>
            <w:right w:val="none" w:sz="0" w:space="0" w:color="auto"/>
          </w:divBdr>
        </w:div>
        <w:div w:id="770785990">
          <w:marLeft w:val="0"/>
          <w:marRight w:val="0"/>
          <w:marTop w:val="0"/>
          <w:marBottom w:val="0"/>
          <w:divBdr>
            <w:top w:val="none" w:sz="0" w:space="0" w:color="auto"/>
            <w:left w:val="none" w:sz="0" w:space="0" w:color="auto"/>
            <w:bottom w:val="none" w:sz="0" w:space="0" w:color="auto"/>
            <w:right w:val="none" w:sz="0" w:space="0" w:color="auto"/>
          </w:divBdr>
        </w:div>
        <w:div w:id="885068990">
          <w:marLeft w:val="0"/>
          <w:marRight w:val="0"/>
          <w:marTop w:val="0"/>
          <w:marBottom w:val="0"/>
          <w:divBdr>
            <w:top w:val="none" w:sz="0" w:space="0" w:color="auto"/>
            <w:left w:val="none" w:sz="0" w:space="0" w:color="auto"/>
            <w:bottom w:val="none" w:sz="0" w:space="0" w:color="auto"/>
            <w:right w:val="none" w:sz="0" w:space="0" w:color="auto"/>
          </w:divBdr>
        </w:div>
        <w:div w:id="1144591296">
          <w:marLeft w:val="0"/>
          <w:marRight w:val="0"/>
          <w:marTop w:val="0"/>
          <w:marBottom w:val="0"/>
          <w:divBdr>
            <w:top w:val="none" w:sz="0" w:space="0" w:color="auto"/>
            <w:left w:val="none" w:sz="0" w:space="0" w:color="auto"/>
            <w:bottom w:val="none" w:sz="0" w:space="0" w:color="auto"/>
            <w:right w:val="none" w:sz="0" w:space="0" w:color="auto"/>
          </w:divBdr>
        </w:div>
        <w:div w:id="970944345">
          <w:marLeft w:val="0"/>
          <w:marRight w:val="0"/>
          <w:marTop w:val="0"/>
          <w:marBottom w:val="0"/>
          <w:divBdr>
            <w:top w:val="none" w:sz="0" w:space="0" w:color="auto"/>
            <w:left w:val="none" w:sz="0" w:space="0" w:color="auto"/>
            <w:bottom w:val="none" w:sz="0" w:space="0" w:color="auto"/>
            <w:right w:val="none" w:sz="0" w:space="0" w:color="auto"/>
          </w:divBdr>
        </w:div>
        <w:div w:id="1169638129">
          <w:marLeft w:val="0"/>
          <w:marRight w:val="0"/>
          <w:marTop w:val="0"/>
          <w:marBottom w:val="0"/>
          <w:divBdr>
            <w:top w:val="none" w:sz="0" w:space="0" w:color="auto"/>
            <w:left w:val="none" w:sz="0" w:space="0" w:color="auto"/>
            <w:bottom w:val="none" w:sz="0" w:space="0" w:color="auto"/>
            <w:right w:val="none" w:sz="0" w:space="0" w:color="auto"/>
          </w:divBdr>
        </w:div>
      </w:divsChild>
    </w:div>
    <w:div w:id="815103988">
      <w:bodyDiv w:val="1"/>
      <w:marLeft w:val="0"/>
      <w:marRight w:val="0"/>
      <w:marTop w:val="0"/>
      <w:marBottom w:val="0"/>
      <w:divBdr>
        <w:top w:val="none" w:sz="0" w:space="0" w:color="auto"/>
        <w:left w:val="none" w:sz="0" w:space="0" w:color="auto"/>
        <w:bottom w:val="none" w:sz="0" w:space="0" w:color="auto"/>
        <w:right w:val="none" w:sz="0" w:space="0" w:color="auto"/>
      </w:divBdr>
      <w:divsChild>
        <w:div w:id="139422842">
          <w:marLeft w:val="0"/>
          <w:marRight w:val="0"/>
          <w:marTop w:val="0"/>
          <w:marBottom w:val="375"/>
          <w:divBdr>
            <w:top w:val="none" w:sz="0" w:space="0" w:color="auto"/>
            <w:left w:val="none" w:sz="0" w:space="0" w:color="auto"/>
            <w:bottom w:val="none" w:sz="0" w:space="0" w:color="auto"/>
            <w:right w:val="none" w:sz="0" w:space="0" w:color="auto"/>
          </w:divBdr>
          <w:divsChild>
            <w:div w:id="229311822">
              <w:marLeft w:val="0"/>
              <w:marRight w:val="0"/>
              <w:marTop w:val="0"/>
              <w:marBottom w:val="0"/>
              <w:divBdr>
                <w:top w:val="none" w:sz="0" w:space="0" w:color="auto"/>
                <w:left w:val="none" w:sz="0" w:space="0" w:color="auto"/>
                <w:bottom w:val="none" w:sz="0" w:space="0" w:color="auto"/>
                <w:right w:val="none" w:sz="0" w:space="0" w:color="auto"/>
              </w:divBdr>
              <w:divsChild>
                <w:div w:id="206383524">
                  <w:marLeft w:val="0"/>
                  <w:marRight w:val="0"/>
                  <w:marTop w:val="150"/>
                  <w:marBottom w:val="0"/>
                  <w:divBdr>
                    <w:top w:val="none" w:sz="0" w:space="0" w:color="auto"/>
                    <w:left w:val="none" w:sz="0" w:space="0" w:color="auto"/>
                    <w:bottom w:val="none" w:sz="0" w:space="0" w:color="auto"/>
                    <w:right w:val="none" w:sz="0" w:space="0" w:color="auto"/>
                  </w:divBdr>
                  <w:divsChild>
                    <w:div w:id="1526989501">
                      <w:marLeft w:val="75"/>
                      <w:marRight w:val="0"/>
                      <w:marTop w:val="0"/>
                      <w:marBottom w:val="0"/>
                      <w:divBdr>
                        <w:top w:val="none" w:sz="0" w:space="0" w:color="auto"/>
                        <w:left w:val="none" w:sz="0" w:space="0" w:color="auto"/>
                        <w:bottom w:val="none" w:sz="0" w:space="0" w:color="auto"/>
                        <w:right w:val="none" w:sz="0" w:space="0" w:color="auto"/>
                      </w:divBdr>
                    </w:div>
                  </w:divsChild>
                </w:div>
              </w:divsChild>
            </w:div>
            <w:div w:id="382293637">
              <w:marLeft w:val="0"/>
              <w:marRight w:val="0"/>
              <w:marTop w:val="0"/>
              <w:marBottom w:val="0"/>
              <w:divBdr>
                <w:top w:val="none" w:sz="0" w:space="0" w:color="auto"/>
                <w:left w:val="none" w:sz="0" w:space="0" w:color="auto"/>
                <w:bottom w:val="none" w:sz="0" w:space="0" w:color="auto"/>
                <w:right w:val="none" w:sz="0" w:space="0" w:color="auto"/>
              </w:divBdr>
              <w:divsChild>
                <w:div w:id="300768690">
                  <w:marLeft w:val="0"/>
                  <w:marRight w:val="0"/>
                  <w:marTop w:val="150"/>
                  <w:marBottom w:val="0"/>
                  <w:divBdr>
                    <w:top w:val="none" w:sz="0" w:space="0" w:color="auto"/>
                    <w:left w:val="none" w:sz="0" w:space="0" w:color="auto"/>
                    <w:bottom w:val="none" w:sz="0" w:space="0" w:color="auto"/>
                    <w:right w:val="none" w:sz="0" w:space="0" w:color="auto"/>
                  </w:divBdr>
                  <w:divsChild>
                    <w:div w:id="71202879">
                      <w:marLeft w:val="75"/>
                      <w:marRight w:val="0"/>
                      <w:marTop w:val="0"/>
                      <w:marBottom w:val="0"/>
                      <w:divBdr>
                        <w:top w:val="none" w:sz="0" w:space="0" w:color="auto"/>
                        <w:left w:val="none" w:sz="0" w:space="0" w:color="auto"/>
                        <w:bottom w:val="none" w:sz="0" w:space="0" w:color="auto"/>
                        <w:right w:val="none" w:sz="0" w:space="0" w:color="auto"/>
                      </w:divBdr>
                    </w:div>
                    <w:div w:id="448743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7526525">
              <w:marLeft w:val="0"/>
              <w:marRight w:val="0"/>
              <w:marTop w:val="0"/>
              <w:marBottom w:val="0"/>
              <w:divBdr>
                <w:top w:val="none" w:sz="0" w:space="0" w:color="auto"/>
                <w:left w:val="none" w:sz="0" w:space="0" w:color="auto"/>
                <w:bottom w:val="none" w:sz="0" w:space="0" w:color="auto"/>
                <w:right w:val="none" w:sz="0" w:space="0" w:color="auto"/>
              </w:divBdr>
              <w:divsChild>
                <w:div w:id="497841084">
                  <w:marLeft w:val="0"/>
                  <w:marRight w:val="0"/>
                  <w:marTop w:val="150"/>
                  <w:marBottom w:val="0"/>
                  <w:divBdr>
                    <w:top w:val="none" w:sz="0" w:space="0" w:color="auto"/>
                    <w:left w:val="none" w:sz="0" w:space="0" w:color="auto"/>
                    <w:bottom w:val="none" w:sz="0" w:space="0" w:color="auto"/>
                    <w:right w:val="none" w:sz="0" w:space="0" w:color="auto"/>
                  </w:divBdr>
                  <w:divsChild>
                    <w:div w:id="696154490">
                      <w:marLeft w:val="75"/>
                      <w:marRight w:val="0"/>
                      <w:marTop w:val="0"/>
                      <w:marBottom w:val="0"/>
                      <w:divBdr>
                        <w:top w:val="none" w:sz="0" w:space="0" w:color="auto"/>
                        <w:left w:val="none" w:sz="0" w:space="0" w:color="auto"/>
                        <w:bottom w:val="none" w:sz="0" w:space="0" w:color="auto"/>
                        <w:right w:val="none" w:sz="0" w:space="0" w:color="auto"/>
                      </w:divBdr>
                    </w:div>
                    <w:div w:id="2094159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8240890">
              <w:marLeft w:val="0"/>
              <w:marRight w:val="0"/>
              <w:marTop w:val="0"/>
              <w:marBottom w:val="0"/>
              <w:divBdr>
                <w:top w:val="none" w:sz="0" w:space="0" w:color="auto"/>
                <w:left w:val="none" w:sz="0" w:space="0" w:color="auto"/>
                <w:bottom w:val="none" w:sz="0" w:space="0" w:color="auto"/>
                <w:right w:val="none" w:sz="0" w:space="0" w:color="auto"/>
              </w:divBdr>
              <w:divsChild>
                <w:div w:id="1928686421">
                  <w:marLeft w:val="0"/>
                  <w:marRight w:val="0"/>
                  <w:marTop w:val="150"/>
                  <w:marBottom w:val="0"/>
                  <w:divBdr>
                    <w:top w:val="none" w:sz="0" w:space="0" w:color="auto"/>
                    <w:left w:val="none" w:sz="0" w:space="0" w:color="auto"/>
                    <w:bottom w:val="none" w:sz="0" w:space="0" w:color="auto"/>
                    <w:right w:val="none" w:sz="0" w:space="0" w:color="auto"/>
                  </w:divBdr>
                  <w:divsChild>
                    <w:div w:id="142742009">
                      <w:marLeft w:val="75"/>
                      <w:marRight w:val="0"/>
                      <w:marTop w:val="0"/>
                      <w:marBottom w:val="0"/>
                      <w:divBdr>
                        <w:top w:val="none" w:sz="0" w:space="0" w:color="auto"/>
                        <w:left w:val="none" w:sz="0" w:space="0" w:color="auto"/>
                        <w:bottom w:val="none" w:sz="0" w:space="0" w:color="auto"/>
                        <w:right w:val="none" w:sz="0" w:space="0" w:color="auto"/>
                      </w:divBdr>
                    </w:div>
                    <w:div w:id="423960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9523726">
              <w:marLeft w:val="0"/>
              <w:marRight w:val="0"/>
              <w:marTop w:val="0"/>
              <w:marBottom w:val="0"/>
              <w:divBdr>
                <w:top w:val="none" w:sz="0" w:space="0" w:color="auto"/>
                <w:left w:val="none" w:sz="0" w:space="0" w:color="auto"/>
                <w:bottom w:val="none" w:sz="0" w:space="0" w:color="auto"/>
                <w:right w:val="none" w:sz="0" w:space="0" w:color="auto"/>
              </w:divBdr>
              <w:divsChild>
                <w:div w:id="399521895">
                  <w:marLeft w:val="0"/>
                  <w:marRight w:val="0"/>
                  <w:marTop w:val="150"/>
                  <w:marBottom w:val="0"/>
                  <w:divBdr>
                    <w:top w:val="none" w:sz="0" w:space="0" w:color="auto"/>
                    <w:left w:val="none" w:sz="0" w:space="0" w:color="auto"/>
                    <w:bottom w:val="none" w:sz="0" w:space="0" w:color="auto"/>
                    <w:right w:val="none" w:sz="0" w:space="0" w:color="auto"/>
                  </w:divBdr>
                  <w:divsChild>
                    <w:div w:id="374239414">
                      <w:marLeft w:val="0"/>
                      <w:marRight w:val="0"/>
                      <w:marTop w:val="0"/>
                      <w:marBottom w:val="0"/>
                      <w:divBdr>
                        <w:top w:val="none" w:sz="0" w:space="0" w:color="auto"/>
                        <w:left w:val="none" w:sz="0" w:space="0" w:color="auto"/>
                        <w:bottom w:val="none" w:sz="0" w:space="0" w:color="auto"/>
                        <w:right w:val="none" w:sz="0" w:space="0" w:color="auto"/>
                      </w:divBdr>
                    </w:div>
                    <w:div w:id="1418015443">
                      <w:marLeft w:val="75"/>
                      <w:marRight w:val="0"/>
                      <w:marTop w:val="0"/>
                      <w:marBottom w:val="0"/>
                      <w:divBdr>
                        <w:top w:val="none" w:sz="0" w:space="0" w:color="auto"/>
                        <w:left w:val="none" w:sz="0" w:space="0" w:color="auto"/>
                        <w:bottom w:val="none" w:sz="0" w:space="0" w:color="auto"/>
                        <w:right w:val="none" w:sz="0" w:space="0" w:color="auto"/>
                      </w:divBdr>
                    </w:div>
                  </w:divsChild>
                </w:div>
              </w:divsChild>
            </w:div>
            <w:div w:id="1862283464">
              <w:marLeft w:val="0"/>
              <w:marRight w:val="0"/>
              <w:marTop w:val="0"/>
              <w:marBottom w:val="0"/>
              <w:divBdr>
                <w:top w:val="none" w:sz="0" w:space="0" w:color="auto"/>
                <w:left w:val="none" w:sz="0" w:space="0" w:color="auto"/>
                <w:bottom w:val="none" w:sz="0" w:space="0" w:color="auto"/>
                <w:right w:val="none" w:sz="0" w:space="0" w:color="auto"/>
              </w:divBdr>
              <w:divsChild>
                <w:div w:id="624041148">
                  <w:marLeft w:val="0"/>
                  <w:marRight w:val="0"/>
                  <w:marTop w:val="150"/>
                  <w:marBottom w:val="0"/>
                  <w:divBdr>
                    <w:top w:val="none" w:sz="0" w:space="0" w:color="auto"/>
                    <w:left w:val="none" w:sz="0" w:space="0" w:color="auto"/>
                    <w:bottom w:val="none" w:sz="0" w:space="0" w:color="auto"/>
                    <w:right w:val="none" w:sz="0" w:space="0" w:color="auto"/>
                  </w:divBdr>
                  <w:divsChild>
                    <w:div w:id="144510404">
                      <w:marLeft w:val="0"/>
                      <w:marRight w:val="0"/>
                      <w:marTop w:val="0"/>
                      <w:marBottom w:val="0"/>
                      <w:divBdr>
                        <w:top w:val="none" w:sz="0" w:space="0" w:color="auto"/>
                        <w:left w:val="none" w:sz="0" w:space="0" w:color="auto"/>
                        <w:bottom w:val="none" w:sz="0" w:space="0" w:color="auto"/>
                        <w:right w:val="none" w:sz="0" w:space="0" w:color="auto"/>
                      </w:divBdr>
                    </w:div>
                    <w:div w:id="1124425959">
                      <w:marLeft w:val="75"/>
                      <w:marRight w:val="0"/>
                      <w:marTop w:val="0"/>
                      <w:marBottom w:val="0"/>
                      <w:divBdr>
                        <w:top w:val="none" w:sz="0" w:space="0" w:color="auto"/>
                        <w:left w:val="none" w:sz="0" w:space="0" w:color="auto"/>
                        <w:bottom w:val="none" w:sz="0" w:space="0" w:color="auto"/>
                        <w:right w:val="none" w:sz="0" w:space="0" w:color="auto"/>
                      </w:divBdr>
                    </w:div>
                  </w:divsChild>
                </w:div>
              </w:divsChild>
            </w:div>
            <w:div w:id="1956519761">
              <w:marLeft w:val="0"/>
              <w:marRight w:val="0"/>
              <w:marTop w:val="0"/>
              <w:marBottom w:val="0"/>
              <w:divBdr>
                <w:top w:val="none" w:sz="0" w:space="0" w:color="auto"/>
                <w:left w:val="none" w:sz="0" w:space="0" w:color="auto"/>
                <w:bottom w:val="none" w:sz="0" w:space="0" w:color="auto"/>
                <w:right w:val="none" w:sz="0" w:space="0" w:color="auto"/>
              </w:divBdr>
              <w:divsChild>
                <w:div w:id="997423352">
                  <w:marLeft w:val="0"/>
                  <w:marRight w:val="0"/>
                  <w:marTop w:val="150"/>
                  <w:marBottom w:val="0"/>
                  <w:divBdr>
                    <w:top w:val="none" w:sz="0" w:space="0" w:color="auto"/>
                    <w:left w:val="none" w:sz="0" w:space="0" w:color="auto"/>
                    <w:bottom w:val="none" w:sz="0" w:space="0" w:color="auto"/>
                    <w:right w:val="none" w:sz="0" w:space="0" w:color="auto"/>
                  </w:divBdr>
                  <w:divsChild>
                    <w:div w:id="1727945355">
                      <w:marLeft w:val="0"/>
                      <w:marRight w:val="0"/>
                      <w:marTop w:val="0"/>
                      <w:marBottom w:val="0"/>
                      <w:divBdr>
                        <w:top w:val="none" w:sz="0" w:space="0" w:color="auto"/>
                        <w:left w:val="none" w:sz="0" w:space="0" w:color="auto"/>
                        <w:bottom w:val="none" w:sz="0" w:space="0" w:color="auto"/>
                        <w:right w:val="none" w:sz="0" w:space="0" w:color="auto"/>
                      </w:divBdr>
                    </w:div>
                    <w:div w:id="1999721331">
                      <w:marLeft w:val="75"/>
                      <w:marRight w:val="0"/>
                      <w:marTop w:val="0"/>
                      <w:marBottom w:val="0"/>
                      <w:divBdr>
                        <w:top w:val="none" w:sz="0" w:space="0" w:color="auto"/>
                        <w:left w:val="none" w:sz="0" w:space="0" w:color="auto"/>
                        <w:bottom w:val="none" w:sz="0" w:space="0" w:color="auto"/>
                        <w:right w:val="none" w:sz="0" w:space="0" w:color="auto"/>
                      </w:divBdr>
                    </w:div>
                  </w:divsChild>
                </w:div>
              </w:divsChild>
            </w:div>
            <w:div w:id="2115054040">
              <w:marLeft w:val="0"/>
              <w:marRight w:val="0"/>
              <w:marTop w:val="0"/>
              <w:marBottom w:val="0"/>
              <w:divBdr>
                <w:top w:val="none" w:sz="0" w:space="0" w:color="auto"/>
                <w:left w:val="none" w:sz="0" w:space="0" w:color="auto"/>
                <w:bottom w:val="none" w:sz="0" w:space="0" w:color="auto"/>
                <w:right w:val="none" w:sz="0" w:space="0" w:color="auto"/>
              </w:divBdr>
              <w:divsChild>
                <w:div w:id="1301039089">
                  <w:marLeft w:val="0"/>
                  <w:marRight w:val="0"/>
                  <w:marTop w:val="150"/>
                  <w:marBottom w:val="0"/>
                  <w:divBdr>
                    <w:top w:val="none" w:sz="0" w:space="0" w:color="auto"/>
                    <w:left w:val="none" w:sz="0" w:space="0" w:color="auto"/>
                    <w:bottom w:val="none" w:sz="0" w:space="0" w:color="auto"/>
                    <w:right w:val="none" w:sz="0" w:space="0" w:color="auto"/>
                  </w:divBdr>
                  <w:divsChild>
                    <w:div w:id="378818482">
                      <w:marLeft w:val="75"/>
                      <w:marRight w:val="0"/>
                      <w:marTop w:val="0"/>
                      <w:marBottom w:val="0"/>
                      <w:divBdr>
                        <w:top w:val="none" w:sz="0" w:space="0" w:color="auto"/>
                        <w:left w:val="none" w:sz="0" w:space="0" w:color="auto"/>
                        <w:bottom w:val="none" w:sz="0" w:space="0" w:color="auto"/>
                        <w:right w:val="none" w:sz="0" w:space="0" w:color="auto"/>
                      </w:divBdr>
                    </w:div>
                    <w:div w:id="1186600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4422035">
              <w:marLeft w:val="0"/>
              <w:marRight w:val="0"/>
              <w:marTop w:val="0"/>
              <w:marBottom w:val="0"/>
              <w:divBdr>
                <w:top w:val="none" w:sz="0" w:space="0" w:color="auto"/>
                <w:left w:val="none" w:sz="0" w:space="0" w:color="auto"/>
                <w:bottom w:val="none" w:sz="0" w:space="0" w:color="auto"/>
                <w:right w:val="none" w:sz="0" w:space="0" w:color="auto"/>
              </w:divBdr>
              <w:divsChild>
                <w:div w:id="2063282202">
                  <w:marLeft w:val="0"/>
                  <w:marRight w:val="0"/>
                  <w:marTop w:val="150"/>
                  <w:marBottom w:val="0"/>
                  <w:divBdr>
                    <w:top w:val="none" w:sz="0" w:space="0" w:color="auto"/>
                    <w:left w:val="none" w:sz="0" w:space="0" w:color="auto"/>
                    <w:bottom w:val="none" w:sz="0" w:space="0" w:color="auto"/>
                    <w:right w:val="none" w:sz="0" w:space="0" w:color="auto"/>
                  </w:divBdr>
                  <w:divsChild>
                    <w:div w:id="836656918">
                      <w:marLeft w:val="0"/>
                      <w:marRight w:val="0"/>
                      <w:marTop w:val="0"/>
                      <w:marBottom w:val="0"/>
                      <w:divBdr>
                        <w:top w:val="none" w:sz="0" w:space="0" w:color="auto"/>
                        <w:left w:val="none" w:sz="0" w:space="0" w:color="auto"/>
                        <w:bottom w:val="none" w:sz="0" w:space="0" w:color="auto"/>
                        <w:right w:val="none" w:sz="0" w:space="0" w:color="auto"/>
                      </w:divBdr>
                    </w:div>
                    <w:div w:id="1633633793">
                      <w:marLeft w:val="7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464142">
          <w:marLeft w:val="0"/>
          <w:marRight w:val="0"/>
          <w:marTop w:val="0"/>
          <w:marBottom w:val="0"/>
          <w:divBdr>
            <w:top w:val="none" w:sz="0" w:space="0" w:color="auto"/>
            <w:left w:val="none" w:sz="0" w:space="0" w:color="auto"/>
            <w:bottom w:val="none" w:sz="0" w:space="0" w:color="auto"/>
            <w:right w:val="none" w:sz="0" w:space="0" w:color="auto"/>
          </w:divBdr>
        </w:div>
        <w:div w:id="468519777">
          <w:marLeft w:val="0"/>
          <w:marRight w:val="0"/>
          <w:marTop w:val="0"/>
          <w:marBottom w:val="0"/>
          <w:divBdr>
            <w:top w:val="none" w:sz="0" w:space="0" w:color="auto"/>
            <w:left w:val="none" w:sz="0" w:space="0" w:color="auto"/>
            <w:bottom w:val="none" w:sz="0" w:space="0" w:color="auto"/>
            <w:right w:val="none" w:sz="0" w:space="0" w:color="auto"/>
          </w:divBdr>
        </w:div>
      </w:divsChild>
    </w:div>
    <w:div w:id="815294336">
      <w:bodyDiv w:val="1"/>
      <w:marLeft w:val="0"/>
      <w:marRight w:val="0"/>
      <w:marTop w:val="0"/>
      <w:marBottom w:val="0"/>
      <w:divBdr>
        <w:top w:val="none" w:sz="0" w:space="0" w:color="auto"/>
        <w:left w:val="none" w:sz="0" w:space="0" w:color="auto"/>
        <w:bottom w:val="none" w:sz="0" w:space="0" w:color="auto"/>
        <w:right w:val="none" w:sz="0" w:space="0" w:color="auto"/>
      </w:divBdr>
      <w:divsChild>
        <w:div w:id="732237172">
          <w:marLeft w:val="0"/>
          <w:marRight w:val="0"/>
          <w:marTop w:val="0"/>
          <w:marBottom w:val="0"/>
          <w:divBdr>
            <w:top w:val="none" w:sz="0" w:space="0" w:color="auto"/>
            <w:left w:val="none" w:sz="0" w:space="0" w:color="auto"/>
            <w:bottom w:val="none" w:sz="0" w:space="0" w:color="auto"/>
            <w:right w:val="none" w:sz="0" w:space="0" w:color="auto"/>
          </w:divBdr>
          <w:divsChild>
            <w:div w:id="349601472">
              <w:marLeft w:val="0"/>
              <w:marRight w:val="0"/>
              <w:marTop w:val="0"/>
              <w:marBottom w:val="0"/>
              <w:divBdr>
                <w:top w:val="none" w:sz="0" w:space="0" w:color="auto"/>
                <w:left w:val="none" w:sz="0" w:space="0" w:color="auto"/>
                <w:bottom w:val="none" w:sz="0" w:space="0" w:color="auto"/>
                <w:right w:val="none" w:sz="0" w:space="0" w:color="auto"/>
              </w:divBdr>
              <w:divsChild>
                <w:div w:id="748695399">
                  <w:marLeft w:val="0"/>
                  <w:marRight w:val="0"/>
                  <w:marTop w:val="0"/>
                  <w:marBottom w:val="0"/>
                  <w:divBdr>
                    <w:top w:val="none" w:sz="0" w:space="0" w:color="auto"/>
                    <w:left w:val="none" w:sz="0" w:space="0" w:color="auto"/>
                    <w:bottom w:val="none" w:sz="0" w:space="0" w:color="auto"/>
                    <w:right w:val="none" w:sz="0" w:space="0" w:color="auto"/>
                  </w:divBdr>
                </w:div>
                <w:div w:id="199785499">
                  <w:marLeft w:val="0"/>
                  <w:marRight w:val="0"/>
                  <w:marTop w:val="0"/>
                  <w:marBottom w:val="0"/>
                  <w:divBdr>
                    <w:top w:val="none" w:sz="0" w:space="0" w:color="auto"/>
                    <w:left w:val="none" w:sz="0" w:space="0" w:color="auto"/>
                    <w:bottom w:val="none" w:sz="0" w:space="0" w:color="auto"/>
                    <w:right w:val="none" w:sz="0" w:space="0" w:color="auto"/>
                  </w:divBdr>
                </w:div>
                <w:div w:id="1238245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5128839">
          <w:marLeft w:val="0"/>
          <w:marRight w:val="0"/>
          <w:marTop w:val="0"/>
          <w:marBottom w:val="0"/>
          <w:divBdr>
            <w:top w:val="none" w:sz="0" w:space="0" w:color="auto"/>
            <w:left w:val="none" w:sz="0" w:space="0" w:color="auto"/>
            <w:bottom w:val="none" w:sz="0" w:space="0" w:color="auto"/>
            <w:right w:val="none" w:sz="0" w:space="0" w:color="auto"/>
          </w:divBdr>
          <w:divsChild>
            <w:div w:id="335235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5952999">
      <w:bodyDiv w:val="1"/>
      <w:marLeft w:val="0"/>
      <w:marRight w:val="0"/>
      <w:marTop w:val="0"/>
      <w:marBottom w:val="0"/>
      <w:divBdr>
        <w:top w:val="none" w:sz="0" w:space="0" w:color="auto"/>
        <w:left w:val="none" w:sz="0" w:space="0" w:color="auto"/>
        <w:bottom w:val="none" w:sz="0" w:space="0" w:color="auto"/>
        <w:right w:val="none" w:sz="0" w:space="0" w:color="auto"/>
      </w:divBdr>
    </w:div>
    <w:div w:id="816259836">
      <w:bodyDiv w:val="1"/>
      <w:marLeft w:val="0"/>
      <w:marRight w:val="0"/>
      <w:marTop w:val="0"/>
      <w:marBottom w:val="0"/>
      <w:divBdr>
        <w:top w:val="none" w:sz="0" w:space="0" w:color="auto"/>
        <w:left w:val="none" w:sz="0" w:space="0" w:color="auto"/>
        <w:bottom w:val="none" w:sz="0" w:space="0" w:color="auto"/>
        <w:right w:val="none" w:sz="0" w:space="0" w:color="auto"/>
      </w:divBdr>
      <w:divsChild>
        <w:div w:id="1024400588">
          <w:marLeft w:val="0"/>
          <w:marRight w:val="0"/>
          <w:marTop w:val="0"/>
          <w:marBottom w:val="0"/>
          <w:divBdr>
            <w:top w:val="none" w:sz="0" w:space="0" w:color="auto"/>
            <w:left w:val="none" w:sz="0" w:space="0" w:color="auto"/>
            <w:bottom w:val="none" w:sz="0" w:space="0" w:color="auto"/>
            <w:right w:val="none" w:sz="0" w:space="0" w:color="auto"/>
          </w:divBdr>
        </w:div>
        <w:div w:id="1627077955">
          <w:marLeft w:val="0"/>
          <w:marRight w:val="0"/>
          <w:marTop w:val="0"/>
          <w:marBottom w:val="0"/>
          <w:divBdr>
            <w:top w:val="none" w:sz="0" w:space="0" w:color="auto"/>
            <w:left w:val="none" w:sz="0" w:space="0" w:color="auto"/>
            <w:bottom w:val="none" w:sz="0" w:space="0" w:color="auto"/>
            <w:right w:val="none" w:sz="0" w:space="0" w:color="auto"/>
          </w:divBdr>
        </w:div>
        <w:div w:id="1559244324">
          <w:marLeft w:val="0"/>
          <w:marRight w:val="0"/>
          <w:marTop w:val="0"/>
          <w:marBottom w:val="0"/>
          <w:divBdr>
            <w:top w:val="none" w:sz="0" w:space="0" w:color="auto"/>
            <w:left w:val="none" w:sz="0" w:space="0" w:color="auto"/>
            <w:bottom w:val="none" w:sz="0" w:space="0" w:color="auto"/>
            <w:right w:val="none" w:sz="0" w:space="0" w:color="auto"/>
          </w:divBdr>
        </w:div>
        <w:div w:id="571039012">
          <w:marLeft w:val="0"/>
          <w:marRight w:val="0"/>
          <w:marTop w:val="0"/>
          <w:marBottom w:val="0"/>
          <w:divBdr>
            <w:top w:val="none" w:sz="0" w:space="0" w:color="auto"/>
            <w:left w:val="none" w:sz="0" w:space="0" w:color="auto"/>
            <w:bottom w:val="none" w:sz="0" w:space="0" w:color="auto"/>
            <w:right w:val="none" w:sz="0" w:space="0" w:color="auto"/>
          </w:divBdr>
        </w:div>
        <w:div w:id="1124541302">
          <w:marLeft w:val="0"/>
          <w:marRight w:val="0"/>
          <w:marTop w:val="0"/>
          <w:marBottom w:val="0"/>
          <w:divBdr>
            <w:top w:val="none" w:sz="0" w:space="0" w:color="auto"/>
            <w:left w:val="none" w:sz="0" w:space="0" w:color="auto"/>
            <w:bottom w:val="none" w:sz="0" w:space="0" w:color="auto"/>
            <w:right w:val="none" w:sz="0" w:space="0" w:color="auto"/>
          </w:divBdr>
        </w:div>
        <w:div w:id="69354780">
          <w:marLeft w:val="0"/>
          <w:marRight w:val="0"/>
          <w:marTop w:val="0"/>
          <w:marBottom w:val="0"/>
          <w:divBdr>
            <w:top w:val="none" w:sz="0" w:space="0" w:color="auto"/>
            <w:left w:val="none" w:sz="0" w:space="0" w:color="auto"/>
            <w:bottom w:val="none" w:sz="0" w:space="0" w:color="auto"/>
            <w:right w:val="none" w:sz="0" w:space="0" w:color="auto"/>
          </w:divBdr>
        </w:div>
        <w:div w:id="1360159063">
          <w:marLeft w:val="0"/>
          <w:marRight w:val="0"/>
          <w:marTop w:val="0"/>
          <w:marBottom w:val="0"/>
          <w:divBdr>
            <w:top w:val="none" w:sz="0" w:space="0" w:color="auto"/>
            <w:left w:val="none" w:sz="0" w:space="0" w:color="auto"/>
            <w:bottom w:val="none" w:sz="0" w:space="0" w:color="auto"/>
            <w:right w:val="none" w:sz="0" w:space="0" w:color="auto"/>
          </w:divBdr>
        </w:div>
        <w:div w:id="1587306523">
          <w:marLeft w:val="0"/>
          <w:marRight w:val="0"/>
          <w:marTop w:val="0"/>
          <w:marBottom w:val="0"/>
          <w:divBdr>
            <w:top w:val="none" w:sz="0" w:space="0" w:color="auto"/>
            <w:left w:val="none" w:sz="0" w:space="0" w:color="auto"/>
            <w:bottom w:val="none" w:sz="0" w:space="0" w:color="auto"/>
            <w:right w:val="none" w:sz="0" w:space="0" w:color="auto"/>
          </w:divBdr>
        </w:div>
        <w:div w:id="409474567">
          <w:marLeft w:val="0"/>
          <w:marRight w:val="0"/>
          <w:marTop w:val="0"/>
          <w:marBottom w:val="0"/>
          <w:divBdr>
            <w:top w:val="none" w:sz="0" w:space="0" w:color="auto"/>
            <w:left w:val="none" w:sz="0" w:space="0" w:color="auto"/>
            <w:bottom w:val="none" w:sz="0" w:space="0" w:color="auto"/>
            <w:right w:val="none" w:sz="0" w:space="0" w:color="auto"/>
          </w:divBdr>
        </w:div>
        <w:div w:id="330528686">
          <w:marLeft w:val="0"/>
          <w:marRight w:val="0"/>
          <w:marTop w:val="0"/>
          <w:marBottom w:val="0"/>
          <w:divBdr>
            <w:top w:val="none" w:sz="0" w:space="0" w:color="auto"/>
            <w:left w:val="none" w:sz="0" w:space="0" w:color="auto"/>
            <w:bottom w:val="none" w:sz="0" w:space="0" w:color="auto"/>
            <w:right w:val="none" w:sz="0" w:space="0" w:color="auto"/>
          </w:divBdr>
        </w:div>
        <w:div w:id="79063240">
          <w:marLeft w:val="0"/>
          <w:marRight w:val="0"/>
          <w:marTop w:val="0"/>
          <w:marBottom w:val="0"/>
          <w:divBdr>
            <w:top w:val="none" w:sz="0" w:space="0" w:color="auto"/>
            <w:left w:val="none" w:sz="0" w:space="0" w:color="auto"/>
            <w:bottom w:val="none" w:sz="0" w:space="0" w:color="auto"/>
            <w:right w:val="none" w:sz="0" w:space="0" w:color="auto"/>
          </w:divBdr>
        </w:div>
        <w:div w:id="2044940109">
          <w:marLeft w:val="0"/>
          <w:marRight w:val="0"/>
          <w:marTop w:val="0"/>
          <w:marBottom w:val="0"/>
          <w:divBdr>
            <w:top w:val="none" w:sz="0" w:space="0" w:color="auto"/>
            <w:left w:val="none" w:sz="0" w:space="0" w:color="auto"/>
            <w:bottom w:val="none" w:sz="0" w:space="0" w:color="auto"/>
            <w:right w:val="none" w:sz="0" w:space="0" w:color="auto"/>
          </w:divBdr>
        </w:div>
        <w:div w:id="1726103377">
          <w:marLeft w:val="0"/>
          <w:marRight w:val="0"/>
          <w:marTop w:val="0"/>
          <w:marBottom w:val="0"/>
          <w:divBdr>
            <w:top w:val="none" w:sz="0" w:space="0" w:color="auto"/>
            <w:left w:val="none" w:sz="0" w:space="0" w:color="auto"/>
            <w:bottom w:val="none" w:sz="0" w:space="0" w:color="auto"/>
            <w:right w:val="none" w:sz="0" w:space="0" w:color="auto"/>
          </w:divBdr>
        </w:div>
        <w:div w:id="549727935">
          <w:marLeft w:val="0"/>
          <w:marRight w:val="0"/>
          <w:marTop w:val="0"/>
          <w:marBottom w:val="0"/>
          <w:divBdr>
            <w:top w:val="none" w:sz="0" w:space="0" w:color="auto"/>
            <w:left w:val="none" w:sz="0" w:space="0" w:color="auto"/>
            <w:bottom w:val="none" w:sz="0" w:space="0" w:color="auto"/>
            <w:right w:val="none" w:sz="0" w:space="0" w:color="auto"/>
          </w:divBdr>
        </w:div>
        <w:div w:id="1691375263">
          <w:marLeft w:val="0"/>
          <w:marRight w:val="0"/>
          <w:marTop w:val="0"/>
          <w:marBottom w:val="0"/>
          <w:divBdr>
            <w:top w:val="none" w:sz="0" w:space="0" w:color="auto"/>
            <w:left w:val="none" w:sz="0" w:space="0" w:color="auto"/>
            <w:bottom w:val="none" w:sz="0" w:space="0" w:color="auto"/>
            <w:right w:val="none" w:sz="0" w:space="0" w:color="auto"/>
          </w:divBdr>
        </w:div>
      </w:divsChild>
    </w:div>
    <w:div w:id="817645443">
      <w:bodyDiv w:val="1"/>
      <w:marLeft w:val="0"/>
      <w:marRight w:val="0"/>
      <w:marTop w:val="0"/>
      <w:marBottom w:val="0"/>
      <w:divBdr>
        <w:top w:val="none" w:sz="0" w:space="0" w:color="auto"/>
        <w:left w:val="none" w:sz="0" w:space="0" w:color="auto"/>
        <w:bottom w:val="none" w:sz="0" w:space="0" w:color="auto"/>
        <w:right w:val="none" w:sz="0" w:space="0" w:color="auto"/>
      </w:divBdr>
      <w:divsChild>
        <w:div w:id="1644121845">
          <w:marLeft w:val="0"/>
          <w:marRight w:val="0"/>
          <w:marTop w:val="0"/>
          <w:marBottom w:val="0"/>
          <w:divBdr>
            <w:top w:val="none" w:sz="0" w:space="0" w:color="auto"/>
            <w:left w:val="none" w:sz="0" w:space="0" w:color="auto"/>
            <w:bottom w:val="none" w:sz="0" w:space="0" w:color="auto"/>
            <w:right w:val="none" w:sz="0" w:space="0" w:color="auto"/>
          </w:divBdr>
          <w:divsChild>
            <w:div w:id="163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8232408">
      <w:bodyDiv w:val="1"/>
      <w:marLeft w:val="0"/>
      <w:marRight w:val="0"/>
      <w:marTop w:val="0"/>
      <w:marBottom w:val="0"/>
      <w:divBdr>
        <w:top w:val="none" w:sz="0" w:space="0" w:color="auto"/>
        <w:left w:val="none" w:sz="0" w:space="0" w:color="auto"/>
        <w:bottom w:val="none" w:sz="0" w:space="0" w:color="auto"/>
        <w:right w:val="none" w:sz="0" w:space="0" w:color="auto"/>
      </w:divBdr>
    </w:div>
    <w:div w:id="818427326">
      <w:bodyDiv w:val="1"/>
      <w:marLeft w:val="0"/>
      <w:marRight w:val="0"/>
      <w:marTop w:val="0"/>
      <w:marBottom w:val="0"/>
      <w:divBdr>
        <w:top w:val="none" w:sz="0" w:space="0" w:color="auto"/>
        <w:left w:val="none" w:sz="0" w:space="0" w:color="auto"/>
        <w:bottom w:val="none" w:sz="0" w:space="0" w:color="auto"/>
        <w:right w:val="none" w:sz="0" w:space="0" w:color="auto"/>
      </w:divBdr>
    </w:div>
    <w:div w:id="818880449">
      <w:bodyDiv w:val="1"/>
      <w:marLeft w:val="0"/>
      <w:marRight w:val="0"/>
      <w:marTop w:val="0"/>
      <w:marBottom w:val="0"/>
      <w:divBdr>
        <w:top w:val="none" w:sz="0" w:space="0" w:color="auto"/>
        <w:left w:val="none" w:sz="0" w:space="0" w:color="auto"/>
        <w:bottom w:val="none" w:sz="0" w:space="0" w:color="auto"/>
        <w:right w:val="none" w:sz="0" w:space="0" w:color="auto"/>
      </w:divBdr>
    </w:div>
    <w:div w:id="819344349">
      <w:bodyDiv w:val="1"/>
      <w:marLeft w:val="0"/>
      <w:marRight w:val="0"/>
      <w:marTop w:val="0"/>
      <w:marBottom w:val="0"/>
      <w:divBdr>
        <w:top w:val="none" w:sz="0" w:space="0" w:color="auto"/>
        <w:left w:val="none" w:sz="0" w:space="0" w:color="auto"/>
        <w:bottom w:val="none" w:sz="0" w:space="0" w:color="auto"/>
        <w:right w:val="none" w:sz="0" w:space="0" w:color="auto"/>
      </w:divBdr>
    </w:div>
    <w:div w:id="820118123">
      <w:bodyDiv w:val="1"/>
      <w:marLeft w:val="0"/>
      <w:marRight w:val="0"/>
      <w:marTop w:val="0"/>
      <w:marBottom w:val="0"/>
      <w:divBdr>
        <w:top w:val="none" w:sz="0" w:space="0" w:color="auto"/>
        <w:left w:val="none" w:sz="0" w:space="0" w:color="auto"/>
        <w:bottom w:val="none" w:sz="0" w:space="0" w:color="auto"/>
        <w:right w:val="none" w:sz="0" w:space="0" w:color="auto"/>
      </w:divBdr>
    </w:div>
    <w:div w:id="820581396">
      <w:bodyDiv w:val="1"/>
      <w:marLeft w:val="0"/>
      <w:marRight w:val="0"/>
      <w:marTop w:val="0"/>
      <w:marBottom w:val="0"/>
      <w:divBdr>
        <w:top w:val="none" w:sz="0" w:space="0" w:color="auto"/>
        <w:left w:val="none" w:sz="0" w:space="0" w:color="auto"/>
        <w:bottom w:val="none" w:sz="0" w:space="0" w:color="auto"/>
        <w:right w:val="none" w:sz="0" w:space="0" w:color="auto"/>
      </w:divBdr>
      <w:divsChild>
        <w:div w:id="969288231">
          <w:marLeft w:val="0"/>
          <w:marRight w:val="0"/>
          <w:marTop w:val="0"/>
          <w:marBottom w:val="60"/>
          <w:divBdr>
            <w:top w:val="none" w:sz="0" w:space="0" w:color="auto"/>
            <w:left w:val="none" w:sz="0" w:space="0" w:color="auto"/>
            <w:bottom w:val="none" w:sz="0" w:space="0" w:color="auto"/>
            <w:right w:val="none" w:sz="0" w:space="0" w:color="auto"/>
          </w:divBdr>
        </w:div>
      </w:divsChild>
    </w:div>
    <w:div w:id="820924610">
      <w:bodyDiv w:val="1"/>
      <w:marLeft w:val="0"/>
      <w:marRight w:val="0"/>
      <w:marTop w:val="0"/>
      <w:marBottom w:val="0"/>
      <w:divBdr>
        <w:top w:val="none" w:sz="0" w:space="0" w:color="auto"/>
        <w:left w:val="none" w:sz="0" w:space="0" w:color="auto"/>
        <w:bottom w:val="none" w:sz="0" w:space="0" w:color="auto"/>
        <w:right w:val="none" w:sz="0" w:space="0" w:color="auto"/>
      </w:divBdr>
    </w:div>
    <w:div w:id="821774770">
      <w:bodyDiv w:val="1"/>
      <w:marLeft w:val="0"/>
      <w:marRight w:val="0"/>
      <w:marTop w:val="0"/>
      <w:marBottom w:val="0"/>
      <w:divBdr>
        <w:top w:val="none" w:sz="0" w:space="0" w:color="auto"/>
        <w:left w:val="none" w:sz="0" w:space="0" w:color="auto"/>
        <w:bottom w:val="none" w:sz="0" w:space="0" w:color="auto"/>
        <w:right w:val="none" w:sz="0" w:space="0" w:color="auto"/>
      </w:divBdr>
    </w:div>
    <w:div w:id="821848976">
      <w:bodyDiv w:val="1"/>
      <w:marLeft w:val="0"/>
      <w:marRight w:val="0"/>
      <w:marTop w:val="0"/>
      <w:marBottom w:val="0"/>
      <w:divBdr>
        <w:top w:val="none" w:sz="0" w:space="0" w:color="auto"/>
        <w:left w:val="none" w:sz="0" w:space="0" w:color="auto"/>
        <w:bottom w:val="none" w:sz="0" w:space="0" w:color="auto"/>
        <w:right w:val="none" w:sz="0" w:space="0" w:color="auto"/>
      </w:divBdr>
      <w:divsChild>
        <w:div w:id="493379909">
          <w:marLeft w:val="0"/>
          <w:marRight w:val="0"/>
          <w:marTop w:val="0"/>
          <w:marBottom w:val="0"/>
          <w:divBdr>
            <w:top w:val="none" w:sz="0" w:space="0" w:color="auto"/>
            <w:left w:val="none" w:sz="0" w:space="0" w:color="auto"/>
            <w:bottom w:val="none" w:sz="0" w:space="0" w:color="auto"/>
            <w:right w:val="none" w:sz="0" w:space="0" w:color="auto"/>
          </w:divBdr>
          <w:divsChild>
            <w:div w:id="1664117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1897332">
      <w:bodyDiv w:val="1"/>
      <w:marLeft w:val="0"/>
      <w:marRight w:val="0"/>
      <w:marTop w:val="0"/>
      <w:marBottom w:val="0"/>
      <w:divBdr>
        <w:top w:val="none" w:sz="0" w:space="0" w:color="auto"/>
        <w:left w:val="none" w:sz="0" w:space="0" w:color="auto"/>
        <w:bottom w:val="none" w:sz="0" w:space="0" w:color="auto"/>
        <w:right w:val="none" w:sz="0" w:space="0" w:color="auto"/>
      </w:divBdr>
    </w:div>
    <w:div w:id="823207901">
      <w:bodyDiv w:val="1"/>
      <w:marLeft w:val="0"/>
      <w:marRight w:val="0"/>
      <w:marTop w:val="0"/>
      <w:marBottom w:val="0"/>
      <w:divBdr>
        <w:top w:val="none" w:sz="0" w:space="0" w:color="auto"/>
        <w:left w:val="none" w:sz="0" w:space="0" w:color="auto"/>
        <w:bottom w:val="none" w:sz="0" w:space="0" w:color="auto"/>
        <w:right w:val="none" w:sz="0" w:space="0" w:color="auto"/>
      </w:divBdr>
    </w:div>
    <w:div w:id="823667039">
      <w:bodyDiv w:val="1"/>
      <w:marLeft w:val="0"/>
      <w:marRight w:val="0"/>
      <w:marTop w:val="0"/>
      <w:marBottom w:val="0"/>
      <w:divBdr>
        <w:top w:val="none" w:sz="0" w:space="0" w:color="auto"/>
        <w:left w:val="none" w:sz="0" w:space="0" w:color="auto"/>
        <w:bottom w:val="none" w:sz="0" w:space="0" w:color="auto"/>
        <w:right w:val="none" w:sz="0" w:space="0" w:color="auto"/>
      </w:divBdr>
      <w:divsChild>
        <w:div w:id="232325135">
          <w:marLeft w:val="0"/>
          <w:marRight w:val="0"/>
          <w:marTop w:val="0"/>
          <w:marBottom w:val="0"/>
          <w:divBdr>
            <w:top w:val="none" w:sz="0" w:space="0" w:color="auto"/>
            <w:left w:val="none" w:sz="0" w:space="0" w:color="auto"/>
            <w:bottom w:val="none" w:sz="0" w:space="0" w:color="auto"/>
            <w:right w:val="none" w:sz="0" w:space="0" w:color="auto"/>
          </w:divBdr>
          <w:divsChild>
            <w:div w:id="1825731853">
              <w:marLeft w:val="0"/>
              <w:marRight w:val="0"/>
              <w:marTop w:val="0"/>
              <w:marBottom w:val="0"/>
              <w:divBdr>
                <w:top w:val="none" w:sz="0" w:space="0" w:color="auto"/>
                <w:left w:val="none" w:sz="0" w:space="0" w:color="auto"/>
                <w:bottom w:val="none" w:sz="0" w:space="0" w:color="auto"/>
                <w:right w:val="none" w:sz="0" w:space="0" w:color="auto"/>
              </w:divBdr>
            </w:div>
          </w:divsChild>
        </w:div>
        <w:div w:id="454953931">
          <w:marLeft w:val="0"/>
          <w:marRight w:val="0"/>
          <w:marTop w:val="0"/>
          <w:marBottom w:val="0"/>
          <w:divBdr>
            <w:top w:val="none" w:sz="0" w:space="0" w:color="auto"/>
            <w:left w:val="none" w:sz="0" w:space="0" w:color="auto"/>
            <w:bottom w:val="none" w:sz="0" w:space="0" w:color="auto"/>
            <w:right w:val="none" w:sz="0" w:space="0" w:color="auto"/>
          </w:divBdr>
          <w:divsChild>
            <w:div w:id="71857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3862508">
      <w:bodyDiv w:val="1"/>
      <w:marLeft w:val="0"/>
      <w:marRight w:val="0"/>
      <w:marTop w:val="0"/>
      <w:marBottom w:val="0"/>
      <w:divBdr>
        <w:top w:val="none" w:sz="0" w:space="0" w:color="auto"/>
        <w:left w:val="none" w:sz="0" w:space="0" w:color="auto"/>
        <w:bottom w:val="none" w:sz="0" w:space="0" w:color="auto"/>
        <w:right w:val="none" w:sz="0" w:space="0" w:color="auto"/>
      </w:divBdr>
      <w:divsChild>
        <w:div w:id="1893155982">
          <w:marLeft w:val="0"/>
          <w:marRight w:val="0"/>
          <w:marTop w:val="0"/>
          <w:marBottom w:val="0"/>
          <w:divBdr>
            <w:top w:val="none" w:sz="0" w:space="0" w:color="auto"/>
            <w:left w:val="none" w:sz="0" w:space="0" w:color="auto"/>
            <w:bottom w:val="none" w:sz="0" w:space="0" w:color="auto"/>
            <w:right w:val="none" w:sz="0" w:space="0" w:color="auto"/>
          </w:divBdr>
          <w:divsChild>
            <w:div w:id="575671917">
              <w:marLeft w:val="0"/>
              <w:marRight w:val="0"/>
              <w:marTop w:val="0"/>
              <w:marBottom w:val="0"/>
              <w:divBdr>
                <w:top w:val="none" w:sz="0" w:space="0" w:color="auto"/>
                <w:left w:val="none" w:sz="0" w:space="0" w:color="auto"/>
                <w:bottom w:val="none" w:sz="0" w:space="0" w:color="auto"/>
                <w:right w:val="none" w:sz="0" w:space="0" w:color="auto"/>
              </w:divBdr>
            </w:div>
          </w:divsChild>
        </w:div>
        <w:div w:id="477842735">
          <w:marLeft w:val="0"/>
          <w:marRight w:val="0"/>
          <w:marTop w:val="0"/>
          <w:marBottom w:val="0"/>
          <w:divBdr>
            <w:top w:val="none" w:sz="0" w:space="0" w:color="auto"/>
            <w:left w:val="none" w:sz="0" w:space="0" w:color="auto"/>
            <w:bottom w:val="none" w:sz="0" w:space="0" w:color="auto"/>
            <w:right w:val="none" w:sz="0" w:space="0" w:color="auto"/>
          </w:divBdr>
        </w:div>
      </w:divsChild>
    </w:div>
    <w:div w:id="823933047">
      <w:bodyDiv w:val="1"/>
      <w:marLeft w:val="0"/>
      <w:marRight w:val="0"/>
      <w:marTop w:val="0"/>
      <w:marBottom w:val="0"/>
      <w:divBdr>
        <w:top w:val="none" w:sz="0" w:space="0" w:color="auto"/>
        <w:left w:val="none" w:sz="0" w:space="0" w:color="auto"/>
        <w:bottom w:val="none" w:sz="0" w:space="0" w:color="auto"/>
        <w:right w:val="none" w:sz="0" w:space="0" w:color="auto"/>
      </w:divBdr>
    </w:div>
    <w:div w:id="824005795">
      <w:bodyDiv w:val="1"/>
      <w:marLeft w:val="0"/>
      <w:marRight w:val="0"/>
      <w:marTop w:val="0"/>
      <w:marBottom w:val="0"/>
      <w:divBdr>
        <w:top w:val="none" w:sz="0" w:space="0" w:color="auto"/>
        <w:left w:val="none" w:sz="0" w:space="0" w:color="auto"/>
        <w:bottom w:val="none" w:sz="0" w:space="0" w:color="auto"/>
        <w:right w:val="none" w:sz="0" w:space="0" w:color="auto"/>
      </w:divBdr>
    </w:div>
    <w:div w:id="824586767">
      <w:bodyDiv w:val="1"/>
      <w:marLeft w:val="0"/>
      <w:marRight w:val="0"/>
      <w:marTop w:val="0"/>
      <w:marBottom w:val="0"/>
      <w:divBdr>
        <w:top w:val="none" w:sz="0" w:space="0" w:color="auto"/>
        <w:left w:val="none" w:sz="0" w:space="0" w:color="auto"/>
        <w:bottom w:val="none" w:sz="0" w:space="0" w:color="auto"/>
        <w:right w:val="none" w:sz="0" w:space="0" w:color="auto"/>
      </w:divBdr>
    </w:div>
    <w:div w:id="824977936">
      <w:bodyDiv w:val="1"/>
      <w:marLeft w:val="0"/>
      <w:marRight w:val="0"/>
      <w:marTop w:val="0"/>
      <w:marBottom w:val="0"/>
      <w:divBdr>
        <w:top w:val="none" w:sz="0" w:space="0" w:color="auto"/>
        <w:left w:val="none" w:sz="0" w:space="0" w:color="auto"/>
        <w:bottom w:val="none" w:sz="0" w:space="0" w:color="auto"/>
        <w:right w:val="none" w:sz="0" w:space="0" w:color="auto"/>
      </w:divBdr>
    </w:div>
    <w:div w:id="825321538">
      <w:bodyDiv w:val="1"/>
      <w:marLeft w:val="0"/>
      <w:marRight w:val="0"/>
      <w:marTop w:val="0"/>
      <w:marBottom w:val="0"/>
      <w:divBdr>
        <w:top w:val="none" w:sz="0" w:space="0" w:color="auto"/>
        <w:left w:val="none" w:sz="0" w:space="0" w:color="auto"/>
        <w:bottom w:val="none" w:sz="0" w:space="0" w:color="auto"/>
        <w:right w:val="none" w:sz="0" w:space="0" w:color="auto"/>
      </w:divBdr>
      <w:divsChild>
        <w:div w:id="1841388211">
          <w:marLeft w:val="0"/>
          <w:marRight w:val="0"/>
          <w:marTop w:val="0"/>
          <w:marBottom w:val="0"/>
          <w:divBdr>
            <w:top w:val="none" w:sz="0" w:space="0" w:color="auto"/>
            <w:left w:val="none" w:sz="0" w:space="0" w:color="auto"/>
            <w:bottom w:val="none" w:sz="0" w:space="0" w:color="auto"/>
            <w:right w:val="none" w:sz="0" w:space="0" w:color="auto"/>
          </w:divBdr>
        </w:div>
      </w:divsChild>
    </w:div>
    <w:div w:id="825362763">
      <w:bodyDiv w:val="1"/>
      <w:marLeft w:val="0"/>
      <w:marRight w:val="0"/>
      <w:marTop w:val="0"/>
      <w:marBottom w:val="0"/>
      <w:divBdr>
        <w:top w:val="none" w:sz="0" w:space="0" w:color="auto"/>
        <w:left w:val="none" w:sz="0" w:space="0" w:color="auto"/>
        <w:bottom w:val="none" w:sz="0" w:space="0" w:color="auto"/>
        <w:right w:val="none" w:sz="0" w:space="0" w:color="auto"/>
      </w:divBdr>
      <w:divsChild>
        <w:div w:id="2091150258">
          <w:marLeft w:val="0"/>
          <w:marRight w:val="0"/>
          <w:marTop w:val="0"/>
          <w:marBottom w:val="0"/>
          <w:divBdr>
            <w:top w:val="none" w:sz="0" w:space="0" w:color="auto"/>
            <w:left w:val="none" w:sz="0" w:space="0" w:color="auto"/>
            <w:bottom w:val="none" w:sz="0" w:space="0" w:color="auto"/>
            <w:right w:val="none" w:sz="0" w:space="0" w:color="auto"/>
          </w:divBdr>
        </w:div>
      </w:divsChild>
    </w:div>
    <w:div w:id="825434640">
      <w:bodyDiv w:val="1"/>
      <w:marLeft w:val="0"/>
      <w:marRight w:val="0"/>
      <w:marTop w:val="0"/>
      <w:marBottom w:val="0"/>
      <w:divBdr>
        <w:top w:val="none" w:sz="0" w:space="0" w:color="auto"/>
        <w:left w:val="none" w:sz="0" w:space="0" w:color="auto"/>
        <w:bottom w:val="none" w:sz="0" w:space="0" w:color="auto"/>
        <w:right w:val="none" w:sz="0" w:space="0" w:color="auto"/>
      </w:divBdr>
    </w:div>
    <w:div w:id="825828482">
      <w:bodyDiv w:val="1"/>
      <w:marLeft w:val="0"/>
      <w:marRight w:val="0"/>
      <w:marTop w:val="0"/>
      <w:marBottom w:val="0"/>
      <w:divBdr>
        <w:top w:val="none" w:sz="0" w:space="0" w:color="auto"/>
        <w:left w:val="none" w:sz="0" w:space="0" w:color="auto"/>
        <w:bottom w:val="none" w:sz="0" w:space="0" w:color="auto"/>
        <w:right w:val="none" w:sz="0" w:space="0" w:color="auto"/>
      </w:divBdr>
      <w:divsChild>
        <w:div w:id="724377266">
          <w:marLeft w:val="0"/>
          <w:marRight w:val="0"/>
          <w:marTop w:val="0"/>
          <w:marBottom w:val="0"/>
          <w:divBdr>
            <w:top w:val="none" w:sz="0" w:space="0" w:color="auto"/>
            <w:left w:val="none" w:sz="0" w:space="0" w:color="auto"/>
            <w:bottom w:val="none" w:sz="0" w:space="0" w:color="auto"/>
            <w:right w:val="none" w:sz="0" w:space="0" w:color="auto"/>
          </w:divBdr>
        </w:div>
      </w:divsChild>
    </w:div>
    <w:div w:id="826629930">
      <w:bodyDiv w:val="1"/>
      <w:marLeft w:val="0"/>
      <w:marRight w:val="0"/>
      <w:marTop w:val="0"/>
      <w:marBottom w:val="0"/>
      <w:divBdr>
        <w:top w:val="none" w:sz="0" w:space="0" w:color="auto"/>
        <w:left w:val="none" w:sz="0" w:space="0" w:color="auto"/>
        <w:bottom w:val="none" w:sz="0" w:space="0" w:color="auto"/>
        <w:right w:val="none" w:sz="0" w:space="0" w:color="auto"/>
      </w:divBdr>
      <w:divsChild>
        <w:div w:id="1383360560">
          <w:marLeft w:val="0"/>
          <w:marRight w:val="0"/>
          <w:marTop w:val="0"/>
          <w:marBottom w:val="0"/>
          <w:divBdr>
            <w:top w:val="none" w:sz="0" w:space="0" w:color="auto"/>
            <w:left w:val="none" w:sz="0" w:space="0" w:color="auto"/>
            <w:bottom w:val="none" w:sz="0" w:space="0" w:color="auto"/>
            <w:right w:val="none" w:sz="0" w:space="0" w:color="auto"/>
          </w:divBdr>
          <w:divsChild>
            <w:div w:id="91902904">
              <w:marLeft w:val="0"/>
              <w:marRight w:val="0"/>
              <w:marTop w:val="0"/>
              <w:marBottom w:val="0"/>
              <w:divBdr>
                <w:top w:val="none" w:sz="0" w:space="0" w:color="auto"/>
                <w:left w:val="none" w:sz="0" w:space="0" w:color="auto"/>
                <w:bottom w:val="none" w:sz="0" w:space="0" w:color="auto"/>
                <w:right w:val="none" w:sz="0" w:space="0" w:color="auto"/>
              </w:divBdr>
              <w:divsChild>
                <w:div w:id="1419860525">
                  <w:marLeft w:val="0"/>
                  <w:marRight w:val="0"/>
                  <w:marTop w:val="0"/>
                  <w:marBottom w:val="0"/>
                  <w:divBdr>
                    <w:top w:val="none" w:sz="0" w:space="0" w:color="auto"/>
                    <w:left w:val="none" w:sz="0" w:space="0" w:color="auto"/>
                    <w:bottom w:val="none" w:sz="0" w:space="0" w:color="auto"/>
                    <w:right w:val="none" w:sz="0" w:space="0" w:color="auto"/>
                  </w:divBdr>
                  <w:divsChild>
                    <w:div w:id="66709544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827592321">
      <w:bodyDiv w:val="1"/>
      <w:marLeft w:val="0"/>
      <w:marRight w:val="0"/>
      <w:marTop w:val="0"/>
      <w:marBottom w:val="0"/>
      <w:divBdr>
        <w:top w:val="none" w:sz="0" w:space="0" w:color="auto"/>
        <w:left w:val="none" w:sz="0" w:space="0" w:color="auto"/>
        <w:bottom w:val="none" w:sz="0" w:space="0" w:color="auto"/>
        <w:right w:val="none" w:sz="0" w:space="0" w:color="auto"/>
      </w:divBdr>
      <w:divsChild>
        <w:div w:id="2042631252">
          <w:marLeft w:val="0"/>
          <w:marRight w:val="0"/>
          <w:marTop w:val="0"/>
          <w:marBottom w:val="0"/>
          <w:divBdr>
            <w:top w:val="none" w:sz="0" w:space="0" w:color="auto"/>
            <w:left w:val="none" w:sz="0" w:space="0" w:color="auto"/>
            <w:bottom w:val="none" w:sz="0" w:space="0" w:color="auto"/>
            <w:right w:val="none" w:sz="0" w:space="0" w:color="auto"/>
          </w:divBdr>
          <w:divsChild>
            <w:div w:id="1114207223">
              <w:marLeft w:val="0"/>
              <w:marRight w:val="0"/>
              <w:marTop w:val="0"/>
              <w:marBottom w:val="0"/>
              <w:divBdr>
                <w:top w:val="none" w:sz="0" w:space="0" w:color="auto"/>
                <w:left w:val="none" w:sz="0" w:space="0" w:color="auto"/>
                <w:bottom w:val="none" w:sz="0" w:space="0" w:color="auto"/>
                <w:right w:val="none" w:sz="0" w:space="0" w:color="auto"/>
              </w:divBdr>
              <w:divsChild>
                <w:div w:id="1559517285">
                  <w:marLeft w:val="0"/>
                  <w:marRight w:val="0"/>
                  <w:marTop w:val="0"/>
                  <w:marBottom w:val="0"/>
                  <w:divBdr>
                    <w:top w:val="none" w:sz="0" w:space="0" w:color="auto"/>
                    <w:left w:val="none" w:sz="0" w:space="0" w:color="auto"/>
                    <w:bottom w:val="none" w:sz="0" w:space="0" w:color="auto"/>
                    <w:right w:val="none" w:sz="0" w:space="0" w:color="auto"/>
                  </w:divBdr>
                  <w:divsChild>
                    <w:div w:id="181087788">
                      <w:marLeft w:val="0"/>
                      <w:marRight w:val="0"/>
                      <w:marTop w:val="0"/>
                      <w:marBottom w:val="0"/>
                      <w:divBdr>
                        <w:top w:val="none" w:sz="0" w:space="0" w:color="auto"/>
                        <w:left w:val="none" w:sz="0" w:space="0" w:color="auto"/>
                        <w:bottom w:val="none" w:sz="0" w:space="0" w:color="auto"/>
                        <w:right w:val="none" w:sz="0" w:space="0" w:color="auto"/>
                      </w:divBdr>
                      <w:divsChild>
                        <w:div w:id="2108429109">
                          <w:marLeft w:val="0"/>
                          <w:marRight w:val="0"/>
                          <w:marTop w:val="0"/>
                          <w:marBottom w:val="0"/>
                          <w:divBdr>
                            <w:top w:val="none" w:sz="0" w:space="0" w:color="auto"/>
                            <w:left w:val="none" w:sz="0" w:space="0" w:color="auto"/>
                            <w:bottom w:val="none" w:sz="0" w:space="0" w:color="auto"/>
                            <w:right w:val="none" w:sz="0" w:space="0" w:color="auto"/>
                          </w:divBdr>
                        </w:div>
                        <w:div w:id="1367177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5193601">
          <w:marLeft w:val="0"/>
          <w:marRight w:val="0"/>
          <w:marTop w:val="0"/>
          <w:marBottom w:val="0"/>
          <w:divBdr>
            <w:top w:val="none" w:sz="0" w:space="0" w:color="auto"/>
            <w:left w:val="none" w:sz="0" w:space="0" w:color="auto"/>
            <w:bottom w:val="none" w:sz="0" w:space="0" w:color="auto"/>
            <w:right w:val="none" w:sz="0" w:space="0" w:color="auto"/>
          </w:divBdr>
          <w:divsChild>
            <w:div w:id="1431468916">
              <w:marLeft w:val="0"/>
              <w:marRight w:val="0"/>
              <w:marTop w:val="0"/>
              <w:marBottom w:val="0"/>
              <w:divBdr>
                <w:top w:val="none" w:sz="0" w:space="0" w:color="auto"/>
                <w:left w:val="none" w:sz="0" w:space="0" w:color="auto"/>
                <w:bottom w:val="none" w:sz="0" w:space="0" w:color="auto"/>
                <w:right w:val="none" w:sz="0" w:space="0" w:color="auto"/>
              </w:divBdr>
              <w:divsChild>
                <w:div w:id="787891317">
                  <w:marLeft w:val="0"/>
                  <w:marRight w:val="0"/>
                  <w:marTop w:val="0"/>
                  <w:marBottom w:val="0"/>
                  <w:divBdr>
                    <w:top w:val="none" w:sz="0" w:space="0" w:color="auto"/>
                    <w:left w:val="none" w:sz="0" w:space="0" w:color="auto"/>
                    <w:bottom w:val="none" w:sz="0" w:space="0" w:color="auto"/>
                    <w:right w:val="none" w:sz="0" w:space="0" w:color="auto"/>
                  </w:divBdr>
                  <w:divsChild>
                    <w:div w:id="1310095416">
                      <w:marLeft w:val="0"/>
                      <w:marRight w:val="0"/>
                      <w:marTop w:val="0"/>
                      <w:marBottom w:val="0"/>
                      <w:divBdr>
                        <w:top w:val="none" w:sz="0" w:space="0" w:color="auto"/>
                        <w:left w:val="none" w:sz="0" w:space="0" w:color="auto"/>
                        <w:bottom w:val="none" w:sz="0" w:space="0" w:color="auto"/>
                        <w:right w:val="none" w:sz="0" w:space="0" w:color="auto"/>
                      </w:divBdr>
                      <w:divsChild>
                        <w:div w:id="2060669802">
                          <w:marLeft w:val="0"/>
                          <w:marRight w:val="0"/>
                          <w:marTop w:val="0"/>
                          <w:marBottom w:val="0"/>
                          <w:divBdr>
                            <w:top w:val="none" w:sz="0" w:space="0" w:color="auto"/>
                            <w:left w:val="none" w:sz="0" w:space="0" w:color="auto"/>
                            <w:bottom w:val="none" w:sz="0" w:space="0" w:color="auto"/>
                            <w:right w:val="none" w:sz="0" w:space="0" w:color="auto"/>
                          </w:divBdr>
                        </w:div>
                        <w:div w:id="370888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7862518">
      <w:bodyDiv w:val="1"/>
      <w:marLeft w:val="0"/>
      <w:marRight w:val="0"/>
      <w:marTop w:val="0"/>
      <w:marBottom w:val="0"/>
      <w:divBdr>
        <w:top w:val="none" w:sz="0" w:space="0" w:color="auto"/>
        <w:left w:val="none" w:sz="0" w:space="0" w:color="auto"/>
        <w:bottom w:val="none" w:sz="0" w:space="0" w:color="auto"/>
        <w:right w:val="none" w:sz="0" w:space="0" w:color="auto"/>
      </w:divBdr>
    </w:div>
    <w:div w:id="828717211">
      <w:bodyDiv w:val="1"/>
      <w:marLeft w:val="0"/>
      <w:marRight w:val="0"/>
      <w:marTop w:val="0"/>
      <w:marBottom w:val="0"/>
      <w:divBdr>
        <w:top w:val="none" w:sz="0" w:space="0" w:color="auto"/>
        <w:left w:val="none" w:sz="0" w:space="0" w:color="auto"/>
        <w:bottom w:val="none" w:sz="0" w:space="0" w:color="auto"/>
        <w:right w:val="none" w:sz="0" w:space="0" w:color="auto"/>
      </w:divBdr>
    </w:div>
    <w:div w:id="829103886">
      <w:bodyDiv w:val="1"/>
      <w:marLeft w:val="0"/>
      <w:marRight w:val="0"/>
      <w:marTop w:val="0"/>
      <w:marBottom w:val="0"/>
      <w:divBdr>
        <w:top w:val="none" w:sz="0" w:space="0" w:color="auto"/>
        <w:left w:val="none" w:sz="0" w:space="0" w:color="auto"/>
        <w:bottom w:val="none" w:sz="0" w:space="0" w:color="auto"/>
        <w:right w:val="none" w:sz="0" w:space="0" w:color="auto"/>
      </w:divBdr>
      <w:divsChild>
        <w:div w:id="387069123">
          <w:marLeft w:val="0"/>
          <w:marRight w:val="0"/>
          <w:marTop w:val="0"/>
          <w:marBottom w:val="0"/>
          <w:divBdr>
            <w:top w:val="none" w:sz="0" w:space="0" w:color="auto"/>
            <w:left w:val="none" w:sz="0" w:space="0" w:color="auto"/>
            <w:bottom w:val="none" w:sz="0" w:space="0" w:color="auto"/>
            <w:right w:val="none" w:sz="0" w:space="0" w:color="auto"/>
          </w:divBdr>
          <w:divsChild>
            <w:div w:id="1553997950">
              <w:marLeft w:val="0"/>
              <w:marRight w:val="0"/>
              <w:marTop w:val="0"/>
              <w:marBottom w:val="0"/>
              <w:divBdr>
                <w:top w:val="none" w:sz="0" w:space="0" w:color="auto"/>
                <w:left w:val="none" w:sz="0" w:space="0" w:color="auto"/>
                <w:bottom w:val="none" w:sz="0" w:space="0" w:color="auto"/>
                <w:right w:val="none" w:sz="0" w:space="0" w:color="auto"/>
              </w:divBdr>
            </w:div>
          </w:divsChild>
        </w:div>
        <w:div w:id="1565293058">
          <w:marLeft w:val="0"/>
          <w:marRight w:val="0"/>
          <w:marTop w:val="0"/>
          <w:marBottom w:val="0"/>
          <w:divBdr>
            <w:top w:val="none" w:sz="0" w:space="0" w:color="auto"/>
            <w:left w:val="none" w:sz="0" w:space="0" w:color="auto"/>
            <w:bottom w:val="none" w:sz="0" w:space="0" w:color="auto"/>
            <w:right w:val="none" w:sz="0" w:space="0" w:color="auto"/>
          </w:divBdr>
          <w:divsChild>
            <w:div w:id="1821070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9250001">
      <w:bodyDiv w:val="1"/>
      <w:marLeft w:val="0"/>
      <w:marRight w:val="0"/>
      <w:marTop w:val="0"/>
      <w:marBottom w:val="0"/>
      <w:divBdr>
        <w:top w:val="none" w:sz="0" w:space="0" w:color="auto"/>
        <w:left w:val="none" w:sz="0" w:space="0" w:color="auto"/>
        <w:bottom w:val="none" w:sz="0" w:space="0" w:color="auto"/>
        <w:right w:val="none" w:sz="0" w:space="0" w:color="auto"/>
      </w:divBdr>
    </w:div>
    <w:div w:id="830295071">
      <w:bodyDiv w:val="1"/>
      <w:marLeft w:val="0"/>
      <w:marRight w:val="0"/>
      <w:marTop w:val="0"/>
      <w:marBottom w:val="0"/>
      <w:divBdr>
        <w:top w:val="none" w:sz="0" w:space="0" w:color="auto"/>
        <w:left w:val="none" w:sz="0" w:space="0" w:color="auto"/>
        <w:bottom w:val="none" w:sz="0" w:space="0" w:color="auto"/>
        <w:right w:val="none" w:sz="0" w:space="0" w:color="auto"/>
      </w:divBdr>
    </w:div>
    <w:div w:id="830566250">
      <w:bodyDiv w:val="1"/>
      <w:marLeft w:val="0"/>
      <w:marRight w:val="0"/>
      <w:marTop w:val="0"/>
      <w:marBottom w:val="0"/>
      <w:divBdr>
        <w:top w:val="none" w:sz="0" w:space="0" w:color="auto"/>
        <w:left w:val="none" w:sz="0" w:space="0" w:color="auto"/>
        <w:bottom w:val="none" w:sz="0" w:space="0" w:color="auto"/>
        <w:right w:val="none" w:sz="0" w:space="0" w:color="auto"/>
      </w:divBdr>
    </w:div>
    <w:div w:id="831026954">
      <w:bodyDiv w:val="1"/>
      <w:marLeft w:val="0"/>
      <w:marRight w:val="0"/>
      <w:marTop w:val="0"/>
      <w:marBottom w:val="0"/>
      <w:divBdr>
        <w:top w:val="none" w:sz="0" w:space="0" w:color="auto"/>
        <w:left w:val="none" w:sz="0" w:space="0" w:color="auto"/>
        <w:bottom w:val="none" w:sz="0" w:space="0" w:color="auto"/>
        <w:right w:val="none" w:sz="0" w:space="0" w:color="auto"/>
      </w:divBdr>
    </w:div>
    <w:div w:id="831717977">
      <w:bodyDiv w:val="1"/>
      <w:marLeft w:val="0"/>
      <w:marRight w:val="0"/>
      <w:marTop w:val="0"/>
      <w:marBottom w:val="0"/>
      <w:divBdr>
        <w:top w:val="none" w:sz="0" w:space="0" w:color="auto"/>
        <w:left w:val="none" w:sz="0" w:space="0" w:color="auto"/>
        <w:bottom w:val="none" w:sz="0" w:space="0" w:color="auto"/>
        <w:right w:val="none" w:sz="0" w:space="0" w:color="auto"/>
      </w:divBdr>
    </w:div>
    <w:div w:id="832992959">
      <w:bodyDiv w:val="1"/>
      <w:marLeft w:val="0"/>
      <w:marRight w:val="0"/>
      <w:marTop w:val="0"/>
      <w:marBottom w:val="0"/>
      <w:divBdr>
        <w:top w:val="none" w:sz="0" w:space="0" w:color="auto"/>
        <w:left w:val="none" w:sz="0" w:space="0" w:color="auto"/>
        <w:bottom w:val="none" w:sz="0" w:space="0" w:color="auto"/>
        <w:right w:val="none" w:sz="0" w:space="0" w:color="auto"/>
      </w:divBdr>
      <w:divsChild>
        <w:div w:id="816919430">
          <w:marLeft w:val="0"/>
          <w:marRight w:val="0"/>
          <w:marTop w:val="0"/>
          <w:marBottom w:val="0"/>
          <w:divBdr>
            <w:top w:val="none" w:sz="0" w:space="0" w:color="auto"/>
            <w:left w:val="none" w:sz="0" w:space="0" w:color="auto"/>
            <w:bottom w:val="none" w:sz="0" w:space="0" w:color="auto"/>
            <w:right w:val="none" w:sz="0" w:space="0" w:color="auto"/>
          </w:divBdr>
        </w:div>
      </w:divsChild>
    </w:div>
    <w:div w:id="833839991">
      <w:bodyDiv w:val="1"/>
      <w:marLeft w:val="0"/>
      <w:marRight w:val="0"/>
      <w:marTop w:val="0"/>
      <w:marBottom w:val="0"/>
      <w:divBdr>
        <w:top w:val="none" w:sz="0" w:space="0" w:color="auto"/>
        <w:left w:val="none" w:sz="0" w:space="0" w:color="auto"/>
        <w:bottom w:val="none" w:sz="0" w:space="0" w:color="auto"/>
        <w:right w:val="none" w:sz="0" w:space="0" w:color="auto"/>
      </w:divBdr>
    </w:div>
    <w:div w:id="834489988">
      <w:bodyDiv w:val="1"/>
      <w:marLeft w:val="0"/>
      <w:marRight w:val="0"/>
      <w:marTop w:val="0"/>
      <w:marBottom w:val="0"/>
      <w:divBdr>
        <w:top w:val="none" w:sz="0" w:space="0" w:color="auto"/>
        <w:left w:val="none" w:sz="0" w:space="0" w:color="auto"/>
        <w:bottom w:val="none" w:sz="0" w:space="0" w:color="auto"/>
        <w:right w:val="none" w:sz="0" w:space="0" w:color="auto"/>
      </w:divBdr>
    </w:div>
    <w:div w:id="834613285">
      <w:bodyDiv w:val="1"/>
      <w:marLeft w:val="0"/>
      <w:marRight w:val="0"/>
      <w:marTop w:val="0"/>
      <w:marBottom w:val="0"/>
      <w:divBdr>
        <w:top w:val="none" w:sz="0" w:space="0" w:color="auto"/>
        <w:left w:val="none" w:sz="0" w:space="0" w:color="auto"/>
        <w:bottom w:val="none" w:sz="0" w:space="0" w:color="auto"/>
        <w:right w:val="none" w:sz="0" w:space="0" w:color="auto"/>
      </w:divBdr>
    </w:div>
    <w:div w:id="836043047">
      <w:bodyDiv w:val="1"/>
      <w:marLeft w:val="0"/>
      <w:marRight w:val="0"/>
      <w:marTop w:val="0"/>
      <w:marBottom w:val="0"/>
      <w:divBdr>
        <w:top w:val="none" w:sz="0" w:space="0" w:color="auto"/>
        <w:left w:val="none" w:sz="0" w:space="0" w:color="auto"/>
        <w:bottom w:val="none" w:sz="0" w:space="0" w:color="auto"/>
        <w:right w:val="none" w:sz="0" w:space="0" w:color="auto"/>
      </w:divBdr>
    </w:div>
    <w:div w:id="837035821">
      <w:bodyDiv w:val="1"/>
      <w:marLeft w:val="0"/>
      <w:marRight w:val="0"/>
      <w:marTop w:val="0"/>
      <w:marBottom w:val="0"/>
      <w:divBdr>
        <w:top w:val="none" w:sz="0" w:space="0" w:color="auto"/>
        <w:left w:val="none" w:sz="0" w:space="0" w:color="auto"/>
        <w:bottom w:val="none" w:sz="0" w:space="0" w:color="auto"/>
        <w:right w:val="none" w:sz="0" w:space="0" w:color="auto"/>
      </w:divBdr>
    </w:div>
    <w:div w:id="837117807">
      <w:bodyDiv w:val="1"/>
      <w:marLeft w:val="0"/>
      <w:marRight w:val="0"/>
      <w:marTop w:val="0"/>
      <w:marBottom w:val="0"/>
      <w:divBdr>
        <w:top w:val="none" w:sz="0" w:space="0" w:color="auto"/>
        <w:left w:val="none" w:sz="0" w:space="0" w:color="auto"/>
        <w:bottom w:val="none" w:sz="0" w:space="0" w:color="auto"/>
        <w:right w:val="none" w:sz="0" w:space="0" w:color="auto"/>
      </w:divBdr>
      <w:divsChild>
        <w:div w:id="799416267">
          <w:marLeft w:val="0"/>
          <w:marRight w:val="0"/>
          <w:marTop w:val="0"/>
          <w:marBottom w:val="0"/>
          <w:divBdr>
            <w:top w:val="none" w:sz="0" w:space="0" w:color="auto"/>
            <w:left w:val="none" w:sz="0" w:space="0" w:color="auto"/>
            <w:bottom w:val="none" w:sz="0" w:space="0" w:color="auto"/>
            <w:right w:val="none" w:sz="0" w:space="0" w:color="auto"/>
          </w:divBdr>
          <w:divsChild>
            <w:div w:id="203835361">
              <w:marLeft w:val="0"/>
              <w:marRight w:val="0"/>
              <w:marTop w:val="0"/>
              <w:marBottom w:val="0"/>
              <w:divBdr>
                <w:top w:val="none" w:sz="0" w:space="0" w:color="auto"/>
                <w:left w:val="none" w:sz="0" w:space="0" w:color="auto"/>
                <w:bottom w:val="none" w:sz="0" w:space="0" w:color="auto"/>
                <w:right w:val="none" w:sz="0" w:space="0" w:color="auto"/>
              </w:divBdr>
            </w:div>
          </w:divsChild>
        </w:div>
        <w:div w:id="1847480020">
          <w:marLeft w:val="0"/>
          <w:marRight w:val="0"/>
          <w:marTop w:val="0"/>
          <w:marBottom w:val="0"/>
          <w:divBdr>
            <w:top w:val="none" w:sz="0" w:space="0" w:color="auto"/>
            <w:left w:val="none" w:sz="0" w:space="0" w:color="auto"/>
            <w:bottom w:val="none" w:sz="0" w:space="0" w:color="auto"/>
            <w:right w:val="none" w:sz="0" w:space="0" w:color="auto"/>
          </w:divBdr>
          <w:divsChild>
            <w:div w:id="1046829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7160869">
      <w:bodyDiv w:val="1"/>
      <w:marLeft w:val="0"/>
      <w:marRight w:val="0"/>
      <w:marTop w:val="0"/>
      <w:marBottom w:val="0"/>
      <w:divBdr>
        <w:top w:val="none" w:sz="0" w:space="0" w:color="auto"/>
        <w:left w:val="none" w:sz="0" w:space="0" w:color="auto"/>
        <w:bottom w:val="none" w:sz="0" w:space="0" w:color="auto"/>
        <w:right w:val="none" w:sz="0" w:space="0" w:color="auto"/>
      </w:divBdr>
      <w:divsChild>
        <w:div w:id="1507404180">
          <w:marLeft w:val="0"/>
          <w:marRight w:val="0"/>
          <w:marTop w:val="0"/>
          <w:marBottom w:val="0"/>
          <w:divBdr>
            <w:top w:val="none" w:sz="0" w:space="0" w:color="auto"/>
            <w:left w:val="none" w:sz="0" w:space="0" w:color="auto"/>
            <w:bottom w:val="none" w:sz="0" w:space="0" w:color="auto"/>
            <w:right w:val="none" w:sz="0" w:space="0" w:color="auto"/>
          </w:divBdr>
        </w:div>
      </w:divsChild>
    </w:div>
    <w:div w:id="837230184">
      <w:bodyDiv w:val="1"/>
      <w:marLeft w:val="0"/>
      <w:marRight w:val="0"/>
      <w:marTop w:val="0"/>
      <w:marBottom w:val="0"/>
      <w:divBdr>
        <w:top w:val="none" w:sz="0" w:space="0" w:color="auto"/>
        <w:left w:val="none" w:sz="0" w:space="0" w:color="auto"/>
        <w:bottom w:val="none" w:sz="0" w:space="0" w:color="auto"/>
        <w:right w:val="none" w:sz="0" w:space="0" w:color="auto"/>
      </w:divBdr>
    </w:div>
    <w:div w:id="838543540">
      <w:bodyDiv w:val="1"/>
      <w:marLeft w:val="0"/>
      <w:marRight w:val="0"/>
      <w:marTop w:val="0"/>
      <w:marBottom w:val="0"/>
      <w:divBdr>
        <w:top w:val="none" w:sz="0" w:space="0" w:color="auto"/>
        <w:left w:val="none" w:sz="0" w:space="0" w:color="auto"/>
        <w:bottom w:val="none" w:sz="0" w:space="0" w:color="auto"/>
        <w:right w:val="none" w:sz="0" w:space="0" w:color="auto"/>
      </w:divBdr>
    </w:div>
    <w:div w:id="840434362">
      <w:bodyDiv w:val="1"/>
      <w:marLeft w:val="0"/>
      <w:marRight w:val="0"/>
      <w:marTop w:val="0"/>
      <w:marBottom w:val="0"/>
      <w:divBdr>
        <w:top w:val="none" w:sz="0" w:space="0" w:color="auto"/>
        <w:left w:val="none" w:sz="0" w:space="0" w:color="auto"/>
        <w:bottom w:val="none" w:sz="0" w:space="0" w:color="auto"/>
        <w:right w:val="none" w:sz="0" w:space="0" w:color="auto"/>
      </w:divBdr>
      <w:divsChild>
        <w:div w:id="2036885679">
          <w:marLeft w:val="0"/>
          <w:marRight w:val="0"/>
          <w:marTop w:val="0"/>
          <w:marBottom w:val="0"/>
          <w:divBdr>
            <w:top w:val="none" w:sz="0" w:space="0" w:color="auto"/>
            <w:left w:val="none" w:sz="0" w:space="0" w:color="auto"/>
            <w:bottom w:val="none" w:sz="0" w:space="0" w:color="auto"/>
            <w:right w:val="none" w:sz="0" w:space="0" w:color="auto"/>
          </w:divBdr>
          <w:divsChild>
            <w:div w:id="226108004">
              <w:marLeft w:val="0"/>
              <w:marRight w:val="0"/>
              <w:marTop w:val="0"/>
              <w:marBottom w:val="0"/>
              <w:divBdr>
                <w:top w:val="none" w:sz="0" w:space="0" w:color="auto"/>
                <w:left w:val="none" w:sz="0" w:space="0" w:color="auto"/>
                <w:bottom w:val="none" w:sz="0" w:space="0" w:color="auto"/>
                <w:right w:val="none" w:sz="0" w:space="0" w:color="auto"/>
              </w:divBdr>
              <w:divsChild>
                <w:div w:id="48243418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840510862">
      <w:bodyDiv w:val="1"/>
      <w:marLeft w:val="0"/>
      <w:marRight w:val="0"/>
      <w:marTop w:val="0"/>
      <w:marBottom w:val="0"/>
      <w:divBdr>
        <w:top w:val="none" w:sz="0" w:space="0" w:color="auto"/>
        <w:left w:val="none" w:sz="0" w:space="0" w:color="auto"/>
        <w:bottom w:val="none" w:sz="0" w:space="0" w:color="auto"/>
        <w:right w:val="none" w:sz="0" w:space="0" w:color="auto"/>
      </w:divBdr>
    </w:div>
    <w:div w:id="841436184">
      <w:bodyDiv w:val="1"/>
      <w:marLeft w:val="0"/>
      <w:marRight w:val="0"/>
      <w:marTop w:val="0"/>
      <w:marBottom w:val="0"/>
      <w:divBdr>
        <w:top w:val="none" w:sz="0" w:space="0" w:color="auto"/>
        <w:left w:val="none" w:sz="0" w:space="0" w:color="auto"/>
        <w:bottom w:val="none" w:sz="0" w:space="0" w:color="auto"/>
        <w:right w:val="none" w:sz="0" w:space="0" w:color="auto"/>
      </w:divBdr>
    </w:div>
    <w:div w:id="842860954">
      <w:bodyDiv w:val="1"/>
      <w:marLeft w:val="0"/>
      <w:marRight w:val="0"/>
      <w:marTop w:val="0"/>
      <w:marBottom w:val="0"/>
      <w:divBdr>
        <w:top w:val="none" w:sz="0" w:space="0" w:color="auto"/>
        <w:left w:val="none" w:sz="0" w:space="0" w:color="auto"/>
        <w:bottom w:val="none" w:sz="0" w:space="0" w:color="auto"/>
        <w:right w:val="none" w:sz="0" w:space="0" w:color="auto"/>
      </w:divBdr>
    </w:div>
    <w:div w:id="843937183">
      <w:bodyDiv w:val="1"/>
      <w:marLeft w:val="0"/>
      <w:marRight w:val="0"/>
      <w:marTop w:val="0"/>
      <w:marBottom w:val="0"/>
      <w:divBdr>
        <w:top w:val="none" w:sz="0" w:space="0" w:color="auto"/>
        <w:left w:val="none" w:sz="0" w:space="0" w:color="auto"/>
        <w:bottom w:val="none" w:sz="0" w:space="0" w:color="auto"/>
        <w:right w:val="none" w:sz="0" w:space="0" w:color="auto"/>
      </w:divBdr>
      <w:divsChild>
        <w:div w:id="248079098">
          <w:marLeft w:val="0"/>
          <w:marRight w:val="0"/>
          <w:marTop w:val="0"/>
          <w:marBottom w:val="0"/>
          <w:divBdr>
            <w:top w:val="none" w:sz="0" w:space="0" w:color="auto"/>
            <w:left w:val="none" w:sz="0" w:space="0" w:color="auto"/>
            <w:bottom w:val="none" w:sz="0" w:space="0" w:color="auto"/>
            <w:right w:val="none" w:sz="0" w:space="0" w:color="auto"/>
          </w:divBdr>
        </w:div>
      </w:divsChild>
    </w:div>
    <w:div w:id="845826794">
      <w:bodyDiv w:val="1"/>
      <w:marLeft w:val="0"/>
      <w:marRight w:val="0"/>
      <w:marTop w:val="0"/>
      <w:marBottom w:val="0"/>
      <w:divBdr>
        <w:top w:val="none" w:sz="0" w:space="0" w:color="auto"/>
        <w:left w:val="none" w:sz="0" w:space="0" w:color="auto"/>
        <w:bottom w:val="none" w:sz="0" w:space="0" w:color="auto"/>
        <w:right w:val="none" w:sz="0" w:space="0" w:color="auto"/>
      </w:divBdr>
      <w:divsChild>
        <w:div w:id="1003124361">
          <w:marLeft w:val="0"/>
          <w:marRight w:val="0"/>
          <w:marTop w:val="0"/>
          <w:marBottom w:val="0"/>
          <w:divBdr>
            <w:top w:val="none" w:sz="0" w:space="0" w:color="auto"/>
            <w:left w:val="none" w:sz="0" w:space="0" w:color="auto"/>
            <w:bottom w:val="none" w:sz="0" w:space="0" w:color="auto"/>
            <w:right w:val="none" w:sz="0" w:space="0" w:color="auto"/>
          </w:divBdr>
        </w:div>
        <w:div w:id="923682902">
          <w:marLeft w:val="0"/>
          <w:marRight w:val="0"/>
          <w:marTop w:val="0"/>
          <w:marBottom w:val="0"/>
          <w:divBdr>
            <w:top w:val="none" w:sz="0" w:space="0" w:color="auto"/>
            <w:left w:val="none" w:sz="0" w:space="0" w:color="auto"/>
            <w:bottom w:val="none" w:sz="0" w:space="0" w:color="auto"/>
            <w:right w:val="none" w:sz="0" w:space="0" w:color="auto"/>
          </w:divBdr>
          <w:divsChild>
            <w:div w:id="525024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5900698">
      <w:bodyDiv w:val="1"/>
      <w:marLeft w:val="0"/>
      <w:marRight w:val="0"/>
      <w:marTop w:val="0"/>
      <w:marBottom w:val="0"/>
      <w:divBdr>
        <w:top w:val="none" w:sz="0" w:space="0" w:color="auto"/>
        <w:left w:val="none" w:sz="0" w:space="0" w:color="auto"/>
        <w:bottom w:val="none" w:sz="0" w:space="0" w:color="auto"/>
        <w:right w:val="none" w:sz="0" w:space="0" w:color="auto"/>
      </w:divBdr>
    </w:div>
    <w:div w:id="845949261">
      <w:bodyDiv w:val="1"/>
      <w:marLeft w:val="0"/>
      <w:marRight w:val="0"/>
      <w:marTop w:val="0"/>
      <w:marBottom w:val="0"/>
      <w:divBdr>
        <w:top w:val="none" w:sz="0" w:space="0" w:color="auto"/>
        <w:left w:val="none" w:sz="0" w:space="0" w:color="auto"/>
        <w:bottom w:val="none" w:sz="0" w:space="0" w:color="auto"/>
        <w:right w:val="none" w:sz="0" w:space="0" w:color="auto"/>
      </w:divBdr>
    </w:div>
    <w:div w:id="846600491">
      <w:bodyDiv w:val="1"/>
      <w:marLeft w:val="0"/>
      <w:marRight w:val="0"/>
      <w:marTop w:val="0"/>
      <w:marBottom w:val="0"/>
      <w:divBdr>
        <w:top w:val="none" w:sz="0" w:space="0" w:color="auto"/>
        <w:left w:val="none" w:sz="0" w:space="0" w:color="auto"/>
        <w:bottom w:val="none" w:sz="0" w:space="0" w:color="auto"/>
        <w:right w:val="none" w:sz="0" w:space="0" w:color="auto"/>
      </w:divBdr>
    </w:div>
    <w:div w:id="846868862">
      <w:bodyDiv w:val="1"/>
      <w:marLeft w:val="0"/>
      <w:marRight w:val="0"/>
      <w:marTop w:val="0"/>
      <w:marBottom w:val="0"/>
      <w:divBdr>
        <w:top w:val="none" w:sz="0" w:space="0" w:color="auto"/>
        <w:left w:val="none" w:sz="0" w:space="0" w:color="auto"/>
        <w:bottom w:val="none" w:sz="0" w:space="0" w:color="auto"/>
        <w:right w:val="none" w:sz="0" w:space="0" w:color="auto"/>
      </w:divBdr>
    </w:div>
    <w:div w:id="848526399">
      <w:bodyDiv w:val="1"/>
      <w:marLeft w:val="0"/>
      <w:marRight w:val="0"/>
      <w:marTop w:val="0"/>
      <w:marBottom w:val="0"/>
      <w:divBdr>
        <w:top w:val="none" w:sz="0" w:space="0" w:color="auto"/>
        <w:left w:val="none" w:sz="0" w:space="0" w:color="auto"/>
        <w:bottom w:val="none" w:sz="0" w:space="0" w:color="auto"/>
        <w:right w:val="none" w:sz="0" w:space="0" w:color="auto"/>
      </w:divBdr>
    </w:div>
    <w:div w:id="848832798">
      <w:bodyDiv w:val="1"/>
      <w:marLeft w:val="0"/>
      <w:marRight w:val="0"/>
      <w:marTop w:val="0"/>
      <w:marBottom w:val="0"/>
      <w:divBdr>
        <w:top w:val="none" w:sz="0" w:space="0" w:color="auto"/>
        <w:left w:val="none" w:sz="0" w:space="0" w:color="auto"/>
        <w:bottom w:val="none" w:sz="0" w:space="0" w:color="auto"/>
        <w:right w:val="none" w:sz="0" w:space="0" w:color="auto"/>
      </w:divBdr>
    </w:div>
    <w:div w:id="848983958">
      <w:bodyDiv w:val="1"/>
      <w:marLeft w:val="0"/>
      <w:marRight w:val="0"/>
      <w:marTop w:val="0"/>
      <w:marBottom w:val="0"/>
      <w:divBdr>
        <w:top w:val="none" w:sz="0" w:space="0" w:color="auto"/>
        <w:left w:val="none" w:sz="0" w:space="0" w:color="auto"/>
        <w:bottom w:val="none" w:sz="0" w:space="0" w:color="auto"/>
        <w:right w:val="none" w:sz="0" w:space="0" w:color="auto"/>
      </w:divBdr>
    </w:div>
    <w:div w:id="849027651">
      <w:bodyDiv w:val="1"/>
      <w:marLeft w:val="0"/>
      <w:marRight w:val="0"/>
      <w:marTop w:val="0"/>
      <w:marBottom w:val="0"/>
      <w:divBdr>
        <w:top w:val="none" w:sz="0" w:space="0" w:color="auto"/>
        <w:left w:val="none" w:sz="0" w:space="0" w:color="auto"/>
        <w:bottom w:val="none" w:sz="0" w:space="0" w:color="auto"/>
        <w:right w:val="none" w:sz="0" w:space="0" w:color="auto"/>
      </w:divBdr>
    </w:div>
    <w:div w:id="849416769">
      <w:bodyDiv w:val="1"/>
      <w:marLeft w:val="0"/>
      <w:marRight w:val="0"/>
      <w:marTop w:val="0"/>
      <w:marBottom w:val="0"/>
      <w:divBdr>
        <w:top w:val="none" w:sz="0" w:space="0" w:color="auto"/>
        <w:left w:val="none" w:sz="0" w:space="0" w:color="auto"/>
        <w:bottom w:val="none" w:sz="0" w:space="0" w:color="auto"/>
        <w:right w:val="none" w:sz="0" w:space="0" w:color="auto"/>
      </w:divBdr>
    </w:div>
    <w:div w:id="849417577">
      <w:bodyDiv w:val="1"/>
      <w:marLeft w:val="0"/>
      <w:marRight w:val="0"/>
      <w:marTop w:val="0"/>
      <w:marBottom w:val="0"/>
      <w:divBdr>
        <w:top w:val="none" w:sz="0" w:space="0" w:color="auto"/>
        <w:left w:val="none" w:sz="0" w:space="0" w:color="auto"/>
        <w:bottom w:val="none" w:sz="0" w:space="0" w:color="auto"/>
        <w:right w:val="none" w:sz="0" w:space="0" w:color="auto"/>
      </w:divBdr>
    </w:div>
    <w:div w:id="849443327">
      <w:bodyDiv w:val="1"/>
      <w:marLeft w:val="0"/>
      <w:marRight w:val="0"/>
      <w:marTop w:val="0"/>
      <w:marBottom w:val="0"/>
      <w:divBdr>
        <w:top w:val="none" w:sz="0" w:space="0" w:color="auto"/>
        <w:left w:val="none" w:sz="0" w:space="0" w:color="auto"/>
        <w:bottom w:val="none" w:sz="0" w:space="0" w:color="auto"/>
        <w:right w:val="none" w:sz="0" w:space="0" w:color="auto"/>
      </w:divBdr>
    </w:div>
    <w:div w:id="849686578">
      <w:bodyDiv w:val="1"/>
      <w:marLeft w:val="0"/>
      <w:marRight w:val="0"/>
      <w:marTop w:val="0"/>
      <w:marBottom w:val="0"/>
      <w:divBdr>
        <w:top w:val="none" w:sz="0" w:space="0" w:color="auto"/>
        <w:left w:val="none" w:sz="0" w:space="0" w:color="auto"/>
        <w:bottom w:val="none" w:sz="0" w:space="0" w:color="auto"/>
        <w:right w:val="none" w:sz="0" w:space="0" w:color="auto"/>
      </w:divBdr>
    </w:div>
    <w:div w:id="850489625">
      <w:bodyDiv w:val="1"/>
      <w:marLeft w:val="0"/>
      <w:marRight w:val="0"/>
      <w:marTop w:val="0"/>
      <w:marBottom w:val="0"/>
      <w:divBdr>
        <w:top w:val="none" w:sz="0" w:space="0" w:color="auto"/>
        <w:left w:val="none" w:sz="0" w:space="0" w:color="auto"/>
        <w:bottom w:val="none" w:sz="0" w:space="0" w:color="auto"/>
        <w:right w:val="none" w:sz="0" w:space="0" w:color="auto"/>
      </w:divBdr>
      <w:divsChild>
        <w:div w:id="1051417417">
          <w:marLeft w:val="0"/>
          <w:marRight w:val="0"/>
          <w:marTop w:val="0"/>
          <w:marBottom w:val="0"/>
          <w:divBdr>
            <w:top w:val="none" w:sz="0" w:space="0" w:color="auto"/>
            <w:left w:val="none" w:sz="0" w:space="0" w:color="auto"/>
            <w:bottom w:val="none" w:sz="0" w:space="0" w:color="auto"/>
            <w:right w:val="none" w:sz="0" w:space="0" w:color="auto"/>
          </w:divBdr>
        </w:div>
        <w:div w:id="865872960">
          <w:marLeft w:val="0"/>
          <w:marRight w:val="0"/>
          <w:marTop w:val="0"/>
          <w:marBottom w:val="0"/>
          <w:divBdr>
            <w:top w:val="none" w:sz="0" w:space="0" w:color="auto"/>
            <w:left w:val="none" w:sz="0" w:space="0" w:color="auto"/>
            <w:bottom w:val="none" w:sz="0" w:space="0" w:color="auto"/>
            <w:right w:val="none" w:sz="0" w:space="0" w:color="auto"/>
          </w:divBdr>
        </w:div>
      </w:divsChild>
    </w:div>
    <w:div w:id="852066108">
      <w:bodyDiv w:val="1"/>
      <w:marLeft w:val="0"/>
      <w:marRight w:val="0"/>
      <w:marTop w:val="0"/>
      <w:marBottom w:val="0"/>
      <w:divBdr>
        <w:top w:val="none" w:sz="0" w:space="0" w:color="auto"/>
        <w:left w:val="none" w:sz="0" w:space="0" w:color="auto"/>
        <w:bottom w:val="none" w:sz="0" w:space="0" w:color="auto"/>
        <w:right w:val="none" w:sz="0" w:space="0" w:color="auto"/>
      </w:divBdr>
      <w:divsChild>
        <w:div w:id="1116487657">
          <w:marLeft w:val="0"/>
          <w:marRight w:val="0"/>
          <w:marTop w:val="0"/>
          <w:marBottom w:val="0"/>
          <w:divBdr>
            <w:top w:val="none" w:sz="0" w:space="0" w:color="auto"/>
            <w:left w:val="none" w:sz="0" w:space="0" w:color="auto"/>
            <w:bottom w:val="none" w:sz="0" w:space="0" w:color="auto"/>
            <w:right w:val="none" w:sz="0" w:space="0" w:color="auto"/>
          </w:divBdr>
        </w:div>
        <w:div w:id="1937908757">
          <w:marLeft w:val="0"/>
          <w:marRight w:val="0"/>
          <w:marTop w:val="0"/>
          <w:marBottom w:val="0"/>
          <w:divBdr>
            <w:top w:val="none" w:sz="0" w:space="0" w:color="auto"/>
            <w:left w:val="none" w:sz="0" w:space="0" w:color="auto"/>
            <w:bottom w:val="none" w:sz="0" w:space="0" w:color="auto"/>
            <w:right w:val="none" w:sz="0" w:space="0" w:color="auto"/>
          </w:divBdr>
        </w:div>
        <w:div w:id="112991027">
          <w:marLeft w:val="0"/>
          <w:marRight w:val="0"/>
          <w:marTop w:val="0"/>
          <w:marBottom w:val="0"/>
          <w:divBdr>
            <w:top w:val="none" w:sz="0" w:space="0" w:color="auto"/>
            <w:left w:val="none" w:sz="0" w:space="0" w:color="auto"/>
            <w:bottom w:val="none" w:sz="0" w:space="0" w:color="auto"/>
            <w:right w:val="none" w:sz="0" w:space="0" w:color="auto"/>
          </w:divBdr>
        </w:div>
        <w:div w:id="343291722">
          <w:marLeft w:val="0"/>
          <w:marRight w:val="0"/>
          <w:marTop w:val="0"/>
          <w:marBottom w:val="0"/>
          <w:divBdr>
            <w:top w:val="none" w:sz="0" w:space="0" w:color="auto"/>
            <w:left w:val="none" w:sz="0" w:space="0" w:color="auto"/>
            <w:bottom w:val="none" w:sz="0" w:space="0" w:color="auto"/>
            <w:right w:val="none" w:sz="0" w:space="0" w:color="auto"/>
          </w:divBdr>
        </w:div>
      </w:divsChild>
    </w:div>
    <w:div w:id="852302329">
      <w:bodyDiv w:val="1"/>
      <w:marLeft w:val="0"/>
      <w:marRight w:val="0"/>
      <w:marTop w:val="0"/>
      <w:marBottom w:val="0"/>
      <w:divBdr>
        <w:top w:val="none" w:sz="0" w:space="0" w:color="auto"/>
        <w:left w:val="none" w:sz="0" w:space="0" w:color="auto"/>
        <w:bottom w:val="none" w:sz="0" w:space="0" w:color="auto"/>
        <w:right w:val="none" w:sz="0" w:space="0" w:color="auto"/>
      </w:divBdr>
    </w:div>
    <w:div w:id="853153179">
      <w:bodyDiv w:val="1"/>
      <w:marLeft w:val="0"/>
      <w:marRight w:val="0"/>
      <w:marTop w:val="0"/>
      <w:marBottom w:val="0"/>
      <w:divBdr>
        <w:top w:val="none" w:sz="0" w:space="0" w:color="auto"/>
        <w:left w:val="none" w:sz="0" w:space="0" w:color="auto"/>
        <w:bottom w:val="none" w:sz="0" w:space="0" w:color="auto"/>
        <w:right w:val="none" w:sz="0" w:space="0" w:color="auto"/>
      </w:divBdr>
      <w:divsChild>
        <w:div w:id="192378493">
          <w:marLeft w:val="0"/>
          <w:marRight w:val="0"/>
          <w:marTop w:val="0"/>
          <w:marBottom w:val="0"/>
          <w:divBdr>
            <w:top w:val="none" w:sz="0" w:space="0" w:color="auto"/>
            <w:left w:val="none" w:sz="0" w:space="0" w:color="auto"/>
            <w:bottom w:val="none" w:sz="0" w:space="0" w:color="auto"/>
            <w:right w:val="none" w:sz="0" w:space="0" w:color="auto"/>
          </w:divBdr>
        </w:div>
      </w:divsChild>
    </w:div>
    <w:div w:id="853298551">
      <w:bodyDiv w:val="1"/>
      <w:marLeft w:val="0"/>
      <w:marRight w:val="0"/>
      <w:marTop w:val="0"/>
      <w:marBottom w:val="0"/>
      <w:divBdr>
        <w:top w:val="none" w:sz="0" w:space="0" w:color="auto"/>
        <w:left w:val="none" w:sz="0" w:space="0" w:color="auto"/>
        <w:bottom w:val="none" w:sz="0" w:space="0" w:color="auto"/>
        <w:right w:val="none" w:sz="0" w:space="0" w:color="auto"/>
      </w:divBdr>
    </w:div>
    <w:div w:id="853567255">
      <w:bodyDiv w:val="1"/>
      <w:marLeft w:val="0"/>
      <w:marRight w:val="0"/>
      <w:marTop w:val="0"/>
      <w:marBottom w:val="0"/>
      <w:divBdr>
        <w:top w:val="none" w:sz="0" w:space="0" w:color="auto"/>
        <w:left w:val="none" w:sz="0" w:space="0" w:color="auto"/>
        <w:bottom w:val="none" w:sz="0" w:space="0" w:color="auto"/>
        <w:right w:val="none" w:sz="0" w:space="0" w:color="auto"/>
      </w:divBdr>
    </w:div>
    <w:div w:id="853572050">
      <w:bodyDiv w:val="1"/>
      <w:marLeft w:val="0"/>
      <w:marRight w:val="0"/>
      <w:marTop w:val="0"/>
      <w:marBottom w:val="0"/>
      <w:divBdr>
        <w:top w:val="none" w:sz="0" w:space="0" w:color="auto"/>
        <w:left w:val="none" w:sz="0" w:space="0" w:color="auto"/>
        <w:bottom w:val="none" w:sz="0" w:space="0" w:color="auto"/>
        <w:right w:val="none" w:sz="0" w:space="0" w:color="auto"/>
      </w:divBdr>
      <w:divsChild>
        <w:div w:id="61297077">
          <w:marLeft w:val="0"/>
          <w:marRight w:val="0"/>
          <w:marTop w:val="0"/>
          <w:marBottom w:val="0"/>
          <w:divBdr>
            <w:top w:val="none" w:sz="0" w:space="0" w:color="auto"/>
            <w:left w:val="none" w:sz="0" w:space="0" w:color="auto"/>
            <w:bottom w:val="none" w:sz="0" w:space="0" w:color="auto"/>
            <w:right w:val="none" w:sz="0" w:space="0" w:color="auto"/>
          </w:divBdr>
          <w:divsChild>
            <w:div w:id="1832022621">
              <w:marLeft w:val="0"/>
              <w:marRight w:val="0"/>
              <w:marTop w:val="0"/>
              <w:marBottom w:val="0"/>
              <w:divBdr>
                <w:top w:val="none" w:sz="0" w:space="0" w:color="auto"/>
                <w:left w:val="none" w:sz="0" w:space="0" w:color="auto"/>
                <w:bottom w:val="none" w:sz="0" w:space="0" w:color="auto"/>
                <w:right w:val="none" w:sz="0" w:space="0" w:color="auto"/>
              </w:divBdr>
              <w:divsChild>
                <w:div w:id="534081603">
                  <w:marLeft w:val="0"/>
                  <w:marRight w:val="0"/>
                  <w:marTop w:val="0"/>
                  <w:marBottom w:val="0"/>
                  <w:divBdr>
                    <w:top w:val="none" w:sz="0" w:space="0" w:color="auto"/>
                    <w:left w:val="none" w:sz="0" w:space="0" w:color="auto"/>
                    <w:bottom w:val="none" w:sz="0" w:space="0" w:color="auto"/>
                    <w:right w:val="none" w:sz="0" w:space="0" w:color="auto"/>
                  </w:divBdr>
                  <w:divsChild>
                    <w:div w:id="38213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3763650">
      <w:bodyDiv w:val="1"/>
      <w:marLeft w:val="0"/>
      <w:marRight w:val="0"/>
      <w:marTop w:val="0"/>
      <w:marBottom w:val="0"/>
      <w:divBdr>
        <w:top w:val="none" w:sz="0" w:space="0" w:color="auto"/>
        <w:left w:val="none" w:sz="0" w:space="0" w:color="auto"/>
        <w:bottom w:val="none" w:sz="0" w:space="0" w:color="auto"/>
        <w:right w:val="none" w:sz="0" w:space="0" w:color="auto"/>
      </w:divBdr>
    </w:div>
    <w:div w:id="853767290">
      <w:bodyDiv w:val="1"/>
      <w:marLeft w:val="0"/>
      <w:marRight w:val="0"/>
      <w:marTop w:val="0"/>
      <w:marBottom w:val="0"/>
      <w:divBdr>
        <w:top w:val="none" w:sz="0" w:space="0" w:color="auto"/>
        <w:left w:val="none" w:sz="0" w:space="0" w:color="auto"/>
        <w:bottom w:val="none" w:sz="0" w:space="0" w:color="auto"/>
        <w:right w:val="none" w:sz="0" w:space="0" w:color="auto"/>
      </w:divBdr>
    </w:div>
    <w:div w:id="855462109">
      <w:bodyDiv w:val="1"/>
      <w:marLeft w:val="0"/>
      <w:marRight w:val="0"/>
      <w:marTop w:val="0"/>
      <w:marBottom w:val="0"/>
      <w:divBdr>
        <w:top w:val="none" w:sz="0" w:space="0" w:color="auto"/>
        <w:left w:val="none" w:sz="0" w:space="0" w:color="auto"/>
        <w:bottom w:val="none" w:sz="0" w:space="0" w:color="auto"/>
        <w:right w:val="none" w:sz="0" w:space="0" w:color="auto"/>
      </w:divBdr>
    </w:div>
    <w:div w:id="856574729">
      <w:bodyDiv w:val="1"/>
      <w:marLeft w:val="0"/>
      <w:marRight w:val="0"/>
      <w:marTop w:val="0"/>
      <w:marBottom w:val="0"/>
      <w:divBdr>
        <w:top w:val="none" w:sz="0" w:space="0" w:color="auto"/>
        <w:left w:val="none" w:sz="0" w:space="0" w:color="auto"/>
        <w:bottom w:val="none" w:sz="0" w:space="0" w:color="auto"/>
        <w:right w:val="none" w:sz="0" w:space="0" w:color="auto"/>
      </w:divBdr>
    </w:div>
    <w:div w:id="856967130">
      <w:bodyDiv w:val="1"/>
      <w:marLeft w:val="0"/>
      <w:marRight w:val="0"/>
      <w:marTop w:val="0"/>
      <w:marBottom w:val="0"/>
      <w:divBdr>
        <w:top w:val="none" w:sz="0" w:space="0" w:color="auto"/>
        <w:left w:val="none" w:sz="0" w:space="0" w:color="auto"/>
        <w:bottom w:val="none" w:sz="0" w:space="0" w:color="auto"/>
        <w:right w:val="none" w:sz="0" w:space="0" w:color="auto"/>
      </w:divBdr>
      <w:divsChild>
        <w:div w:id="1530679293">
          <w:marLeft w:val="0"/>
          <w:marRight w:val="0"/>
          <w:marTop w:val="0"/>
          <w:marBottom w:val="0"/>
          <w:divBdr>
            <w:top w:val="none" w:sz="0" w:space="0" w:color="auto"/>
            <w:left w:val="none" w:sz="0" w:space="0" w:color="auto"/>
            <w:bottom w:val="none" w:sz="0" w:space="0" w:color="auto"/>
            <w:right w:val="none" w:sz="0" w:space="0" w:color="auto"/>
          </w:divBdr>
          <w:divsChild>
            <w:div w:id="495649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7308884">
      <w:bodyDiv w:val="1"/>
      <w:marLeft w:val="0"/>
      <w:marRight w:val="0"/>
      <w:marTop w:val="0"/>
      <w:marBottom w:val="0"/>
      <w:divBdr>
        <w:top w:val="none" w:sz="0" w:space="0" w:color="auto"/>
        <w:left w:val="none" w:sz="0" w:space="0" w:color="auto"/>
        <w:bottom w:val="none" w:sz="0" w:space="0" w:color="auto"/>
        <w:right w:val="none" w:sz="0" w:space="0" w:color="auto"/>
      </w:divBdr>
    </w:div>
    <w:div w:id="857813794">
      <w:bodyDiv w:val="1"/>
      <w:marLeft w:val="0"/>
      <w:marRight w:val="0"/>
      <w:marTop w:val="0"/>
      <w:marBottom w:val="0"/>
      <w:divBdr>
        <w:top w:val="none" w:sz="0" w:space="0" w:color="auto"/>
        <w:left w:val="none" w:sz="0" w:space="0" w:color="auto"/>
        <w:bottom w:val="none" w:sz="0" w:space="0" w:color="auto"/>
        <w:right w:val="none" w:sz="0" w:space="0" w:color="auto"/>
      </w:divBdr>
    </w:div>
    <w:div w:id="857892109">
      <w:bodyDiv w:val="1"/>
      <w:marLeft w:val="0"/>
      <w:marRight w:val="0"/>
      <w:marTop w:val="0"/>
      <w:marBottom w:val="0"/>
      <w:divBdr>
        <w:top w:val="none" w:sz="0" w:space="0" w:color="auto"/>
        <w:left w:val="none" w:sz="0" w:space="0" w:color="auto"/>
        <w:bottom w:val="none" w:sz="0" w:space="0" w:color="auto"/>
        <w:right w:val="none" w:sz="0" w:space="0" w:color="auto"/>
      </w:divBdr>
      <w:divsChild>
        <w:div w:id="2132746824">
          <w:marLeft w:val="0"/>
          <w:marRight w:val="0"/>
          <w:marTop w:val="0"/>
          <w:marBottom w:val="0"/>
          <w:divBdr>
            <w:top w:val="none" w:sz="0" w:space="0" w:color="auto"/>
            <w:left w:val="none" w:sz="0" w:space="0" w:color="auto"/>
            <w:bottom w:val="none" w:sz="0" w:space="0" w:color="auto"/>
            <w:right w:val="none" w:sz="0" w:space="0" w:color="auto"/>
          </w:divBdr>
        </w:div>
      </w:divsChild>
    </w:div>
    <w:div w:id="858542675">
      <w:bodyDiv w:val="1"/>
      <w:marLeft w:val="0"/>
      <w:marRight w:val="0"/>
      <w:marTop w:val="0"/>
      <w:marBottom w:val="0"/>
      <w:divBdr>
        <w:top w:val="none" w:sz="0" w:space="0" w:color="auto"/>
        <w:left w:val="none" w:sz="0" w:space="0" w:color="auto"/>
        <w:bottom w:val="none" w:sz="0" w:space="0" w:color="auto"/>
        <w:right w:val="none" w:sz="0" w:space="0" w:color="auto"/>
      </w:divBdr>
    </w:div>
    <w:div w:id="858543063">
      <w:bodyDiv w:val="1"/>
      <w:marLeft w:val="0"/>
      <w:marRight w:val="0"/>
      <w:marTop w:val="0"/>
      <w:marBottom w:val="0"/>
      <w:divBdr>
        <w:top w:val="none" w:sz="0" w:space="0" w:color="auto"/>
        <w:left w:val="none" w:sz="0" w:space="0" w:color="auto"/>
        <w:bottom w:val="none" w:sz="0" w:space="0" w:color="auto"/>
        <w:right w:val="none" w:sz="0" w:space="0" w:color="auto"/>
      </w:divBdr>
    </w:div>
    <w:div w:id="859513034">
      <w:bodyDiv w:val="1"/>
      <w:marLeft w:val="0"/>
      <w:marRight w:val="0"/>
      <w:marTop w:val="0"/>
      <w:marBottom w:val="0"/>
      <w:divBdr>
        <w:top w:val="none" w:sz="0" w:space="0" w:color="auto"/>
        <w:left w:val="none" w:sz="0" w:space="0" w:color="auto"/>
        <w:bottom w:val="none" w:sz="0" w:space="0" w:color="auto"/>
        <w:right w:val="none" w:sz="0" w:space="0" w:color="auto"/>
      </w:divBdr>
    </w:div>
    <w:div w:id="859709576">
      <w:bodyDiv w:val="1"/>
      <w:marLeft w:val="0"/>
      <w:marRight w:val="0"/>
      <w:marTop w:val="0"/>
      <w:marBottom w:val="0"/>
      <w:divBdr>
        <w:top w:val="none" w:sz="0" w:space="0" w:color="auto"/>
        <w:left w:val="none" w:sz="0" w:space="0" w:color="auto"/>
        <w:bottom w:val="none" w:sz="0" w:space="0" w:color="auto"/>
        <w:right w:val="none" w:sz="0" w:space="0" w:color="auto"/>
      </w:divBdr>
    </w:div>
    <w:div w:id="861279608">
      <w:bodyDiv w:val="1"/>
      <w:marLeft w:val="0"/>
      <w:marRight w:val="0"/>
      <w:marTop w:val="0"/>
      <w:marBottom w:val="0"/>
      <w:divBdr>
        <w:top w:val="none" w:sz="0" w:space="0" w:color="auto"/>
        <w:left w:val="none" w:sz="0" w:space="0" w:color="auto"/>
        <w:bottom w:val="none" w:sz="0" w:space="0" w:color="auto"/>
        <w:right w:val="none" w:sz="0" w:space="0" w:color="auto"/>
      </w:divBdr>
    </w:div>
    <w:div w:id="861357101">
      <w:bodyDiv w:val="1"/>
      <w:marLeft w:val="0"/>
      <w:marRight w:val="0"/>
      <w:marTop w:val="0"/>
      <w:marBottom w:val="0"/>
      <w:divBdr>
        <w:top w:val="none" w:sz="0" w:space="0" w:color="auto"/>
        <w:left w:val="none" w:sz="0" w:space="0" w:color="auto"/>
        <w:bottom w:val="none" w:sz="0" w:space="0" w:color="auto"/>
        <w:right w:val="none" w:sz="0" w:space="0" w:color="auto"/>
      </w:divBdr>
    </w:div>
    <w:div w:id="861550530">
      <w:bodyDiv w:val="1"/>
      <w:marLeft w:val="0"/>
      <w:marRight w:val="0"/>
      <w:marTop w:val="0"/>
      <w:marBottom w:val="0"/>
      <w:divBdr>
        <w:top w:val="none" w:sz="0" w:space="0" w:color="auto"/>
        <w:left w:val="none" w:sz="0" w:space="0" w:color="auto"/>
        <w:bottom w:val="none" w:sz="0" w:space="0" w:color="auto"/>
        <w:right w:val="none" w:sz="0" w:space="0" w:color="auto"/>
      </w:divBdr>
    </w:div>
    <w:div w:id="861552568">
      <w:bodyDiv w:val="1"/>
      <w:marLeft w:val="0"/>
      <w:marRight w:val="0"/>
      <w:marTop w:val="0"/>
      <w:marBottom w:val="0"/>
      <w:divBdr>
        <w:top w:val="none" w:sz="0" w:space="0" w:color="auto"/>
        <w:left w:val="none" w:sz="0" w:space="0" w:color="auto"/>
        <w:bottom w:val="none" w:sz="0" w:space="0" w:color="auto"/>
        <w:right w:val="none" w:sz="0" w:space="0" w:color="auto"/>
      </w:divBdr>
    </w:div>
    <w:div w:id="861821728">
      <w:bodyDiv w:val="1"/>
      <w:marLeft w:val="0"/>
      <w:marRight w:val="0"/>
      <w:marTop w:val="0"/>
      <w:marBottom w:val="0"/>
      <w:divBdr>
        <w:top w:val="none" w:sz="0" w:space="0" w:color="auto"/>
        <w:left w:val="none" w:sz="0" w:space="0" w:color="auto"/>
        <w:bottom w:val="none" w:sz="0" w:space="0" w:color="auto"/>
        <w:right w:val="none" w:sz="0" w:space="0" w:color="auto"/>
      </w:divBdr>
    </w:div>
    <w:div w:id="862279524">
      <w:bodyDiv w:val="1"/>
      <w:marLeft w:val="0"/>
      <w:marRight w:val="0"/>
      <w:marTop w:val="0"/>
      <w:marBottom w:val="0"/>
      <w:divBdr>
        <w:top w:val="none" w:sz="0" w:space="0" w:color="auto"/>
        <w:left w:val="none" w:sz="0" w:space="0" w:color="auto"/>
        <w:bottom w:val="none" w:sz="0" w:space="0" w:color="auto"/>
        <w:right w:val="none" w:sz="0" w:space="0" w:color="auto"/>
      </w:divBdr>
    </w:div>
    <w:div w:id="862591183">
      <w:bodyDiv w:val="1"/>
      <w:marLeft w:val="0"/>
      <w:marRight w:val="0"/>
      <w:marTop w:val="0"/>
      <w:marBottom w:val="0"/>
      <w:divBdr>
        <w:top w:val="none" w:sz="0" w:space="0" w:color="auto"/>
        <w:left w:val="none" w:sz="0" w:space="0" w:color="auto"/>
        <w:bottom w:val="none" w:sz="0" w:space="0" w:color="auto"/>
        <w:right w:val="none" w:sz="0" w:space="0" w:color="auto"/>
      </w:divBdr>
    </w:div>
    <w:div w:id="863443330">
      <w:bodyDiv w:val="1"/>
      <w:marLeft w:val="0"/>
      <w:marRight w:val="0"/>
      <w:marTop w:val="0"/>
      <w:marBottom w:val="0"/>
      <w:divBdr>
        <w:top w:val="none" w:sz="0" w:space="0" w:color="auto"/>
        <w:left w:val="none" w:sz="0" w:space="0" w:color="auto"/>
        <w:bottom w:val="none" w:sz="0" w:space="0" w:color="auto"/>
        <w:right w:val="none" w:sz="0" w:space="0" w:color="auto"/>
      </w:divBdr>
    </w:div>
    <w:div w:id="863634880">
      <w:bodyDiv w:val="1"/>
      <w:marLeft w:val="0"/>
      <w:marRight w:val="0"/>
      <w:marTop w:val="0"/>
      <w:marBottom w:val="0"/>
      <w:divBdr>
        <w:top w:val="none" w:sz="0" w:space="0" w:color="auto"/>
        <w:left w:val="none" w:sz="0" w:space="0" w:color="auto"/>
        <w:bottom w:val="none" w:sz="0" w:space="0" w:color="auto"/>
        <w:right w:val="none" w:sz="0" w:space="0" w:color="auto"/>
      </w:divBdr>
    </w:div>
    <w:div w:id="863638081">
      <w:bodyDiv w:val="1"/>
      <w:marLeft w:val="0"/>
      <w:marRight w:val="0"/>
      <w:marTop w:val="0"/>
      <w:marBottom w:val="0"/>
      <w:divBdr>
        <w:top w:val="none" w:sz="0" w:space="0" w:color="auto"/>
        <w:left w:val="none" w:sz="0" w:space="0" w:color="auto"/>
        <w:bottom w:val="none" w:sz="0" w:space="0" w:color="auto"/>
        <w:right w:val="none" w:sz="0" w:space="0" w:color="auto"/>
      </w:divBdr>
      <w:divsChild>
        <w:div w:id="1084492061">
          <w:marLeft w:val="0"/>
          <w:marRight w:val="0"/>
          <w:marTop w:val="0"/>
          <w:marBottom w:val="0"/>
          <w:divBdr>
            <w:top w:val="none" w:sz="0" w:space="0" w:color="auto"/>
            <w:left w:val="none" w:sz="0" w:space="0" w:color="auto"/>
            <w:bottom w:val="none" w:sz="0" w:space="0" w:color="auto"/>
            <w:right w:val="none" w:sz="0" w:space="0" w:color="auto"/>
          </w:divBdr>
        </w:div>
        <w:div w:id="937103061">
          <w:marLeft w:val="0"/>
          <w:marRight w:val="0"/>
          <w:marTop w:val="0"/>
          <w:marBottom w:val="0"/>
          <w:divBdr>
            <w:top w:val="none" w:sz="0" w:space="0" w:color="auto"/>
            <w:left w:val="none" w:sz="0" w:space="0" w:color="auto"/>
            <w:bottom w:val="none" w:sz="0" w:space="0" w:color="auto"/>
            <w:right w:val="none" w:sz="0" w:space="0" w:color="auto"/>
          </w:divBdr>
        </w:div>
        <w:div w:id="64688634">
          <w:marLeft w:val="0"/>
          <w:marRight w:val="0"/>
          <w:marTop w:val="0"/>
          <w:marBottom w:val="0"/>
          <w:divBdr>
            <w:top w:val="none" w:sz="0" w:space="0" w:color="auto"/>
            <w:left w:val="none" w:sz="0" w:space="0" w:color="auto"/>
            <w:bottom w:val="none" w:sz="0" w:space="0" w:color="auto"/>
            <w:right w:val="none" w:sz="0" w:space="0" w:color="auto"/>
          </w:divBdr>
        </w:div>
      </w:divsChild>
    </w:div>
    <w:div w:id="863716451">
      <w:bodyDiv w:val="1"/>
      <w:marLeft w:val="0"/>
      <w:marRight w:val="0"/>
      <w:marTop w:val="0"/>
      <w:marBottom w:val="0"/>
      <w:divBdr>
        <w:top w:val="none" w:sz="0" w:space="0" w:color="auto"/>
        <w:left w:val="none" w:sz="0" w:space="0" w:color="auto"/>
        <w:bottom w:val="none" w:sz="0" w:space="0" w:color="auto"/>
        <w:right w:val="none" w:sz="0" w:space="0" w:color="auto"/>
      </w:divBdr>
    </w:div>
    <w:div w:id="864095050">
      <w:bodyDiv w:val="1"/>
      <w:marLeft w:val="0"/>
      <w:marRight w:val="0"/>
      <w:marTop w:val="0"/>
      <w:marBottom w:val="0"/>
      <w:divBdr>
        <w:top w:val="none" w:sz="0" w:space="0" w:color="auto"/>
        <w:left w:val="none" w:sz="0" w:space="0" w:color="auto"/>
        <w:bottom w:val="none" w:sz="0" w:space="0" w:color="auto"/>
        <w:right w:val="none" w:sz="0" w:space="0" w:color="auto"/>
      </w:divBdr>
      <w:divsChild>
        <w:div w:id="1532717185">
          <w:marLeft w:val="0"/>
          <w:marRight w:val="0"/>
          <w:marTop w:val="0"/>
          <w:marBottom w:val="0"/>
          <w:divBdr>
            <w:top w:val="none" w:sz="0" w:space="0" w:color="auto"/>
            <w:left w:val="none" w:sz="0" w:space="0" w:color="auto"/>
            <w:bottom w:val="none" w:sz="0" w:space="0" w:color="auto"/>
            <w:right w:val="none" w:sz="0" w:space="0" w:color="auto"/>
          </w:divBdr>
        </w:div>
      </w:divsChild>
    </w:div>
    <w:div w:id="865099187">
      <w:bodyDiv w:val="1"/>
      <w:marLeft w:val="0"/>
      <w:marRight w:val="0"/>
      <w:marTop w:val="0"/>
      <w:marBottom w:val="0"/>
      <w:divBdr>
        <w:top w:val="none" w:sz="0" w:space="0" w:color="auto"/>
        <w:left w:val="none" w:sz="0" w:space="0" w:color="auto"/>
        <w:bottom w:val="none" w:sz="0" w:space="0" w:color="auto"/>
        <w:right w:val="none" w:sz="0" w:space="0" w:color="auto"/>
      </w:divBdr>
    </w:div>
    <w:div w:id="865871905">
      <w:bodyDiv w:val="1"/>
      <w:marLeft w:val="0"/>
      <w:marRight w:val="0"/>
      <w:marTop w:val="0"/>
      <w:marBottom w:val="0"/>
      <w:divBdr>
        <w:top w:val="none" w:sz="0" w:space="0" w:color="auto"/>
        <w:left w:val="none" w:sz="0" w:space="0" w:color="auto"/>
        <w:bottom w:val="none" w:sz="0" w:space="0" w:color="auto"/>
        <w:right w:val="none" w:sz="0" w:space="0" w:color="auto"/>
      </w:divBdr>
      <w:divsChild>
        <w:div w:id="552742301">
          <w:marLeft w:val="0"/>
          <w:marRight w:val="0"/>
          <w:marTop w:val="0"/>
          <w:marBottom w:val="0"/>
          <w:divBdr>
            <w:top w:val="none" w:sz="0" w:space="0" w:color="auto"/>
            <w:left w:val="none" w:sz="0" w:space="0" w:color="auto"/>
            <w:bottom w:val="none" w:sz="0" w:space="0" w:color="auto"/>
            <w:right w:val="none" w:sz="0" w:space="0" w:color="auto"/>
          </w:divBdr>
        </w:div>
        <w:div w:id="2061053148">
          <w:marLeft w:val="0"/>
          <w:marRight w:val="0"/>
          <w:marTop w:val="0"/>
          <w:marBottom w:val="0"/>
          <w:divBdr>
            <w:top w:val="none" w:sz="0" w:space="0" w:color="auto"/>
            <w:left w:val="none" w:sz="0" w:space="0" w:color="auto"/>
            <w:bottom w:val="none" w:sz="0" w:space="0" w:color="auto"/>
            <w:right w:val="none" w:sz="0" w:space="0" w:color="auto"/>
          </w:divBdr>
        </w:div>
        <w:div w:id="1548368835">
          <w:marLeft w:val="0"/>
          <w:marRight w:val="0"/>
          <w:marTop w:val="0"/>
          <w:marBottom w:val="0"/>
          <w:divBdr>
            <w:top w:val="none" w:sz="0" w:space="0" w:color="auto"/>
            <w:left w:val="none" w:sz="0" w:space="0" w:color="auto"/>
            <w:bottom w:val="none" w:sz="0" w:space="0" w:color="auto"/>
            <w:right w:val="none" w:sz="0" w:space="0" w:color="auto"/>
          </w:divBdr>
          <w:divsChild>
            <w:div w:id="536627698">
              <w:marLeft w:val="0"/>
              <w:marRight w:val="0"/>
              <w:marTop w:val="0"/>
              <w:marBottom w:val="0"/>
              <w:divBdr>
                <w:top w:val="none" w:sz="0" w:space="0" w:color="auto"/>
                <w:left w:val="none" w:sz="0" w:space="0" w:color="auto"/>
                <w:bottom w:val="none" w:sz="0" w:space="0" w:color="auto"/>
                <w:right w:val="none" w:sz="0" w:space="0" w:color="auto"/>
              </w:divBdr>
              <w:divsChild>
                <w:div w:id="664746073">
                  <w:marLeft w:val="0"/>
                  <w:marRight w:val="0"/>
                  <w:marTop w:val="0"/>
                  <w:marBottom w:val="0"/>
                  <w:divBdr>
                    <w:top w:val="none" w:sz="0" w:space="0" w:color="auto"/>
                    <w:left w:val="none" w:sz="0" w:space="0" w:color="auto"/>
                    <w:bottom w:val="none" w:sz="0" w:space="0" w:color="auto"/>
                    <w:right w:val="none" w:sz="0" w:space="0" w:color="auto"/>
                  </w:divBdr>
                  <w:divsChild>
                    <w:div w:id="6759678">
                      <w:marLeft w:val="0"/>
                      <w:marRight w:val="0"/>
                      <w:marTop w:val="0"/>
                      <w:marBottom w:val="0"/>
                      <w:divBdr>
                        <w:top w:val="none" w:sz="0" w:space="0" w:color="auto"/>
                        <w:left w:val="none" w:sz="0" w:space="0" w:color="auto"/>
                        <w:bottom w:val="none" w:sz="0" w:space="0" w:color="auto"/>
                        <w:right w:val="none" w:sz="0" w:space="0" w:color="auto"/>
                      </w:divBdr>
                    </w:div>
                  </w:divsChild>
                </w:div>
                <w:div w:id="1478764254">
                  <w:marLeft w:val="0"/>
                  <w:marRight w:val="0"/>
                  <w:marTop w:val="0"/>
                  <w:marBottom w:val="0"/>
                  <w:divBdr>
                    <w:top w:val="none" w:sz="0" w:space="0" w:color="auto"/>
                    <w:left w:val="none" w:sz="0" w:space="0" w:color="auto"/>
                    <w:bottom w:val="none" w:sz="0" w:space="0" w:color="auto"/>
                    <w:right w:val="none" w:sz="0" w:space="0" w:color="auto"/>
                  </w:divBdr>
                </w:div>
                <w:div w:id="895239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6680290">
      <w:bodyDiv w:val="1"/>
      <w:marLeft w:val="0"/>
      <w:marRight w:val="0"/>
      <w:marTop w:val="0"/>
      <w:marBottom w:val="0"/>
      <w:divBdr>
        <w:top w:val="none" w:sz="0" w:space="0" w:color="auto"/>
        <w:left w:val="none" w:sz="0" w:space="0" w:color="auto"/>
        <w:bottom w:val="none" w:sz="0" w:space="0" w:color="auto"/>
        <w:right w:val="none" w:sz="0" w:space="0" w:color="auto"/>
      </w:divBdr>
    </w:div>
    <w:div w:id="867182402">
      <w:bodyDiv w:val="1"/>
      <w:marLeft w:val="0"/>
      <w:marRight w:val="0"/>
      <w:marTop w:val="0"/>
      <w:marBottom w:val="0"/>
      <w:divBdr>
        <w:top w:val="none" w:sz="0" w:space="0" w:color="auto"/>
        <w:left w:val="none" w:sz="0" w:space="0" w:color="auto"/>
        <w:bottom w:val="none" w:sz="0" w:space="0" w:color="auto"/>
        <w:right w:val="none" w:sz="0" w:space="0" w:color="auto"/>
      </w:divBdr>
      <w:divsChild>
        <w:div w:id="182982836">
          <w:marLeft w:val="0"/>
          <w:marRight w:val="0"/>
          <w:marTop w:val="0"/>
          <w:marBottom w:val="0"/>
          <w:divBdr>
            <w:top w:val="none" w:sz="0" w:space="0" w:color="auto"/>
            <w:left w:val="none" w:sz="0" w:space="0" w:color="auto"/>
            <w:bottom w:val="none" w:sz="0" w:space="0" w:color="auto"/>
            <w:right w:val="none" w:sz="0" w:space="0" w:color="auto"/>
          </w:divBdr>
        </w:div>
      </w:divsChild>
    </w:div>
    <w:div w:id="867185003">
      <w:bodyDiv w:val="1"/>
      <w:marLeft w:val="0"/>
      <w:marRight w:val="0"/>
      <w:marTop w:val="0"/>
      <w:marBottom w:val="0"/>
      <w:divBdr>
        <w:top w:val="none" w:sz="0" w:space="0" w:color="auto"/>
        <w:left w:val="none" w:sz="0" w:space="0" w:color="auto"/>
        <w:bottom w:val="none" w:sz="0" w:space="0" w:color="auto"/>
        <w:right w:val="none" w:sz="0" w:space="0" w:color="auto"/>
      </w:divBdr>
    </w:div>
    <w:div w:id="867720646">
      <w:bodyDiv w:val="1"/>
      <w:marLeft w:val="0"/>
      <w:marRight w:val="0"/>
      <w:marTop w:val="0"/>
      <w:marBottom w:val="0"/>
      <w:divBdr>
        <w:top w:val="none" w:sz="0" w:space="0" w:color="auto"/>
        <w:left w:val="none" w:sz="0" w:space="0" w:color="auto"/>
        <w:bottom w:val="none" w:sz="0" w:space="0" w:color="auto"/>
        <w:right w:val="none" w:sz="0" w:space="0" w:color="auto"/>
      </w:divBdr>
      <w:divsChild>
        <w:div w:id="689066414">
          <w:marLeft w:val="0"/>
          <w:marRight w:val="0"/>
          <w:marTop w:val="0"/>
          <w:marBottom w:val="0"/>
          <w:divBdr>
            <w:top w:val="none" w:sz="0" w:space="0" w:color="auto"/>
            <w:left w:val="none" w:sz="0" w:space="0" w:color="auto"/>
            <w:bottom w:val="none" w:sz="0" w:space="0" w:color="auto"/>
            <w:right w:val="none" w:sz="0" w:space="0" w:color="auto"/>
          </w:divBdr>
        </w:div>
        <w:div w:id="1089693591">
          <w:marLeft w:val="0"/>
          <w:marRight w:val="0"/>
          <w:marTop w:val="0"/>
          <w:marBottom w:val="0"/>
          <w:divBdr>
            <w:top w:val="none" w:sz="0" w:space="0" w:color="auto"/>
            <w:left w:val="none" w:sz="0" w:space="0" w:color="auto"/>
            <w:bottom w:val="none" w:sz="0" w:space="0" w:color="auto"/>
            <w:right w:val="none" w:sz="0" w:space="0" w:color="auto"/>
          </w:divBdr>
        </w:div>
        <w:div w:id="1678847956">
          <w:marLeft w:val="0"/>
          <w:marRight w:val="0"/>
          <w:marTop w:val="0"/>
          <w:marBottom w:val="0"/>
          <w:divBdr>
            <w:top w:val="none" w:sz="0" w:space="0" w:color="auto"/>
            <w:left w:val="none" w:sz="0" w:space="0" w:color="auto"/>
            <w:bottom w:val="none" w:sz="0" w:space="0" w:color="auto"/>
            <w:right w:val="none" w:sz="0" w:space="0" w:color="auto"/>
          </w:divBdr>
        </w:div>
      </w:divsChild>
    </w:div>
    <w:div w:id="868104955">
      <w:bodyDiv w:val="1"/>
      <w:marLeft w:val="0"/>
      <w:marRight w:val="0"/>
      <w:marTop w:val="0"/>
      <w:marBottom w:val="0"/>
      <w:divBdr>
        <w:top w:val="none" w:sz="0" w:space="0" w:color="auto"/>
        <w:left w:val="none" w:sz="0" w:space="0" w:color="auto"/>
        <w:bottom w:val="none" w:sz="0" w:space="0" w:color="auto"/>
        <w:right w:val="none" w:sz="0" w:space="0" w:color="auto"/>
      </w:divBdr>
    </w:div>
    <w:div w:id="868568952">
      <w:bodyDiv w:val="1"/>
      <w:marLeft w:val="0"/>
      <w:marRight w:val="0"/>
      <w:marTop w:val="0"/>
      <w:marBottom w:val="0"/>
      <w:divBdr>
        <w:top w:val="none" w:sz="0" w:space="0" w:color="auto"/>
        <w:left w:val="none" w:sz="0" w:space="0" w:color="auto"/>
        <w:bottom w:val="none" w:sz="0" w:space="0" w:color="auto"/>
        <w:right w:val="none" w:sz="0" w:space="0" w:color="auto"/>
      </w:divBdr>
    </w:div>
    <w:div w:id="868569743">
      <w:bodyDiv w:val="1"/>
      <w:marLeft w:val="0"/>
      <w:marRight w:val="0"/>
      <w:marTop w:val="0"/>
      <w:marBottom w:val="0"/>
      <w:divBdr>
        <w:top w:val="none" w:sz="0" w:space="0" w:color="auto"/>
        <w:left w:val="none" w:sz="0" w:space="0" w:color="auto"/>
        <w:bottom w:val="none" w:sz="0" w:space="0" w:color="auto"/>
        <w:right w:val="none" w:sz="0" w:space="0" w:color="auto"/>
      </w:divBdr>
      <w:divsChild>
        <w:div w:id="1130780539">
          <w:marLeft w:val="0"/>
          <w:marRight w:val="0"/>
          <w:marTop w:val="0"/>
          <w:marBottom w:val="0"/>
          <w:divBdr>
            <w:top w:val="none" w:sz="0" w:space="0" w:color="auto"/>
            <w:left w:val="none" w:sz="0" w:space="0" w:color="auto"/>
            <w:bottom w:val="none" w:sz="0" w:space="0" w:color="auto"/>
            <w:right w:val="none" w:sz="0" w:space="0" w:color="auto"/>
          </w:divBdr>
        </w:div>
        <w:div w:id="531768807">
          <w:marLeft w:val="0"/>
          <w:marRight w:val="0"/>
          <w:marTop w:val="0"/>
          <w:marBottom w:val="0"/>
          <w:divBdr>
            <w:top w:val="none" w:sz="0" w:space="0" w:color="auto"/>
            <w:left w:val="none" w:sz="0" w:space="0" w:color="auto"/>
            <w:bottom w:val="none" w:sz="0" w:space="0" w:color="auto"/>
            <w:right w:val="none" w:sz="0" w:space="0" w:color="auto"/>
          </w:divBdr>
          <w:divsChild>
            <w:div w:id="839271319">
              <w:marLeft w:val="0"/>
              <w:marRight w:val="0"/>
              <w:marTop w:val="0"/>
              <w:marBottom w:val="0"/>
              <w:divBdr>
                <w:top w:val="none" w:sz="0" w:space="0" w:color="auto"/>
                <w:left w:val="none" w:sz="0" w:space="0" w:color="auto"/>
                <w:bottom w:val="none" w:sz="0" w:space="0" w:color="auto"/>
                <w:right w:val="none" w:sz="0" w:space="0" w:color="auto"/>
              </w:divBdr>
            </w:div>
            <w:div w:id="828061464">
              <w:marLeft w:val="0"/>
              <w:marRight w:val="0"/>
              <w:marTop w:val="0"/>
              <w:marBottom w:val="0"/>
              <w:divBdr>
                <w:top w:val="none" w:sz="0" w:space="0" w:color="auto"/>
                <w:left w:val="none" w:sz="0" w:space="0" w:color="auto"/>
                <w:bottom w:val="none" w:sz="0" w:space="0" w:color="auto"/>
                <w:right w:val="none" w:sz="0" w:space="0" w:color="auto"/>
              </w:divBdr>
              <w:divsChild>
                <w:div w:id="31417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9033467">
      <w:bodyDiv w:val="1"/>
      <w:marLeft w:val="0"/>
      <w:marRight w:val="0"/>
      <w:marTop w:val="0"/>
      <w:marBottom w:val="0"/>
      <w:divBdr>
        <w:top w:val="none" w:sz="0" w:space="0" w:color="auto"/>
        <w:left w:val="none" w:sz="0" w:space="0" w:color="auto"/>
        <w:bottom w:val="none" w:sz="0" w:space="0" w:color="auto"/>
        <w:right w:val="none" w:sz="0" w:space="0" w:color="auto"/>
      </w:divBdr>
    </w:div>
    <w:div w:id="869683812">
      <w:bodyDiv w:val="1"/>
      <w:marLeft w:val="0"/>
      <w:marRight w:val="0"/>
      <w:marTop w:val="0"/>
      <w:marBottom w:val="0"/>
      <w:divBdr>
        <w:top w:val="none" w:sz="0" w:space="0" w:color="auto"/>
        <w:left w:val="none" w:sz="0" w:space="0" w:color="auto"/>
        <w:bottom w:val="none" w:sz="0" w:space="0" w:color="auto"/>
        <w:right w:val="none" w:sz="0" w:space="0" w:color="auto"/>
      </w:divBdr>
    </w:div>
    <w:div w:id="869802540">
      <w:bodyDiv w:val="1"/>
      <w:marLeft w:val="0"/>
      <w:marRight w:val="0"/>
      <w:marTop w:val="0"/>
      <w:marBottom w:val="0"/>
      <w:divBdr>
        <w:top w:val="none" w:sz="0" w:space="0" w:color="auto"/>
        <w:left w:val="none" w:sz="0" w:space="0" w:color="auto"/>
        <w:bottom w:val="none" w:sz="0" w:space="0" w:color="auto"/>
        <w:right w:val="none" w:sz="0" w:space="0" w:color="auto"/>
      </w:divBdr>
    </w:div>
    <w:div w:id="870066569">
      <w:bodyDiv w:val="1"/>
      <w:marLeft w:val="0"/>
      <w:marRight w:val="0"/>
      <w:marTop w:val="0"/>
      <w:marBottom w:val="0"/>
      <w:divBdr>
        <w:top w:val="none" w:sz="0" w:space="0" w:color="auto"/>
        <w:left w:val="none" w:sz="0" w:space="0" w:color="auto"/>
        <w:bottom w:val="none" w:sz="0" w:space="0" w:color="auto"/>
        <w:right w:val="none" w:sz="0" w:space="0" w:color="auto"/>
      </w:divBdr>
    </w:div>
    <w:div w:id="870580415">
      <w:bodyDiv w:val="1"/>
      <w:marLeft w:val="0"/>
      <w:marRight w:val="0"/>
      <w:marTop w:val="0"/>
      <w:marBottom w:val="0"/>
      <w:divBdr>
        <w:top w:val="none" w:sz="0" w:space="0" w:color="auto"/>
        <w:left w:val="none" w:sz="0" w:space="0" w:color="auto"/>
        <w:bottom w:val="none" w:sz="0" w:space="0" w:color="auto"/>
        <w:right w:val="none" w:sz="0" w:space="0" w:color="auto"/>
      </w:divBdr>
    </w:div>
    <w:div w:id="872615265">
      <w:bodyDiv w:val="1"/>
      <w:marLeft w:val="0"/>
      <w:marRight w:val="0"/>
      <w:marTop w:val="0"/>
      <w:marBottom w:val="0"/>
      <w:divBdr>
        <w:top w:val="none" w:sz="0" w:space="0" w:color="auto"/>
        <w:left w:val="none" w:sz="0" w:space="0" w:color="auto"/>
        <w:bottom w:val="none" w:sz="0" w:space="0" w:color="auto"/>
        <w:right w:val="none" w:sz="0" w:space="0" w:color="auto"/>
      </w:divBdr>
      <w:divsChild>
        <w:div w:id="839344883">
          <w:marLeft w:val="0"/>
          <w:marRight w:val="0"/>
          <w:marTop w:val="0"/>
          <w:marBottom w:val="0"/>
          <w:divBdr>
            <w:top w:val="none" w:sz="0" w:space="0" w:color="auto"/>
            <w:left w:val="none" w:sz="0" w:space="0" w:color="auto"/>
            <w:bottom w:val="none" w:sz="0" w:space="0" w:color="auto"/>
            <w:right w:val="none" w:sz="0" w:space="0" w:color="auto"/>
          </w:divBdr>
        </w:div>
      </w:divsChild>
    </w:div>
    <w:div w:id="873232935">
      <w:bodyDiv w:val="1"/>
      <w:marLeft w:val="0"/>
      <w:marRight w:val="0"/>
      <w:marTop w:val="0"/>
      <w:marBottom w:val="0"/>
      <w:divBdr>
        <w:top w:val="none" w:sz="0" w:space="0" w:color="auto"/>
        <w:left w:val="none" w:sz="0" w:space="0" w:color="auto"/>
        <w:bottom w:val="none" w:sz="0" w:space="0" w:color="auto"/>
        <w:right w:val="none" w:sz="0" w:space="0" w:color="auto"/>
      </w:divBdr>
    </w:div>
    <w:div w:id="873422614">
      <w:bodyDiv w:val="1"/>
      <w:marLeft w:val="0"/>
      <w:marRight w:val="0"/>
      <w:marTop w:val="0"/>
      <w:marBottom w:val="0"/>
      <w:divBdr>
        <w:top w:val="none" w:sz="0" w:space="0" w:color="auto"/>
        <w:left w:val="none" w:sz="0" w:space="0" w:color="auto"/>
        <w:bottom w:val="none" w:sz="0" w:space="0" w:color="auto"/>
        <w:right w:val="none" w:sz="0" w:space="0" w:color="auto"/>
      </w:divBdr>
    </w:div>
    <w:div w:id="873423376">
      <w:bodyDiv w:val="1"/>
      <w:marLeft w:val="0"/>
      <w:marRight w:val="0"/>
      <w:marTop w:val="0"/>
      <w:marBottom w:val="0"/>
      <w:divBdr>
        <w:top w:val="none" w:sz="0" w:space="0" w:color="auto"/>
        <w:left w:val="none" w:sz="0" w:space="0" w:color="auto"/>
        <w:bottom w:val="none" w:sz="0" w:space="0" w:color="auto"/>
        <w:right w:val="none" w:sz="0" w:space="0" w:color="auto"/>
      </w:divBdr>
      <w:divsChild>
        <w:div w:id="634718125">
          <w:marLeft w:val="0"/>
          <w:marRight w:val="0"/>
          <w:marTop w:val="0"/>
          <w:marBottom w:val="0"/>
          <w:divBdr>
            <w:top w:val="none" w:sz="0" w:space="0" w:color="auto"/>
            <w:left w:val="none" w:sz="0" w:space="0" w:color="auto"/>
            <w:bottom w:val="none" w:sz="0" w:space="0" w:color="auto"/>
            <w:right w:val="none" w:sz="0" w:space="0" w:color="auto"/>
          </w:divBdr>
          <w:divsChild>
            <w:div w:id="2067337445">
              <w:marLeft w:val="0"/>
              <w:marRight w:val="0"/>
              <w:marTop w:val="0"/>
              <w:marBottom w:val="0"/>
              <w:divBdr>
                <w:top w:val="none" w:sz="0" w:space="0" w:color="auto"/>
                <w:left w:val="none" w:sz="0" w:space="0" w:color="auto"/>
                <w:bottom w:val="none" w:sz="0" w:space="0" w:color="auto"/>
                <w:right w:val="none" w:sz="0" w:space="0" w:color="auto"/>
              </w:divBdr>
            </w:div>
          </w:divsChild>
        </w:div>
        <w:div w:id="653876318">
          <w:marLeft w:val="0"/>
          <w:marRight w:val="0"/>
          <w:marTop w:val="0"/>
          <w:marBottom w:val="0"/>
          <w:divBdr>
            <w:top w:val="none" w:sz="0" w:space="0" w:color="auto"/>
            <w:left w:val="none" w:sz="0" w:space="0" w:color="auto"/>
            <w:bottom w:val="none" w:sz="0" w:space="0" w:color="auto"/>
            <w:right w:val="none" w:sz="0" w:space="0" w:color="auto"/>
          </w:divBdr>
          <w:divsChild>
            <w:div w:id="263659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4006837">
      <w:bodyDiv w:val="1"/>
      <w:marLeft w:val="0"/>
      <w:marRight w:val="0"/>
      <w:marTop w:val="0"/>
      <w:marBottom w:val="0"/>
      <w:divBdr>
        <w:top w:val="none" w:sz="0" w:space="0" w:color="auto"/>
        <w:left w:val="none" w:sz="0" w:space="0" w:color="auto"/>
        <w:bottom w:val="none" w:sz="0" w:space="0" w:color="auto"/>
        <w:right w:val="none" w:sz="0" w:space="0" w:color="auto"/>
      </w:divBdr>
      <w:divsChild>
        <w:div w:id="1052508252">
          <w:marLeft w:val="0"/>
          <w:marRight w:val="0"/>
          <w:marTop w:val="0"/>
          <w:marBottom w:val="0"/>
          <w:divBdr>
            <w:top w:val="none" w:sz="0" w:space="0" w:color="auto"/>
            <w:left w:val="none" w:sz="0" w:space="0" w:color="auto"/>
            <w:bottom w:val="none" w:sz="0" w:space="0" w:color="auto"/>
            <w:right w:val="none" w:sz="0" w:space="0" w:color="auto"/>
          </w:divBdr>
        </w:div>
        <w:div w:id="1124733457">
          <w:marLeft w:val="0"/>
          <w:marRight w:val="0"/>
          <w:marTop w:val="0"/>
          <w:marBottom w:val="0"/>
          <w:divBdr>
            <w:top w:val="none" w:sz="0" w:space="0" w:color="auto"/>
            <w:left w:val="none" w:sz="0" w:space="0" w:color="auto"/>
            <w:bottom w:val="none" w:sz="0" w:space="0" w:color="auto"/>
            <w:right w:val="none" w:sz="0" w:space="0" w:color="auto"/>
          </w:divBdr>
        </w:div>
      </w:divsChild>
    </w:div>
    <w:div w:id="874120310">
      <w:bodyDiv w:val="1"/>
      <w:marLeft w:val="0"/>
      <w:marRight w:val="0"/>
      <w:marTop w:val="0"/>
      <w:marBottom w:val="0"/>
      <w:divBdr>
        <w:top w:val="none" w:sz="0" w:space="0" w:color="auto"/>
        <w:left w:val="none" w:sz="0" w:space="0" w:color="auto"/>
        <w:bottom w:val="none" w:sz="0" w:space="0" w:color="auto"/>
        <w:right w:val="none" w:sz="0" w:space="0" w:color="auto"/>
      </w:divBdr>
    </w:div>
    <w:div w:id="874122015">
      <w:bodyDiv w:val="1"/>
      <w:marLeft w:val="0"/>
      <w:marRight w:val="0"/>
      <w:marTop w:val="0"/>
      <w:marBottom w:val="0"/>
      <w:divBdr>
        <w:top w:val="none" w:sz="0" w:space="0" w:color="auto"/>
        <w:left w:val="none" w:sz="0" w:space="0" w:color="auto"/>
        <w:bottom w:val="none" w:sz="0" w:space="0" w:color="auto"/>
        <w:right w:val="none" w:sz="0" w:space="0" w:color="auto"/>
      </w:divBdr>
    </w:div>
    <w:div w:id="874578820">
      <w:bodyDiv w:val="1"/>
      <w:marLeft w:val="0"/>
      <w:marRight w:val="0"/>
      <w:marTop w:val="0"/>
      <w:marBottom w:val="0"/>
      <w:divBdr>
        <w:top w:val="none" w:sz="0" w:space="0" w:color="auto"/>
        <w:left w:val="none" w:sz="0" w:space="0" w:color="auto"/>
        <w:bottom w:val="none" w:sz="0" w:space="0" w:color="auto"/>
        <w:right w:val="none" w:sz="0" w:space="0" w:color="auto"/>
      </w:divBdr>
    </w:div>
    <w:div w:id="874926702">
      <w:bodyDiv w:val="1"/>
      <w:marLeft w:val="0"/>
      <w:marRight w:val="0"/>
      <w:marTop w:val="0"/>
      <w:marBottom w:val="0"/>
      <w:divBdr>
        <w:top w:val="none" w:sz="0" w:space="0" w:color="auto"/>
        <w:left w:val="none" w:sz="0" w:space="0" w:color="auto"/>
        <w:bottom w:val="none" w:sz="0" w:space="0" w:color="auto"/>
        <w:right w:val="none" w:sz="0" w:space="0" w:color="auto"/>
      </w:divBdr>
      <w:divsChild>
        <w:div w:id="623659308">
          <w:marLeft w:val="0"/>
          <w:marRight w:val="0"/>
          <w:marTop w:val="0"/>
          <w:marBottom w:val="0"/>
          <w:divBdr>
            <w:top w:val="none" w:sz="0" w:space="0" w:color="auto"/>
            <w:left w:val="none" w:sz="0" w:space="0" w:color="auto"/>
            <w:bottom w:val="none" w:sz="0" w:space="0" w:color="auto"/>
            <w:right w:val="none" w:sz="0" w:space="0" w:color="auto"/>
          </w:divBdr>
        </w:div>
      </w:divsChild>
    </w:div>
    <w:div w:id="874926971">
      <w:bodyDiv w:val="1"/>
      <w:marLeft w:val="0"/>
      <w:marRight w:val="0"/>
      <w:marTop w:val="0"/>
      <w:marBottom w:val="0"/>
      <w:divBdr>
        <w:top w:val="none" w:sz="0" w:space="0" w:color="auto"/>
        <w:left w:val="none" w:sz="0" w:space="0" w:color="auto"/>
        <w:bottom w:val="none" w:sz="0" w:space="0" w:color="auto"/>
        <w:right w:val="none" w:sz="0" w:space="0" w:color="auto"/>
      </w:divBdr>
    </w:div>
    <w:div w:id="875309278">
      <w:bodyDiv w:val="1"/>
      <w:marLeft w:val="0"/>
      <w:marRight w:val="0"/>
      <w:marTop w:val="0"/>
      <w:marBottom w:val="0"/>
      <w:divBdr>
        <w:top w:val="none" w:sz="0" w:space="0" w:color="auto"/>
        <w:left w:val="none" w:sz="0" w:space="0" w:color="auto"/>
        <w:bottom w:val="none" w:sz="0" w:space="0" w:color="auto"/>
        <w:right w:val="none" w:sz="0" w:space="0" w:color="auto"/>
      </w:divBdr>
    </w:div>
    <w:div w:id="876545567">
      <w:bodyDiv w:val="1"/>
      <w:marLeft w:val="0"/>
      <w:marRight w:val="0"/>
      <w:marTop w:val="0"/>
      <w:marBottom w:val="0"/>
      <w:divBdr>
        <w:top w:val="none" w:sz="0" w:space="0" w:color="auto"/>
        <w:left w:val="none" w:sz="0" w:space="0" w:color="auto"/>
        <w:bottom w:val="none" w:sz="0" w:space="0" w:color="auto"/>
        <w:right w:val="none" w:sz="0" w:space="0" w:color="auto"/>
      </w:divBdr>
    </w:div>
    <w:div w:id="876626360">
      <w:bodyDiv w:val="1"/>
      <w:marLeft w:val="0"/>
      <w:marRight w:val="0"/>
      <w:marTop w:val="0"/>
      <w:marBottom w:val="0"/>
      <w:divBdr>
        <w:top w:val="none" w:sz="0" w:space="0" w:color="auto"/>
        <w:left w:val="none" w:sz="0" w:space="0" w:color="auto"/>
        <w:bottom w:val="none" w:sz="0" w:space="0" w:color="auto"/>
        <w:right w:val="none" w:sz="0" w:space="0" w:color="auto"/>
      </w:divBdr>
    </w:div>
    <w:div w:id="877008086">
      <w:bodyDiv w:val="1"/>
      <w:marLeft w:val="0"/>
      <w:marRight w:val="0"/>
      <w:marTop w:val="0"/>
      <w:marBottom w:val="0"/>
      <w:divBdr>
        <w:top w:val="none" w:sz="0" w:space="0" w:color="auto"/>
        <w:left w:val="none" w:sz="0" w:space="0" w:color="auto"/>
        <w:bottom w:val="none" w:sz="0" w:space="0" w:color="auto"/>
        <w:right w:val="none" w:sz="0" w:space="0" w:color="auto"/>
      </w:divBdr>
    </w:div>
    <w:div w:id="877396625">
      <w:bodyDiv w:val="1"/>
      <w:marLeft w:val="0"/>
      <w:marRight w:val="0"/>
      <w:marTop w:val="0"/>
      <w:marBottom w:val="0"/>
      <w:divBdr>
        <w:top w:val="none" w:sz="0" w:space="0" w:color="auto"/>
        <w:left w:val="none" w:sz="0" w:space="0" w:color="auto"/>
        <w:bottom w:val="none" w:sz="0" w:space="0" w:color="auto"/>
        <w:right w:val="none" w:sz="0" w:space="0" w:color="auto"/>
      </w:divBdr>
    </w:div>
    <w:div w:id="877399675">
      <w:bodyDiv w:val="1"/>
      <w:marLeft w:val="0"/>
      <w:marRight w:val="0"/>
      <w:marTop w:val="0"/>
      <w:marBottom w:val="0"/>
      <w:divBdr>
        <w:top w:val="none" w:sz="0" w:space="0" w:color="auto"/>
        <w:left w:val="none" w:sz="0" w:space="0" w:color="auto"/>
        <w:bottom w:val="none" w:sz="0" w:space="0" w:color="auto"/>
        <w:right w:val="none" w:sz="0" w:space="0" w:color="auto"/>
      </w:divBdr>
    </w:div>
    <w:div w:id="878513955">
      <w:bodyDiv w:val="1"/>
      <w:marLeft w:val="0"/>
      <w:marRight w:val="0"/>
      <w:marTop w:val="0"/>
      <w:marBottom w:val="0"/>
      <w:divBdr>
        <w:top w:val="none" w:sz="0" w:space="0" w:color="auto"/>
        <w:left w:val="none" w:sz="0" w:space="0" w:color="auto"/>
        <w:bottom w:val="none" w:sz="0" w:space="0" w:color="auto"/>
        <w:right w:val="none" w:sz="0" w:space="0" w:color="auto"/>
      </w:divBdr>
    </w:div>
    <w:div w:id="878787861">
      <w:bodyDiv w:val="1"/>
      <w:marLeft w:val="0"/>
      <w:marRight w:val="0"/>
      <w:marTop w:val="0"/>
      <w:marBottom w:val="0"/>
      <w:divBdr>
        <w:top w:val="none" w:sz="0" w:space="0" w:color="auto"/>
        <w:left w:val="none" w:sz="0" w:space="0" w:color="auto"/>
        <w:bottom w:val="none" w:sz="0" w:space="0" w:color="auto"/>
        <w:right w:val="none" w:sz="0" w:space="0" w:color="auto"/>
      </w:divBdr>
    </w:div>
    <w:div w:id="878981411">
      <w:bodyDiv w:val="1"/>
      <w:marLeft w:val="0"/>
      <w:marRight w:val="0"/>
      <w:marTop w:val="0"/>
      <w:marBottom w:val="0"/>
      <w:divBdr>
        <w:top w:val="none" w:sz="0" w:space="0" w:color="auto"/>
        <w:left w:val="none" w:sz="0" w:space="0" w:color="auto"/>
        <w:bottom w:val="none" w:sz="0" w:space="0" w:color="auto"/>
        <w:right w:val="none" w:sz="0" w:space="0" w:color="auto"/>
      </w:divBdr>
    </w:div>
    <w:div w:id="880288048">
      <w:bodyDiv w:val="1"/>
      <w:marLeft w:val="0"/>
      <w:marRight w:val="0"/>
      <w:marTop w:val="0"/>
      <w:marBottom w:val="0"/>
      <w:divBdr>
        <w:top w:val="none" w:sz="0" w:space="0" w:color="auto"/>
        <w:left w:val="none" w:sz="0" w:space="0" w:color="auto"/>
        <w:bottom w:val="none" w:sz="0" w:space="0" w:color="auto"/>
        <w:right w:val="none" w:sz="0" w:space="0" w:color="auto"/>
      </w:divBdr>
      <w:divsChild>
        <w:div w:id="1545292843">
          <w:marLeft w:val="0"/>
          <w:marRight w:val="0"/>
          <w:marTop w:val="0"/>
          <w:marBottom w:val="0"/>
          <w:divBdr>
            <w:top w:val="none" w:sz="0" w:space="0" w:color="auto"/>
            <w:left w:val="none" w:sz="0" w:space="0" w:color="auto"/>
            <w:bottom w:val="none" w:sz="0" w:space="0" w:color="auto"/>
            <w:right w:val="none" w:sz="0" w:space="0" w:color="auto"/>
          </w:divBdr>
        </w:div>
      </w:divsChild>
    </w:div>
    <w:div w:id="880361046">
      <w:bodyDiv w:val="1"/>
      <w:marLeft w:val="0"/>
      <w:marRight w:val="0"/>
      <w:marTop w:val="0"/>
      <w:marBottom w:val="0"/>
      <w:divBdr>
        <w:top w:val="none" w:sz="0" w:space="0" w:color="auto"/>
        <w:left w:val="none" w:sz="0" w:space="0" w:color="auto"/>
        <w:bottom w:val="none" w:sz="0" w:space="0" w:color="auto"/>
        <w:right w:val="none" w:sz="0" w:space="0" w:color="auto"/>
      </w:divBdr>
    </w:div>
    <w:div w:id="880440155">
      <w:bodyDiv w:val="1"/>
      <w:marLeft w:val="0"/>
      <w:marRight w:val="0"/>
      <w:marTop w:val="0"/>
      <w:marBottom w:val="0"/>
      <w:divBdr>
        <w:top w:val="none" w:sz="0" w:space="0" w:color="auto"/>
        <w:left w:val="none" w:sz="0" w:space="0" w:color="auto"/>
        <w:bottom w:val="none" w:sz="0" w:space="0" w:color="auto"/>
        <w:right w:val="none" w:sz="0" w:space="0" w:color="auto"/>
      </w:divBdr>
      <w:divsChild>
        <w:div w:id="1947543150">
          <w:marLeft w:val="0"/>
          <w:marRight w:val="0"/>
          <w:marTop w:val="0"/>
          <w:marBottom w:val="0"/>
          <w:divBdr>
            <w:top w:val="none" w:sz="0" w:space="0" w:color="auto"/>
            <w:left w:val="none" w:sz="0" w:space="0" w:color="auto"/>
            <w:bottom w:val="none" w:sz="0" w:space="0" w:color="auto"/>
            <w:right w:val="none" w:sz="0" w:space="0" w:color="auto"/>
          </w:divBdr>
        </w:div>
        <w:div w:id="1397699545">
          <w:marLeft w:val="0"/>
          <w:marRight w:val="0"/>
          <w:marTop w:val="0"/>
          <w:marBottom w:val="0"/>
          <w:divBdr>
            <w:top w:val="none" w:sz="0" w:space="0" w:color="auto"/>
            <w:left w:val="none" w:sz="0" w:space="0" w:color="auto"/>
            <w:bottom w:val="none" w:sz="0" w:space="0" w:color="auto"/>
            <w:right w:val="none" w:sz="0" w:space="0" w:color="auto"/>
          </w:divBdr>
        </w:div>
      </w:divsChild>
    </w:div>
    <w:div w:id="880941112">
      <w:bodyDiv w:val="1"/>
      <w:marLeft w:val="0"/>
      <w:marRight w:val="0"/>
      <w:marTop w:val="0"/>
      <w:marBottom w:val="0"/>
      <w:divBdr>
        <w:top w:val="none" w:sz="0" w:space="0" w:color="auto"/>
        <w:left w:val="none" w:sz="0" w:space="0" w:color="auto"/>
        <w:bottom w:val="none" w:sz="0" w:space="0" w:color="auto"/>
        <w:right w:val="none" w:sz="0" w:space="0" w:color="auto"/>
      </w:divBdr>
      <w:divsChild>
        <w:div w:id="778137308">
          <w:marLeft w:val="0"/>
          <w:marRight w:val="0"/>
          <w:marTop w:val="0"/>
          <w:marBottom w:val="0"/>
          <w:divBdr>
            <w:top w:val="none" w:sz="0" w:space="0" w:color="auto"/>
            <w:left w:val="none" w:sz="0" w:space="0" w:color="auto"/>
            <w:bottom w:val="none" w:sz="0" w:space="0" w:color="auto"/>
            <w:right w:val="none" w:sz="0" w:space="0" w:color="auto"/>
          </w:divBdr>
          <w:divsChild>
            <w:div w:id="711728178">
              <w:marLeft w:val="0"/>
              <w:marRight w:val="0"/>
              <w:marTop w:val="0"/>
              <w:marBottom w:val="0"/>
              <w:divBdr>
                <w:top w:val="none" w:sz="0" w:space="0" w:color="auto"/>
                <w:left w:val="none" w:sz="0" w:space="0" w:color="auto"/>
                <w:bottom w:val="none" w:sz="0" w:space="0" w:color="auto"/>
                <w:right w:val="none" w:sz="0" w:space="0" w:color="auto"/>
              </w:divBdr>
            </w:div>
          </w:divsChild>
        </w:div>
        <w:div w:id="701397136">
          <w:marLeft w:val="0"/>
          <w:marRight w:val="0"/>
          <w:marTop w:val="0"/>
          <w:marBottom w:val="0"/>
          <w:divBdr>
            <w:top w:val="none" w:sz="0" w:space="0" w:color="auto"/>
            <w:left w:val="none" w:sz="0" w:space="0" w:color="auto"/>
            <w:bottom w:val="none" w:sz="0" w:space="0" w:color="auto"/>
            <w:right w:val="none" w:sz="0" w:space="0" w:color="auto"/>
          </w:divBdr>
        </w:div>
        <w:div w:id="1337079052">
          <w:marLeft w:val="0"/>
          <w:marRight w:val="0"/>
          <w:marTop w:val="0"/>
          <w:marBottom w:val="0"/>
          <w:divBdr>
            <w:top w:val="none" w:sz="0" w:space="0" w:color="auto"/>
            <w:left w:val="none" w:sz="0" w:space="0" w:color="auto"/>
            <w:bottom w:val="none" w:sz="0" w:space="0" w:color="auto"/>
            <w:right w:val="none" w:sz="0" w:space="0" w:color="auto"/>
          </w:divBdr>
        </w:div>
      </w:divsChild>
    </w:div>
    <w:div w:id="882252291">
      <w:bodyDiv w:val="1"/>
      <w:marLeft w:val="0"/>
      <w:marRight w:val="0"/>
      <w:marTop w:val="0"/>
      <w:marBottom w:val="0"/>
      <w:divBdr>
        <w:top w:val="none" w:sz="0" w:space="0" w:color="auto"/>
        <w:left w:val="none" w:sz="0" w:space="0" w:color="auto"/>
        <w:bottom w:val="none" w:sz="0" w:space="0" w:color="auto"/>
        <w:right w:val="none" w:sz="0" w:space="0" w:color="auto"/>
      </w:divBdr>
      <w:divsChild>
        <w:div w:id="643197303">
          <w:marLeft w:val="0"/>
          <w:marRight w:val="0"/>
          <w:marTop w:val="0"/>
          <w:marBottom w:val="0"/>
          <w:divBdr>
            <w:top w:val="none" w:sz="0" w:space="0" w:color="auto"/>
            <w:left w:val="none" w:sz="0" w:space="0" w:color="auto"/>
            <w:bottom w:val="none" w:sz="0" w:space="0" w:color="auto"/>
            <w:right w:val="none" w:sz="0" w:space="0" w:color="auto"/>
          </w:divBdr>
          <w:divsChild>
            <w:div w:id="299042063">
              <w:marLeft w:val="0"/>
              <w:marRight w:val="0"/>
              <w:marTop w:val="0"/>
              <w:marBottom w:val="0"/>
              <w:divBdr>
                <w:top w:val="none" w:sz="0" w:space="0" w:color="auto"/>
                <w:left w:val="none" w:sz="0" w:space="0" w:color="auto"/>
                <w:bottom w:val="none" w:sz="0" w:space="0" w:color="auto"/>
                <w:right w:val="none" w:sz="0" w:space="0" w:color="auto"/>
              </w:divBdr>
              <w:divsChild>
                <w:div w:id="239339261">
                  <w:marLeft w:val="0"/>
                  <w:marRight w:val="0"/>
                  <w:marTop w:val="0"/>
                  <w:marBottom w:val="0"/>
                  <w:divBdr>
                    <w:top w:val="none" w:sz="0" w:space="0" w:color="auto"/>
                    <w:left w:val="none" w:sz="0" w:space="0" w:color="auto"/>
                    <w:bottom w:val="none" w:sz="0" w:space="0" w:color="auto"/>
                    <w:right w:val="none" w:sz="0" w:space="0" w:color="auto"/>
                  </w:divBdr>
                  <w:divsChild>
                    <w:div w:id="652609196">
                      <w:marLeft w:val="0"/>
                      <w:marRight w:val="0"/>
                      <w:marTop w:val="0"/>
                      <w:marBottom w:val="0"/>
                      <w:divBdr>
                        <w:top w:val="none" w:sz="0" w:space="0" w:color="auto"/>
                        <w:left w:val="none" w:sz="0" w:space="0" w:color="auto"/>
                        <w:bottom w:val="none" w:sz="0" w:space="0" w:color="auto"/>
                        <w:right w:val="none" w:sz="0" w:space="0" w:color="auto"/>
                      </w:divBdr>
                      <w:divsChild>
                        <w:div w:id="945768289">
                          <w:marLeft w:val="0"/>
                          <w:marRight w:val="0"/>
                          <w:marTop w:val="0"/>
                          <w:marBottom w:val="0"/>
                          <w:divBdr>
                            <w:top w:val="none" w:sz="0" w:space="0" w:color="auto"/>
                            <w:left w:val="none" w:sz="0" w:space="0" w:color="auto"/>
                            <w:bottom w:val="none" w:sz="0" w:space="0" w:color="auto"/>
                            <w:right w:val="none" w:sz="0" w:space="0" w:color="auto"/>
                          </w:divBdr>
                          <w:divsChild>
                            <w:div w:id="1175537847">
                              <w:marLeft w:val="0"/>
                              <w:marRight w:val="0"/>
                              <w:marTop w:val="0"/>
                              <w:marBottom w:val="0"/>
                              <w:divBdr>
                                <w:top w:val="none" w:sz="0" w:space="0" w:color="auto"/>
                                <w:left w:val="none" w:sz="0" w:space="0" w:color="auto"/>
                                <w:bottom w:val="none" w:sz="0" w:space="0" w:color="auto"/>
                                <w:right w:val="none" w:sz="0" w:space="0" w:color="auto"/>
                              </w:divBdr>
                              <w:divsChild>
                                <w:div w:id="295374851">
                                  <w:marLeft w:val="0"/>
                                  <w:marRight w:val="0"/>
                                  <w:marTop w:val="0"/>
                                  <w:marBottom w:val="0"/>
                                  <w:divBdr>
                                    <w:top w:val="none" w:sz="0" w:space="0" w:color="auto"/>
                                    <w:left w:val="none" w:sz="0" w:space="0" w:color="auto"/>
                                    <w:bottom w:val="none" w:sz="0" w:space="0" w:color="auto"/>
                                    <w:right w:val="none" w:sz="0" w:space="0" w:color="auto"/>
                                  </w:divBdr>
                                  <w:divsChild>
                                    <w:div w:id="1404403518">
                                      <w:marLeft w:val="0"/>
                                      <w:marRight w:val="0"/>
                                      <w:marTop w:val="0"/>
                                      <w:marBottom w:val="0"/>
                                      <w:divBdr>
                                        <w:top w:val="none" w:sz="0" w:space="0" w:color="auto"/>
                                        <w:left w:val="none" w:sz="0" w:space="0" w:color="auto"/>
                                        <w:bottom w:val="none" w:sz="0" w:space="0" w:color="auto"/>
                                        <w:right w:val="none" w:sz="0" w:space="0" w:color="auto"/>
                                      </w:divBdr>
                                      <w:divsChild>
                                        <w:div w:id="1470781695">
                                          <w:marLeft w:val="0"/>
                                          <w:marRight w:val="0"/>
                                          <w:marTop w:val="0"/>
                                          <w:marBottom w:val="0"/>
                                          <w:divBdr>
                                            <w:top w:val="none" w:sz="0" w:space="0" w:color="auto"/>
                                            <w:left w:val="none" w:sz="0" w:space="0" w:color="auto"/>
                                            <w:bottom w:val="none" w:sz="0" w:space="0" w:color="auto"/>
                                            <w:right w:val="none" w:sz="0" w:space="0" w:color="auto"/>
                                          </w:divBdr>
                                          <w:divsChild>
                                            <w:div w:id="333803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8960886">
                          <w:marLeft w:val="0"/>
                          <w:marRight w:val="0"/>
                          <w:marTop w:val="0"/>
                          <w:marBottom w:val="0"/>
                          <w:divBdr>
                            <w:top w:val="none" w:sz="0" w:space="0" w:color="auto"/>
                            <w:left w:val="none" w:sz="0" w:space="0" w:color="auto"/>
                            <w:bottom w:val="none" w:sz="0" w:space="0" w:color="auto"/>
                            <w:right w:val="none" w:sz="0" w:space="0" w:color="auto"/>
                          </w:divBdr>
                          <w:divsChild>
                            <w:div w:id="1533227570">
                              <w:marLeft w:val="0"/>
                              <w:marRight w:val="0"/>
                              <w:marTop w:val="0"/>
                              <w:marBottom w:val="0"/>
                              <w:divBdr>
                                <w:top w:val="none" w:sz="0" w:space="0" w:color="auto"/>
                                <w:left w:val="none" w:sz="0" w:space="0" w:color="auto"/>
                                <w:bottom w:val="none" w:sz="0" w:space="0" w:color="auto"/>
                                <w:right w:val="none" w:sz="0" w:space="0" w:color="auto"/>
                              </w:divBdr>
                              <w:divsChild>
                                <w:div w:id="1290211422">
                                  <w:marLeft w:val="0"/>
                                  <w:marRight w:val="0"/>
                                  <w:marTop w:val="0"/>
                                  <w:marBottom w:val="0"/>
                                  <w:divBdr>
                                    <w:top w:val="none" w:sz="0" w:space="0" w:color="auto"/>
                                    <w:left w:val="none" w:sz="0" w:space="0" w:color="auto"/>
                                    <w:bottom w:val="none" w:sz="0" w:space="0" w:color="auto"/>
                                    <w:right w:val="none" w:sz="0" w:space="0" w:color="auto"/>
                                  </w:divBdr>
                                  <w:divsChild>
                                    <w:div w:id="702167476">
                                      <w:marLeft w:val="0"/>
                                      <w:marRight w:val="0"/>
                                      <w:marTop w:val="0"/>
                                      <w:marBottom w:val="0"/>
                                      <w:divBdr>
                                        <w:top w:val="none" w:sz="0" w:space="0" w:color="auto"/>
                                        <w:left w:val="none" w:sz="0" w:space="0" w:color="auto"/>
                                        <w:bottom w:val="none" w:sz="0" w:space="0" w:color="auto"/>
                                        <w:right w:val="none" w:sz="0" w:space="0" w:color="auto"/>
                                      </w:divBdr>
                                      <w:divsChild>
                                        <w:div w:id="510338147">
                                          <w:marLeft w:val="0"/>
                                          <w:marRight w:val="0"/>
                                          <w:marTop w:val="0"/>
                                          <w:marBottom w:val="0"/>
                                          <w:divBdr>
                                            <w:top w:val="none" w:sz="0" w:space="0" w:color="auto"/>
                                            <w:left w:val="none" w:sz="0" w:space="0" w:color="auto"/>
                                            <w:bottom w:val="none" w:sz="0" w:space="0" w:color="auto"/>
                                            <w:right w:val="none" w:sz="0" w:space="0" w:color="auto"/>
                                          </w:divBdr>
                                          <w:divsChild>
                                            <w:div w:id="1790120752">
                                              <w:marLeft w:val="0"/>
                                              <w:marRight w:val="0"/>
                                              <w:marTop w:val="0"/>
                                              <w:marBottom w:val="0"/>
                                              <w:divBdr>
                                                <w:top w:val="none" w:sz="0" w:space="0" w:color="auto"/>
                                                <w:left w:val="none" w:sz="0" w:space="0" w:color="auto"/>
                                                <w:bottom w:val="none" w:sz="0" w:space="0" w:color="auto"/>
                                                <w:right w:val="none" w:sz="0" w:space="0" w:color="auto"/>
                                              </w:divBdr>
                                              <w:divsChild>
                                                <w:div w:id="1859931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3512299">
                                          <w:marLeft w:val="0"/>
                                          <w:marRight w:val="0"/>
                                          <w:marTop w:val="0"/>
                                          <w:marBottom w:val="0"/>
                                          <w:divBdr>
                                            <w:top w:val="none" w:sz="0" w:space="0" w:color="auto"/>
                                            <w:left w:val="none" w:sz="0" w:space="0" w:color="auto"/>
                                            <w:bottom w:val="none" w:sz="0" w:space="0" w:color="auto"/>
                                            <w:right w:val="none" w:sz="0" w:space="0" w:color="auto"/>
                                          </w:divBdr>
                                          <w:divsChild>
                                            <w:div w:id="1342776854">
                                              <w:marLeft w:val="0"/>
                                              <w:marRight w:val="0"/>
                                              <w:marTop w:val="0"/>
                                              <w:marBottom w:val="0"/>
                                              <w:divBdr>
                                                <w:top w:val="none" w:sz="0" w:space="0" w:color="auto"/>
                                                <w:left w:val="none" w:sz="0" w:space="0" w:color="auto"/>
                                                <w:bottom w:val="none" w:sz="0" w:space="0" w:color="auto"/>
                                                <w:right w:val="none" w:sz="0" w:space="0" w:color="auto"/>
                                              </w:divBdr>
                                              <w:divsChild>
                                                <w:div w:id="656303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8565638">
                                  <w:marLeft w:val="0"/>
                                  <w:marRight w:val="0"/>
                                  <w:marTop w:val="0"/>
                                  <w:marBottom w:val="0"/>
                                  <w:divBdr>
                                    <w:top w:val="none" w:sz="0" w:space="0" w:color="auto"/>
                                    <w:left w:val="none" w:sz="0" w:space="0" w:color="auto"/>
                                    <w:bottom w:val="none" w:sz="0" w:space="0" w:color="auto"/>
                                    <w:right w:val="none" w:sz="0" w:space="0" w:color="auto"/>
                                  </w:divBdr>
                                  <w:divsChild>
                                    <w:div w:id="1627617007">
                                      <w:marLeft w:val="0"/>
                                      <w:marRight w:val="0"/>
                                      <w:marTop w:val="0"/>
                                      <w:marBottom w:val="0"/>
                                      <w:divBdr>
                                        <w:top w:val="none" w:sz="0" w:space="0" w:color="auto"/>
                                        <w:left w:val="none" w:sz="0" w:space="0" w:color="auto"/>
                                        <w:bottom w:val="none" w:sz="0" w:space="0" w:color="auto"/>
                                        <w:right w:val="none" w:sz="0" w:space="0" w:color="auto"/>
                                      </w:divBdr>
                                      <w:divsChild>
                                        <w:div w:id="189757991">
                                          <w:marLeft w:val="0"/>
                                          <w:marRight w:val="0"/>
                                          <w:marTop w:val="0"/>
                                          <w:marBottom w:val="0"/>
                                          <w:divBdr>
                                            <w:top w:val="none" w:sz="0" w:space="0" w:color="auto"/>
                                            <w:left w:val="none" w:sz="0" w:space="0" w:color="auto"/>
                                            <w:bottom w:val="none" w:sz="0" w:space="0" w:color="auto"/>
                                            <w:right w:val="none" w:sz="0" w:space="0" w:color="auto"/>
                                          </w:divBdr>
                                          <w:divsChild>
                                            <w:div w:id="1738742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9143821">
                          <w:marLeft w:val="0"/>
                          <w:marRight w:val="0"/>
                          <w:marTop w:val="0"/>
                          <w:marBottom w:val="0"/>
                          <w:divBdr>
                            <w:top w:val="none" w:sz="0" w:space="0" w:color="auto"/>
                            <w:left w:val="none" w:sz="0" w:space="0" w:color="auto"/>
                            <w:bottom w:val="none" w:sz="0" w:space="0" w:color="auto"/>
                            <w:right w:val="none" w:sz="0" w:space="0" w:color="auto"/>
                          </w:divBdr>
                          <w:divsChild>
                            <w:div w:id="749036697">
                              <w:marLeft w:val="0"/>
                              <w:marRight w:val="0"/>
                              <w:marTop w:val="0"/>
                              <w:marBottom w:val="0"/>
                              <w:divBdr>
                                <w:top w:val="none" w:sz="0" w:space="0" w:color="auto"/>
                                <w:left w:val="none" w:sz="0" w:space="0" w:color="auto"/>
                                <w:bottom w:val="none" w:sz="0" w:space="0" w:color="auto"/>
                                <w:right w:val="none" w:sz="0" w:space="0" w:color="auto"/>
                              </w:divBdr>
                              <w:divsChild>
                                <w:div w:id="1040666657">
                                  <w:marLeft w:val="0"/>
                                  <w:marRight w:val="0"/>
                                  <w:marTop w:val="0"/>
                                  <w:marBottom w:val="0"/>
                                  <w:divBdr>
                                    <w:top w:val="none" w:sz="0" w:space="0" w:color="auto"/>
                                    <w:left w:val="none" w:sz="0" w:space="0" w:color="auto"/>
                                    <w:bottom w:val="none" w:sz="0" w:space="0" w:color="auto"/>
                                    <w:right w:val="none" w:sz="0" w:space="0" w:color="auto"/>
                                  </w:divBdr>
                                  <w:divsChild>
                                    <w:div w:id="2045321433">
                                      <w:marLeft w:val="0"/>
                                      <w:marRight w:val="0"/>
                                      <w:marTop w:val="0"/>
                                      <w:marBottom w:val="0"/>
                                      <w:divBdr>
                                        <w:top w:val="none" w:sz="0" w:space="0" w:color="auto"/>
                                        <w:left w:val="none" w:sz="0" w:space="0" w:color="auto"/>
                                        <w:bottom w:val="none" w:sz="0" w:space="0" w:color="auto"/>
                                        <w:right w:val="none" w:sz="0" w:space="0" w:color="auto"/>
                                      </w:divBdr>
                                      <w:divsChild>
                                        <w:div w:id="759373666">
                                          <w:marLeft w:val="0"/>
                                          <w:marRight w:val="0"/>
                                          <w:marTop w:val="0"/>
                                          <w:marBottom w:val="0"/>
                                          <w:divBdr>
                                            <w:top w:val="none" w:sz="0" w:space="0" w:color="auto"/>
                                            <w:left w:val="none" w:sz="0" w:space="0" w:color="auto"/>
                                            <w:bottom w:val="none" w:sz="0" w:space="0" w:color="auto"/>
                                            <w:right w:val="none" w:sz="0" w:space="0" w:color="auto"/>
                                          </w:divBdr>
                                          <w:divsChild>
                                            <w:div w:id="338627863">
                                              <w:marLeft w:val="0"/>
                                              <w:marRight w:val="0"/>
                                              <w:marTop w:val="0"/>
                                              <w:marBottom w:val="0"/>
                                              <w:divBdr>
                                                <w:top w:val="none" w:sz="0" w:space="0" w:color="auto"/>
                                                <w:left w:val="none" w:sz="0" w:space="0" w:color="auto"/>
                                                <w:bottom w:val="none" w:sz="0" w:space="0" w:color="auto"/>
                                                <w:right w:val="none" w:sz="0" w:space="0" w:color="auto"/>
                                              </w:divBdr>
                                              <w:divsChild>
                                                <w:div w:id="284237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82715056">
      <w:bodyDiv w:val="1"/>
      <w:marLeft w:val="0"/>
      <w:marRight w:val="0"/>
      <w:marTop w:val="0"/>
      <w:marBottom w:val="0"/>
      <w:divBdr>
        <w:top w:val="none" w:sz="0" w:space="0" w:color="auto"/>
        <w:left w:val="none" w:sz="0" w:space="0" w:color="auto"/>
        <w:bottom w:val="none" w:sz="0" w:space="0" w:color="auto"/>
        <w:right w:val="none" w:sz="0" w:space="0" w:color="auto"/>
      </w:divBdr>
    </w:div>
    <w:div w:id="883103583">
      <w:bodyDiv w:val="1"/>
      <w:marLeft w:val="0"/>
      <w:marRight w:val="0"/>
      <w:marTop w:val="0"/>
      <w:marBottom w:val="0"/>
      <w:divBdr>
        <w:top w:val="none" w:sz="0" w:space="0" w:color="auto"/>
        <w:left w:val="none" w:sz="0" w:space="0" w:color="auto"/>
        <w:bottom w:val="none" w:sz="0" w:space="0" w:color="auto"/>
        <w:right w:val="none" w:sz="0" w:space="0" w:color="auto"/>
      </w:divBdr>
    </w:div>
    <w:div w:id="883370332">
      <w:bodyDiv w:val="1"/>
      <w:marLeft w:val="0"/>
      <w:marRight w:val="0"/>
      <w:marTop w:val="0"/>
      <w:marBottom w:val="0"/>
      <w:divBdr>
        <w:top w:val="none" w:sz="0" w:space="0" w:color="auto"/>
        <w:left w:val="none" w:sz="0" w:space="0" w:color="auto"/>
        <w:bottom w:val="none" w:sz="0" w:space="0" w:color="auto"/>
        <w:right w:val="none" w:sz="0" w:space="0" w:color="auto"/>
      </w:divBdr>
    </w:div>
    <w:div w:id="883441624">
      <w:bodyDiv w:val="1"/>
      <w:marLeft w:val="0"/>
      <w:marRight w:val="0"/>
      <w:marTop w:val="0"/>
      <w:marBottom w:val="0"/>
      <w:divBdr>
        <w:top w:val="none" w:sz="0" w:space="0" w:color="auto"/>
        <w:left w:val="none" w:sz="0" w:space="0" w:color="auto"/>
        <w:bottom w:val="none" w:sz="0" w:space="0" w:color="auto"/>
        <w:right w:val="none" w:sz="0" w:space="0" w:color="auto"/>
      </w:divBdr>
    </w:div>
    <w:div w:id="883978102">
      <w:bodyDiv w:val="1"/>
      <w:marLeft w:val="0"/>
      <w:marRight w:val="0"/>
      <w:marTop w:val="0"/>
      <w:marBottom w:val="0"/>
      <w:divBdr>
        <w:top w:val="none" w:sz="0" w:space="0" w:color="auto"/>
        <w:left w:val="none" w:sz="0" w:space="0" w:color="auto"/>
        <w:bottom w:val="none" w:sz="0" w:space="0" w:color="auto"/>
        <w:right w:val="none" w:sz="0" w:space="0" w:color="auto"/>
      </w:divBdr>
      <w:divsChild>
        <w:div w:id="1955208742">
          <w:marLeft w:val="0"/>
          <w:marRight w:val="0"/>
          <w:marTop w:val="0"/>
          <w:marBottom w:val="0"/>
          <w:divBdr>
            <w:top w:val="none" w:sz="0" w:space="0" w:color="auto"/>
            <w:left w:val="none" w:sz="0" w:space="0" w:color="auto"/>
            <w:bottom w:val="none" w:sz="0" w:space="0" w:color="auto"/>
            <w:right w:val="none" w:sz="0" w:space="0" w:color="auto"/>
          </w:divBdr>
        </w:div>
      </w:divsChild>
    </w:div>
    <w:div w:id="884146470">
      <w:bodyDiv w:val="1"/>
      <w:marLeft w:val="0"/>
      <w:marRight w:val="0"/>
      <w:marTop w:val="0"/>
      <w:marBottom w:val="0"/>
      <w:divBdr>
        <w:top w:val="none" w:sz="0" w:space="0" w:color="auto"/>
        <w:left w:val="none" w:sz="0" w:space="0" w:color="auto"/>
        <w:bottom w:val="none" w:sz="0" w:space="0" w:color="auto"/>
        <w:right w:val="none" w:sz="0" w:space="0" w:color="auto"/>
      </w:divBdr>
      <w:divsChild>
        <w:div w:id="301547679">
          <w:marLeft w:val="0"/>
          <w:marRight w:val="0"/>
          <w:marTop w:val="0"/>
          <w:marBottom w:val="0"/>
          <w:divBdr>
            <w:top w:val="none" w:sz="0" w:space="0" w:color="auto"/>
            <w:left w:val="none" w:sz="0" w:space="0" w:color="auto"/>
            <w:bottom w:val="none" w:sz="0" w:space="0" w:color="auto"/>
            <w:right w:val="none" w:sz="0" w:space="0" w:color="auto"/>
          </w:divBdr>
        </w:div>
      </w:divsChild>
    </w:div>
    <w:div w:id="884173995">
      <w:bodyDiv w:val="1"/>
      <w:marLeft w:val="0"/>
      <w:marRight w:val="0"/>
      <w:marTop w:val="0"/>
      <w:marBottom w:val="0"/>
      <w:divBdr>
        <w:top w:val="none" w:sz="0" w:space="0" w:color="auto"/>
        <w:left w:val="none" w:sz="0" w:space="0" w:color="auto"/>
        <w:bottom w:val="none" w:sz="0" w:space="0" w:color="auto"/>
        <w:right w:val="none" w:sz="0" w:space="0" w:color="auto"/>
      </w:divBdr>
      <w:divsChild>
        <w:div w:id="560337005">
          <w:marLeft w:val="0"/>
          <w:marRight w:val="0"/>
          <w:marTop w:val="0"/>
          <w:marBottom w:val="0"/>
          <w:divBdr>
            <w:top w:val="none" w:sz="0" w:space="0" w:color="auto"/>
            <w:left w:val="none" w:sz="0" w:space="0" w:color="auto"/>
            <w:bottom w:val="none" w:sz="0" w:space="0" w:color="auto"/>
            <w:right w:val="none" w:sz="0" w:space="0" w:color="auto"/>
          </w:divBdr>
        </w:div>
        <w:div w:id="801314872">
          <w:marLeft w:val="0"/>
          <w:marRight w:val="0"/>
          <w:marTop w:val="0"/>
          <w:marBottom w:val="0"/>
          <w:divBdr>
            <w:top w:val="none" w:sz="0" w:space="0" w:color="auto"/>
            <w:left w:val="none" w:sz="0" w:space="0" w:color="auto"/>
            <w:bottom w:val="none" w:sz="0" w:space="0" w:color="auto"/>
            <w:right w:val="none" w:sz="0" w:space="0" w:color="auto"/>
          </w:divBdr>
        </w:div>
      </w:divsChild>
    </w:div>
    <w:div w:id="884440763">
      <w:bodyDiv w:val="1"/>
      <w:marLeft w:val="0"/>
      <w:marRight w:val="0"/>
      <w:marTop w:val="0"/>
      <w:marBottom w:val="0"/>
      <w:divBdr>
        <w:top w:val="none" w:sz="0" w:space="0" w:color="auto"/>
        <w:left w:val="none" w:sz="0" w:space="0" w:color="auto"/>
        <w:bottom w:val="none" w:sz="0" w:space="0" w:color="auto"/>
        <w:right w:val="none" w:sz="0" w:space="0" w:color="auto"/>
      </w:divBdr>
    </w:div>
    <w:div w:id="885217687">
      <w:bodyDiv w:val="1"/>
      <w:marLeft w:val="0"/>
      <w:marRight w:val="0"/>
      <w:marTop w:val="0"/>
      <w:marBottom w:val="0"/>
      <w:divBdr>
        <w:top w:val="none" w:sz="0" w:space="0" w:color="auto"/>
        <w:left w:val="none" w:sz="0" w:space="0" w:color="auto"/>
        <w:bottom w:val="none" w:sz="0" w:space="0" w:color="auto"/>
        <w:right w:val="none" w:sz="0" w:space="0" w:color="auto"/>
      </w:divBdr>
    </w:div>
    <w:div w:id="885292639">
      <w:bodyDiv w:val="1"/>
      <w:marLeft w:val="0"/>
      <w:marRight w:val="0"/>
      <w:marTop w:val="0"/>
      <w:marBottom w:val="0"/>
      <w:divBdr>
        <w:top w:val="none" w:sz="0" w:space="0" w:color="auto"/>
        <w:left w:val="none" w:sz="0" w:space="0" w:color="auto"/>
        <w:bottom w:val="none" w:sz="0" w:space="0" w:color="auto"/>
        <w:right w:val="none" w:sz="0" w:space="0" w:color="auto"/>
      </w:divBdr>
    </w:div>
    <w:div w:id="885337620">
      <w:bodyDiv w:val="1"/>
      <w:marLeft w:val="0"/>
      <w:marRight w:val="0"/>
      <w:marTop w:val="0"/>
      <w:marBottom w:val="0"/>
      <w:divBdr>
        <w:top w:val="none" w:sz="0" w:space="0" w:color="auto"/>
        <w:left w:val="none" w:sz="0" w:space="0" w:color="auto"/>
        <w:bottom w:val="none" w:sz="0" w:space="0" w:color="auto"/>
        <w:right w:val="none" w:sz="0" w:space="0" w:color="auto"/>
      </w:divBdr>
      <w:divsChild>
        <w:div w:id="1945189972">
          <w:marLeft w:val="0"/>
          <w:marRight w:val="0"/>
          <w:marTop w:val="0"/>
          <w:marBottom w:val="0"/>
          <w:divBdr>
            <w:top w:val="none" w:sz="0" w:space="0" w:color="auto"/>
            <w:left w:val="none" w:sz="0" w:space="0" w:color="auto"/>
            <w:bottom w:val="none" w:sz="0" w:space="0" w:color="auto"/>
            <w:right w:val="none" w:sz="0" w:space="0" w:color="auto"/>
          </w:divBdr>
        </w:div>
      </w:divsChild>
    </w:div>
    <w:div w:id="885796867">
      <w:bodyDiv w:val="1"/>
      <w:marLeft w:val="0"/>
      <w:marRight w:val="0"/>
      <w:marTop w:val="0"/>
      <w:marBottom w:val="0"/>
      <w:divBdr>
        <w:top w:val="none" w:sz="0" w:space="0" w:color="auto"/>
        <w:left w:val="none" w:sz="0" w:space="0" w:color="auto"/>
        <w:bottom w:val="none" w:sz="0" w:space="0" w:color="auto"/>
        <w:right w:val="none" w:sz="0" w:space="0" w:color="auto"/>
      </w:divBdr>
      <w:divsChild>
        <w:div w:id="10958102">
          <w:marLeft w:val="0"/>
          <w:marRight w:val="0"/>
          <w:marTop w:val="0"/>
          <w:marBottom w:val="0"/>
          <w:divBdr>
            <w:top w:val="none" w:sz="0" w:space="0" w:color="auto"/>
            <w:left w:val="none" w:sz="0" w:space="0" w:color="auto"/>
            <w:bottom w:val="none" w:sz="0" w:space="0" w:color="auto"/>
            <w:right w:val="none" w:sz="0" w:space="0" w:color="auto"/>
          </w:divBdr>
        </w:div>
      </w:divsChild>
    </w:div>
    <w:div w:id="886062331">
      <w:bodyDiv w:val="1"/>
      <w:marLeft w:val="0"/>
      <w:marRight w:val="0"/>
      <w:marTop w:val="0"/>
      <w:marBottom w:val="0"/>
      <w:divBdr>
        <w:top w:val="none" w:sz="0" w:space="0" w:color="auto"/>
        <w:left w:val="none" w:sz="0" w:space="0" w:color="auto"/>
        <w:bottom w:val="none" w:sz="0" w:space="0" w:color="auto"/>
        <w:right w:val="none" w:sz="0" w:space="0" w:color="auto"/>
      </w:divBdr>
    </w:div>
    <w:div w:id="886264410">
      <w:bodyDiv w:val="1"/>
      <w:marLeft w:val="0"/>
      <w:marRight w:val="0"/>
      <w:marTop w:val="0"/>
      <w:marBottom w:val="0"/>
      <w:divBdr>
        <w:top w:val="none" w:sz="0" w:space="0" w:color="auto"/>
        <w:left w:val="none" w:sz="0" w:space="0" w:color="auto"/>
        <w:bottom w:val="none" w:sz="0" w:space="0" w:color="auto"/>
        <w:right w:val="none" w:sz="0" w:space="0" w:color="auto"/>
      </w:divBdr>
    </w:div>
    <w:div w:id="886989045">
      <w:bodyDiv w:val="1"/>
      <w:marLeft w:val="0"/>
      <w:marRight w:val="0"/>
      <w:marTop w:val="0"/>
      <w:marBottom w:val="0"/>
      <w:divBdr>
        <w:top w:val="none" w:sz="0" w:space="0" w:color="auto"/>
        <w:left w:val="none" w:sz="0" w:space="0" w:color="auto"/>
        <w:bottom w:val="none" w:sz="0" w:space="0" w:color="auto"/>
        <w:right w:val="none" w:sz="0" w:space="0" w:color="auto"/>
      </w:divBdr>
    </w:div>
    <w:div w:id="887643354">
      <w:bodyDiv w:val="1"/>
      <w:marLeft w:val="0"/>
      <w:marRight w:val="0"/>
      <w:marTop w:val="0"/>
      <w:marBottom w:val="0"/>
      <w:divBdr>
        <w:top w:val="none" w:sz="0" w:space="0" w:color="auto"/>
        <w:left w:val="none" w:sz="0" w:space="0" w:color="auto"/>
        <w:bottom w:val="none" w:sz="0" w:space="0" w:color="auto"/>
        <w:right w:val="none" w:sz="0" w:space="0" w:color="auto"/>
      </w:divBdr>
    </w:div>
    <w:div w:id="887760201">
      <w:bodyDiv w:val="1"/>
      <w:marLeft w:val="0"/>
      <w:marRight w:val="0"/>
      <w:marTop w:val="0"/>
      <w:marBottom w:val="0"/>
      <w:divBdr>
        <w:top w:val="none" w:sz="0" w:space="0" w:color="auto"/>
        <w:left w:val="none" w:sz="0" w:space="0" w:color="auto"/>
        <w:bottom w:val="none" w:sz="0" w:space="0" w:color="auto"/>
        <w:right w:val="none" w:sz="0" w:space="0" w:color="auto"/>
      </w:divBdr>
    </w:div>
    <w:div w:id="888494325">
      <w:bodyDiv w:val="1"/>
      <w:marLeft w:val="0"/>
      <w:marRight w:val="0"/>
      <w:marTop w:val="0"/>
      <w:marBottom w:val="0"/>
      <w:divBdr>
        <w:top w:val="none" w:sz="0" w:space="0" w:color="auto"/>
        <w:left w:val="none" w:sz="0" w:space="0" w:color="auto"/>
        <w:bottom w:val="none" w:sz="0" w:space="0" w:color="auto"/>
        <w:right w:val="none" w:sz="0" w:space="0" w:color="auto"/>
      </w:divBdr>
      <w:divsChild>
        <w:div w:id="217975788">
          <w:marLeft w:val="0"/>
          <w:marRight w:val="0"/>
          <w:marTop w:val="0"/>
          <w:marBottom w:val="0"/>
          <w:divBdr>
            <w:top w:val="none" w:sz="0" w:space="0" w:color="auto"/>
            <w:left w:val="none" w:sz="0" w:space="0" w:color="auto"/>
            <w:bottom w:val="none" w:sz="0" w:space="0" w:color="auto"/>
            <w:right w:val="none" w:sz="0" w:space="0" w:color="auto"/>
          </w:divBdr>
        </w:div>
        <w:div w:id="1952126885">
          <w:marLeft w:val="0"/>
          <w:marRight w:val="0"/>
          <w:marTop w:val="0"/>
          <w:marBottom w:val="0"/>
          <w:divBdr>
            <w:top w:val="none" w:sz="0" w:space="0" w:color="auto"/>
            <w:left w:val="none" w:sz="0" w:space="0" w:color="auto"/>
            <w:bottom w:val="none" w:sz="0" w:space="0" w:color="auto"/>
            <w:right w:val="none" w:sz="0" w:space="0" w:color="auto"/>
          </w:divBdr>
        </w:div>
        <w:div w:id="726729023">
          <w:marLeft w:val="0"/>
          <w:marRight w:val="0"/>
          <w:marTop w:val="0"/>
          <w:marBottom w:val="0"/>
          <w:divBdr>
            <w:top w:val="none" w:sz="0" w:space="0" w:color="auto"/>
            <w:left w:val="none" w:sz="0" w:space="0" w:color="auto"/>
            <w:bottom w:val="none" w:sz="0" w:space="0" w:color="auto"/>
            <w:right w:val="none" w:sz="0" w:space="0" w:color="auto"/>
          </w:divBdr>
        </w:div>
        <w:div w:id="1129859072">
          <w:marLeft w:val="0"/>
          <w:marRight w:val="0"/>
          <w:marTop w:val="0"/>
          <w:marBottom w:val="0"/>
          <w:divBdr>
            <w:top w:val="none" w:sz="0" w:space="0" w:color="auto"/>
            <w:left w:val="none" w:sz="0" w:space="0" w:color="auto"/>
            <w:bottom w:val="none" w:sz="0" w:space="0" w:color="auto"/>
            <w:right w:val="none" w:sz="0" w:space="0" w:color="auto"/>
          </w:divBdr>
        </w:div>
        <w:div w:id="888762039">
          <w:marLeft w:val="0"/>
          <w:marRight w:val="0"/>
          <w:marTop w:val="0"/>
          <w:marBottom w:val="0"/>
          <w:divBdr>
            <w:top w:val="none" w:sz="0" w:space="0" w:color="auto"/>
            <w:left w:val="none" w:sz="0" w:space="0" w:color="auto"/>
            <w:bottom w:val="none" w:sz="0" w:space="0" w:color="auto"/>
            <w:right w:val="none" w:sz="0" w:space="0" w:color="auto"/>
          </w:divBdr>
        </w:div>
        <w:div w:id="4282673">
          <w:marLeft w:val="0"/>
          <w:marRight w:val="0"/>
          <w:marTop w:val="0"/>
          <w:marBottom w:val="0"/>
          <w:divBdr>
            <w:top w:val="none" w:sz="0" w:space="0" w:color="auto"/>
            <w:left w:val="none" w:sz="0" w:space="0" w:color="auto"/>
            <w:bottom w:val="none" w:sz="0" w:space="0" w:color="auto"/>
            <w:right w:val="none" w:sz="0" w:space="0" w:color="auto"/>
          </w:divBdr>
        </w:div>
        <w:div w:id="1653292889">
          <w:marLeft w:val="0"/>
          <w:marRight w:val="0"/>
          <w:marTop w:val="0"/>
          <w:marBottom w:val="0"/>
          <w:divBdr>
            <w:top w:val="none" w:sz="0" w:space="0" w:color="auto"/>
            <w:left w:val="none" w:sz="0" w:space="0" w:color="auto"/>
            <w:bottom w:val="none" w:sz="0" w:space="0" w:color="auto"/>
            <w:right w:val="none" w:sz="0" w:space="0" w:color="auto"/>
          </w:divBdr>
        </w:div>
        <w:div w:id="1510634004">
          <w:marLeft w:val="0"/>
          <w:marRight w:val="0"/>
          <w:marTop w:val="0"/>
          <w:marBottom w:val="0"/>
          <w:divBdr>
            <w:top w:val="none" w:sz="0" w:space="0" w:color="auto"/>
            <w:left w:val="none" w:sz="0" w:space="0" w:color="auto"/>
            <w:bottom w:val="none" w:sz="0" w:space="0" w:color="auto"/>
            <w:right w:val="none" w:sz="0" w:space="0" w:color="auto"/>
          </w:divBdr>
        </w:div>
        <w:div w:id="113722261">
          <w:marLeft w:val="0"/>
          <w:marRight w:val="0"/>
          <w:marTop w:val="0"/>
          <w:marBottom w:val="0"/>
          <w:divBdr>
            <w:top w:val="none" w:sz="0" w:space="0" w:color="auto"/>
            <w:left w:val="none" w:sz="0" w:space="0" w:color="auto"/>
            <w:bottom w:val="none" w:sz="0" w:space="0" w:color="auto"/>
            <w:right w:val="none" w:sz="0" w:space="0" w:color="auto"/>
          </w:divBdr>
        </w:div>
      </w:divsChild>
    </w:div>
    <w:div w:id="889459500">
      <w:bodyDiv w:val="1"/>
      <w:marLeft w:val="0"/>
      <w:marRight w:val="0"/>
      <w:marTop w:val="0"/>
      <w:marBottom w:val="0"/>
      <w:divBdr>
        <w:top w:val="none" w:sz="0" w:space="0" w:color="auto"/>
        <w:left w:val="none" w:sz="0" w:space="0" w:color="auto"/>
        <w:bottom w:val="none" w:sz="0" w:space="0" w:color="auto"/>
        <w:right w:val="none" w:sz="0" w:space="0" w:color="auto"/>
      </w:divBdr>
    </w:div>
    <w:div w:id="889926744">
      <w:bodyDiv w:val="1"/>
      <w:marLeft w:val="0"/>
      <w:marRight w:val="0"/>
      <w:marTop w:val="0"/>
      <w:marBottom w:val="0"/>
      <w:divBdr>
        <w:top w:val="none" w:sz="0" w:space="0" w:color="auto"/>
        <w:left w:val="none" w:sz="0" w:space="0" w:color="auto"/>
        <w:bottom w:val="none" w:sz="0" w:space="0" w:color="auto"/>
        <w:right w:val="none" w:sz="0" w:space="0" w:color="auto"/>
      </w:divBdr>
    </w:div>
    <w:div w:id="892042556">
      <w:bodyDiv w:val="1"/>
      <w:marLeft w:val="0"/>
      <w:marRight w:val="0"/>
      <w:marTop w:val="0"/>
      <w:marBottom w:val="0"/>
      <w:divBdr>
        <w:top w:val="none" w:sz="0" w:space="0" w:color="auto"/>
        <w:left w:val="none" w:sz="0" w:space="0" w:color="auto"/>
        <w:bottom w:val="none" w:sz="0" w:space="0" w:color="auto"/>
        <w:right w:val="none" w:sz="0" w:space="0" w:color="auto"/>
      </w:divBdr>
    </w:div>
    <w:div w:id="892690132">
      <w:bodyDiv w:val="1"/>
      <w:marLeft w:val="0"/>
      <w:marRight w:val="0"/>
      <w:marTop w:val="0"/>
      <w:marBottom w:val="0"/>
      <w:divBdr>
        <w:top w:val="none" w:sz="0" w:space="0" w:color="auto"/>
        <w:left w:val="none" w:sz="0" w:space="0" w:color="auto"/>
        <w:bottom w:val="none" w:sz="0" w:space="0" w:color="auto"/>
        <w:right w:val="none" w:sz="0" w:space="0" w:color="auto"/>
      </w:divBdr>
      <w:divsChild>
        <w:div w:id="1350329824">
          <w:marLeft w:val="0"/>
          <w:marRight w:val="0"/>
          <w:marTop w:val="0"/>
          <w:marBottom w:val="0"/>
          <w:divBdr>
            <w:top w:val="none" w:sz="0" w:space="0" w:color="auto"/>
            <w:left w:val="none" w:sz="0" w:space="0" w:color="auto"/>
            <w:bottom w:val="none" w:sz="0" w:space="0" w:color="auto"/>
            <w:right w:val="none" w:sz="0" w:space="0" w:color="auto"/>
          </w:divBdr>
        </w:div>
        <w:div w:id="1868906218">
          <w:marLeft w:val="0"/>
          <w:marRight w:val="0"/>
          <w:marTop w:val="0"/>
          <w:marBottom w:val="0"/>
          <w:divBdr>
            <w:top w:val="none" w:sz="0" w:space="0" w:color="auto"/>
            <w:left w:val="none" w:sz="0" w:space="0" w:color="auto"/>
            <w:bottom w:val="none" w:sz="0" w:space="0" w:color="auto"/>
            <w:right w:val="none" w:sz="0" w:space="0" w:color="auto"/>
          </w:divBdr>
        </w:div>
      </w:divsChild>
    </w:div>
    <w:div w:id="892691880">
      <w:bodyDiv w:val="1"/>
      <w:marLeft w:val="0"/>
      <w:marRight w:val="0"/>
      <w:marTop w:val="0"/>
      <w:marBottom w:val="0"/>
      <w:divBdr>
        <w:top w:val="none" w:sz="0" w:space="0" w:color="auto"/>
        <w:left w:val="none" w:sz="0" w:space="0" w:color="auto"/>
        <w:bottom w:val="none" w:sz="0" w:space="0" w:color="auto"/>
        <w:right w:val="none" w:sz="0" w:space="0" w:color="auto"/>
      </w:divBdr>
    </w:div>
    <w:div w:id="892739943">
      <w:bodyDiv w:val="1"/>
      <w:marLeft w:val="0"/>
      <w:marRight w:val="0"/>
      <w:marTop w:val="0"/>
      <w:marBottom w:val="0"/>
      <w:divBdr>
        <w:top w:val="none" w:sz="0" w:space="0" w:color="auto"/>
        <w:left w:val="none" w:sz="0" w:space="0" w:color="auto"/>
        <w:bottom w:val="none" w:sz="0" w:space="0" w:color="auto"/>
        <w:right w:val="none" w:sz="0" w:space="0" w:color="auto"/>
      </w:divBdr>
    </w:div>
    <w:div w:id="893782311">
      <w:bodyDiv w:val="1"/>
      <w:marLeft w:val="0"/>
      <w:marRight w:val="0"/>
      <w:marTop w:val="0"/>
      <w:marBottom w:val="0"/>
      <w:divBdr>
        <w:top w:val="none" w:sz="0" w:space="0" w:color="auto"/>
        <w:left w:val="none" w:sz="0" w:space="0" w:color="auto"/>
        <w:bottom w:val="none" w:sz="0" w:space="0" w:color="auto"/>
        <w:right w:val="none" w:sz="0" w:space="0" w:color="auto"/>
      </w:divBdr>
    </w:div>
    <w:div w:id="894505279">
      <w:bodyDiv w:val="1"/>
      <w:marLeft w:val="0"/>
      <w:marRight w:val="0"/>
      <w:marTop w:val="0"/>
      <w:marBottom w:val="0"/>
      <w:divBdr>
        <w:top w:val="none" w:sz="0" w:space="0" w:color="auto"/>
        <w:left w:val="none" w:sz="0" w:space="0" w:color="auto"/>
        <w:bottom w:val="none" w:sz="0" w:space="0" w:color="auto"/>
        <w:right w:val="none" w:sz="0" w:space="0" w:color="auto"/>
      </w:divBdr>
    </w:div>
    <w:div w:id="894585539">
      <w:bodyDiv w:val="1"/>
      <w:marLeft w:val="0"/>
      <w:marRight w:val="0"/>
      <w:marTop w:val="0"/>
      <w:marBottom w:val="0"/>
      <w:divBdr>
        <w:top w:val="none" w:sz="0" w:space="0" w:color="auto"/>
        <w:left w:val="none" w:sz="0" w:space="0" w:color="auto"/>
        <w:bottom w:val="none" w:sz="0" w:space="0" w:color="auto"/>
        <w:right w:val="none" w:sz="0" w:space="0" w:color="auto"/>
      </w:divBdr>
    </w:div>
    <w:div w:id="894587529">
      <w:bodyDiv w:val="1"/>
      <w:marLeft w:val="0"/>
      <w:marRight w:val="0"/>
      <w:marTop w:val="0"/>
      <w:marBottom w:val="0"/>
      <w:divBdr>
        <w:top w:val="none" w:sz="0" w:space="0" w:color="auto"/>
        <w:left w:val="none" w:sz="0" w:space="0" w:color="auto"/>
        <w:bottom w:val="none" w:sz="0" w:space="0" w:color="auto"/>
        <w:right w:val="none" w:sz="0" w:space="0" w:color="auto"/>
      </w:divBdr>
      <w:divsChild>
        <w:div w:id="669865711">
          <w:marLeft w:val="0"/>
          <w:marRight w:val="0"/>
          <w:marTop w:val="0"/>
          <w:marBottom w:val="0"/>
          <w:divBdr>
            <w:top w:val="none" w:sz="0" w:space="0" w:color="auto"/>
            <w:left w:val="none" w:sz="0" w:space="0" w:color="auto"/>
            <w:bottom w:val="none" w:sz="0" w:space="0" w:color="auto"/>
            <w:right w:val="none" w:sz="0" w:space="0" w:color="auto"/>
          </w:divBdr>
          <w:divsChild>
            <w:div w:id="1834447407">
              <w:marLeft w:val="0"/>
              <w:marRight w:val="0"/>
              <w:marTop w:val="0"/>
              <w:marBottom w:val="0"/>
              <w:divBdr>
                <w:top w:val="none" w:sz="0" w:space="0" w:color="auto"/>
                <w:left w:val="none" w:sz="0" w:space="0" w:color="auto"/>
                <w:bottom w:val="none" w:sz="0" w:space="0" w:color="auto"/>
                <w:right w:val="none" w:sz="0" w:space="0" w:color="auto"/>
              </w:divBdr>
              <w:divsChild>
                <w:div w:id="429086699">
                  <w:marLeft w:val="0"/>
                  <w:marRight w:val="0"/>
                  <w:marTop w:val="0"/>
                  <w:marBottom w:val="0"/>
                  <w:divBdr>
                    <w:top w:val="none" w:sz="0" w:space="0" w:color="auto"/>
                    <w:left w:val="none" w:sz="0" w:space="0" w:color="auto"/>
                    <w:bottom w:val="none" w:sz="0" w:space="0" w:color="auto"/>
                    <w:right w:val="none" w:sz="0" w:space="0" w:color="auto"/>
                  </w:divBdr>
                  <w:divsChild>
                    <w:div w:id="1489326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4632293">
      <w:bodyDiv w:val="1"/>
      <w:marLeft w:val="0"/>
      <w:marRight w:val="0"/>
      <w:marTop w:val="0"/>
      <w:marBottom w:val="0"/>
      <w:divBdr>
        <w:top w:val="none" w:sz="0" w:space="0" w:color="auto"/>
        <w:left w:val="none" w:sz="0" w:space="0" w:color="auto"/>
        <w:bottom w:val="none" w:sz="0" w:space="0" w:color="auto"/>
        <w:right w:val="none" w:sz="0" w:space="0" w:color="auto"/>
      </w:divBdr>
    </w:div>
    <w:div w:id="894776584">
      <w:bodyDiv w:val="1"/>
      <w:marLeft w:val="0"/>
      <w:marRight w:val="0"/>
      <w:marTop w:val="0"/>
      <w:marBottom w:val="0"/>
      <w:divBdr>
        <w:top w:val="none" w:sz="0" w:space="0" w:color="auto"/>
        <w:left w:val="none" w:sz="0" w:space="0" w:color="auto"/>
        <w:bottom w:val="none" w:sz="0" w:space="0" w:color="auto"/>
        <w:right w:val="none" w:sz="0" w:space="0" w:color="auto"/>
      </w:divBdr>
    </w:div>
    <w:div w:id="895122773">
      <w:bodyDiv w:val="1"/>
      <w:marLeft w:val="0"/>
      <w:marRight w:val="0"/>
      <w:marTop w:val="0"/>
      <w:marBottom w:val="0"/>
      <w:divBdr>
        <w:top w:val="none" w:sz="0" w:space="0" w:color="auto"/>
        <w:left w:val="none" w:sz="0" w:space="0" w:color="auto"/>
        <w:bottom w:val="none" w:sz="0" w:space="0" w:color="auto"/>
        <w:right w:val="none" w:sz="0" w:space="0" w:color="auto"/>
      </w:divBdr>
      <w:divsChild>
        <w:div w:id="248587743">
          <w:marLeft w:val="0"/>
          <w:marRight w:val="0"/>
          <w:marTop w:val="0"/>
          <w:marBottom w:val="0"/>
          <w:divBdr>
            <w:top w:val="none" w:sz="0" w:space="0" w:color="auto"/>
            <w:left w:val="none" w:sz="0" w:space="0" w:color="auto"/>
            <w:bottom w:val="none" w:sz="0" w:space="0" w:color="auto"/>
            <w:right w:val="none" w:sz="0" w:space="0" w:color="auto"/>
          </w:divBdr>
        </w:div>
        <w:div w:id="611404972">
          <w:marLeft w:val="0"/>
          <w:marRight w:val="0"/>
          <w:marTop w:val="0"/>
          <w:marBottom w:val="0"/>
          <w:divBdr>
            <w:top w:val="none" w:sz="0" w:space="0" w:color="auto"/>
            <w:left w:val="none" w:sz="0" w:space="0" w:color="auto"/>
            <w:bottom w:val="none" w:sz="0" w:space="0" w:color="auto"/>
            <w:right w:val="none" w:sz="0" w:space="0" w:color="auto"/>
          </w:divBdr>
        </w:div>
        <w:div w:id="2079135192">
          <w:marLeft w:val="0"/>
          <w:marRight w:val="0"/>
          <w:marTop w:val="0"/>
          <w:marBottom w:val="0"/>
          <w:divBdr>
            <w:top w:val="none" w:sz="0" w:space="0" w:color="auto"/>
            <w:left w:val="none" w:sz="0" w:space="0" w:color="auto"/>
            <w:bottom w:val="none" w:sz="0" w:space="0" w:color="auto"/>
            <w:right w:val="none" w:sz="0" w:space="0" w:color="auto"/>
          </w:divBdr>
        </w:div>
        <w:div w:id="201867483">
          <w:marLeft w:val="0"/>
          <w:marRight w:val="0"/>
          <w:marTop w:val="0"/>
          <w:marBottom w:val="0"/>
          <w:divBdr>
            <w:top w:val="none" w:sz="0" w:space="0" w:color="auto"/>
            <w:left w:val="none" w:sz="0" w:space="0" w:color="auto"/>
            <w:bottom w:val="none" w:sz="0" w:space="0" w:color="auto"/>
            <w:right w:val="none" w:sz="0" w:space="0" w:color="auto"/>
          </w:divBdr>
        </w:div>
        <w:div w:id="780076055">
          <w:marLeft w:val="0"/>
          <w:marRight w:val="0"/>
          <w:marTop w:val="0"/>
          <w:marBottom w:val="0"/>
          <w:divBdr>
            <w:top w:val="none" w:sz="0" w:space="0" w:color="auto"/>
            <w:left w:val="none" w:sz="0" w:space="0" w:color="auto"/>
            <w:bottom w:val="none" w:sz="0" w:space="0" w:color="auto"/>
            <w:right w:val="none" w:sz="0" w:space="0" w:color="auto"/>
          </w:divBdr>
        </w:div>
        <w:div w:id="1866626658">
          <w:marLeft w:val="0"/>
          <w:marRight w:val="0"/>
          <w:marTop w:val="0"/>
          <w:marBottom w:val="0"/>
          <w:divBdr>
            <w:top w:val="none" w:sz="0" w:space="0" w:color="auto"/>
            <w:left w:val="none" w:sz="0" w:space="0" w:color="auto"/>
            <w:bottom w:val="none" w:sz="0" w:space="0" w:color="auto"/>
            <w:right w:val="none" w:sz="0" w:space="0" w:color="auto"/>
          </w:divBdr>
        </w:div>
        <w:div w:id="811605982">
          <w:marLeft w:val="0"/>
          <w:marRight w:val="0"/>
          <w:marTop w:val="0"/>
          <w:marBottom w:val="0"/>
          <w:divBdr>
            <w:top w:val="none" w:sz="0" w:space="0" w:color="auto"/>
            <w:left w:val="none" w:sz="0" w:space="0" w:color="auto"/>
            <w:bottom w:val="none" w:sz="0" w:space="0" w:color="auto"/>
            <w:right w:val="none" w:sz="0" w:space="0" w:color="auto"/>
          </w:divBdr>
        </w:div>
        <w:div w:id="629440404">
          <w:marLeft w:val="0"/>
          <w:marRight w:val="0"/>
          <w:marTop w:val="0"/>
          <w:marBottom w:val="0"/>
          <w:divBdr>
            <w:top w:val="none" w:sz="0" w:space="0" w:color="auto"/>
            <w:left w:val="none" w:sz="0" w:space="0" w:color="auto"/>
            <w:bottom w:val="none" w:sz="0" w:space="0" w:color="auto"/>
            <w:right w:val="none" w:sz="0" w:space="0" w:color="auto"/>
          </w:divBdr>
        </w:div>
        <w:div w:id="2024242957">
          <w:marLeft w:val="0"/>
          <w:marRight w:val="0"/>
          <w:marTop w:val="0"/>
          <w:marBottom w:val="0"/>
          <w:divBdr>
            <w:top w:val="none" w:sz="0" w:space="0" w:color="auto"/>
            <w:left w:val="none" w:sz="0" w:space="0" w:color="auto"/>
            <w:bottom w:val="none" w:sz="0" w:space="0" w:color="auto"/>
            <w:right w:val="none" w:sz="0" w:space="0" w:color="auto"/>
          </w:divBdr>
        </w:div>
        <w:div w:id="1299602213">
          <w:marLeft w:val="0"/>
          <w:marRight w:val="0"/>
          <w:marTop w:val="0"/>
          <w:marBottom w:val="0"/>
          <w:divBdr>
            <w:top w:val="none" w:sz="0" w:space="0" w:color="auto"/>
            <w:left w:val="none" w:sz="0" w:space="0" w:color="auto"/>
            <w:bottom w:val="none" w:sz="0" w:space="0" w:color="auto"/>
            <w:right w:val="none" w:sz="0" w:space="0" w:color="auto"/>
          </w:divBdr>
        </w:div>
        <w:div w:id="1099184021">
          <w:marLeft w:val="0"/>
          <w:marRight w:val="0"/>
          <w:marTop w:val="0"/>
          <w:marBottom w:val="0"/>
          <w:divBdr>
            <w:top w:val="none" w:sz="0" w:space="0" w:color="auto"/>
            <w:left w:val="none" w:sz="0" w:space="0" w:color="auto"/>
            <w:bottom w:val="none" w:sz="0" w:space="0" w:color="auto"/>
            <w:right w:val="none" w:sz="0" w:space="0" w:color="auto"/>
          </w:divBdr>
        </w:div>
        <w:div w:id="1860972426">
          <w:marLeft w:val="0"/>
          <w:marRight w:val="0"/>
          <w:marTop w:val="0"/>
          <w:marBottom w:val="0"/>
          <w:divBdr>
            <w:top w:val="none" w:sz="0" w:space="0" w:color="auto"/>
            <w:left w:val="none" w:sz="0" w:space="0" w:color="auto"/>
            <w:bottom w:val="none" w:sz="0" w:space="0" w:color="auto"/>
            <w:right w:val="none" w:sz="0" w:space="0" w:color="auto"/>
          </w:divBdr>
        </w:div>
        <w:div w:id="1363937671">
          <w:marLeft w:val="0"/>
          <w:marRight w:val="0"/>
          <w:marTop w:val="0"/>
          <w:marBottom w:val="0"/>
          <w:divBdr>
            <w:top w:val="none" w:sz="0" w:space="0" w:color="auto"/>
            <w:left w:val="none" w:sz="0" w:space="0" w:color="auto"/>
            <w:bottom w:val="none" w:sz="0" w:space="0" w:color="auto"/>
            <w:right w:val="none" w:sz="0" w:space="0" w:color="auto"/>
          </w:divBdr>
        </w:div>
        <w:div w:id="208734730">
          <w:marLeft w:val="0"/>
          <w:marRight w:val="0"/>
          <w:marTop w:val="0"/>
          <w:marBottom w:val="0"/>
          <w:divBdr>
            <w:top w:val="none" w:sz="0" w:space="0" w:color="auto"/>
            <w:left w:val="none" w:sz="0" w:space="0" w:color="auto"/>
            <w:bottom w:val="none" w:sz="0" w:space="0" w:color="auto"/>
            <w:right w:val="none" w:sz="0" w:space="0" w:color="auto"/>
          </w:divBdr>
        </w:div>
        <w:div w:id="988750021">
          <w:marLeft w:val="0"/>
          <w:marRight w:val="0"/>
          <w:marTop w:val="0"/>
          <w:marBottom w:val="0"/>
          <w:divBdr>
            <w:top w:val="none" w:sz="0" w:space="0" w:color="auto"/>
            <w:left w:val="none" w:sz="0" w:space="0" w:color="auto"/>
            <w:bottom w:val="none" w:sz="0" w:space="0" w:color="auto"/>
            <w:right w:val="none" w:sz="0" w:space="0" w:color="auto"/>
          </w:divBdr>
        </w:div>
        <w:div w:id="948197673">
          <w:marLeft w:val="0"/>
          <w:marRight w:val="0"/>
          <w:marTop w:val="0"/>
          <w:marBottom w:val="0"/>
          <w:divBdr>
            <w:top w:val="none" w:sz="0" w:space="0" w:color="auto"/>
            <w:left w:val="none" w:sz="0" w:space="0" w:color="auto"/>
            <w:bottom w:val="none" w:sz="0" w:space="0" w:color="auto"/>
            <w:right w:val="none" w:sz="0" w:space="0" w:color="auto"/>
          </w:divBdr>
        </w:div>
        <w:div w:id="493256027">
          <w:marLeft w:val="0"/>
          <w:marRight w:val="0"/>
          <w:marTop w:val="0"/>
          <w:marBottom w:val="0"/>
          <w:divBdr>
            <w:top w:val="none" w:sz="0" w:space="0" w:color="auto"/>
            <w:left w:val="none" w:sz="0" w:space="0" w:color="auto"/>
            <w:bottom w:val="none" w:sz="0" w:space="0" w:color="auto"/>
            <w:right w:val="none" w:sz="0" w:space="0" w:color="auto"/>
          </w:divBdr>
        </w:div>
        <w:div w:id="1188905213">
          <w:marLeft w:val="0"/>
          <w:marRight w:val="0"/>
          <w:marTop w:val="0"/>
          <w:marBottom w:val="0"/>
          <w:divBdr>
            <w:top w:val="none" w:sz="0" w:space="0" w:color="auto"/>
            <w:left w:val="none" w:sz="0" w:space="0" w:color="auto"/>
            <w:bottom w:val="none" w:sz="0" w:space="0" w:color="auto"/>
            <w:right w:val="none" w:sz="0" w:space="0" w:color="auto"/>
          </w:divBdr>
        </w:div>
      </w:divsChild>
    </w:div>
    <w:div w:id="895353938">
      <w:bodyDiv w:val="1"/>
      <w:marLeft w:val="0"/>
      <w:marRight w:val="0"/>
      <w:marTop w:val="0"/>
      <w:marBottom w:val="0"/>
      <w:divBdr>
        <w:top w:val="none" w:sz="0" w:space="0" w:color="auto"/>
        <w:left w:val="none" w:sz="0" w:space="0" w:color="auto"/>
        <w:bottom w:val="none" w:sz="0" w:space="0" w:color="auto"/>
        <w:right w:val="none" w:sz="0" w:space="0" w:color="auto"/>
      </w:divBdr>
    </w:div>
    <w:div w:id="895508593">
      <w:bodyDiv w:val="1"/>
      <w:marLeft w:val="0"/>
      <w:marRight w:val="0"/>
      <w:marTop w:val="0"/>
      <w:marBottom w:val="0"/>
      <w:divBdr>
        <w:top w:val="none" w:sz="0" w:space="0" w:color="auto"/>
        <w:left w:val="none" w:sz="0" w:space="0" w:color="auto"/>
        <w:bottom w:val="none" w:sz="0" w:space="0" w:color="auto"/>
        <w:right w:val="none" w:sz="0" w:space="0" w:color="auto"/>
      </w:divBdr>
      <w:divsChild>
        <w:div w:id="1763909998">
          <w:marLeft w:val="0"/>
          <w:marRight w:val="0"/>
          <w:marTop w:val="0"/>
          <w:marBottom w:val="0"/>
          <w:divBdr>
            <w:top w:val="none" w:sz="0" w:space="0" w:color="auto"/>
            <w:left w:val="none" w:sz="0" w:space="0" w:color="auto"/>
            <w:bottom w:val="none" w:sz="0" w:space="0" w:color="auto"/>
            <w:right w:val="none" w:sz="0" w:space="0" w:color="auto"/>
          </w:divBdr>
          <w:divsChild>
            <w:div w:id="445387606">
              <w:marLeft w:val="0"/>
              <w:marRight w:val="0"/>
              <w:marTop w:val="0"/>
              <w:marBottom w:val="0"/>
              <w:divBdr>
                <w:top w:val="none" w:sz="0" w:space="0" w:color="auto"/>
                <w:left w:val="none" w:sz="0" w:space="0" w:color="auto"/>
                <w:bottom w:val="none" w:sz="0" w:space="0" w:color="auto"/>
                <w:right w:val="none" w:sz="0" w:space="0" w:color="auto"/>
              </w:divBdr>
            </w:div>
          </w:divsChild>
        </w:div>
        <w:div w:id="2032023751">
          <w:marLeft w:val="0"/>
          <w:marRight w:val="0"/>
          <w:marTop w:val="0"/>
          <w:marBottom w:val="0"/>
          <w:divBdr>
            <w:top w:val="none" w:sz="0" w:space="0" w:color="auto"/>
            <w:left w:val="none" w:sz="0" w:space="0" w:color="auto"/>
            <w:bottom w:val="none" w:sz="0" w:space="0" w:color="auto"/>
            <w:right w:val="none" w:sz="0" w:space="0" w:color="auto"/>
          </w:divBdr>
        </w:div>
      </w:divsChild>
    </w:div>
    <w:div w:id="895776025">
      <w:bodyDiv w:val="1"/>
      <w:marLeft w:val="0"/>
      <w:marRight w:val="0"/>
      <w:marTop w:val="0"/>
      <w:marBottom w:val="0"/>
      <w:divBdr>
        <w:top w:val="none" w:sz="0" w:space="0" w:color="auto"/>
        <w:left w:val="none" w:sz="0" w:space="0" w:color="auto"/>
        <w:bottom w:val="none" w:sz="0" w:space="0" w:color="auto"/>
        <w:right w:val="none" w:sz="0" w:space="0" w:color="auto"/>
      </w:divBdr>
    </w:div>
    <w:div w:id="896549780">
      <w:bodyDiv w:val="1"/>
      <w:marLeft w:val="0"/>
      <w:marRight w:val="0"/>
      <w:marTop w:val="0"/>
      <w:marBottom w:val="0"/>
      <w:divBdr>
        <w:top w:val="none" w:sz="0" w:space="0" w:color="auto"/>
        <w:left w:val="none" w:sz="0" w:space="0" w:color="auto"/>
        <w:bottom w:val="none" w:sz="0" w:space="0" w:color="auto"/>
        <w:right w:val="none" w:sz="0" w:space="0" w:color="auto"/>
      </w:divBdr>
    </w:div>
    <w:div w:id="897087103">
      <w:bodyDiv w:val="1"/>
      <w:marLeft w:val="0"/>
      <w:marRight w:val="0"/>
      <w:marTop w:val="0"/>
      <w:marBottom w:val="0"/>
      <w:divBdr>
        <w:top w:val="none" w:sz="0" w:space="0" w:color="auto"/>
        <w:left w:val="none" w:sz="0" w:space="0" w:color="auto"/>
        <w:bottom w:val="none" w:sz="0" w:space="0" w:color="auto"/>
        <w:right w:val="none" w:sz="0" w:space="0" w:color="auto"/>
      </w:divBdr>
    </w:div>
    <w:div w:id="897210834">
      <w:bodyDiv w:val="1"/>
      <w:marLeft w:val="0"/>
      <w:marRight w:val="0"/>
      <w:marTop w:val="0"/>
      <w:marBottom w:val="0"/>
      <w:divBdr>
        <w:top w:val="none" w:sz="0" w:space="0" w:color="auto"/>
        <w:left w:val="none" w:sz="0" w:space="0" w:color="auto"/>
        <w:bottom w:val="none" w:sz="0" w:space="0" w:color="auto"/>
        <w:right w:val="none" w:sz="0" w:space="0" w:color="auto"/>
      </w:divBdr>
    </w:div>
    <w:div w:id="897395289">
      <w:bodyDiv w:val="1"/>
      <w:marLeft w:val="0"/>
      <w:marRight w:val="0"/>
      <w:marTop w:val="0"/>
      <w:marBottom w:val="0"/>
      <w:divBdr>
        <w:top w:val="none" w:sz="0" w:space="0" w:color="auto"/>
        <w:left w:val="none" w:sz="0" w:space="0" w:color="auto"/>
        <w:bottom w:val="none" w:sz="0" w:space="0" w:color="auto"/>
        <w:right w:val="none" w:sz="0" w:space="0" w:color="auto"/>
      </w:divBdr>
    </w:div>
    <w:div w:id="897665726">
      <w:bodyDiv w:val="1"/>
      <w:marLeft w:val="0"/>
      <w:marRight w:val="0"/>
      <w:marTop w:val="0"/>
      <w:marBottom w:val="0"/>
      <w:divBdr>
        <w:top w:val="none" w:sz="0" w:space="0" w:color="auto"/>
        <w:left w:val="none" w:sz="0" w:space="0" w:color="auto"/>
        <w:bottom w:val="none" w:sz="0" w:space="0" w:color="auto"/>
        <w:right w:val="none" w:sz="0" w:space="0" w:color="auto"/>
      </w:divBdr>
    </w:div>
    <w:div w:id="898173811">
      <w:bodyDiv w:val="1"/>
      <w:marLeft w:val="0"/>
      <w:marRight w:val="0"/>
      <w:marTop w:val="0"/>
      <w:marBottom w:val="0"/>
      <w:divBdr>
        <w:top w:val="none" w:sz="0" w:space="0" w:color="auto"/>
        <w:left w:val="none" w:sz="0" w:space="0" w:color="auto"/>
        <w:bottom w:val="none" w:sz="0" w:space="0" w:color="auto"/>
        <w:right w:val="none" w:sz="0" w:space="0" w:color="auto"/>
      </w:divBdr>
    </w:div>
    <w:div w:id="898592856">
      <w:bodyDiv w:val="1"/>
      <w:marLeft w:val="0"/>
      <w:marRight w:val="0"/>
      <w:marTop w:val="0"/>
      <w:marBottom w:val="0"/>
      <w:divBdr>
        <w:top w:val="none" w:sz="0" w:space="0" w:color="auto"/>
        <w:left w:val="none" w:sz="0" w:space="0" w:color="auto"/>
        <w:bottom w:val="none" w:sz="0" w:space="0" w:color="auto"/>
        <w:right w:val="none" w:sz="0" w:space="0" w:color="auto"/>
      </w:divBdr>
      <w:divsChild>
        <w:div w:id="647200037">
          <w:marLeft w:val="0"/>
          <w:marRight w:val="0"/>
          <w:marTop w:val="0"/>
          <w:marBottom w:val="0"/>
          <w:divBdr>
            <w:top w:val="none" w:sz="0" w:space="0" w:color="auto"/>
            <w:left w:val="none" w:sz="0" w:space="0" w:color="auto"/>
            <w:bottom w:val="none" w:sz="0" w:space="0" w:color="auto"/>
            <w:right w:val="none" w:sz="0" w:space="0" w:color="auto"/>
          </w:divBdr>
        </w:div>
        <w:div w:id="870070862">
          <w:marLeft w:val="0"/>
          <w:marRight w:val="0"/>
          <w:marTop w:val="0"/>
          <w:marBottom w:val="0"/>
          <w:divBdr>
            <w:top w:val="none" w:sz="0" w:space="0" w:color="auto"/>
            <w:left w:val="none" w:sz="0" w:space="0" w:color="auto"/>
            <w:bottom w:val="none" w:sz="0" w:space="0" w:color="auto"/>
            <w:right w:val="none" w:sz="0" w:space="0" w:color="auto"/>
          </w:divBdr>
        </w:div>
        <w:div w:id="1497302722">
          <w:marLeft w:val="0"/>
          <w:marRight w:val="0"/>
          <w:marTop w:val="0"/>
          <w:marBottom w:val="0"/>
          <w:divBdr>
            <w:top w:val="none" w:sz="0" w:space="0" w:color="auto"/>
            <w:left w:val="none" w:sz="0" w:space="0" w:color="auto"/>
            <w:bottom w:val="none" w:sz="0" w:space="0" w:color="auto"/>
            <w:right w:val="none" w:sz="0" w:space="0" w:color="auto"/>
          </w:divBdr>
        </w:div>
      </w:divsChild>
    </w:div>
    <w:div w:id="898713783">
      <w:bodyDiv w:val="1"/>
      <w:marLeft w:val="0"/>
      <w:marRight w:val="0"/>
      <w:marTop w:val="0"/>
      <w:marBottom w:val="0"/>
      <w:divBdr>
        <w:top w:val="none" w:sz="0" w:space="0" w:color="auto"/>
        <w:left w:val="none" w:sz="0" w:space="0" w:color="auto"/>
        <w:bottom w:val="none" w:sz="0" w:space="0" w:color="auto"/>
        <w:right w:val="none" w:sz="0" w:space="0" w:color="auto"/>
      </w:divBdr>
      <w:divsChild>
        <w:div w:id="629242231">
          <w:marLeft w:val="0"/>
          <w:marRight w:val="0"/>
          <w:marTop w:val="0"/>
          <w:marBottom w:val="0"/>
          <w:divBdr>
            <w:top w:val="none" w:sz="0" w:space="0" w:color="auto"/>
            <w:left w:val="none" w:sz="0" w:space="0" w:color="auto"/>
            <w:bottom w:val="none" w:sz="0" w:space="0" w:color="auto"/>
            <w:right w:val="none" w:sz="0" w:space="0" w:color="auto"/>
          </w:divBdr>
        </w:div>
        <w:div w:id="1312632058">
          <w:marLeft w:val="0"/>
          <w:marRight w:val="0"/>
          <w:marTop w:val="0"/>
          <w:marBottom w:val="0"/>
          <w:divBdr>
            <w:top w:val="none" w:sz="0" w:space="0" w:color="auto"/>
            <w:left w:val="none" w:sz="0" w:space="0" w:color="auto"/>
            <w:bottom w:val="none" w:sz="0" w:space="0" w:color="auto"/>
            <w:right w:val="none" w:sz="0" w:space="0" w:color="auto"/>
          </w:divBdr>
        </w:div>
      </w:divsChild>
    </w:div>
    <w:div w:id="899023464">
      <w:bodyDiv w:val="1"/>
      <w:marLeft w:val="0"/>
      <w:marRight w:val="0"/>
      <w:marTop w:val="0"/>
      <w:marBottom w:val="0"/>
      <w:divBdr>
        <w:top w:val="none" w:sz="0" w:space="0" w:color="auto"/>
        <w:left w:val="none" w:sz="0" w:space="0" w:color="auto"/>
        <w:bottom w:val="none" w:sz="0" w:space="0" w:color="auto"/>
        <w:right w:val="none" w:sz="0" w:space="0" w:color="auto"/>
      </w:divBdr>
    </w:div>
    <w:div w:id="899943892">
      <w:bodyDiv w:val="1"/>
      <w:marLeft w:val="0"/>
      <w:marRight w:val="0"/>
      <w:marTop w:val="0"/>
      <w:marBottom w:val="0"/>
      <w:divBdr>
        <w:top w:val="none" w:sz="0" w:space="0" w:color="auto"/>
        <w:left w:val="none" w:sz="0" w:space="0" w:color="auto"/>
        <w:bottom w:val="none" w:sz="0" w:space="0" w:color="auto"/>
        <w:right w:val="none" w:sz="0" w:space="0" w:color="auto"/>
      </w:divBdr>
    </w:div>
    <w:div w:id="899946926">
      <w:bodyDiv w:val="1"/>
      <w:marLeft w:val="0"/>
      <w:marRight w:val="0"/>
      <w:marTop w:val="0"/>
      <w:marBottom w:val="0"/>
      <w:divBdr>
        <w:top w:val="none" w:sz="0" w:space="0" w:color="auto"/>
        <w:left w:val="none" w:sz="0" w:space="0" w:color="auto"/>
        <w:bottom w:val="none" w:sz="0" w:space="0" w:color="auto"/>
        <w:right w:val="none" w:sz="0" w:space="0" w:color="auto"/>
      </w:divBdr>
      <w:divsChild>
        <w:div w:id="1034617998">
          <w:marLeft w:val="0"/>
          <w:marRight w:val="0"/>
          <w:marTop w:val="0"/>
          <w:marBottom w:val="0"/>
          <w:divBdr>
            <w:top w:val="none" w:sz="0" w:space="0" w:color="auto"/>
            <w:left w:val="none" w:sz="0" w:space="0" w:color="auto"/>
            <w:bottom w:val="none" w:sz="0" w:space="0" w:color="auto"/>
            <w:right w:val="none" w:sz="0" w:space="0" w:color="auto"/>
          </w:divBdr>
          <w:divsChild>
            <w:div w:id="1455562792">
              <w:marLeft w:val="0"/>
              <w:marRight w:val="0"/>
              <w:marTop w:val="0"/>
              <w:marBottom w:val="0"/>
              <w:divBdr>
                <w:top w:val="none" w:sz="0" w:space="0" w:color="auto"/>
                <w:left w:val="none" w:sz="0" w:space="0" w:color="auto"/>
                <w:bottom w:val="none" w:sz="0" w:space="0" w:color="auto"/>
                <w:right w:val="none" w:sz="0" w:space="0" w:color="auto"/>
              </w:divBdr>
              <w:divsChild>
                <w:div w:id="923222069">
                  <w:marLeft w:val="0"/>
                  <w:marRight w:val="0"/>
                  <w:marTop w:val="0"/>
                  <w:marBottom w:val="0"/>
                  <w:divBdr>
                    <w:top w:val="none" w:sz="0" w:space="0" w:color="auto"/>
                    <w:left w:val="none" w:sz="0" w:space="0" w:color="auto"/>
                    <w:bottom w:val="none" w:sz="0" w:space="0" w:color="auto"/>
                    <w:right w:val="none" w:sz="0" w:space="0" w:color="auto"/>
                  </w:divBdr>
                  <w:divsChild>
                    <w:div w:id="1892646115">
                      <w:marLeft w:val="0"/>
                      <w:marRight w:val="0"/>
                      <w:marTop w:val="0"/>
                      <w:marBottom w:val="0"/>
                      <w:divBdr>
                        <w:top w:val="none" w:sz="0" w:space="0" w:color="auto"/>
                        <w:left w:val="none" w:sz="0" w:space="0" w:color="auto"/>
                        <w:bottom w:val="none" w:sz="0" w:space="0" w:color="auto"/>
                        <w:right w:val="none" w:sz="0" w:space="0" w:color="auto"/>
                      </w:divBdr>
                      <w:divsChild>
                        <w:div w:id="577715561">
                          <w:marLeft w:val="0"/>
                          <w:marRight w:val="0"/>
                          <w:marTop w:val="0"/>
                          <w:marBottom w:val="0"/>
                          <w:divBdr>
                            <w:top w:val="none" w:sz="0" w:space="0" w:color="auto"/>
                            <w:left w:val="none" w:sz="0" w:space="0" w:color="auto"/>
                            <w:bottom w:val="none" w:sz="0" w:space="0" w:color="auto"/>
                            <w:right w:val="none" w:sz="0" w:space="0" w:color="auto"/>
                          </w:divBdr>
                          <w:divsChild>
                            <w:div w:id="752554673">
                              <w:marLeft w:val="0"/>
                              <w:marRight w:val="0"/>
                              <w:marTop w:val="0"/>
                              <w:marBottom w:val="0"/>
                              <w:divBdr>
                                <w:top w:val="none" w:sz="0" w:space="0" w:color="auto"/>
                                <w:left w:val="none" w:sz="0" w:space="0" w:color="auto"/>
                                <w:bottom w:val="none" w:sz="0" w:space="0" w:color="auto"/>
                                <w:right w:val="none" w:sz="0" w:space="0" w:color="auto"/>
                              </w:divBdr>
                              <w:divsChild>
                                <w:div w:id="791285242">
                                  <w:marLeft w:val="0"/>
                                  <w:marRight w:val="0"/>
                                  <w:marTop w:val="0"/>
                                  <w:marBottom w:val="0"/>
                                  <w:divBdr>
                                    <w:top w:val="none" w:sz="0" w:space="0" w:color="auto"/>
                                    <w:left w:val="none" w:sz="0" w:space="0" w:color="auto"/>
                                    <w:bottom w:val="none" w:sz="0" w:space="0" w:color="auto"/>
                                    <w:right w:val="none" w:sz="0" w:space="0" w:color="auto"/>
                                  </w:divBdr>
                                  <w:divsChild>
                                    <w:div w:id="81073241">
                                      <w:marLeft w:val="0"/>
                                      <w:marRight w:val="0"/>
                                      <w:marTop w:val="0"/>
                                      <w:marBottom w:val="0"/>
                                      <w:divBdr>
                                        <w:top w:val="none" w:sz="0" w:space="0" w:color="auto"/>
                                        <w:left w:val="none" w:sz="0" w:space="0" w:color="auto"/>
                                        <w:bottom w:val="none" w:sz="0" w:space="0" w:color="auto"/>
                                        <w:right w:val="none" w:sz="0" w:space="0" w:color="auto"/>
                                      </w:divBdr>
                                      <w:divsChild>
                                        <w:div w:id="143934949">
                                          <w:marLeft w:val="0"/>
                                          <w:marRight w:val="0"/>
                                          <w:marTop w:val="0"/>
                                          <w:marBottom w:val="0"/>
                                          <w:divBdr>
                                            <w:top w:val="none" w:sz="0" w:space="0" w:color="auto"/>
                                            <w:left w:val="none" w:sz="0" w:space="0" w:color="auto"/>
                                            <w:bottom w:val="none" w:sz="0" w:space="0" w:color="auto"/>
                                            <w:right w:val="none" w:sz="0" w:space="0" w:color="auto"/>
                                          </w:divBdr>
                                          <w:divsChild>
                                            <w:div w:id="692725573">
                                              <w:marLeft w:val="0"/>
                                              <w:marRight w:val="0"/>
                                              <w:marTop w:val="0"/>
                                              <w:marBottom w:val="0"/>
                                              <w:divBdr>
                                                <w:top w:val="none" w:sz="0" w:space="0" w:color="auto"/>
                                                <w:left w:val="none" w:sz="0" w:space="0" w:color="auto"/>
                                                <w:bottom w:val="none" w:sz="0" w:space="0" w:color="auto"/>
                                                <w:right w:val="none" w:sz="0" w:space="0" w:color="auto"/>
                                              </w:divBdr>
                                              <w:divsChild>
                                                <w:div w:id="47924884">
                                                  <w:marLeft w:val="0"/>
                                                  <w:marRight w:val="0"/>
                                                  <w:marTop w:val="0"/>
                                                  <w:marBottom w:val="0"/>
                                                  <w:divBdr>
                                                    <w:top w:val="none" w:sz="0" w:space="0" w:color="auto"/>
                                                    <w:left w:val="none" w:sz="0" w:space="0" w:color="auto"/>
                                                    <w:bottom w:val="none" w:sz="0" w:space="0" w:color="auto"/>
                                                    <w:right w:val="none" w:sz="0" w:space="0" w:color="auto"/>
                                                  </w:divBdr>
                                                  <w:divsChild>
                                                    <w:div w:id="1083407462">
                                                      <w:marLeft w:val="0"/>
                                                      <w:marRight w:val="0"/>
                                                      <w:marTop w:val="0"/>
                                                      <w:marBottom w:val="0"/>
                                                      <w:divBdr>
                                                        <w:top w:val="none" w:sz="0" w:space="0" w:color="auto"/>
                                                        <w:left w:val="none" w:sz="0" w:space="0" w:color="auto"/>
                                                        <w:bottom w:val="none" w:sz="0" w:space="0" w:color="auto"/>
                                                        <w:right w:val="none" w:sz="0" w:space="0" w:color="auto"/>
                                                      </w:divBdr>
                                                      <w:divsChild>
                                                        <w:div w:id="54549509">
                                                          <w:marLeft w:val="0"/>
                                                          <w:marRight w:val="0"/>
                                                          <w:marTop w:val="0"/>
                                                          <w:marBottom w:val="0"/>
                                                          <w:divBdr>
                                                            <w:top w:val="none" w:sz="0" w:space="0" w:color="auto"/>
                                                            <w:left w:val="none" w:sz="0" w:space="0" w:color="auto"/>
                                                            <w:bottom w:val="none" w:sz="0" w:space="0" w:color="auto"/>
                                                            <w:right w:val="none" w:sz="0" w:space="0" w:color="auto"/>
                                                          </w:divBdr>
                                                        </w:div>
                                                      </w:divsChild>
                                                    </w:div>
                                                    <w:div w:id="1857385940">
                                                      <w:marLeft w:val="0"/>
                                                      <w:marRight w:val="0"/>
                                                      <w:marTop w:val="0"/>
                                                      <w:marBottom w:val="0"/>
                                                      <w:divBdr>
                                                        <w:top w:val="none" w:sz="0" w:space="0" w:color="auto"/>
                                                        <w:left w:val="none" w:sz="0" w:space="0" w:color="auto"/>
                                                        <w:bottom w:val="none" w:sz="0" w:space="0" w:color="auto"/>
                                                        <w:right w:val="none" w:sz="0" w:space="0" w:color="auto"/>
                                                      </w:divBdr>
                                                      <w:divsChild>
                                                        <w:div w:id="765884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35357874">
          <w:marLeft w:val="0"/>
          <w:marRight w:val="0"/>
          <w:marTop w:val="0"/>
          <w:marBottom w:val="0"/>
          <w:divBdr>
            <w:top w:val="none" w:sz="0" w:space="0" w:color="auto"/>
            <w:left w:val="none" w:sz="0" w:space="0" w:color="auto"/>
            <w:bottom w:val="none" w:sz="0" w:space="0" w:color="auto"/>
            <w:right w:val="none" w:sz="0" w:space="0" w:color="auto"/>
          </w:divBdr>
          <w:divsChild>
            <w:div w:id="564685514">
              <w:marLeft w:val="0"/>
              <w:marRight w:val="0"/>
              <w:marTop w:val="0"/>
              <w:marBottom w:val="0"/>
              <w:divBdr>
                <w:top w:val="none" w:sz="0" w:space="0" w:color="auto"/>
                <w:left w:val="none" w:sz="0" w:space="0" w:color="auto"/>
                <w:bottom w:val="none" w:sz="0" w:space="0" w:color="auto"/>
                <w:right w:val="none" w:sz="0" w:space="0" w:color="auto"/>
              </w:divBdr>
              <w:divsChild>
                <w:div w:id="1277564573">
                  <w:marLeft w:val="0"/>
                  <w:marRight w:val="0"/>
                  <w:marTop w:val="0"/>
                  <w:marBottom w:val="0"/>
                  <w:divBdr>
                    <w:top w:val="none" w:sz="0" w:space="0" w:color="auto"/>
                    <w:left w:val="none" w:sz="0" w:space="0" w:color="auto"/>
                    <w:bottom w:val="none" w:sz="0" w:space="0" w:color="auto"/>
                    <w:right w:val="none" w:sz="0" w:space="0" w:color="auto"/>
                  </w:divBdr>
                  <w:divsChild>
                    <w:div w:id="427308808">
                      <w:marLeft w:val="0"/>
                      <w:marRight w:val="0"/>
                      <w:marTop w:val="0"/>
                      <w:marBottom w:val="0"/>
                      <w:divBdr>
                        <w:top w:val="none" w:sz="0" w:space="0" w:color="auto"/>
                        <w:left w:val="none" w:sz="0" w:space="0" w:color="auto"/>
                        <w:bottom w:val="none" w:sz="0" w:space="0" w:color="auto"/>
                        <w:right w:val="none" w:sz="0" w:space="0" w:color="auto"/>
                      </w:divBdr>
                      <w:divsChild>
                        <w:div w:id="1161653570">
                          <w:marLeft w:val="0"/>
                          <w:marRight w:val="0"/>
                          <w:marTop w:val="0"/>
                          <w:marBottom w:val="0"/>
                          <w:divBdr>
                            <w:top w:val="none" w:sz="0" w:space="0" w:color="auto"/>
                            <w:left w:val="none" w:sz="0" w:space="0" w:color="auto"/>
                            <w:bottom w:val="none" w:sz="0" w:space="0" w:color="auto"/>
                            <w:right w:val="none" w:sz="0" w:space="0" w:color="auto"/>
                          </w:divBdr>
                          <w:divsChild>
                            <w:div w:id="1105030961">
                              <w:marLeft w:val="0"/>
                              <w:marRight w:val="0"/>
                              <w:marTop w:val="0"/>
                              <w:marBottom w:val="0"/>
                              <w:divBdr>
                                <w:top w:val="none" w:sz="0" w:space="0" w:color="auto"/>
                                <w:left w:val="none" w:sz="0" w:space="0" w:color="auto"/>
                                <w:bottom w:val="none" w:sz="0" w:space="0" w:color="auto"/>
                                <w:right w:val="none" w:sz="0" w:space="0" w:color="auto"/>
                              </w:divBdr>
                              <w:divsChild>
                                <w:div w:id="1441340470">
                                  <w:marLeft w:val="0"/>
                                  <w:marRight w:val="0"/>
                                  <w:marTop w:val="0"/>
                                  <w:marBottom w:val="0"/>
                                  <w:divBdr>
                                    <w:top w:val="none" w:sz="0" w:space="0" w:color="auto"/>
                                    <w:left w:val="none" w:sz="0" w:space="0" w:color="auto"/>
                                    <w:bottom w:val="none" w:sz="0" w:space="0" w:color="auto"/>
                                    <w:right w:val="none" w:sz="0" w:space="0" w:color="auto"/>
                                  </w:divBdr>
                                  <w:divsChild>
                                    <w:div w:id="1513639934">
                                      <w:marLeft w:val="0"/>
                                      <w:marRight w:val="0"/>
                                      <w:marTop w:val="0"/>
                                      <w:marBottom w:val="0"/>
                                      <w:divBdr>
                                        <w:top w:val="none" w:sz="0" w:space="0" w:color="auto"/>
                                        <w:left w:val="none" w:sz="0" w:space="0" w:color="auto"/>
                                        <w:bottom w:val="none" w:sz="0" w:space="0" w:color="auto"/>
                                        <w:right w:val="none" w:sz="0" w:space="0" w:color="auto"/>
                                      </w:divBdr>
                                      <w:divsChild>
                                        <w:div w:id="1978752459">
                                          <w:marLeft w:val="0"/>
                                          <w:marRight w:val="0"/>
                                          <w:marTop w:val="0"/>
                                          <w:marBottom w:val="0"/>
                                          <w:divBdr>
                                            <w:top w:val="none" w:sz="0" w:space="0" w:color="auto"/>
                                            <w:left w:val="none" w:sz="0" w:space="0" w:color="auto"/>
                                            <w:bottom w:val="none" w:sz="0" w:space="0" w:color="auto"/>
                                            <w:right w:val="none" w:sz="0" w:space="0" w:color="auto"/>
                                          </w:divBdr>
                                          <w:divsChild>
                                            <w:div w:id="902914918">
                                              <w:marLeft w:val="0"/>
                                              <w:marRight w:val="0"/>
                                              <w:marTop w:val="0"/>
                                              <w:marBottom w:val="0"/>
                                              <w:divBdr>
                                                <w:top w:val="none" w:sz="0" w:space="0" w:color="auto"/>
                                                <w:left w:val="none" w:sz="0" w:space="0" w:color="auto"/>
                                                <w:bottom w:val="none" w:sz="0" w:space="0" w:color="auto"/>
                                                <w:right w:val="none" w:sz="0" w:space="0" w:color="auto"/>
                                              </w:divBdr>
                                              <w:divsChild>
                                                <w:div w:id="1050302942">
                                                  <w:marLeft w:val="0"/>
                                                  <w:marRight w:val="0"/>
                                                  <w:marTop w:val="0"/>
                                                  <w:marBottom w:val="0"/>
                                                  <w:divBdr>
                                                    <w:top w:val="none" w:sz="0" w:space="0" w:color="auto"/>
                                                    <w:left w:val="none" w:sz="0" w:space="0" w:color="auto"/>
                                                    <w:bottom w:val="none" w:sz="0" w:space="0" w:color="auto"/>
                                                    <w:right w:val="none" w:sz="0" w:space="0" w:color="auto"/>
                                                  </w:divBdr>
                                                  <w:divsChild>
                                                    <w:div w:id="365915309">
                                                      <w:marLeft w:val="0"/>
                                                      <w:marRight w:val="0"/>
                                                      <w:marTop w:val="0"/>
                                                      <w:marBottom w:val="0"/>
                                                      <w:divBdr>
                                                        <w:top w:val="none" w:sz="0" w:space="0" w:color="auto"/>
                                                        <w:left w:val="none" w:sz="0" w:space="0" w:color="auto"/>
                                                        <w:bottom w:val="none" w:sz="0" w:space="0" w:color="auto"/>
                                                        <w:right w:val="none" w:sz="0" w:space="0" w:color="auto"/>
                                                      </w:divBdr>
                                                      <w:divsChild>
                                                        <w:div w:id="187750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900017928">
      <w:bodyDiv w:val="1"/>
      <w:marLeft w:val="0"/>
      <w:marRight w:val="0"/>
      <w:marTop w:val="0"/>
      <w:marBottom w:val="0"/>
      <w:divBdr>
        <w:top w:val="none" w:sz="0" w:space="0" w:color="auto"/>
        <w:left w:val="none" w:sz="0" w:space="0" w:color="auto"/>
        <w:bottom w:val="none" w:sz="0" w:space="0" w:color="auto"/>
        <w:right w:val="none" w:sz="0" w:space="0" w:color="auto"/>
      </w:divBdr>
    </w:div>
    <w:div w:id="900293425">
      <w:bodyDiv w:val="1"/>
      <w:marLeft w:val="0"/>
      <w:marRight w:val="0"/>
      <w:marTop w:val="0"/>
      <w:marBottom w:val="0"/>
      <w:divBdr>
        <w:top w:val="none" w:sz="0" w:space="0" w:color="auto"/>
        <w:left w:val="none" w:sz="0" w:space="0" w:color="auto"/>
        <w:bottom w:val="none" w:sz="0" w:space="0" w:color="auto"/>
        <w:right w:val="none" w:sz="0" w:space="0" w:color="auto"/>
      </w:divBdr>
    </w:div>
    <w:div w:id="901675339">
      <w:bodyDiv w:val="1"/>
      <w:marLeft w:val="0"/>
      <w:marRight w:val="0"/>
      <w:marTop w:val="0"/>
      <w:marBottom w:val="0"/>
      <w:divBdr>
        <w:top w:val="none" w:sz="0" w:space="0" w:color="auto"/>
        <w:left w:val="none" w:sz="0" w:space="0" w:color="auto"/>
        <w:bottom w:val="none" w:sz="0" w:space="0" w:color="auto"/>
        <w:right w:val="none" w:sz="0" w:space="0" w:color="auto"/>
      </w:divBdr>
    </w:div>
    <w:div w:id="901716002">
      <w:bodyDiv w:val="1"/>
      <w:marLeft w:val="0"/>
      <w:marRight w:val="0"/>
      <w:marTop w:val="0"/>
      <w:marBottom w:val="0"/>
      <w:divBdr>
        <w:top w:val="none" w:sz="0" w:space="0" w:color="auto"/>
        <w:left w:val="none" w:sz="0" w:space="0" w:color="auto"/>
        <w:bottom w:val="none" w:sz="0" w:space="0" w:color="auto"/>
        <w:right w:val="none" w:sz="0" w:space="0" w:color="auto"/>
      </w:divBdr>
      <w:divsChild>
        <w:div w:id="394085632">
          <w:marLeft w:val="0"/>
          <w:marRight w:val="0"/>
          <w:marTop w:val="0"/>
          <w:marBottom w:val="0"/>
          <w:divBdr>
            <w:top w:val="none" w:sz="0" w:space="0" w:color="auto"/>
            <w:left w:val="none" w:sz="0" w:space="0" w:color="auto"/>
            <w:bottom w:val="none" w:sz="0" w:space="0" w:color="auto"/>
            <w:right w:val="none" w:sz="0" w:space="0" w:color="auto"/>
          </w:divBdr>
        </w:div>
      </w:divsChild>
    </w:div>
    <w:div w:id="902134586">
      <w:bodyDiv w:val="1"/>
      <w:marLeft w:val="0"/>
      <w:marRight w:val="0"/>
      <w:marTop w:val="0"/>
      <w:marBottom w:val="0"/>
      <w:divBdr>
        <w:top w:val="none" w:sz="0" w:space="0" w:color="auto"/>
        <w:left w:val="none" w:sz="0" w:space="0" w:color="auto"/>
        <w:bottom w:val="none" w:sz="0" w:space="0" w:color="auto"/>
        <w:right w:val="none" w:sz="0" w:space="0" w:color="auto"/>
      </w:divBdr>
      <w:divsChild>
        <w:div w:id="698511626">
          <w:marLeft w:val="0"/>
          <w:marRight w:val="0"/>
          <w:marTop w:val="0"/>
          <w:marBottom w:val="0"/>
          <w:divBdr>
            <w:top w:val="none" w:sz="0" w:space="0" w:color="auto"/>
            <w:left w:val="none" w:sz="0" w:space="0" w:color="auto"/>
            <w:bottom w:val="none" w:sz="0" w:space="0" w:color="auto"/>
            <w:right w:val="none" w:sz="0" w:space="0" w:color="auto"/>
          </w:divBdr>
          <w:divsChild>
            <w:div w:id="986667662">
              <w:marLeft w:val="0"/>
              <w:marRight w:val="0"/>
              <w:marTop w:val="0"/>
              <w:marBottom w:val="0"/>
              <w:divBdr>
                <w:top w:val="none" w:sz="0" w:space="0" w:color="auto"/>
                <w:left w:val="none" w:sz="0" w:space="0" w:color="auto"/>
                <w:bottom w:val="none" w:sz="0" w:space="0" w:color="auto"/>
                <w:right w:val="none" w:sz="0" w:space="0" w:color="auto"/>
              </w:divBdr>
            </w:div>
          </w:divsChild>
        </w:div>
        <w:div w:id="2106420303">
          <w:marLeft w:val="0"/>
          <w:marRight w:val="0"/>
          <w:marTop w:val="0"/>
          <w:marBottom w:val="0"/>
          <w:divBdr>
            <w:top w:val="none" w:sz="0" w:space="0" w:color="auto"/>
            <w:left w:val="none" w:sz="0" w:space="0" w:color="auto"/>
            <w:bottom w:val="none" w:sz="0" w:space="0" w:color="auto"/>
            <w:right w:val="none" w:sz="0" w:space="0" w:color="auto"/>
          </w:divBdr>
          <w:divsChild>
            <w:div w:id="1196117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253664">
      <w:bodyDiv w:val="1"/>
      <w:marLeft w:val="0"/>
      <w:marRight w:val="0"/>
      <w:marTop w:val="0"/>
      <w:marBottom w:val="0"/>
      <w:divBdr>
        <w:top w:val="none" w:sz="0" w:space="0" w:color="auto"/>
        <w:left w:val="none" w:sz="0" w:space="0" w:color="auto"/>
        <w:bottom w:val="none" w:sz="0" w:space="0" w:color="auto"/>
        <w:right w:val="none" w:sz="0" w:space="0" w:color="auto"/>
      </w:divBdr>
    </w:div>
    <w:div w:id="903373786">
      <w:bodyDiv w:val="1"/>
      <w:marLeft w:val="0"/>
      <w:marRight w:val="0"/>
      <w:marTop w:val="0"/>
      <w:marBottom w:val="0"/>
      <w:divBdr>
        <w:top w:val="none" w:sz="0" w:space="0" w:color="auto"/>
        <w:left w:val="none" w:sz="0" w:space="0" w:color="auto"/>
        <w:bottom w:val="none" w:sz="0" w:space="0" w:color="auto"/>
        <w:right w:val="none" w:sz="0" w:space="0" w:color="auto"/>
      </w:divBdr>
      <w:divsChild>
        <w:div w:id="1786804624">
          <w:marLeft w:val="0"/>
          <w:marRight w:val="0"/>
          <w:marTop w:val="0"/>
          <w:marBottom w:val="0"/>
          <w:divBdr>
            <w:top w:val="none" w:sz="0" w:space="0" w:color="auto"/>
            <w:left w:val="none" w:sz="0" w:space="0" w:color="auto"/>
            <w:bottom w:val="none" w:sz="0" w:space="0" w:color="auto"/>
            <w:right w:val="none" w:sz="0" w:space="0" w:color="auto"/>
          </w:divBdr>
        </w:div>
      </w:divsChild>
    </w:div>
    <w:div w:id="903375597">
      <w:bodyDiv w:val="1"/>
      <w:marLeft w:val="0"/>
      <w:marRight w:val="0"/>
      <w:marTop w:val="0"/>
      <w:marBottom w:val="0"/>
      <w:divBdr>
        <w:top w:val="none" w:sz="0" w:space="0" w:color="auto"/>
        <w:left w:val="none" w:sz="0" w:space="0" w:color="auto"/>
        <w:bottom w:val="none" w:sz="0" w:space="0" w:color="auto"/>
        <w:right w:val="none" w:sz="0" w:space="0" w:color="auto"/>
      </w:divBdr>
      <w:divsChild>
        <w:div w:id="1063917941">
          <w:marLeft w:val="0"/>
          <w:marRight w:val="0"/>
          <w:marTop w:val="0"/>
          <w:marBottom w:val="0"/>
          <w:divBdr>
            <w:top w:val="none" w:sz="0" w:space="0" w:color="auto"/>
            <w:left w:val="none" w:sz="0" w:space="0" w:color="auto"/>
            <w:bottom w:val="none" w:sz="0" w:space="0" w:color="auto"/>
            <w:right w:val="none" w:sz="0" w:space="0" w:color="auto"/>
          </w:divBdr>
        </w:div>
      </w:divsChild>
    </w:div>
    <w:div w:id="903755558">
      <w:bodyDiv w:val="1"/>
      <w:marLeft w:val="0"/>
      <w:marRight w:val="0"/>
      <w:marTop w:val="0"/>
      <w:marBottom w:val="0"/>
      <w:divBdr>
        <w:top w:val="none" w:sz="0" w:space="0" w:color="auto"/>
        <w:left w:val="none" w:sz="0" w:space="0" w:color="auto"/>
        <w:bottom w:val="none" w:sz="0" w:space="0" w:color="auto"/>
        <w:right w:val="none" w:sz="0" w:space="0" w:color="auto"/>
      </w:divBdr>
      <w:divsChild>
        <w:div w:id="1602713034">
          <w:marLeft w:val="0"/>
          <w:marRight w:val="0"/>
          <w:marTop w:val="0"/>
          <w:marBottom w:val="0"/>
          <w:divBdr>
            <w:top w:val="none" w:sz="0" w:space="0" w:color="auto"/>
            <w:left w:val="none" w:sz="0" w:space="0" w:color="auto"/>
            <w:bottom w:val="none" w:sz="0" w:space="0" w:color="auto"/>
            <w:right w:val="none" w:sz="0" w:space="0" w:color="auto"/>
          </w:divBdr>
        </w:div>
        <w:div w:id="1782526160">
          <w:marLeft w:val="0"/>
          <w:marRight w:val="0"/>
          <w:marTop w:val="0"/>
          <w:marBottom w:val="0"/>
          <w:divBdr>
            <w:top w:val="none" w:sz="0" w:space="0" w:color="auto"/>
            <w:left w:val="none" w:sz="0" w:space="0" w:color="auto"/>
            <w:bottom w:val="none" w:sz="0" w:space="0" w:color="auto"/>
            <w:right w:val="none" w:sz="0" w:space="0" w:color="auto"/>
          </w:divBdr>
          <w:divsChild>
            <w:div w:id="21517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4216652">
      <w:bodyDiv w:val="1"/>
      <w:marLeft w:val="0"/>
      <w:marRight w:val="0"/>
      <w:marTop w:val="0"/>
      <w:marBottom w:val="0"/>
      <w:divBdr>
        <w:top w:val="none" w:sz="0" w:space="0" w:color="auto"/>
        <w:left w:val="none" w:sz="0" w:space="0" w:color="auto"/>
        <w:bottom w:val="none" w:sz="0" w:space="0" w:color="auto"/>
        <w:right w:val="none" w:sz="0" w:space="0" w:color="auto"/>
      </w:divBdr>
    </w:div>
    <w:div w:id="904409443">
      <w:bodyDiv w:val="1"/>
      <w:marLeft w:val="0"/>
      <w:marRight w:val="0"/>
      <w:marTop w:val="0"/>
      <w:marBottom w:val="0"/>
      <w:divBdr>
        <w:top w:val="none" w:sz="0" w:space="0" w:color="auto"/>
        <w:left w:val="none" w:sz="0" w:space="0" w:color="auto"/>
        <w:bottom w:val="none" w:sz="0" w:space="0" w:color="auto"/>
        <w:right w:val="none" w:sz="0" w:space="0" w:color="auto"/>
      </w:divBdr>
    </w:div>
    <w:div w:id="904880865">
      <w:bodyDiv w:val="1"/>
      <w:marLeft w:val="0"/>
      <w:marRight w:val="0"/>
      <w:marTop w:val="0"/>
      <w:marBottom w:val="0"/>
      <w:divBdr>
        <w:top w:val="none" w:sz="0" w:space="0" w:color="auto"/>
        <w:left w:val="none" w:sz="0" w:space="0" w:color="auto"/>
        <w:bottom w:val="none" w:sz="0" w:space="0" w:color="auto"/>
        <w:right w:val="none" w:sz="0" w:space="0" w:color="auto"/>
      </w:divBdr>
    </w:div>
    <w:div w:id="905913911">
      <w:bodyDiv w:val="1"/>
      <w:marLeft w:val="0"/>
      <w:marRight w:val="0"/>
      <w:marTop w:val="0"/>
      <w:marBottom w:val="0"/>
      <w:divBdr>
        <w:top w:val="none" w:sz="0" w:space="0" w:color="auto"/>
        <w:left w:val="none" w:sz="0" w:space="0" w:color="auto"/>
        <w:bottom w:val="none" w:sz="0" w:space="0" w:color="auto"/>
        <w:right w:val="none" w:sz="0" w:space="0" w:color="auto"/>
      </w:divBdr>
      <w:divsChild>
        <w:div w:id="724528907">
          <w:marLeft w:val="0"/>
          <w:marRight w:val="0"/>
          <w:marTop w:val="0"/>
          <w:marBottom w:val="0"/>
          <w:divBdr>
            <w:top w:val="none" w:sz="0" w:space="0" w:color="auto"/>
            <w:left w:val="none" w:sz="0" w:space="0" w:color="auto"/>
            <w:bottom w:val="none" w:sz="0" w:space="0" w:color="auto"/>
            <w:right w:val="none" w:sz="0" w:space="0" w:color="auto"/>
          </w:divBdr>
        </w:div>
        <w:div w:id="143859425">
          <w:marLeft w:val="0"/>
          <w:marRight w:val="0"/>
          <w:marTop w:val="0"/>
          <w:marBottom w:val="0"/>
          <w:divBdr>
            <w:top w:val="none" w:sz="0" w:space="0" w:color="auto"/>
            <w:left w:val="none" w:sz="0" w:space="0" w:color="auto"/>
            <w:bottom w:val="none" w:sz="0" w:space="0" w:color="auto"/>
            <w:right w:val="none" w:sz="0" w:space="0" w:color="auto"/>
          </w:divBdr>
        </w:div>
      </w:divsChild>
    </w:div>
    <w:div w:id="907348406">
      <w:bodyDiv w:val="1"/>
      <w:marLeft w:val="0"/>
      <w:marRight w:val="0"/>
      <w:marTop w:val="0"/>
      <w:marBottom w:val="0"/>
      <w:divBdr>
        <w:top w:val="none" w:sz="0" w:space="0" w:color="auto"/>
        <w:left w:val="none" w:sz="0" w:space="0" w:color="auto"/>
        <w:bottom w:val="none" w:sz="0" w:space="0" w:color="auto"/>
        <w:right w:val="none" w:sz="0" w:space="0" w:color="auto"/>
      </w:divBdr>
    </w:div>
    <w:div w:id="907568462">
      <w:bodyDiv w:val="1"/>
      <w:marLeft w:val="0"/>
      <w:marRight w:val="0"/>
      <w:marTop w:val="0"/>
      <w:marBottom w:val="0"/>
      <w:divBdr>
        <w:top w:val="none" w:sz="0" w:space="0" w:color="auto"/>
        <w:left w:val="none" w:sz="0" w:space="0" w:color="auto"/>
        <w:bottom w:val="none" w:sz="0" w:space="0" w:color="auto"/>
        <w:right w:val="none" w:sz="0" w:space="0" w:color="auto"/>
      </w:divBdr>
    </w:div>
    <w:div w:id="908076272">
      <w:bodyDiv w:val="1"/>
      <w:marLeft w:val="0"/>
      <w:marRight w:val="0"/>
      <w:marTop w:val="0"/>
      <w:marBottom w:val="0"/>
      <w:divBdr>
        <w:top w:val="none" w:sz="0" w:space="0" w:color="auto"/>
        <w:left w:val="none" w:sz="0" w:space="0" w:color="auto"/>
        <w:bottom w:val="none" w:sz="0" w:space="0" w:color="auto"/>
        <w:right w:val="none" w:sz="0" w:space="0" w:color="auto"/>
      </w:divBdr>
    </w:div>
    <w:div w:id="909386084">
      <w:bodyDiv w:val="1"/>
      <w:marLeft w:val="0"/>
      <w:marRight w:val="0"/>
      <w:marTop w:val="0"/>
      <w:marBottom w:val="0"/>
      <w:divBdr>
        <w:top w:val="none" w:sz="0" w:space="0" w:color="auto"/>
        <w:left w:val="none" w:sz="0" w:space="0" w:color="auto"/>
        <w:bottom w:val="none" w:sz="0" w:space="0" w:color="auto"/>
        <w:right w:val="none" w:sz="0" w:space="0" w:color="auto"/>
      </w:divBdr>
    </w:div>
    <w:div w:id="910581717">
      <w:bodyDiv w:val="1"/>
      <w:marLeft w:val="0"/>
      <w:marRight w:val="0"/>
      <w:marTop w:val="0"/>
      <w:marBottom w:val="0"/>
      <w:divBdr>
        <w:top w:val="none" w:sz="0" w:space="0" w:color="auto"/>
        <w:left w:val="none" w:sz="0" w:space="0" w:color="auto"/>
        <w:bottom w:val="none" w:sz="0" w:space="0" w:color="auto"/>
        <w:right w:val="none" w:sz="0" w:space="0" w:color="auto"/>
      </w:divBdr>
    </w:div>
    <w:div w:id="910769269">
      <w:bodyDiv w:val="1"/>
      <w:marLeft w:val="0"/>
      <w:marRight w:val="0"/>
      <w:marTop w:val="0"/>
      <w:marBottom w:val="0"/>
      <w:divBdr>
        <w:top w:val="none" w:sz="0" w:space="0" w:color="auto"/>
        <w:left w:val="none" w:sz="0" w:space="0" w:color="auto"/>
        <w:bottom w:val="none" w:sz="0" w:space="0" w:color="auto"/>
        <w:right w:val="none" w:sz="0" w:space="0" w:color="auto"/>
      </w:divBdr>
    </w:div>
    <w:div w:id="910770267">
      <w:bodyDiv w:val="1"/>
      <w:marLeft w:val="0"/>
      <w:marRight w:val="0"/>
      <w:marTop w:val="0"/>
      <w:marBottom w:val="0"/>
      <w:divBdr>
        <w:top w:val="none" w:sz="0" w:space="0" w:color="auto"/>
        <w:left w:val="none" w:sz="0" w:space="0" w:color="auto"/>
        <w:bottom w:val="none" w:sz="0" w:space="0" w:color="auto"/>
        <w:right w:val="none" w:sz="0" w:space="0" w:color="auto"/>
      </w:divBdr>
    </w:div>
    <w:div w:id="910819555">
      <w:bodyDiv w:val="1"/>
      <w:marLeft w:val="0"/>
      <w:marRight w:val="0"/>
      <w:marTop w:val="0"/>
      <w:marBottom w:val="0"/>
      <w:divBdr>
        <w:top w:val="none" w:sz="0" w:space="0" w:color="auto"/>
        <w:left w:val="none" w:sz="0" w:space="0" w:color="auto"/>
        <w:bottom w:val="none" w:sz="0" w:space="0" w:color="auto"/>
        <w:right w:val="none" w:sz="0" w:space="0" w:color="auto"/>
      </w:divBdr>
    </w:div>
    <w:div w:id="911308592">
      <w:bodyDiv w:val="1"/>
      <w:marLeft w:val="0"/>
      <w:marRight w:val="0"/>
      <w:marTop w:val="0"/>
      <w:marBottom w:val="0"/>
      <w:divBdr>
        <w:top w:val="none" w:sz="0" w:space="0" w:color="auto"/>
        <w:left w:val="none" w:sz="0" w:space="0" w:color="auto"/>
        <w:bottom w:val="none" w:sz="0" w:space="0" w:color="auto"/>
        <w:right w:val="none" w:sz="0" w:space="0" w:color="auto"/>
      </w:divBdr>
    </w:div>
    <w:div w:id="911351063">
      <w:bodyDiv w:val="1"/>
      <w:marLeft w:val="0"/>
      <w:marRight w:val="0"/>
      <w:marTop w:val="0"/>
      <w:marBottom w:val="0"/>
      <w:divBdr>
        <w:top w:val="none" w:sz="0" w:space="0" w:color="auto"/>
        <w:left w:val="none" w:sz="0" w:space="0" w:color="auto"/>
        <w:bottom w:val="none" w:sz="0" w:space="0" w:color="auto"/>
        <w:right w:val="none" w:sz="0" w:space="0" w:color="auto"/>
      </w:divBdr>
    </w:div>
    <w:div w:id="913776296">
      <w:bodyDiv w:val="1"/>
      <w:marLeft w:val="0"/>
      <w:marRight w:val="0"/>
      <w:marTop w:val="0"/>
      <w:marBottom w:val="0"/>
      <w:divBdr>
        <w:top w:val="none" w:sz="0" w:space="0" w:color="auto"/>
        <w:left w:val="none" w:sz="0" w:space="0" w:color="auto"/>
        <w:bottom w:val="none" w:sz="0" w:space="0" w:color="auto"/>
        <w:right w:val="none" w:sz="0" w:space="0" w:color="auto"/>
      </w:divBdr>
    </w:div>
    <w:div w:id="914244727">
      <w:bodyDiv w:val="1"/>
      <w:marLeft w:val="0"/>
      <w:marRight w:val="0"/>
      <w:marTop w:val="0"/>
      <w:marBottom w:val="0"/>
      <w:divBdr>
        <w:top w:val="none" w:sz="0" w:space="0" w:color="auto"/>
        <w:left w:val="none" w:sz="0" w:space="0" w:color="auto"/>
        <w:bottom w:val="none" w:sz="0" w:space="0" w:color="auto"/>
        <w:right w:val="none" w:sz="0" w:space="0" w:color="auto"/>
      </w:divBdr>
    </w:div>
    <w:div w:id="915478402">
      <w:bodyDiv w:val="1"/>
      <w:marLeft w:val="0"/>
      <w:marRight w:val="0"/>
      <w:marTop w:val="0"/>
      <w:marBottom w:val="0"/>
      <w:divBdr>
        <w:top w:val="none" w:sz="0" w:space="0" w:color="auto"/>
        <w:left w:val="none" w:sz="0" w:space="0" w:color="auto"/>
        <w:bottom w:val="none" w:sz="0" w:space="0" w:color="auto"/>
        <w:right w:val="none" w:sz="0" w:space="0" w:color="auto"/>
      </w:divBdr>
    </w:div>
    <w:div w:id="915819960">
      <w:bodyDiv w:val="1"/>
      <w:marLeft w:val="0"/>
      <w:marRight w:val="0"/>
      <w:marTop w:val="0"/>
      <w:marBottom w:val="0"/>
      <w:divBdr>
        <w:top w:val="none" w:sz="0" w:space="0" w:color="auto"/>
        <w:left w:val="none" w:sz="0" w:space="0" w:color="auto"/>
        <w:bottom w:val="none" w:sz="0" w:space="0" w:color="auto"/>
        <w:right w:val="none" w:sz="0" w:space="0" w:color="auto"/>
      </w:divBdr>
    </w:div>
    <w:div w:id="916868520">
      <w:bodyDiv w:val="1"/>
      <w:marLeft w:val="0"/>
      <w:marRight w:val="0"/>
      <w:marTop w:val="0"/>
      <w:marBottom w:val="0"/>
      <w:divBdr>
        <w:top w:val="none" w:sz="0" w:space="0" w:color="auto"/>
        <w:left w:val="none" w:sz="0" w:space="0" w:color="auto"/>
        <w:bottom w:val="none" w:sz="0" w:space="0" w:color="auto"/>
        <w:right w:val="none" w:sz="0" w:space="0" w:color="auto"/>
      </w:divBdr>
      <w:divsChild>
        <w:div w:id="1418675579">
          <w:marLeft w:val="0"/>
          <w:marRight w:val="0"/>
          <w:marTop w:val="0"/>
          <w:marBottom w:val="0"/>
          <w:divBdr>
            <w:top w:val="none" w:sz="0" w:space="0" w:color="auto"/>
            <w:left w:val="none" w:sz="0" w:space="0" w:color="auto"/>
            <w:bottom w:val="none" w:sz="0" w:space="0" w:color="auto"/>
            <w:right w:val="none" w:sz="0" w:space="0" w:color="auto"/>
          </w:divBdr>
        </w:div>
        <w:div w:id="1827352911">
          <w:marLeft w:val="0"/>
          <w:marRight w:val="0"/>
          <w:marTop w:val="0"/>
          <w:marBottom w:val="0"/>
          <w:divBdr>
            <w:top w:val="none" w:sz="0" w:space="0" w:color="auto"/>
            <w:left w:val="none" w:sz="0" w:space="0" w:color="auto"/>
            <w:bottom w:val="none" w:sz="0" w:space="0" w:color="auto"/>
            <w:right w:val="none" w:sz="0" w:space="0" w:color="auto"/>
          </w:divBdr>
          <w:divsChild>
            <w:div w:id="56318398">
              <w:marLeft w:val="0"/>
              <w:marRight w:val="0"/>
              <w:marTop w:val="0"/>
              <w:marBottom w:val="0"/>
              <w:divBdr>
                <w:top w:val="none" w:sz="0" w:space="0" w:color="auto"/>
                <w:left w:val="none" w:sz="0" w:space="0" w:color="auto"/>
                <w:bottom w:val="none" w:sz="0" w:space="0" w:color="auto"/>
                <w:right w:val="none" w:sz="0" w:space="0" w:color="auto"/>
              </w:divBdr>
              <w:divsChild>
                <w:div w:id="209928023">
                  <w:marLeft w:val="0"/>
                  <w:marRight w:val="0"/>
                  <w:marTop w:val="0"/>
                  <w:marBottom w:val="0"/>
                  <w:divBdr>
                    <w:top w:val="none" w:sz="0" w:space="0" w:color="auto"/>
                    <w:left w:val="none" w:sz="0" w:space="0" w:color="auto"/>
                    <w:bottom w:val="none" w:sz="0" w:space="0" w:color="auto"/>
                    <w:right w:val="none" w:sz="0" w:space="0" w:color="auto"/>
                  </w:divBdr>
                  <w:divsChild>
                    <w:div w:id="614295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7442708">
      <w:bodyDiv w:val="1"/>
      <w:marLeft w:val="0"/>
      <w:marRight w:val="0"/>
      <w:marTop w:val="0"/>
      <w:marBottom w:val="0"/>
      <w:divBdr>
        <w:top w:val="none" w:sz="0" w:space="0" w:color="auto"/>
        <w:left w:val="none" w:sz="0" w:space="0" w:color="auto"/>
        <w:bottom w:val="none" w:sz="0" w:space="0" w:color="auto"/>
        <w:right w:val="none" w:sz="0" w:space="0" w:color="auto"/>
      </w:divBdr>
    </w:div>
    <w:div w:id="918253027">
      <w:bodyDiv w:val="1"/>
      <w:marLeft w:val="0"/>
      <w:marRight w:val="0"/>
      <w:marTop w:val="0"/>
      <w:marBottom w:val="0"/>
      <w:divBdr>
        <w:top w:val="none" w:sz="0" w:space="0" w:color="auto"/>
        <w:left w:val="none" w:sz="0" w:space="0" w:color="auto"/>
        <w:bottom w:val="none" w:sz="0" w:space="0" w:color="auto"/>
        <w:right w:val="none" w:sz="0" w:space="0" w:color="auto"/>
      </w:divBdr>
    </w:div>
    <w:div w:id="918751019">
      <w:bodyDiv w:val="1"/>
      <w:marLeft w:val="0"/>
      <w:marRight w:val="0"/>
      <w:marTop w:val="0"/>
      <w:marBottom w:val="0"/>
      <w:divBdr>
        <w:top w:val="none" w:sz="0" w:space="0" w:color="auto"/>
        <w:left w:val="none" w:sz="0" w:space="0" w:color="auto"/>
        <w:bottom w:val="none" w:sz="0" w:space="0" w:color="auto"/>
        <w:right w:val="none" w:sz="0" w:space="0" w:color="auto"/>
      </w:divBdr>
      <w:divsChild>
        <w:div w:id="1662585925">
          <w:marLeft w:val="0"/>
          <w:marRight w:val="0"/>
          <w:marTop w:val="0"/>
          <w:marBottom w:val="0"/>
          <w:divBdr>
            <w:top w:val="none" w:sz="0" w:space="0" w:color="auto"/>
            <w:left w:val="none" w:sz="0" w:space="0" w:color="auto"/>
            <w:bottom w:val="none" w:sz="0" w:space="0" w:color="auto"/>
            <w:right w:val="none" w:sz="0" w:space="0" w:color="auto"/>
          </w:divBdr>
        </w:div>
        <w:div w:id="1126630466">
          <w:marLeft w:val="0"/>
          <w:marRight w:val="0"/>
          <w:marTop w:val="0"/>
          <w:marBottom w:val="0"/>
          <w:divBdr>
            <w:top w:val="none" w:sz="0" w:space="0" w:color="auto"/>
            <w:left w:val="none" w:sz="0" w:space="0" w:color="auto"/>
            <w:bottom w:val="none" w:sz="0" w:space="0" w:color="auto"/>
            <w:right w:val="none" w:sz="0" w:space="0" w:color="auto"/>
          </w:divBdr>
        </w:div>
      </w:divsChild>
    </w:div>
    <w:div w:id="919101714">
      <w:bodyDiv w:val="1"/>
      <w:marLeft w:val="0"/>
      <w:marRight w:val="0"/>
      <w:marTop w:val="0"/>
      <w:marBottom w:val="0"/>
      <w:divBdr>
        <w:top w:val="none" w:sz="0" w:space="0" w:color="auto"/>
        <w:left w:val="none" w:sz="0" w:space="0" w:color="auto"/>
        <w:bottom w:val="none" w:sz="0" w:space="0" w:color="auto"/>
        <w:right w:val="none" w:sz="0" w:space="0" w:color="auto"/>
      </w:divBdr>
    </w:div>
    <w:div w:id="919143768">
      <w:bodyDiv w:val="1"/>
      <w:marLeft w:val="0"/>
      <w:marRight w:val="0"/>
      <w:marTop w:val="0"/>
      <w:marBottom w:val="0"/>
      <w:divBdr>
        <w:top w:val="none" w:sz="0" w:space="0" w:color="auto"/>
        <w:left w:val="none" w:sz="0" w:space="0" w:color="auto"/>
        <w:bottom w:val="none" w:sz="0" w:space="0" w:color="auto"/>
        <w:right w:val="none" w:sz="0" w:space="0" w:color="auto"/>
      </w:divBdr>
      <w:divsChild>
        <w:div w:id="926501671">
          <w:marLeft w:val="0"/>
          <w:marRight w:val="0"/>
          <w:marTop w:val="0"/>
          <w:marBottom w:val="0"/>
          <w:divBdr>
            <w:top w:val="none" w:sz="0" w:space="0" w:color="auto"/>
            <w:left w:val="none" w:sz="0" w:space="0" w:color="auto"/>
            <w:bottom w:val="none" w:sz="0" w:space="0" w:color="auto"/>
            <w:right w:val="none" w:sz="0" w:space="0" w:color="auto"/>
          </w:divBdr>
        </w:div>
      </w:divsChild>
    </w:div>
    <w:div w:id="919480598">
      <w:bodyDiv w:val="1"/>
      <w:marLeft w:val="0"/>
      <w:marRight w:val="0"/>
      <w:marTop w:val="0"/>
      <w:marBottom w:val="0"/>
      <w:divBdr>
        <w:top w:val="none" w:sz="0" w:space="0" w:color="auto"/>
        <w:left w:val="none" w:sz="0" w:space="0" w:color="auto"/>
        <w:bottom w:val="none" w:sz="0" w:space="0" w:color="auto"/>
        <w:right w:val="none" w:sz="0" w:space="0" w:color="auto"/>
      </w:divBdr>
    </w:div>
    <w:div w:id="919560749">
      <w:bodyDiv w:val="1"/>
      <w:marLeft w:val="0"/>
      <w:marRight w:val="0"/>
      <w:marTop w:val="0"/>
      <w:marBottom w:val="0"/>
      <w:divBdr>
        <w:top w:val="none" w:sz="0" w:space="0" w:color="auto"/>
        <w:left w:val="none" w:sz="0" w:space="0" w:color="auto"/>
        <w:bottom w:val="none" w:sz="0" w:space="0" w:color="auto"/>
        <w:right w:val="none" w:sz="0" w:space="0" w:color="auto"/>
      </w:divBdr>
    </w:div>
    <w:div w:id="919564713">
      <w:bodyDiv w:val="1"/>
      <w:marLeft w:val="0"/>
      <w:marRight w:val="0"/>
      <w:marTop w:val="0"/>
      <w:marBottom w:val="0"/>
      <w:divBdr>
        <w:top w:val="none" w:sz="0" w:space="0" w:color="auto"/>
        <w:left w:val="none" w:sz="0" w:space="0" w:color="auto"/>
        <w:bottom w:val="none" w:sz="0" w:space="0" w:color="auto"/>
        <w:right w:val="none" w:sz="0" w:space="0" w:color="auto"/>
      </w:divBdr>
    </w:div>
    <w:div w:id="919606921">
      <w:bodyDiv w:val="1"/>
      <w:marLeft w:val="0"/>
      <w:marRight w:val="0"/>
      <w:marTop w:val="0"/>
      <w:marBottom w:val="0"/>
      <w:divBdr>
        <w:top w:val="none" w:sz="0" w:space="0" w:color="auto"/>
        <w:left w:val="none" w:sz="0" w:space="0" w:color="auto"/>
        <w:bottom w:val="none" w:sz="0" w:space="0" w:color="auto"/>
        <w:right w:val="none" w:sz="0" w:space="0" w:color="auto"/>
      </w:divBdr>
    </w:div>
    <w:div w:id="919607317">
      <w:bodyDiv w:val="1"/>
      <w:marLeft w:val="0"/>
      <w:marRight w:val="0"/>
      <w:marTop w:val="0"/>
      <w:marBottom w:val="0"/>
      <w:divBdr>
        <w:top w:val="none" w:sz="0" w:space="0" w:color="auto"/>
        <w:left w:val="none" w:sz="0" w:space="0" w:color="auto"/>
        <w:bottom w:val="none" w:sz="0" w:space="0" w:color="auto"/>
        <w:right w:val="none" w:sz="0" w:space="0" w:color="auto"/>
      </w:divBdr>
      <w:divsChild>
        <w:div w:id="2122989714">
          <w:marLeft w:val="0"/>
          <w:marRight w:val="0"/>
          <w:marTop w:val="0"/>
          <w:marBottom w:val="0"/>
          <w:divBdr>
            <w:top w:val="none" w:sz="0" w:space="0" w:color="auto"/>
            <w:left w:val="none" w:sz="0" w:space="0" w:color="auto"/>
            <w:bottom w:val="none" w:sz="0" w:space="0" w:color="auto"/>
            <w:right w:val="none" w:sz="0" w:space="0" w:color="auto"/>
          </w:divBdr>
        </w:div>
      </w:divsChild>
    </w:div>
    <w:div w:id="919680432">
      <w:bodyDiv w:val="1"/>
      <w:marLeft w:val="0"/>
      <w:marRight w:val="0"/>
      <w:marTop w:val="0"/>
      <w:marBottom w:val="0"/>
      <w:divBdr>
        <w:top w:val="none" w:sz="0" w:space="0" w:color="auto"/>
        <w:left w:val="none" w:sz="0" w:space="0" w:color="auto"/>
        <w:bottom w:val="none" w:sz="0" w:space="0" w:color="auto"/>
        <w:right w:val="none" w:sz="0" w:space="0" w:color="auto"/>
      </w:divBdr>
    </w:div>
    <w:div w:id="920020306">
      <w:bodyDiv w:val="1"/>
      <w:marLeft w:val="0"/>
      <w:marRight w:val="0"/>
      <w:marTop w:val="0"/>
      <w:marBottom w:val="0"/>
      <w:divBdr>
        <w:top w:val="none" w:sz="0" w:space="0" w:color="auto"/>
        <w:left w:val="none" w:sz="0" w:space="0" w:color="auto"/>
        <w:bottom w:val="none" w:sz="0" w:space="0" w:color="auto"/>
        <w:right w:val="none" w:sz="0" w:space="0" w:color="auto"/>
      </w:divBdr>
    </w:div>
    <w:div w:id="920410037">
      <w:bodyDiv w:val="1"/>
      <w:marLeft w:val="0"/>
      <w:marRight w:val="0"/>
      <w:marTop w:val="0"/>
      <w:marBottom w:val="0"/>
      <w:divBdr>
        <w:top w:val="none" w:sz="0" w:space="0" w:color="auto"/>
        <w:left w:val="none" w:sz="0" w:space="0" w:color="auto"/>
        <w:bottom w:val="none" w:sz="0" w:space="0" w:color="auto"/>
        <w:right w:val="none" w:sz="0" w:space="0" w:color="auto"/>
      </w:divBdr>
    </w:div>
    <w:div w:id="920721507">
      <w:bodyDiv w:val="1"/>
      <w:marLeft w:val="0"/>
      <w:marRight w:val="0"/>
      <w:marTop w:val="0"/>
      <w:marBottom w:val="0"/>
      <w:divBdr>
        <w:top w:val="none" w:sz="0" w:space="0" w:color="auto"/>
        <w:left w:val="none" w:sz="0" w:space="0" w:color="auto"/>
        <w:bottom w:val="none" w:sz="0" w:space="0" w:color="auto"/>
        <w:right w:val="none" w:sz="0" w:space="0" w:color="auto"/>
      </w:divBdr>
    </w:div>
    <w:div w:id="920915507">
      <w:bodyDiv w:val="1"/>
      <w:marLeft w:val="0"/>
      <w:marRight w:val="0"/>
      <w:marTop w:val="0"/>
      <w:marBottom w:val="0"/>
      <w:divBdr>
        <w:top w:val="none" w:sz="0" w:space="0" w:color="auto"/>
        <w:left w:val="none" w:sz="0" w:space="0" w:color="auto"/>
        <w:bottom w:val="none" w:sz="0" w:space="0" w:color="auto"/>
        <w:right w:val="none" w:sz="0" w:space="0" w:color="auto"/>
      </w:divBdr>
    </w:div>
    <w:div w:id="921258055">
      <w:bodyDiv w:val="1"/>
      <w:marLeft w:val="0"/>
      <w:marRight w:val="0"/>
      <w:marTop w:val="0"/>
      <w:marBottom w:val="0"/>
      <w:divBdr>
        <w:top w:val="none" w:sz="0" w:space="0" w:color="auto"/>
        <w:left w:val="none" w:sz="0" w:space="0" w:color="auto"/>
        <w:bottom w:val="none" w:sz="0" w:space="0" w:color="auto"/>
        <w:right w:val="none" w:sz="0" w:space="0" w:color="auto"/>
      </w:divBdr>
    </w:div>
    <w:div w:id="921331214">
      <w:bodyDiv w:val="1"/>
      <w:marLeft w:val="0"/>
      <w:marRight w:val="0"/>
      <w:marTop w:val="0"/>
      <w:marBottom w:val="0"/>
      <w:divBdr>
        <w:top w:val="none" w:sz="0" w:space="0" w:color="auto"/>
        <w:left w:val="none" w:sz="0" w:space="0" w:color="auto"/>
        <w:bottom w:val="none" w:sz="0" w:space="0" w:color="auto"/>
        <w:right w:val="none" w:sz="0" w:space="0" w:color="auto"/>
      </w:divBdr>
      <w:divsChild>
        <w:div w:id="235019580">
          <w:marLeft w:val="0"/>
          <w:marRight w:val="0"/>
          <w:marTop w:val="0"/>
          <w:marBottom w:val="0"/>
          <w:divBdr>
            <w:top w:val="none" w:sz="0" w:space="0" w:color="auto"/>
            <w:left w:val="none" w:sz="0" w:space="0" w:color="auto"/>
            <w:bottom w:val="none" w:sz="0" w:space="0" w:color="auto"/>
            <w:right w:val="none" w:sz="0" w:space="0" w:color="auto"/>
          </w:divBdr>
          <w:divsChild>
            <w:div w:id="366680299">
              <w:marLeft w:val="0"/>
              <w:marRight w:val="0"/>
              <w:marTop w:val="0"/>
              <w:marBottom w:val="0"/>
              <w:divBdr>
                <w:top w:val="none" w:sz="0" w:space="0" w:color="auto"/>
                <w:left w:val="none" w:sz="0" w:space="0" w:color="auto"/>
                <w:bottom w:val="none" w:sz="0" w:space="0" w:color="auto"/>
                <w:right w:val="none" w:sz="0" w:space="0" w:color="auto"/>
              </w:divBdr>
              <w:divsChild>
                <w:div w:id="1021394619">
                  <w:marLeft w:val="0"/>
                  <w:marRight w:val="0"/>
                  <w:marTop w:val="0"/>
                  <w:marBottom w:val="0"/>
                  <w:divBdr>
                    <w:top w:val="none" w:sz="0" w:space="0" w:color="auto"/>
                    <w:left w:val="none" w:sz="0" w:space="0" w:color="auto"/>
                    <w:bottom w:val="none" w:sz="0" w:space="0" w:color="auto"/>
                    <w:right w:val="none" w:sz="0" w:space="0" w:color="auto"/>
                  </w:divBdr>
                  <w:divsChild>
                    <w:div w:id="1150561151">
                      <w:marLeft w:val="0"/>
                      <w:marRight w:val="0"/>
                      <w:marTop w:val="0"/>
                      <w:marBottom w:val="0"/>
                      <w:divBdr>
                        <w:top w:val="none" w:sz="0" w:space="0" w:color="auto"/>
                        <w:left w:val="none" w:sz="0" w:space="0" w:color="auto"/>
                        <w:bottom w:val="none" w:sz="0" w:space="0" w:color="auto"/>
                        <w:right w:val="none" w:sz="0" w:space="0" w:color="auto"/>
                      </w:divBdr>
                      <w:divsChild>
                        <w:div w:id="768936462">
                          <w:marLeft w:val="0"/>
                          <w:marRight w:val="0"/>
                          <w:marTop w:val="0"/>
                          <w:marBottom w:val="0"/>
                          <w:divBdr>
                            <w:top w:val="none" w:sz="0" w:space="0" w:color="auto"/>
                            <w:left w:val="none" w:sz="0" w:space="0" w:color="auto"/>
                            <w:bottom w:val="none" w:sz="0" w:space="0" w:color="auto"/>
                            <w:right w:val="none" w:sz="0" w:space="0" w:color="auto"/>
                          </w:divBdr>
                          <w:divsChild>
                            <w:div w:id="1255361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5827804">
          <w:marLeft w:val="0"/>
          <w:marRight w:val="0"/>
          <w:marTop w:val="0"/>
          <w:marBottom w:val="0"/>
          <w:divBdr>
            <w:top w:val="none" w:sz="0" w:space="0" w:color="auto"/>
            <w:left w:val="none" w:sz="0" w:space="0" w:color="auto"/>
            <w:bottom w:val="none" w:sz="0" w:space="0" w:color="auto"/>
            <w:right w:val="none" w:sz="0" w:space="0" w:color="auto"/>
          </w:divBdr>
          <w:divsChild>
            <w:div w:id="557478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1645349">
      <w:bodyDiv w:val="1"/>
      <w:marLeft w:val="0"/>
      <w:marRight w:val="0"/>
      <w:marTop w:val="0"/>
      <w:marBottom w:val="0"/>
      <w:divBdr>
        <w:top w:val="none" w:sz="0" w:space="0" w:color="auto"/>
        <w:left w:val="none" w:sz="0" w:space="0" w:color="auto"/>
        <w:bottom w:val="none" w:sz="0" w:space="0" w:color="auto"/>
        <w:right w:val="none" w:sz="0" w:space="0" w:color="auto"/>
      </w:divBdr>
      <w:divsChild>
        <w:div w:id="1748762676">
          <w:marLeft w:val="0"/>
          <w:marRight w:val="0"/>
          <w:marTop w:val="0"/>
          <w:marBottom w:val="0"/>
          <w:divBdr>
            <w:top w:val="none" w:sz="0" w:space="0" w:color="auto"/>
            <w:left w:val="none" w:sz="0" w:space="0" w:color="auto"/>
            <w:bottom w:val="none" w:sz="0" w:space="0" w:color="auto"/>
            <w:right w:val="none" w:sz="0" w:space="0" w:color="auto"/>
          </w:divBdr>
          <w:divsChild>
            <w:div w:id="469133502">
              <w:marLeft w:val="0"/>
              <w:marRight w:val="0"/>
              <w:marTop w:val="0"/>
              <w:marBottom w:val="0"/>
              <w:divBdr>
                <w:top w:val="none" w:sz="0" w:space="0" w:color="auto"/>
                <w:left w:val="none" w:sz="0" w:space="0" w:color="auto"/>
                <w:bottom w:val="none" w:sz="0" w:space="0" w:color="auto"/>
                <w:right w:val="none" w:sz="0" w:space="0" w:color="auto"/>
              </w:divBdr>
            </w:div>
            <w:div w:id="1679194820">
              <w:marLeft w:val="0"/>
              <w:marRight w:val="0"/>
              <w:marTop w:val="0"/>
              <w:marBottom w:val="0"/>
              <w:divBdr>
                <w:top w:val="none" w:sz="0" w:space="0" w:color="auto"/>
                <w:left w:val="none" w:sz="0" w:space="0" w:color="auto"/>
                <w:bottom w:val="none" w:sz="0" w:space="0" w:color="auto"/>
                <w:right w:val="none" w:sz="0" w:space="0" w:color="auto"/>
              </w:divBdr>
            </w:div>
          </w:divsChild>
        </w:div>
        <w:div w:id="1483767421">
          <w:marLeft w:val="0"/>
          <w:marRight w:val="0"/>
          <w:marTop w:val="0"/>
          <w:marBottom w:val="0"/>
          <w:divBdr>
            <w:top w:val="none" w:sz="0" w:space="0" w:color="auto"/>
            <w:left w:val="none" w:sz="0" w:space="0" w:color="auto"/>
            <w:bottom w:val="none" w:sz="0" w:space="0" w:color="auto"/>
            <w:right w:val="none" w:sz="0" w:space="0" w:color="auto"/>
          </w:divBdr>
        </w:div>
      </w:divsChild>
    </w:div>
    <w:div w:id="921791416">
      <w:bodyDiv w:val="1"/>
      <w:marLeft w:val="0"/>
      <w:marRight w:val="0"/>
      <w:marTop w:val="0"/>
      <w:marBottom w:val="0"/>
      <w:divBdr>
        <w:top w:val="none" w:sz="0" w:space="0" w:color="auto"/>
        <w:left w:val="none" w:sz="0" w:space="0" w:color="auto"/>
        <w:bottom w:val="none" w:sz="0" w:space="0" w:color="auto"/>
        <w:right w:val="none" w:sz="0" w:space="0" w:color="auto"/>
      </w:divBdr>
    </w:div>
    <w:div w:id="922909162">
      <w:bodyDiv w:val="1"/>
      <w:marLeft w:val="0"/>
      <w:marRight w:val="0"/>
      <w:marTop w:val="0"/>
      <w:marBottom w:val="0"/>
      <w:divBdr>
        <w:top w:val="none" w:sz="0" w:space="0" w:color="auto"/>
        <w:left w:val="none" w:sz="0" w:space="0" w:color="auto"/>
        <w:bottom w:val="none" w:sz="0" w:space="0" w:color="auto"/>
        <w:right w:val="none" w:sz="0" w:space="0" w:color="auto"/>
      </w:divBdr>
    </w:div>
    <w:div w:id="923152981">
      <w:bodyDiv w:val="1"/>
      <w:marLeft w:val="0"/>
      <w:marRight w:val="0"/>
      <w:marTop w:val="0"/>
      <w:marBottom w:val="0"/>
      <w:divBdr>
        <w:top w:val="none" w:sz="0" w:space="0" w:color="auto"/>
        <w:left w:val="none" w:sz="0" w:space="0" w:color="auto"/>
        <w:bottom w:val="none" w:sz="0" w:space="0" w:color="auto"/>
        <w:right w:val="none" w:sz="0" w:space="0" w:color="auto"/>
      </w:divBdr>
    </w:div>
    <w:div w:id="924923176">
      <w:bodyDiv w:val="1"/>
      <w:marLeft w:val="0"/>
      <w:marRight w:val="0"/>
      <w:marTop w:val="0"/>
      <w:marBottom w:val="0"/>
      <w:divBdr>
        <w:top w:val="none" w:sz="0" w:space="0" w:color="auto"/>
        <w:left w:val="none" w:sz="0" w:space="0" w:color="auto"/>
        <w:bottom w:val="none" w:sz="0" w:space="0" w:color="auto"/>
        <w:right w:val="none" w:sz="0" w:space="0" w:color="auto"/>
      </w:divBdr>
      <w:divsChild>
        <w:div w:id="2054428326">
          <w:marLeft w:val="0"/>
          <w:marRight w:val="0"/>
          <w:marTop w:val="0"/>
          <w:marBottom w:val="0"/>
          <w:divBdr>
            <w:top w:val="none" w:sz="0" w:space="0" w:color="auto"/>
            <w:left w:val="none" w:sz="0" w:space="0" w:color="auto"/>
            <w:bottom w:val="none" w:sz="0" w:space="0" w:color="auto"/>
            <w:right w:val="none" w:sz="0" w:space="0" w:color="auto"/>
          </w:divBdr>
        </w:div>
        <w:div w:id="2091806035">
          <w:marLeft w:val="0"/>
          <w:marRight w:val="0"/>
          <w:marTop w:val="0"/>
          <w:marBottom w:val="0"/>
          <w:divBdr>
            <w:top w:val="none" w:sz="0" w:space="0" w:color="auto"/>
            <w:left w:val="none" w:sz="0" w:space="0" w:color="auto"/>
            <w:bottom w:val="none" w:sz="0" w:space="0" w:color="auto"/>
            <w:right w:val="none" w:sz="0" w:space="0" w:color="auto"/>
          </w:divBdr>
        </w:div>
      </w:divsChild>
    </w:div>
    <w:div w:id="925069900">
      <w:bodyDiv w:val="1"/>
      <w:marLeft w:val="0"/>
      <w:marRight w:val="0"/>
      <w:marTop w:val="0"/>
      <w:marBottom w:val="0"/>
      <w:divBdr>
        <w:top w:val="none" w:sz="0" w:space="0" w:color="auto"/>
        <w:left w:val="none" w:sz="0" w:space="0" w:color="auto"/>
        <w:bottom w:val="none" w:sz="0" w:space="0" w:color="auto"/>
        <w:right w:val="none" w:sz="0" w:space="0" w:color="auto"/>
      </w:divBdr>
      <w:divsChild>
        <w:div w:id="562299572">
          <w:marLeft w:val="0"/>
          <w:marRight w:val="0"/>
          <w:marTop w:val="0"/>
          <w:marBottom w:val="0"/>
          <w:divBdr>
            <w:top w:val="none" w:sz="0" w:space="0" w:color="auto"/>
            <w:left w:val="none" w:sz="0" w:space="0" w:color="auto"/>
            <w:bottom w:val="none" w:sz="0" w:space="0" w:color="auto"/>
            <w:right w:val="none" w:sz="0" w:space="0" w:color="auto"/>
          </w:divBdr>
        </w:div>
      </w:divsChild>
    </w:div>
    <w:div w:id="926160492">
      <w:bodyDiv w:val="1"/>
      <w:marLeft w:val="0"/>
      <w:marRight w:val="0"/>
      <w:marTop w:val="0"/>
      <w:marBottom w:val="0"/>
      <w:divBdr>
        <w:top w:val="none" w:sz="0" w:space="0" w:color="auto"/>
        <w:left w:val="none" w:sz="0" w:space="0" w:color="auto"/>
        <w:bottom w:val="none" w:sz="0" w:space="0" w:color="auto"/>
        <w:right w:val="none" w:sz="0" w:space="0" w:color="auto"/>
      </w:divBdr>
      <w:divsChild>
        <w:div w:id="783304907">
          <w:marLeft w:val="0"/>
          <w:marRight w:val="0"/>
          <w:marTop w:val="0"/>
          <w:marBottom w:val="0"/>
          <w:divBdr>
            <w:top w:val="none" w:sz="0" w:space="0" w:color="auto"/>
            <w:left w:val="none" w:sz="0" w:space="0" w:color="auto"/>
            <w:bottom w:val="none" w:sz="0" w:space="0" w:color="auto"/>
            <w:right w:val="none" w:sz="0" w:space="0" w:color="auto"/>
          </w:divBdr>
        </w:div>
        <w:div w:id="1449663971">
          <w:marLeft w:val="0"/>
          <w:marRight w:val="0"/>
          <w:marTop w:val="0"/>
          <w:marBottom w:val="0"/>
          <w:divBdr>
            <w:top w:val="none" w:sz="0" w:space="0" w:color="auto"/>
            <w:left w:val="none" w:sz="0" w:space="0" w:color="auto"/>
            <w:bottom w:val="none" w:sz="0" w:space="0" w:color="auto"/>
            <w:right w:val="none" w:sz="0" w:space="0" w:color="auto"/>
          </w:divBdr>
        </w:div>
      </w:divsChild>
    </w:div>
    <w:div w:id="926352538">
      <w:bodyDiv w:val="1"/>
      <w:marLeft w:val="0"/>
      <w:marRight w:val="0"/>
      <w:marTop w:val="0"/>
      <w:marBottom w:val="0"/>
      <w:divBdr>
        <w:top w:val="none" w:sz="0" w:space="0" w:color="auto"/>
        <w:left w:val="none" w:sz="0" w:space="0" w:color="auto"/>
        <w:bottom w:val="none" w:sz="0" w:space="0" w:color="auto"/>
        <w:right w:val="none" w:sz="0" w:space="0" w:color="auto"/>
      </w:divBdr>
    </w:div>
    <w:div w:id="926504165">
      <w:bodyDiv w:val="1"/>
      <w:marLeft w:val="0"/>
      <w:marRight w:val="0"/>
      <w:marTop w:val="0"/>
      <w:marBottom w:val="0"/>
      <w:divBdr>
        <w:top w:val="none" w:sz="0" w:space="0" w:color="auto"/>
        <w:left w:val="none" w:sz="0" w:space="0" w:color="auto"/>
        <w:bottom w:val="none" w:sz="0" w:space="0" w:color="auto"/>
        <w:right w:val="none" w:sz="0" w:space="0" w:color="auto"/>
      </w:divBdr>
      <w:divsChild>
        <w:div w:id="119300368">
          <w:marLeft w:val="0"/>
          <w:marRight w:val="0"/>
          <w:marTop w:val="0"/>
          <w:marBottom w:val="0"/>
          <w:divBdr>
            <w:top w:val="none" w:sz="0" w:space="0" w:color="auto"/>
            <w:left w:val="none" w:sz="0" w:space="0" w:color="auto"/>
            <w:bottom w:val="none" w:sz="0" w:space="0" w:color="auto"/>
            <w:right w:val="none" w:sz="0" w:space="0" w:color="auto"/>
          </w:divBdr>
        </w:div>
        <w:div w:id="266546269">
          <w:marLeft w:val="0"/>
          <w:marRight w:val="0"/>
          <w:marTop w:val="0"/>
          <w:marBottom w:val="0"/>
          <w:divBdr>
            <w:top w:val="none" w:sz="0" w:space="0" w:color="auto"/>
            <w:left w:val="none" w:sz="0" w:space="0" w:color="auto"/>
            <w:bottom w:val="none" w:sz="0" w:space="0" w:color="auto"/>
            <w:right w:val="none" w:sz="0" w:space="0" w:color="auto"/>
          </w:divBdr>
          <w:divsChild>
            <w:div w:id="1894464440">
              <w:marLeft w:val="0"/>
              <w:marRight w:val="0"/>
              <w:marTop w:val="0"/>
              <w:marBottom w:val="0"/>
              <w:divBdr>
                <w:top w:val="none" w:sz="0" w:space="0" w:color="auto"/>
                <w:left w:val="none" w:sz="0" w:space="0" w:color="auto"/>
                <w:bottom w:val="none" w:sz="0" w:space="0" w:color="auto"/>
                <w:right w:val="none" w:sz="0" w:space="0" w:color="auto"/>
              </w:divBdr>
            </w:div>
          </w:divsChild>
        </w:div>
        <w:div w:id="1260136811">
          <w:marLeft w:val="0"/>
          <w:marRight w:val="0"/>
          <w:marTop w:val="0"/>
          <w:marBottom w:val="0"/>
          <w:divBdr>
            <w:top w:val="none" w:sz="0" w:space="0" w:color="auto"/>
            <w:left w:val="none" w:sz="0" w:space="0" w:color="auto"/>
            <w:bottom w:val="none" w:sz="0" w:space="0" w:color="auto"/>
            <w:right w:val="none" w:sz="0" w:space="0" w:color="auto"/>
          </w:divBdr>
        </w:div>
        <w:div w:id="1949583824">
          <w:marLeft w:val="0"/>
          <w:marRight w:val="0"/>
          <w:marTop w:val="0"/>
          <w:marBottom w:val="0"/>
          <w:divBdr>
            <w:top w:val="none" w:sz="0" w:space="0" w:color="auto"/>
            <w:left w:val="none" w:sz="0" w:space="0" w:color="auto"/>
            <w:bottom w:val="none" w:sz="0" w:space="0" w:color="auto"/>
            <w:right w:val="none" w:sz="0" w:space="0" w:color="auto"/>
          </w:divBdr>
        </w:div>
      </w:divsChild>
    </w:div>
    <w:div w:id="926504803">
      <w:bodyDiv w:val="1"/>
      <w:marLeft w:val="0"/>
      <w:marRight w:val="0"/>
      <w:marTop w:val="0"/>
      <w:marBottom w:val="0"/>
      <w:divBdr>
        <w:top w:val="none" w:sz="0" w:space="0" w:color="auto"/>
        <w:left w:val="none" w:sz="0" w:space="0" w:color="auto"/>
        <w:bottom w:val="none" w:sz="0" w:space="0" w:color="auto"/>
        <w:right w:val="none" w:sz="0" w:space="0" w:color="auto"/>
      </w:divBdr>
      <w:divsChild>
        <w:div w:id="1310405247">
          <w:marLeft w:val="0"/>
          <w:marRight w:val="0"/>
          <w:marTop w:val="0"/>
          <w:marBottom w:val="0"/>
          <w:divBdr>
            <w:top w:val="none" w:sz="0" w:space="0" w:color="auto"/>
            <w:left w:val="none" w:sz="0" w:space="0" w:color="auto"/>
            <w:bottom w:val="none" w:sz="0" w:space="0" w:color="auto"/>
            <w:right w:val="none" w:sz="0" w:space="0" w:color="auto"/>
          </w:divBdr>
          <w:divsChild>
            <w:div w:id="849215987">
              <w:marLeft w:val="0"/>
              <w:marRight w:val="0"/>
              <w:marTop w:val="0"/>
              <w:marBottom w:val="0"/>
              <w:divBdr>
                <w:top w:val="none" w:sz="0" w:space="0" w:color="auto"/>
                <w:left w:val="none" w:sz="0" w:space="0" w:color="auto"/>
                <w:bottom w:val="none" w:sz="0" w:space="0" w:color="auto"/>
                <w:right w:val="none" w:sz="0" w:space="0" w:color="auto"/>
              </w:divBdr>
              <w:divsChild>
                <w:div w:id="493691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7078260">
      <w:bodyDiv w:val="1"/>
      <w:marLeft w:val="0"/>
      <w:marRight w:val="0"/>
      <w:marTop w:val="0"/>
      <w:marBottom w:val="0"/>
      <w:divBdr>
        <w:top w:val="none" w:sz="0" w:space="0" w:color="auto"/>
        <w:left w:val="none" w:sz="0" w:space="0" w:color="auto"/>
        <w:bottom w:val="none" w:sz="0" w:space="0" w:color="auto"/>
        <w:right w:val="none" w:sz="0" w:space="0" w:color="auto"/>
      </w:divBdr>
    </w:div>
    <w:div w:id="927155906">
      <w:bodyDiv w:val="1"/>
      <w:marLeft w:val="0"/>
      <w:marRight w:val="0"/>
      <w:marTop w:val="0"/>
      <w:marBottom w:val="0"/>
      <w:divBdr>
        <w:top w:val="none" w:sz="0" w:space="0" w:color="auto"/>
        <w:left w:val="none" w:sz="0" w:space="0" w:color="auto"/>
        <w:bottom w:val="none" w:sz="0" w:space="0" w:color="auto"/>
        <w:right w:val="none" w:sz="0" w:space="0" w:color="auto"/>
      </w:divBdr>
    </w:div>
    <w:div w:id="927618148">
      <w:bodyDiv w:val="1"/>
      <w:marLeft w:val="0"/>
      <w:marRight w:val="0"/>
      <w:marTop w:val="0"/>
      <w:marBottom w:val="0"/>
      <w:divBdr>
        <w:top w:val="none" w:sz="0" w:space="0" w:color="auto"/>
        <w:left w:val="none" w:sz="0" w:space="0" w:color="auto"/>
        <w:bottom w:val="none" w:sz="0" w:space="0" w:color="auto"/>
        <w:right w:val="none" w:sz="0" w:space="0" w:color="auto"/>
      </w:divBdr>
    </w:div>
    <w:div w:id="928079140">
      <w:bodyDiv w:val="1"/>
      <w:marLeft w:val="0"/>
      <w:marRight w:val="0"/>
      <w:marTop w:val="0"/>
      <w:marBottom w:val="0"/>
      <w:divBdr>
        <w:top w:val="none" w:sz="0" w:space="0" w:color="auto"/>
        <w:left w:val="none" w:sz="0" w:space="0" w:color="auto"/>
        <w:bottom w:val="none" w:sz="0" w:space="0" w:color="auto"/>
        <w:right w:val="none" w:sz="0" w:space="0" w:color="auto"/>
      </w:divBdr>
    </w:div>
    <w:div w:id="928545277">
      <w:bodyDiv w:val="1"/>
      <w:marLeft w:val="0"/>
      <w:marRight w:val="0"/>
      <w:marTop w:val="0"/>
      <w:marBottom w:val="0"/>
      <w:divBdr>
        <w:top w:val="none" w:sz="0" w:space="0" w:color="auto"/>
        <w:left w:val="none" w:sz="0" w:space="0" w:color="auto"/>
        <w:bottom w:val="none" w:sz="0" w:space="0" w:color="auto"/>
        <w:right w:val="none" w:sz="0" w:space="0" w:color="auto"/>
      </w:divBdr>
      <w:divsChild>
        <w:div w:id="963576834">
          <w:marLeft w:val="0"/>
          <w:marRight w:val="0"/>
          <w:marTop w:val="0"/>
          <w:marBottom w:val="0"/>
          <w:divBdr>
            <w:top w:val="none" w:sz="0" w:space="0" w:color="auto"/>
            <w:left w:val="none" w:sz="0" w:space="0" w:color="auto"/>
            <w:bottom w:val="none" w:sz="0" w:space="0" w:color="auto"/>
            <w:right w:val="none" w:sz="0" w:space="0" w:color="auto"/>
          </w:divBdr>
        </w:div>
        <w:div w:id="1160460787">
          <w:marLeft w:val="0"/>
          <w:marRight w:val="0"/>
          <w:marTop w:val="0"/>
          <w:marBottom w:val="0"/>
          <w:divBdr>
            <w:top w:val="none" w:sz="0" w:space="0" w:color="auto"/>
            <w:left w:val="none" w:sz="0" w:space="0" w:color="auto"/>
            <w:bottom w:val="none" w:sz="0" w:space="0" w:color="auto"/>
            <w:right w:val="none" w:sz="0" w:space="0" w:color="auto"/>
          </w:divBdr>
        </w:div>
        <w:div w:id="1156528390">
          <w:marLeft w:val="0"/>
          <w:marRight w:val="0"/>
          <w:marTop w:val="0"/>
          <w:marBottom w:val="0"/>
          <w:divBdr>
            <w:top w:val="none" w:sz="0" w:space="0" w:color="auto"/>
            <w:left w:val="none" w:sz="0" w:space="0" w:color="auto"/>
            <w:bottom w:val="none" w:sz="0" w:space="0" w:color="auto"/>
            <w:right w:val="none" w:sz="0" w:space="0" w:color="auto"/>
          </w:divBdr>
        </w:div>
      </w:divsChild>
    </w:div>
    <w:div w:id="929314219">
      <w:bodyDiv w:val="1"/>
      <w:marLeft w:val="0"/>
      <w:marRight w:val="0"/>
      <w:marTop w:val="0"/>
      <w:marBottom w:val="0"/>
      <w:divBdr>
        <w:top w:val="none" w:sz="0" w:space="0" w:color="auto"/>
        <w:left w:val="none" w:sz="0" w:space="0" w:color="auto"/>
        <w:bottom w:val="none" w:sz="0" w:space="0" w:color="auto"/>
        <w:right w:val="none" w:sz="0" w:space="0" w:color="auto"/>
      </w:divBdr>
    </w:div>
    <w:div w:id="929316046">
      <w:bodyDiv w:val="1"/>
      <w:marLeft w:val="0"/>
      <w:marRight w:val="0"/>
      <w:marTop w:val="0"/>
      <w:marBottom w:val="0"/>
      <w:divBdr>
        <w:top w:val="none" w:sz="0" w:space="0" w:color="auto"/>
        <w:left w:val="none" w:sz="0" w:space="0" w:color="auto"/>
        <w:bottom w:val="none" w:sz="0" w:space="0" w:color="auto"/>
        <w:right w:val="none" w:sz="0" w:space="0" w:color="auto"/>
      </w:divBdr>
    </w:div>
    <w:div w:id="929587205">
      <w:bodyDiv w:val="1"/>
      <w:marLeft w:val="0"/>
      <w:marRight w:val="0"/>
      <w:marTop w:val="0"/>
      <w:marBottom w:val="0"/>
      <w:divBdr>
        <w:top w:val="none" w:sz="0" w:space="0" w:color="auto"/>
        <w:left w:val="none" w:sz="0" w:space="0" w:color="auto"/>
        <w:bottom w:val="none" w:sz="0" w:space="0" w:color="auto"/>
        <w:right w:val="none" w:sz="0" w:space="0" w:color="auto"/>
      </w:divBdr>
    </w:div>
    <w:div w:id="931090829">
      <w:bodyDiv w:val="1"/>
      <w:marLeft w:val="0"/>
      <w:marRight w:val="0"/>
      <w:marTop w:val="0"/>
      <w:marBottom w:val="0"/>
      <w:divBdr>
        <w:top w:val="none" w:sz="0" w:space="0" w:color="auto"/>
        <w:left w:val="none" w:sz="0" w:space="0" w:color="auto"/>
        <w:bottom w:val="none" w:sz="0" w:space="0" w:color="auto"/>
        <w:right w:val="none" w:sz="0" w:space="0" w:color="auto"/>
      </w:divBdr>
    </w:div>
    <w:div w:id="932469377">
      <w:bodyDiv w:val="1"/>
      <w:marLeft w:val="0"/>
      <w:marRight w:val="0"/>
      <w:marTop w:val="0"/>
      <w:marBottom w:val="0"/>
      <w:divBdr>
        <w:top w:val="none" w:sz="0" w:space="0" w:color="auto"/>
        <w:left w:val="none" w:sz="0" w:space="0" w:color="auto"/>
        <w:bottom w:val="none" w:sz="0" w:space="0" w:color="auto"/>
        <w:right w:val="none" w:sz="0" w:space="0" w:color="auto"/>
      </w:divBdr>
    </w:div>
    <w:div w:id="933324917">
      <w:bodyDiv w:val="1"/>
      <w:marLeft w:val="0"/>
      <w:marRight w:val="0"/>
      <w:marTop w:val="0"/>
      <w:marBottom w:val="0"/>
      <w:divBdr>
        <w:top w:val="none" w:sz="0" w:space="0" w:color="auto"/>
        <w:left w:val="none" w:sz="0" w:space="0" w:color="auto"/>
        <w:bottom w:val="none" w:sz="0" w:space="0" w:color="auto"/>
        <w:right w:val="none" w:sz="0" w:space="0" w:color="auto"/>
      </w:divBdr>
      <w:divsChild>
        <w:div w:id="1113552068">
          <w:marLeft w:val="0"/>
          <w:marRight w:val="0"/>
          <w:marTop w:val="0"/>
          <w:marBottom w:val="0"/>
          <w:divBdr>
            <w:top w:val="none" w:sz="0" w:space="0" w:color="auto"/>
            <w:left w:val="none" w:sz="0" w:space="0" w:color="auto"/>
            <w:bottom w:val="none" w:sz="0" w:space="0" w:color="auto"/>
            <w:right w:val="none" w:sz="0" w:space="0" w:color="auto"/>
          </w:divBdr>
          <w:divsChild>
            <w:div w:id="2044817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4825035">
      <w:bodyDiv w:val="1"/>
      <w:marLeft w:val="0"/>
      <w:marRight w:val="0"/>
      <w:marTop w:val="0"/>
      <w:marBottom w:val="0"/>
      <w:divBdr>
        <w:top w:val="none" w:sz="0" w:space="0" w:color="auto"/>
        <w:left w:val="none" w:sz="0" w:space="0" w:color="auto"/>
        <w:bottom w:val="none" w:sz="0" w:space="0" w:color="auto"/>
        <w:right w:val="none" w:sz="0" w:space="0" w:color="auto"/>
      </w:divBdr>
    </w:div>
    <w:div w:id="934898222">
      <w:bodyDiv w:val="1"/>
      <w:marLeft w:val="0"/>
      <w:marRight w:val="0"/>
      <w:marTop w:val="0"/>
      <w:marBottom w:val="0"/>
      <w:divBdr>
        <w:top w:val="none" w:sz="0" w:space="0" w:color="auto"/>
        <w:left w:val="none" w:sz="0" w:space="0" w:color="auto"/>
        <w:bottom w:val="none" w:sz="0" w:space="0" w:color="auto"/>
        <w:right w:val="none" w:sz="0" w:space="0" w:color="auto"/>
      </w:divBdr>
      <w:divsChild>
        <w:div w:id="1835101086">
          <w:marLeft w:val="0"/>
          <w:marRight w:val="0"/>
          <w:marTop w:val="0"/>
          <w:marBottom w:val="0"/>
          <w:divBdr>
            <w:top w:val="none" w:sz="0" w:space="0" w:color="auto"/>
            <w:left w:val="none" w:sz="0" w:space="0" w:color="auto"/>
            <w:bottom w:val="none" w:sz="0" w:space="0" w:color="auto"/>
            <w:right w:val="none" w:sz="0" w:space="0" w:color="auto"/>
          </w:divBdr>
          <w:divsChild>
            <w:div w:id="1689719959">
              <w:marLeft w:val="0"/>
              <w:marRight w:val="0"/>
              <w:marTop w:val="0"/>
              <w:marBottom w:val="0"/>
              <w:divBdr>
                <w:top w:val="none" w:sz="0" w:space="0" w:color="auto"/>
                <w:left w:val="none" w:sz="0" w:space="0" w:color="auto"/>
                <w:bottom w:val="none" w:sz="0" w:space="0" w:color="auto"/>
                <w:right w:val="none" w:sz="0" w:space="0" w:color="auto"/>
              </w:divBdr>
              <w:divsChild>
                <w:div w:id="411240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5097432">
      <w:bodyDiv w:val="1"/>
      <w:marLeft w:val="0"/>
      <w:marRight w:val="0"/>
      <w:marTop w:val="0"/>
      <w:marBottom w:val="0"/>
      <w:divBdr>
        <w:top w:val="none" w:sz="0" w:space="0" w:color="auto"/>
        <w:left w:val="none" w:sz="0" w:space="0" w:color="auto"/>
        <w:bottom w:val="none" w:sz="0" w:space="0" w:color="auto"/>
        <w:right w:val="none" w:sz="0" w:space="0" w:color="auto"/>
      </w:divBdr>
    </w:div>
    <w:div w:id="936519988">
      <w:bodyDiv w:val="1"/>
      <w:marLeft w:val="0"/>
      <w:marRight w:val="0"/>
      <w:marTop w:val="0"/>
      <w:marBottom w:val="0"/>
      <w:divBdr>
        <w:top w:val="none" w:sz="0" w:space="0" w:color="auto"/>
        <w:left w:val="none" w:sz="0" w:space="0" w:color="auto"/>
        <w:bottom w:val="none" w:sz="0" w:space="0" w:color="auto"/>
        <w:right w:val="none" w:sz="0" w:space="0" w:color="auto"/>
      </w:divBdr>
    </w:div>
    <w:div w:id="936600767">
      <w:bodyDiv w:val="1"/>
      <w:marLeft w:val="0"/>
      <w:marRight w:val="0"/>
      <w:marTop w:val="0"/>
      <w:marBottom w:val="0"/>
      <w:divBdr>
        <w:top w:val="none" w:sz="0" w:space="0" w:color="auto"/>
        <w:left w:val="none" w:sz="0" w:space="0" w:color="auto"/>
        <w:bottom w:val="none" w:sz="0" w:space="0" w:color="auto"/>
        <w:right w:val="none" w:sz="0" w:space="0" w:color="auto"/>
      </w:divBdr>
    </w:div>
    <w:div w:id="936672748">
      <w:bodyDiv w:val="1"/>
      <w:marLeft w:val="0"/>
      <w:marRight w:val="0"/>
      <w:marTop w:val="0"/>
      <w:marBottom w:val="0"/>
      <w:divBdr>
        <w:top w:val="none" w:sz="0" w:space="0" w:color="auto"/>
        <w:left w:val="none" w:sz="0" w:space="0" w:color="auto"/>
        <w:bottom w:val="none" w:sz="0" w:space="0" w:color="auto"/>
        <w:right w:val="none" w:sz="0" w:space="0" w:color="auto"/>
      </w:divBdr>
    </w:div>
    <w:div w:id="937756394">
      <w:bodyDiv w:val="1"/>
      <w:marLeft w:val="0"/>
      <w:marRight w:val="0"/>
      <w:marTop w:val="0"/>
      <w:marBottom w:val="0"/>
      <w:divBdr>
        <w:top w:val="none" w:sz="0" w:space="0" w:color="auto"/>
        <w:left w:val="none" w:sz="0" w:space="0" w:color="auto"/>
        <w:bottom w:val="none" w:sz="0" w:space="0" w:color="auto"/>
        <w:right w:val="none" w:sz="0" w:space="0" w:color="auto"/>
      </w:divBdr>
      <w:divsChild>
        <w:div w:id="507404430">
          <w:marLeft w:val="0"/>
          <w:marRight w:val="0"/>
          <w:marTop w:val="0"/>
          <w:marBottom w:val="0"/>
          <w:divBdr>
            <w:top w:val="none" w:sz="0" w:space="0" w:color="auto"/>
            <w:left w:val="none" w:sz="0" w:space="0" w:color="auto"/>
            <w:bottom w:val="none" w:sz="0" w:space="0" w:color="auto"/>
            <w:right w:val="none" w:sz="0" w:space="0" w:color="auto"/>
          </w:divBdr>
        </w:div>
        <w:div w:id="1115488494">
          <w:marLeft w:val="0"/>
          <w:marRight w:val="0"/>
          <w:marTop w:val="0"/>
          <w:marBottom w:val="0"/>
          <w:divBdr>
            <w:top w:val="none" w:sz="0" w:space="0" w:color="auto"/>
            <w:left w:val="none" w:sz="0" w:space="0" w:color="auto"/>
            <w:bottom w:val="none" w:sz="0" w:space="0" w:color="auto"/>
            <w:right w:val="none" w:sz="0" w:space="0" w:color="auto"/>
          </w:divBdr>
        </w:div>
      </w:divsChild>
    </w:div>
    <w:div w:id="938099942">
      <w:bodyDiv w:val="1"/>
      <w:marLeft w:val="0"/>
      <w:marRight w:val="0"/>
      <w:marTop w:val="0"/>
      <w:marBottom w:val="0"/>
      <w:divBdr>
        <w:top w:val="none" w:sz="0" w:space="0" w:color="auto"/>
        <w:left w:val="none" w:sz="0" w:space="0" w:color="auto"/>
        <w:bottom w:val="none" w:sz="0" w:space="0" w:color="auto"/>
        <w:right w:val="none" w:sz="0" w:space="0" w:color="auto"/>
      </w:divBdr>
      <w:divsChild>
        <w:div w:id="386758072">
          <w:marLeft w:val="0"/>
          <w:marRight w:val="0"/>
          <w:marTop w:val="0"/>
          <w:marBottom w:val="0"/>
          <w:divBdr>
            <w:top w:val="none" w:sz="0" w:space="0" w:color="auto"/>
            <w:left w:val="none" w:sz="0" w:space="0" w:color="auto"/>
            <w:bottom w:val="none" w:sz="0" w:space="0" w:color="auto"/>
            <w:right w:val="none" w:sz="0" w:space="0" w:color="auto"/>
          </w:divBdr>
          <w:divsChild>
            <w:div w:id="803890198">
              <w:marLeft w:val="0"/>
              <w:marRight w:val="0"/>
              <w:marTop w:val="0"/>
              <w:marBottom w:val="0"/>
              <w:divBdr>
                <w:top w:val="none" w:sz="0" w:space="0" w:color="auto"/>
                <w:left w:val="none" w:sz="0" w:space="0" w:color="auto"/>
                <w:bottom w:val="none" w:sz="0" w:space="0" w:color="auto"/>
                <w:right w:val="none" w:sz="0" w:space="0" w:color="auto"/>
              </w:divBdr>
            </w:div>
          </w:divsChild>
        </w:div>
        <w:div w:id="1380861901">
          <w:marLeft w:val="0"/>
          <w:marRight w:val="0"/>
          <w:marTop w:val="0"/>
          <w:marBottom w:val="0"/>
          <w:divBdr>
            <w:top w:val="none" w:sz="0" w:space="0" w:color="auto"/>
            <w:left w:val="none" w:sz="0" w:space="0" w:color="auto"/>
            <w:bottom w:val="none" w:sz="0" w:space="0" w:color="auto"/>
            <w:right w:val="none" w:sz="0" w:space="0" w:color="auto"/>
          </w:divBdr>
          <w:divsChild>
            <w:div w:id="519273730">
              <w:marLeft w:val="0"/>
              <w:marRight w:val="0"/>
              <w:marTop w:val="0"/>
              <w:marBottom w:val="0"/>
              <w:divBdr>
                <w:top w:val="none" w:sz="0" w:space="0" w:color="auto"/>
                <w:left w:val="none" w:sz="0" w:space="0" w:color="auto"/>
                <w:bottom w:val="none" w:sz="0" w:space="0" w:color="auto"/>
                <w:right w:val="none" w:sz="0" w:space="0" w:color="auto"/>
              </w:divBdr>
              <w:divsChild>
                <w:div w:id="2144997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3488762">
          <w:marLeft w:val="0"/>
          <w:marRight w:val="0"/>
          <w:marTop w:val="0"/>
          <w:marBottom w:val="0"/>
          <w:divBdr>
            <w:top w:val="none" w:sz="0" w:space="0" w:color="auto"/>
            <w:left w:val="none" w:sz="0" w:space="0" w:color="auto"/>
            <w:bottom w:val="none" w:sz="0" w:space="0" w:color="auto"/>
            <w:right w:val="none" w:sz="0" w:space="0" w:color="auto"/>
          </w:divBdr>
          <w:divsChild>
            <w:div w:id="660620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8223056">
      <w:bodyDiv w:val="1"/>
      <w:marLeft w:val="0"/>
      <w:marRight w:val="0"/>
      <w:marTop w:val="0"/>
      <w:marBottom w:val="0"/>
      <w:divBdr>
        <w:top w:val="none" w:sz="0" w:space="0" w:color="auto"/>
        <w:left w:val="none" w:sz="0" w:space="0" w:color="auto"/>
        <w:bottom w:val="none" w:sz="0" w:space="0" w:color="auto"/>
        <w:right w:val="none" w:sz="0" w:space="0" w:color="auto"/>
      </w:divBdr>
    </w:div>
    <w:div w:id="938441519">
      <w:bodyDiv w:val="1"/>
      <w:marLeft w:val="0"/>
      <w:marRight w:val="0"/>
      <w:marTop w:val="0"/>
      <w:marBottom w:val="0"/>
      <w:divBdr>
        <w:top w:val="none" w:sz="0" w:space="0" w:color="auto"/>
        <w:left w:val="none" w:sz="0" w:space="0" w:color="auto"/>
        <w:bottom w:val="none" w:sz="0" w:space="0" w:color="auto"/>
        <w:right w:val="none" w:sz="0" w:space="0" w:color="auto"/>
      </w:divBdr>
    </w:div>
    <w:div w:id="938566389">
      <w:bodyDiv w:val="1"/>
      <w:marLeft w:val="0"/>
      <w:marRight w:val="0"/>
      <w:marTop w:val="0"/>
      <w:marBottom w:val="0"/>
      <w:divBdr>
        <w:top w:val="none" w:sz="0" w:space="0" w:color="auto"/>
        <w:left w:val="none" w:sz="0" w:space="0" w:color="auto"/>
        <w:bottom w:val="none" w:sz="0" w:space="0" w:color="auto"/>
        <w:right w:val="none" w:sz="0" w:space="0" w:color="auto"/>
      </w:divBdr>
    </w:div>
    <w:div w:id="940260333">
      <w:bodyDiv w:val="1"/>
      <w:marLeft w:val="0"/>
      <w:marRight w:val="0"/>
      <w:marTop w:val="0"/>
      <w:marBottom w:val="0"/>
      <w:divBdr>
        <w:top w:val="none" w:sz="0" w:space="0" w:color="auto"/>
        <w:left w:val="none" w:sz="0" w:space="0" w:color="auto"/>
        <w:bottom w:val="none" w:sz="0" w:space="0" w:color="auto"/>
        <w:right w:val="none" w:sz="0" w:space="0" w:color="auto"/>
      </w:divBdr>
    </w:div>
    <w:div w:id="940382296">
      <w:bodyDiv w:val="1"/>
      <w:marLeft w:val="0"/>
      <w:marRight w:val="0"/>
      <w:marTop w:val="0"/>
      <w:marBottom w:val="0"/>
      <w:divBdr>
        <w:top w:val="none" w:sz="0" w:space="0" w:color="auto"/>
        <w:left w:val="none" w:sz="0" w:space="0" w:color="auto"/>
        <w:bottom w:val="none" w:sz="0" w:space="0" w:color="auto"/>
        <w:right w:val="none" w:sz="0" w:space="0" w:color="auto"/>
      </w:divBdr>
    </w:div>
    <w:div w:id="940451124">
      <w:bodyDiv w:val="1"/>
      <w:marLeft w:val="0"/>
      <w:marRight w:val="0"/>
      <w:marTop w:val="0"/>
      <w:marBottom w:val="0"/>
      <w:divBdr>
        <w:top w:val="none" w:sz="0" w:space="0" w:color="auto"/>
        <w:left w:val="none" w:sz="0" w:space="0" w:color="auto"/>
        <w:bottom w:val="none" w:sz="0" w:space="0" w:color="auto"/>
        <w:right w:val="none" w:sz="0" w:space="0" w:color="auto"/>
      </w:divBdr>
    </w:div>
    <w:div w:id="940526644">
      <w:bodyDiv w:val="1"/>
      <w:marLeft w:val="0"/>
      <w:marRight w:val="0"/>
      <w:marTop w:val="0"/>
      <w:marBottom w:val="0"/>
      <w:divBdr>
        <w:top w:val="none" w:sz="0" w:space="0" w:color="auto"/>
        <w:left w:val="none" w:sz="0" w:space="0" w:color="auto"/>
        <w:bottom w:val="none" w:sz="0" w:space="0" w:color="auto"/>
        <w:right w:val="none" w:sz="0" w:space="0" w:color="auto"/>
      </w:divBdr>
    </w:div>
    <w:div w:id="942306613">
      <w:bodyDiv w:val="1"/>
      <w:marLeft w:val="0"/>
      <w:marRight w:val="0"/>
      <w:marTop w:val="0"/>
      <w:marBottom w:val="0"/>
      <w:divBdr>
        <w:top w:val="none" w:sz="0" w:space="0" w:color="auto"/>
        <w:left w:val="none" w:sz="0" w:space="0" w:color="auto"/>
        <w:bottom w:val="none" w:sz="0" w:space="0" w:color="auto"/>
        <w:right w:val="none" w:sz="0" w:space="0" w:color="auto"/>
      </w:divBdr>
    </w:div>
    <w:div w:id="942569680">
      <w:bodyDiv w:val="1"/>
      <w:marLeft w:val="0"/>
      <w:marRight w:val="0"/>
      <w:marTop w:val="0"/>
      <w:marBottom w:val="0"/>
      <w:divBdr>
        <w:top w:val="none" w:sz="0" w:space="0" w:color="auto"/>
        <w:left w:val="none" w:sz="0" w:space="0" w:color="auto"/>
        <w:bottom w:val="none" w:sz="0" w:space="0" w:color="auto"/>
        <w:right w:val="none" w:sz="0" w:space="0" w:color="auto"/>
      </w:divBdr>
      <w:divsChild>
        <w:div w:id="1262029579">
          <w:marLeft w:val="0"/>
          <w:marRight w:val="0"/>
          <w:marTop w:val="0"/>
          <w:marBottom w:val="0"/>
          <w:divBdr>
            <w:top w:val="none" w:sz="0" w:space="0" w:color="auto"/>
            <w:left w:val="none" w:sz="0" w:space="0" w:color="auto"/>
            <w:bottom w:val="none" w:sz="0" w:space="0" w:color="auto"/>
            <w:right w:val="none" w:sz="0" w:space="0" w:color="auto"/>
          </w:divBdr>
        </w:div>
      </w:divsChild>
    </w:div>
    <w:div w:id="942615920">
      <w:bodyDiv w:val="1"/>
      <w:marLeft w:val="0"/>
      <w:marRight w:val="0"/>
      <w:marTop w:val="0"/>
      <w:marBottom w:val="0"/>
      <w:divBdr>
        <w:top w:val="none" w:sz="0" w:space="0" w:color="auto"/>
        <w:left w:val="none" w:sz="0" w:space="0" w:color="auto"/>
        <w:bottom w:val="none" w:sz="0" w:space="0" w:color="auto"/>
        <w:right w:val="none" w:sz="0" w:space="0" w:color="auto"/>
      </w:divBdr>
    </w:div>
    <w:div w:id="942882110">
      <w:bodyDiv w:val="1"/>
      <w:marLeft w:val="0"/>
      <w:marRight w:val="0"/>
      <w:marTop w:val="0"/>
      <w:marBottom w:val="0"/>
      <w:divBdr>
        <w:top w:val="none" w:sz="0" w:space="0" w:color="auto"/>
        <w:left w:val="none" w:sz="0" w:space="0" w:color="auto"/>
        <w:bottom w:val="none" w:sz="0" w:space="0" w:color="auto"/>
        <w:right w:val="none" w:sz="0" w:space="0" w:color="auto"/>
      </w:divBdr>
      <w:divsChild>
        <w:div w:id="2075204078">
          <w:marLeft w:val="0"/>
          <w:marRight w:val="0"/>
          <w:marTop w:val="0"/>
          <w:marBottom w:val="0"/>
          <w:divBdr>
            <w:top w:val="none" w:sz="0" w:space="0" w:color="auto"/>
            <w:left w:val="none" w:sz="0" w:space="0" w:color="auto"/>
            <w:bottom w:val="none" w:sz="0" w:space="0" w:color="auto"/>
            <w:right w:val="none" w:sz="0" w:space="0" w:color="auto"/>
          </w:divBdr>
        </w:div>
        <w:div w:id="1038554095">
          <w:marLeft w:val="0"/>
          <w:marRight w:val="0"/>
          <w:marTop w:val="0"/>
          <w:marBottom w:val="0"/>
          <w:divBdr>
            <w:top w:val="none" w:sz="0" w:space="0" w:color="auto"/>
            <w:left w:val="none" w:sz="0" w:space="0" w:color="auto"/>
            <w:bottom w:val="none" w:sz="0" w:space="0" w:color="auto"/>
            <w:right w:val="none" w:sz="0" w:space="0" w:color="auto"/>
          </w:divBdr>
        </w:div>
      </w:divsChild>
    </w:div>
    <w:div w:id="943343093">
      <w:bodyDiv w:val="1"/>
      <w:marLeft w:val="0"/>
      <w:marRight w:val="0"/>
      <w:marTop w:val="0"/>
      <w:marBottom w:val="0"/>
      <w:divBdr>
        <w:top w:val="none" w:sz="0" w:space="0" w:color="auto"/>
        <w:left w:val="none" w:sz="0" w:space="0" w:color="auto"/>
        <w:bottom w:val="none" w:sz="0" w:space="0" w:color="auto"/>
        <w:right w:val="none" w:sz="0" w:space="0" w:color="auto"/>
      </w:divBdr>
      <w:divsChild>
        <w:div w:id="1398095367">
          <w:marLeft w:val="0"/>
          <w:marRight w:val="0"/>
          <w:marTop w:val="0"/>
          <w:marBottom w:val="0"/>
          <w:divBdr>
            <w:top w:val="none" w:sz="0" w:space="0" w:color="auto"/>
            <w:left w:val="none" w:sz="0" w:space="0" w:color="auto"/>
            <w:bottom w:val="none" w:sz="0" w:space="0" w:color="auto"/>
            <w:right w:val="none" w:sz="0" w:space="0" w:color="auto"/>
          </w:divBdr>
        </w:div>
      </w:divsChild>
    </w:div>
    <w:div w:id="944768322">
      <w:bodyDiv w:val="1"/>
      <w:marLeft w:val="0"/>
      <w:marRight w:val="0"/>
      <w:marTop w:val="0"/>
      <w:marBottom w:val="0"/>
      <w:divBdr>
        <w:top w:val="none" w:sz="0" w:space="0" w:color="auto"/>
        <w:left w:val="none" w:sz="0" w:space="0" w:color="auto"/>
        <w:bottom w:val="none" w:sz="0" w:space="0" w:color="auto"/>
        <w:right w:val="none" w:sz="0" w:space="0" w:color="auto"/>
      </w:divBdr>
      <w:divsChild>
        <w:div w:id="1082801885">
          <w:marLeft w:val="0"/>
          <w:marRight w:val="0"/>
          <w:marTop w:val="0"/>
          <w:marBottom w:val="0"/>
          <w:divBdr>
            <w:top w:val="none" w:sz="0" w:space="0" w:color="auto"/>
            <w:left w:val="none" w:sz="0" w:space="0" w:color="auto"/>
            <w:bottom w:val="none" w:sz="0" w:space="0" w:color="auto"/>
            <w:right w:val="none" w:sz="0" w:space="0" w:color="auto"/>
          </w:divBdr>
        </w:div>
        <w:div w:id="1366713189">
          <w:marLeft w:val="0"/>
          <w:marRight w:val="0"/>
          <w:marTop w:val="0"/>
          <w:marBottom w:val="0"/>
          <w:divBdr>
            <w:top w:val="none" w:sz="0" w:space="0" w:color="auto"/>
            <w:left w:val="none" w:sz="0" w:space="0" w:color="auto"/>
            <w:bottom w:val="none" w:sz="0" w:space="0" w:color="auto"/>
            <w:right w:val="none" w:sz="0" w:space="0" w:color="auto"/>
          </w:divBdr>
        </w:div>
      </w:divsChild>
    </w:div>
    <w:div w:id="945189722">
      <w:bodyDiv w:val="1"/>
      <w:marLeft w:val="0"/>
      <w:marRight w:val="0"/>
      <w:marTop w:val="0"/>
      <w:marBottom w:val="0"/>
      <w:divBdr>
        <w:top w:val="none" w:sz="0" w:space="0" w:color="auto"/>
        <w:left w:val="none" w:sz="0" w:space="0" w:color="auto"/>
        <w:bottom w:val="none" w:sz="0" w:space="0" w:color="auto"/>
        <w:right w:val="none" w:sz="0" w:space="0" w:color="auto"/>
      </w:divBdr>
    </w:div>
    <w:div w:id="945619024">
      <w:bodyDiv w:val="1"/>
      <w:marLeft w:val="0"/>
      <w:marRight w:val="0"/>
      <w:marTop w:val="0"/>
      <w:marBottom w:val="0"/>
      <w:divBdr>
        <w:top w:val="none" w:sz="0" w:space="0" w:color="auto"/>
        <w:left w:val="none" w:sz="0" w:space="0" w:color="auto"/>
        <w:bottom w:val="none" w:sz="0" w:space="0" w:color="auto"/>
        <w:right w:val="none" w:sz="0" w:space="0" w:color="auto"/>
      </w:divBdr>
    </w:div>
    <w:div w:id="946620226">
      <w:bodyDiv w:val="1"/>
      <w:marLeft w:val="0"/>
      <w:marRight w:val="0"/>
      <w:marTop w:val="0"/>
      <w:marBottom w:val="0"/>
      <w:divBdr>
        <w:top w:val="none" w:sz="0" w:space="0" w:color="auto"/>
        <w:left w:val="none" w:sz="0" w:space="0" w:color="auto"/>
        <w:bottom w:val="none" w:sz="0" w:space="0" w:color="auto"/>
        <w:right w:val="none" w:sz="0" w:space="0" w:color="auto"/>
      </w:divBdr>
      <w:divsChild>
        <w:div w:id="982663324">
          <w:marLeft w:val="0"/>
          <w:marRight w:val="0"/>
          <w:marTop w:val="0"/>
          <w:marBottom w:val="0"/>
          <w:divBdr>
            <w:top w:val="none" w:sz="0" w:space="0" w:color="auto"/>
            <w:left w:val="none" w:sz="0" w:space="0" w:color="auto"/>
            <w:bottom w:val="none" w:sz="0" w:space="0" w:color="auto"/>
            <w:right w:val="none" w:sz="0" w:space="0" w:color="auto"/>
          </w:divBdr>
        </w:div>
      </w:divsChild>
    </w:div>
    <w:div w:id="947158263">
      <w:bodyDiv w:val="1"/>
      <w:marLeft w:val="0"/>
      <w:marRight w:val="0"/>
      <w:marTop w:val="0"/>
      <w:marBottom w:val="0"/>
      <w:divBdr>
        <w:top w:val="none" w:sz="0" w:space="0" w:color="auto"/>
        <w:left w:val="none" w:sz="0" w:space="0" w:color="auto"/>
        <w:bottom w:val="none" w:sz="0" w:space="0" w:color="auto"/>
        <w:right w:val="none" w:sz="0" w:space="0" w:color="auto"/>
      </w:divBdr>
    </w:div>
    <w:div w:id="947854931">
      <w:bodyDiv w:val="1"/>
      <w:marLeft w:val="0"/>
      <w:marRight w:val="0"/>
      <w:marTop w:val="0"/>
      <w:marBottom w:val="0"/>
      <w:divBdr>
        <w:top w:val="none" w:sz="0" w:space="0" w:color="auto"/>
        <w:left w:val="none" w:sz="0" w:space="0" w:color="auto"/>
        <w:bottom w:val="none" w:sz="0" w:space="0" w:color="auto"/>
        <w:right w:val="none" w:sz="0" w:space="0" w:color="auto"/>
      </w:divBdr>
    </w:div>
    <w:div w:id="948699630">
      <w:bodyDiv w:val="1"/>
      <w:marLeft w:val="0"/>
      <w:marRight w:val="0"/>
      <w:marTop w:val="0"/>
      <w:marBottom w:val="0"/>
      <w:divBdr>
        <w:top w:val="none" w:sz="0" w:space="0" w:color="auto"/>
        <w:left w:val="none" w:sz="0" w:space="0" w:color="auto"/>
        <w:bottom w:val="none" w:sz="0" w:space="0" w:color="auto"/>
        <w:right w:val="none" w:sz="0" w:space="0" w:color="auto"/>
      </w:divBdr>
    </w:div>
    <w:div w:id="948705498">
      <w:bodyDiv w:val="1"/>
      <w:marLeft w:val="0"/>
      <w:marRight w:val="0"/>
      <w:marTop w:val="0"/>
      <w:marBottom w:val="0"/>
      <w:divBdr>
        <w:top w:val="none" w:sz="0" w:space="0" w:color="auto"/>
        <w:left w:val="none" w:sz="0" w:space="0" w:color="auto"/>
        <w:bottom w:val="none" w:sz="0" w:space="0" w:color="auto"/>
        <w:right w:val="none" w:sz="0" w:space="0" w:color="auto"/>
      </w:divBdr>
    </w:div>
    <w:div w:id="949358710">
      <w:bodyDiv w:val="1"/>
      <w:marLeft w:val="0"/>
      <w:marRight w:val="0"/>
      <w:marTop w:val="0"/>
      <w:marBottom w:val="0"/>
      <w:divBdr>
        <w:top w:val="none" w:sz="0" w:space="0" w:color="auto"/>
        <w:left w:val="none" w:sz="0" w:space="0" w:color="auto"/>
        <w:bottom w:val="none" w:sz="0" w:space="0" w:color="auto"/>
        <w:right w:val="none" w:sz="0" w:space="0" w:color="auto"/>
      </w:divBdr>
    </w:div>
    <w:div w:id="949551215">
      <w:bodyDiv w:val="1"/>
      <w:marLeft w:val="0"/>
      <w:marRight w:val="0"/>
      <w:marTop w:val="0"/>
      <w:marBottom w:val="0"/>
      <w:divBdr>
        <w:top w:val="none" w:sz="0" w:space="0" w:color="auto"/>
        <w:left w:val="none" w:sz="0" w:space="0" w:color="auto"/>
        <w:bottom w:val="none" w:sz="0" w:space="0" w:color="auto"/>
        <w:right w:val="none" w:sz="0" w:space="0" w:color="auto"/>
      </w:divBdr>
    </w:div>
    <w:div w:id="950168104">
      <w:bodyDiv w:val="1"/>
      <w:marLeft w:val="0"/>
      <w:marRight w:val="0"/>
      <w:marTop w:val="0"/>
      <w:marBottom w:val="0"/>
      <w:divBdr>
        <w:top w:val="none" w:sz="0" w:space="0" w:color="auto"/>
        <w:left w:val="none" w:sz="0" w:space="0" w:color="auto"/>
        <w:bottom w:val="none" w:sz="0" w:space="0" w:color="auto"/>
        <w:right w:val="none" w:sz="0" w:space="0" w:color="auto"/>
      </w:divBdr>
    </w:div>
    <w:div w:id="951281278">
      <w:bodyDiv w:val="1"/>
      <w:marLeft w:val="0"/>
      <w:marRight w:val="0"/>
      <w:marTop w:val="0"/>
      <w:marBottom w:val="0"/>
      <w:divBdr>
        <w:top w:val="none" w:sz="0" w:space="0" w:color="auto"/>
        <w:left w:val="none" w:sz="0" w:space="0" w:color="auto"/>
        <w:bottom w:val="none" w:sz="0" w:space="0" w:color="auto"/>
        <w:right w:val="none" w:sz="0" w:space="0" w:color="auto"/>
      </w:divBdr>
    </w:div>
    <w:div w:id="951329702">
      <w:bodyDiv w:val="1"/>
      <w:marLeft w:val="0"/>
      <w:marRight w:val="0"/>
      <w:marTop w:val="0"/>
      <w:marBottom w:val="0"/>
      <w:divBdr>
        <w:top w:val="none" w:sz="0" w:space="0" w:color="auto"/>
        <w:left w:val="none" w:sz="0" w:space="0" w:color="auto"/>
        <w:bottom w:val="none" w:sz="0" w:space="0" w:color="auto"/>
        <w:right w:val="none" w:sz="0" w:space="0" w:color="auto"/>
      </w:divBdr>
    </w:div>
    <w:div w:id="951521731">
      <w:bodyDiv w:val="1"/>
      <w:marLeft w:val="0"/>
      <w:marRight w:val="0"/>
      <w:marTop w:val="0"/>
      <w:marBottom w:val="0"/>
      <w:divBdr>
        <w:top w:val="none" w:sz="0" w:space="0" w:color="auto"/>
        <w:left w:val="none" w:sz="0" w:space="0" w:color="auto"/>
        <w:bottom w:val="none" w:sz="0" w:space="0" w:color="auto"/>
        <w:right w:val="none" w:sz="0" w:space="0" w:color="auto"/>
      </w:divBdr>
    </w:div>
    <w:div w:id="952173303">
      <w:bodyDiv w:val="1"/>
      <w:marLeft w:val="0"/>
      <w:marRight w:val="0"/>
      <w:marTop w:val="0"/>
      <w:marBottom w:val="0"/>
      <w:divBdr>
        <w:top w:val="none" w:sz="0" w:space="0" w:color="auto"/>
        <w:left w:val="none" w:sz="0" w:space="0" w:color="auto"/>
        <w:bottom w:val="none" w:sz="0" w:space="0" w:color="auto"/>
        <w:right w:val="none" w:sz="0" w:space="0" w:color="auto"/>
      </w:divBdr>
    </w:div>
    <w:div w:id="952516088">
      <w:bodyDiv w:val="1"/>
      <w:marLeft w:val="0"/>
      <w:marRight w:val="0"/>
      <w:marTop w:val="0"/>
      <w:marBottom w:val="0"/>
      <w:divBdr>
        <w:top w:val="none" w:sz="0" w:space="0" w:color="auto"/>
        <w:left w:val="none" w:sz="0" w:space="0" w:color="auto"/>
        <w:bottom w:val="none" w:sz="0" w:space="0" w:color="auto"/>
        <w:right w:val="none" w:sz="0" w:space="0" w:color="auto"/>
      </w:divBdr>
    </w:div>
    <w:div w:id="952594230">
      <w:bodyDiv w:val="1"/>
      <w:marLeft w:val="0"/>
      <w:marRight w:val="0"/>
      <w:marTop w:val="0"/>
      <w:marBottom w:val="0"/>
      <w:divBdr>
        <w:top w:val="none" w:sz="0" w:space="0" w:color="auto"/>
        <w:left w:val="none" w:sz="0" w:space="0" w:color="auto"/>
        <w:bottom w:val="none" w:sz="0" w:space="0" w:color="auto"/>
        <w:right w:val="none" w:sz="0" w:space="0" w:color="auto"/>
      </w:divBdr>
    </w:div>
    <w:div w:id="952715243">
      <w:bodyDiv w:val="1"/>
      <w:marLeft w:val="0"/>
      <w:marRight w:val="0"/>
      <w:marTop w:val="0"/>
      <w:marBottom w:val="0"/>
      <w:divBdr>
        <w:top w:val="none" w:sz="0" w:space="0" w:color="auto"/>
        <w:left w:val="none" w:sz="0" w:space="0" w:color="auto"/>
        <w:bottom w:val="none" w:sz="0" w:space="0" w:color="auto"/>
        <w:right w:val="none" w:sz="0" w:space="0" w:color="auto"/>
      </w:divBdr>
    </w:div>
    <w:div w:id="953366675">
      <w:bodyDiv w:val="1"/>
      <w:marLeft w:val="0"/>
      <w:marRight w:val="0"/>
      <w:marTop w:val="0"/>
      <w:marBottom w:val="0"/>
      <w:divBdr>
        <w:top w:val="none" w:sz="0" w:space="0" w:color="auto"/>
        <w:left w:val="none" w:sz="0" w:space="0" w:color="auto"/>
        <w:bottom w:val="none" w:sz="0" w:space="0" w:color="auto"/>
        <w:right w:val="none" w:sz="0" w:space="0" w:color="auto"/>
      </w:divBdr>
    </w:div>
    <w:div w:id="954022063">
      <w:bodyDiv w:val="1"/>
      <w:marLeft w:val="0"/>
      <w:marRight w:val="0"/>
      <w:marTop w:val="0"/>
      <w:marBottom w:val="0"/>
      <w:divBdr>
        <w:top w:val="none" w:sz="0" w:space="0" w:color="auto"/>
        <w:left w:val="none" w:sz="0" w:space="0" w:color="auto"/>
        <w:bottom w:val="none" w:sz="0" w:space="0" w:color="auto"/>
        <w:right w:val="none" w:sz="0" w:space="0" w:color="auto"/>
      </w:divBdr>
    </w:div>
    <w:div w:id="955136835">
      <w:bodyDiv w:val="1"/>
      <w:marLeft w:val="0"/>
      <w:marRight w:val="0"/>
      <w:marTop w:val="0"/>
      <w:marBottom w:val="0"/>
      <w:divBdr>
        <w:top w:val="none" w:sz="0" w:space="0" w:color="auto"/>
        <w:left w:val="none" w:sz="0" w:space="0" w:color="auto"/>
        <w:bottom w:val="none" w:sz="0" w:space="0" w:color="auto"/>
        <w:right w:val="none" w:sz="0" w:space="0" w:color="auto"/>
      </w:divBdr>
    </w:div>
    <w:div w:id="957298469">
      <w:bodyDiv w:val="1"/>
      <w:marLeft w:val="0"/>
      <w:marRight w:val="0"/>
      <w:marTop w:val="0"/>
      <w:marBottom w:val="0"/>
      <w:divBdr>
        <w:top w:val="none" w:sz="0" w:space="0" w:color="auto"/>
        <w:left w:val="none" w:sz="0" w:space="0" w:color="auto"/>
        <w:bottom w:val="none" w:sz="0" w:space="0" w:color="auto"/>
        <w:right w:val="none" w:sz="0" w:space="0" w:color="auto"/>
      </w:divBdr>
    </w:div>
    <w:div w:id="957568002">
      <w:bodyDiv w:val="1"/>
      <w:marLeft w:val="0"/>
      <w:marRight w:val="0"/>
      <w:marTop w:val="0"/>
      <w:marBottom w:val="0"/>
      <w:divBdr>
        <w:top w:val="none" w:sz="0" w:space="0" w:color="auto"/>
        <w:left w:val="none" w:sz="0" w:space="0" w:color="auto"/>
        <w:bottom w:val="none" w:sz="0" w:space="0" w:color="auto"/>
        <w:right w:val="none" w:sz="0" w:space="0" w:color="auto"/>
      </w:divBdr>
    </w:div>
    <w:div w:id="958419291">
      <w:bodyDiv w:val="1"/>
      <w:marLeft w:val="0"/>
      <w:marRight w:val="0"/>
      <w:marTop w:val="0"/>
      <w:marBottom w:val="0"/>
      <w:divBdr>
        <w:top w:val="none" w:sz="0" w:space="0" w:color="auto"/>
        <w:left w:val="none" w:sz="0" w:space="0" w:color="auto"/>
        <w:bottom w:val="none" w:sz="0" w:space="0" w:color="auto"/>
        <w:right w:val="none" w:sz="0" w:space="0" w:color="auto"/>
      </w:divBdr>
    </w:div>
    <w:div w:id="958561964">
      <w:bodyDiv w:val="1"/>
      <w:marLeft w:val="0"/>
      <w:marRight w:val="0"/>
      <w:marTop w:val="0"/>
      <w:marBottom w:val="0"/>
      <w:divBdr>
        <w:top w:val="none" w:sz="0" w:space="0" w:color="auto"/>
        <w:left w:val="none" w:sz="0" w:space="0" w:color="auto"/>
        <w:bottom w:val="none" w:sz="0" w:space="0" w:color="auto"/>
        <w:right w:val="none" w:sz="0" w:space="0" w:color="auto"/>
      </w:divBdr>
    </w:div>
    <w:div w:id="958802387">
      <w:bodyDiv w:val="1"/>
      <w:marLeft w:val="0"/>
      <w:marRight w:val="0"/>
      <w:marTop w:val="0"/>
      <w:marBottom w:val="0"/>
      <w:divBdr>
        <w:top w:val="none" w:sz="0" w:space="0" w:color="auto"/>
        <w:left w:val="none" w:sz="0" w:space="0" w:color="auto"/>
        <w:bottom w:val="none" w:sz="0" w:space="0" w:color="auto"/>
        <w:right w:val="none" w:sz="0" w:space="0" w:color="auto"/>
      </w:divBdr>
    </w:div>
    <w:div w:id="958993522">
      <w:bodyDiv w:val="1"/>
      <w:marLeft w:val="0"/>
      <w:marRight w:val="0"/>
      <w:marTop w:val="0"/>
      <w:marBottom w:val="0"/>
      <w:divBdr>
        <w:top w:val="none" w:sz="0" w:space="0" w:color="auto"/>
        <w:left w:val="none" w:sz="0" w:space="0" w:color="auto"/>
        <w:bottom w:val="none" w:sz="0" w:space="0" w:color="auto"/>
        <w:right w:val="none" w:sz="0" w:space="0" w:color="auto"/>
      </w:divBdr>
      <w:divsChild>
        <w:div w:id="1735348805">
          <w:marLeft w:val="0"/>
          <w:marRight w:val="0"/>
          <w:marTop w:val="0"/>
          <w:marBottom w:val="0"/>
          <w:divBdr>
            <w:top w:val="none" w:sz="0" w:space="0" w:color="auto"/>
            <w:left w:val="none" w:sz="0" w:space="0" w:color="auto"/>
            <w:bottom w:val="none" w:sz="0" w:space="0" w:color="auto"/>
            <w:right w:val="none" w:sz="0" w:space="0" w:color="auto"/>
          </w:divBdr>
        </w:div>
      </w:divsChild>
    </w:div>
    <w:div w:id="959801638">
      <w:bodyDiv w:val="1"/>
      <w:marLeft w:val="0"/>
      <w:marRight w:val="0"/>
      <w:marTop w:val="0"/>
      <w:marBottom w:val="0"/>
      <w:divBdr>
        <w:top w:val="none" w:sz="0" w:space="0" w:color="auto"/>
        <w:left w:val="none" w:sz="0" w:space="0" w:color="auto"/>
        <w:bottom w:val="none" w:sz="0" w:space="0" w:color="auto"/>
        <w:right w:val="none" w:sz="0" w:space="0" w:color="auto"/>
      </w:divBdr>
      <w:divsChild>
        <w:div w:id="2042440909">
          <w:marLeft w:val="0"/>
          <w:marRight w:val="0"/>
          <w:marTop w:val="0"/>
          <w:marBottom w:val="0"/>
          <w:divBdr>
            <w:top w:val="none" w:sz="0" w:space="0" w:color="auto"/>
            <w:left w:val="none" w:sz="0" w:space="0" w:color="auto"/>
            <w:bottom w:val="none" w:sz="0" w:space="0" w:color="auto"/>
            <w:right w:val="none" w:sz="0" w:space="0" w:color="auto"/>
          </w:divBdr>
        </w:div>
      </w:divsChild>
    </w:div>
    <w:div w:id="960184087">
      <w:bodyDiv w:val="1"/>
      <w:marLeft w:val="0"/>
      <w:marRight w:val="0"/>
      <w:marTop w:val="0"/>
      <w:marBottom w:val="0"/>
      <w:divBdr>
        <w:top w:val="none" w:sz="0" w:space="0" w:color="auto"/>
        <w:left w:val="none" w:sz="0" w:space="0" w:color="auto"/>
        <w:bottom w:val="none" w:sz="0" w:space="0" w:color="auto"/>
        <w:right w:val="none" w:sz="0" w:space="0" w:color="auto"/>
      </w:divBdr>
    </w:div>
    <w:div w:id="960451537">
      <w:bodyDiv w:val="1"/>
      <w:marLeft w:val="0"/>
      <w:marRight w:val="0"/>
      <w:marTop w:val="0"/>
      <w:marBottom w:val="0"/>
      <w:divBdr>
        <w:top w:val="none" w:sz="0" w:space="0" w:color="auto"/>
        <w:left w:val="none" w:sz="0" w:space="0" w:color="auto"/>
        <w:bottom w:val="none" w:sz="0" w:space="0" w:color="auto"/>
        <w:right w:val="none" w:sz="0" w:space="0" w:color="auto"/>
      </w:divBdr>
    </w:div>
    <w:div w:id="960497993">
      <w:bodyDiv w:val="1"/>
      <w:marLeft w:val="0"/>
      <w:marRight w:val="0"/>
      <w:marTop w:val="0"/>
      <w:marBottom w:val="0"/>
      <w:divBdr>
        <w:top w:val="none" w:sz="0" w:space="0" w:color="auto"/>
        <w:left w:val="none" w:sz="0" w:space="0" w:color="auto"/>
        <w:bottom w:val="none" w:sz="0" w:space="0" w:color="auto"/>
        <w:right w:val="none" w:sz="0" w:space="0" w:color="auto"/>
      </w:divBdr>
    </w:div>
    <w:div w:id="961422044">
      <w:bodyDiv w:val="1"/>
      <w:marLeft w:val="0"/>
      <w:marRight w:val="0"/>
      <w:marTop w:val="0"/>
      <w:marBottom w:val="0"/>
      <w:divBdr>
        <w:top w:val="none" w:sz="0" w:space="0" w:color="auto"/>
        <w:left w:val="none" w:sz="0" w:space="0" w:color="auto"/>
        <w:bottom w:val="none" w:sz="0" w:space="0" w:color="auto"/>
        <w:right w:val="none" w:sz="0" w:space="0" w:color="auto"/>
      </w:divBdr>
    </w:div>
    <w:div w:id="961614526">
      <w:bodyDiv w:val="1"/>
      <w:marLeft w:val="0"/>
      <w:marRight w:val="0"/>
      <w:marTop w:val="0"/>
      <w:marBottom w:val="0"/>
      <w:divBdr>
        <w:top w:val="none" w:sz="0" w:space="0" w:color="auto"/>
        <w:left w:val="none" w:sz="0" w:space="0" w:color="auto"/>
        <w:bottom w:val="none" w:sz="0" w:space="0" w:color="auto"/>
        <w:right w:val="none" w:sz="0" w:space="0" w:color="auto"/>
      </w:divBdr>
    </w:div>
    <w:div w:id="961615650">
      <w:bodyDiv w:val="1"/>
      <w:marLeft w:val="0"/>
      <w:marRight w:val="0"/>
      <w:marTop w:val="0"/>
      <w:marBottom w:val="0"/>
      <w:divBdr>
        <w:top w:val="none" w:sz="0" w:space="0" w:color="auto"/>
        <w:left w:val="none" w:sz="0" w:space="0" w:color="auto"/>
        <w:bottom w:val="none" w:sz="0" w:space="0" w:color="auto"/>
        <w:right w:val="none" w:sz="0" w:space="0" w:color="auto"/>
      </w:divBdr>
    </w:div>
    <w:div w:id="962077927">
      <w:bodyDiv w:val="1"/>
      <w:marLeft w:val="0"/>
      <w:marRight w:val="0"/>
      <w:marTop w:val="0"/>
      <w:marBottom w:val="0"/>
      <w:divBdr>
        <w:top w:val="none" w:sz="0" w:space="0" w:color="auto"/>
        <w:left w:val="none" w:sz="0" w:space="0" w:color="auto"/>
        <w:bottom w:val="none" w:sz="0" w:space="0" w:color="auto"/>
        <w:right w:val="none" w:sz="0" w:space="0" w:color="auto"/>
      </w:divBdr>
    </w:div>
    <w:div w:id="962419557">
      <w:bodyDiv w:val="1"/>
      <w:marLeft w:val="0"/>
      <w:marRight w:val="0"/>
      <w:marTop w:val="0"/>
      <w:marBottom w:val="0"/>
      <w:divBdr>
        <w:top w:val="none" w:sz="0" w:space="0" w:color="auto"/>
        <w:left w:val="none" w:sz="0" w:space="0" w:color="auto"/>
        <w:bottom w:val="none" w:sz="0" w:space="0" w:color="auto"/>
        <w:right w:val="none" w:sz="0" w:space="0" w:color="auto"/>
      </w:divBdr>
      <w:divsChild>
        <w:div w:id="1014965792">
          <w:marLeft w:val="0"/>
          <w:marRight w:val="0"/>
          <w:marTop w:val="0"/>
          <w:marBottom w:val="0"/>
          <w:divBdr>
            <w:top w:val="none" w:sz="0" w:space="0" w:color="auto"/>
            <w:left w:val="none" w:sz="0" w:space="0" w:color="auto"/>
            <w:bottom w:val="none" w:sz="0" w:space="0" w:color="auto"/>
            <w:right w:val="none" w:sz="0" w:space="0" w:color="auto"/>
          </w:divBdr>
        </w:div>
      </w:divsChild>
    </w:div>
    <w:div w:id="962422357">
      <w:bodyDiv w:val="1"/>
      <w:marLeft w:val="0"/>
      <w:marRight w:val="0"/>
      <w:marTop w:val="0"/>
      <w:marBottom w:val="0"/>
      <w:divBdr>
        <w:top w:val="none" w:sz="0" w:space="0" w:color="auto"/>
        <w:left w:val="none" w:sz="0" w:space="0" w:color="auto"/>
        <w:bottom w:val="none" w:sz="0" w:space="0" w:color="auto"/>
        <w:right w:val="none" w:sz="0" w:space="0" w:color="auto"/>
      </w:divBdr>
      <w:divsChild>
        <w:div w:id="1092820472">
          <w:marLeft w:val="0"/>
          <w:marRight w:val="0"/>
          <w:marTop w:val="0"/>
          <w:marBottom w:val="0"/>
          <w:divBdr>
            <w:top w:val="none" w:sz="0" w:space="0" w:color="auto"/>
            <w:left w:val="none" w:sz="0" w:space="0" w:color="auto"/>
            <w:bottom w:val="none" w:sz="0" w:space="0" w:color="auto"/>
            <w:right w:val="none" w:sz="0" w:space="0" w:color="auto"/>
          </w:divBdr>
          <w:divsChild>
            <w:div w:id="1005322405">
              <w:marLeft w:val="0"/>
              <w:marRight w:val="0"/>
              <w:marTop w:val="0"/>
              <w:marBottom w:val="0"/>
              <w:divBdr>
                <w:top w:val="none" w:sz="0" w:space="0" w:color="auto"/>
                <w:left w:val="none" w:sz="0" w:space="0" w:color="auto"/>
                <w:bottom w:val="none" w:sz="0" w:space="0" w:color="auto"/>
                <w:right w:val="none" w:sz="0" w:space="0" w:color="auto"/>
              </w:divBdr>
              <w:divsChild>
                <w:div w:id="423840658">
                  <w:marLeft w:val="0"/>
                  <w:marRight w:val="0"/>
                  <w:marTop w:val="0"/>
                  <w:marBottom w:val="0"/>
                  <w:divBdr>
                    <w:top w:val="none" w:sz="0" w:space="0" w:color="auto"/>
                    <w:left w:val="none" w:sz="0" w:space="0" w:color="auto"/>
                    <w:bottom w:val="none" w:sz="0" w:space="0" w:color="auto"/>
                    <w:right w:val="none" w:sz="0" w:space="0" w:color="auto"/>
                  </w:divBdr>
                  <w:divsChild>
                    <w:div w:id="1089815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2543281">
      <w:bodyDiv w:val="1"/>
      <w:marLeft w:val="0"/>
      <w:marRight w:val="0"/>
      <w:marTop w:val="0"/>
      <w:marBottom w:val="0"/>
      <w:divBdr>
        <w:top w:val="none" w:sz="0" w:space="0" w:color="auto"/>
        <w:left w:val="none" w:sz="0" w:space="0" w:color="auto"/>
        <w:bottom w:val="none" w:sz="0" w:space="0" w:color="auto"/>
        <w:right w:val="none" w:sz="0" w:space="0" w:color="auto"/>
      </w:divBdr>
    </w:div>
    <w:div w:id="963923465">
      <w:bodyDiv w:val="1"/>
      <w:marLeft w:val="0"/>
      <w:marRight w:val="0"/>
      <w:marTop w:val="0"/>
      <w:marBottom w:val="0"/>
      <w:divBdr>
        <w:top w:val="none" w:sz="0" w:space="0" w:color="auto"/>
        <w:left w:val="none" w:sz="0" w:space="0" w:color="auto"/>
        <w:bottom w:val="none" w:sz="0" w:space="0" w:color="auto"/>
        <w:right w:val="none" w:sz="0" w:space="0" w:color="auto"/>
      </w:divBdr>
    </w:div>
    <w:div w:id="964386918">
      <w:bodyDiv w:val="1"/>
      <w:marLeft w:val="0"/>
      <w:marRight w:val="0"/>
      <w:marTop w:val="0"/>
      <w:marBottom w:val="0"/>
      <w:divBdr>
        <w:top w:val="none" w:sz="0" w:space="0" w:color="auto"/>
        <w:left w:val="none" w:sz="0" w:space="0" w:color="auto"/>
        <w:bottom w:val="none" w:sz="0" w:space="0" w:color="auto"/>
        <w:right w:val="none" w:sz="0" w:space="0" w:color="auto"/>
      </w:divBdr>
    </w:div>
    <w:div w:id="965038415">
      <w:bodyDiv w:val="1"/>
      <w:marLeft w:val="0"/>
      <w:marRight w:val="0"/>
      <w:marTop w:val="0"/>
      <w:marBottom w:val="0"/>
      <w:divBdr>
        <w:top w:val="none" w:sz="0" w:space="0" w:color="auto"/>
        <w:left w:val="none" w:sz="0" w:space="0" w:color="auto"/>
        <w:bottom w:val="none" w:sz="0" w:space="0" w:color="auto"/>
        <w:right w:val="none" w:sz="0" w:space="0" w:color="auto"/>
      </w:divBdr>
    </w:div>
    <w:div w:id="965041144">
      <w:bodyDiv w:val="1"/>
      <w:marLeft w:val="0"/>
      <w:marRight w:val="0"/>
      <w:marTop w:val="0"/>
      <w:marBottom w:val="0"/>
      <w:divBdr>
        <w:top w:val="none" w:sz="0" w:space="0" w:color="auto"/>
        <w:left w:val="none" w:sz="0" w:space="0" w:color="auto"/>
        <w:bottom w:val="none" w:sz="0" w:space="0" w:color="auto"/>
        <w:right w:val="none" w:sz="0" w:space="0" w:color="auto"/>
      </w:divBdr>
    </w:div>
    <w:div w:id="965356055">
      <w:bodyDiv w:val="1"/>
      <w:marLeft w:val="0"/>
      <w:marRight w:val="0"/>
      <w:marTop w:val="0"/>
      <w:marBottom w:val="0"/>
      <w:divBdr>
        <w:top w:val="none" w:sz="0" w:space="0" w:color="auto"/>
        <w:left w:val="none" w:sz="0" w:space="0" w:color="auto"/>
        <w:bottom w:val="none" w:sz="0" w:space="0" w:color="auto"/>
        <w:right w:val="none" w:sz="0" w:space="0" w:color="auto"/>
      </w:divBdr>
    </w:div>
    <w:div w:id="965700749">
      <w:bodyDiv w:val="1"/>
      <w:marLeft w:val="0"/>
      <w:marRight w:val="0"/>
      <w:marTop w:val="0"/>
      <w:marBottom w:val="0"/>
      <w:divBdr>
        <w:top w:val="none" w:sz="0" w:space="0" w:color="auto"/>
        <w:left w:val="none" w:sz="0" w:space="0" w:color="auto"/>
        <w:bottom w:val="none" w:sz="0" w:space="0" w:color="auto"/>
        <w:right w:val="none" w:sz="0" w:space="0" w:color="auto"/>
      </w:divBdr>
    </w:div>
    <w:div w:id="966814140">
      <w:bodyDiv w:val="1"/>
      <w:marLeft w:val="0"/>
      <w:marRight w:val="0"/>
      <w:marTop w:val="0"/>
      <w:marBottom w:val="0"/>
      <w:divBdr>
        <w:top w:val="none" w:sz="0" w:space="0" w:color="auto"/>
        <w:left w:val="none" w:sz="0" w:space="0" w:color="auto"/>
        <w:bottom w:val="none" w:sz="0" w:space="0" w:color="auto"/>
        <w:right w:val="none" w:sz="0" w:space="0" w:color="auto"/>
      </w:divBdr>
    </w:div>
    <w:div w:id="967130189">
      <w:bodyDiv w:val="1"/>
      <w:marLeft w:val="0"/>
      <w:marRight w:val="0"/>
      <w:marTop w:val="0"/>
      <w:marBottom w:val="0"/>
      <w:divBdr>
        <w:top w:val="none" w:sz="0" w:space="0" w:color="auto"/>
        <w:left w:val="none" w:sz="0" w:space="0" w:color="auto"/>
        <w:bottom w:val="none" w:sz="0" w:space="0" w:color="auto"/>
        <w:right w:val="none" w:sz="0" w:space="0" w:color="auto"/>
      </w:divBdr>
    </w:div>
    <w:div w:id="967780678">
      <w:bodyDiv w:val="1"/>
      <w:marLeft w:val="0"/>
      <w:marRight w:val="0"/>
      <w:marTop w:val="0"/>
      <w:marBottom w:val="0"/>
      <w:divBdr>
        <w:top w:val="none" w:sz="0" w:space="0" w:color="auto"/>
        <w:left w:val="none" w:sz="0" w:space="0" w:color="auto"/>
        <w:bottom w:val="none" w:sz="0" w:space="0" w:color="auto"/>
        <w:right w:val="none" w:sz="0" w:space="0" w:color="auto"/>
      </w:divBdr>
    </w:div>
    <w:div w:id="967784884">
      <w:bodyDiv w:val="1"/>
      <w:marLeft w:val="0"/>
      <w:marRight w:val="0"/>
      <w:marTop w:val="0"/>
      <w:marBottom w:val="0"/>
      <w:divBdr>
        <w:top w:val="none" w:sz="0" w:space="0" w:color="auto"/>
        <w:left w:val="none" w:sz="0" w:space="0" w:color="auto"/>
        <w:bottom w:val="none" w:sz="0" w:space="0" w:color="auto"/>
        <w:right w:val="none" w:sz="0" w:space="0" w:color="auto"/>
      </w:divBdr>
    </w:div>
    <w:div w:id="968128923">
      <w:bodyDiv w:val="1"/>
      <w:marLeft w:val="0"/>
      <w:marRight w:val="0"/>
      <w:marTop w:val="0"/>
      <w:marBottom w:val="0"/>
      <w:divBdr>
        <w:top w:val="none" w:sz="0" w:space="0" w:color="auto"/>
        <w:left w:val="none" w:sz="0" w:space="0" w:color="auto"/>
        <w:bottom w:val="none" w:sz="0" w:space="0" w:color="auto"/>
        <w:right w:val="none" w:sz="0" w:space="0" w:color="auto"/>
      </w:divBdr>
    </w:div>
    <w:div w:id="968557926">
      <w:bodyDiv w:val="1"/>
      <w:marLeft w:val="0"/>
      <w:marRight w:val="0"/>
      <w:marTop w:val="0"/>
      <w:marBottom w:val="0"/>
      <w:divBdr>
        <w:top w:val="none" w:sz="0" w:space="0" w:color="auto"/>
        <w:left w:val="none" w:sz="0" w:space="0" w:color="auto"/>
        <w:bottom w:val="none" w:sz="0" w:space="0" w:color="auto"/>
        <w:right w:val="none" w:sz="0" w:space="0" w:color="auto"/>
      </w:divBdr>
    </w:div>
    <w:div w:id="969818967">
      <w:bodyDiv w:val="1"/>
      <w:marLeft w:val="0"/>
      <w:marRight w:val="0"/>
      <w:marTop w:val="0"/>
      <w:marBottom w:val="0"/>
      <w:divBdr>
        <w:top w:val="none" w:sz="0" w:space="0" w:color="auto"/>
        <w:left w:val="none" w:sz="0" w:space="0" w:color="auto"/>
        <w:bottom w:val="none" w:sz="0" w:space="0" w:color="auto"/>
        <w:right w:val="none" w:sz="0" w:space="0" w:color="auto"/>
      </w:divBdr>
    </w:div>
    <w:div w:id="969825874">
      <w:bodyDiv w:val="1"/>
      <w:marLeft w:val="0"/>
      <w:marRight w:val="0"/>
      <w:marTop w:val="0"/>
      <w:marBottom w:val="0"/>
      <w:divBdr>
        <w:top w:val="none" w:sz="0" w:space="0" w:color="auto"/>
        <w:left w:val="none" w:sz="0" w:space="0" w:color="auto"/>
        <w:bottom w:val="none" w:sz="0" w:space="0" w:color="auto"/>
        <w:right w:val="none" w:sz="0" w:space="0" w:color="auto"/>
      </w:divBdr>
    </w:div>
    <w:div w:id="969936958">
      <w:bodyDiv w:val="1"/>
      <w:marLeft w:val="0"/>
      <w:marRight w:val="0"/>
      <w:marTop w:val="0"/>
      <w:marBottom w:val="0"/>
      <w:divBdr>
        <w:top w:val="none" w:sz="0" w:space="0" w:color="auto"/>
        <w:left w:val="none" w:sz="0" w:space="0" w:color="auto"/>
        <w:bottom w:val="none" w:sz="0" w:space="0" w:color="auto"/>
        <w:right w:val="none" w:sz="0" w:space="0" w:color="auto"/>
      </w:divBdr>
    </w:div>
    <w:div w:id="970868392">
      <w:bodyDiv w:val="1"/>
      <w:marLeft w:val="0"/>
      <w:marRight w:val="0"/>
      <w:marTop w:val="0"/>
      <w:marBottom w:val="0"/>
      <w:divBdr>
        <w:top w:val="none" w:sz="0" w:space="0" w:color="auto"/>
        <w:left w:val="none" w:sz="0" w:space="0" w:color="auto"/>
        <w:bottom w:val="none" w:sz="0" w:space="0" w:color="auto"/>
        <w:right w:val="none" w:sz="0" w:space="0" w:color="auto"/>
      </w:divBdr>
    </w:div>
    <w:div w:id="972180339">
      <w:bodyDiv w:val="1"/>
      <w:marLeft w:val="0"/>
      <w:marRight w:val="0"/>
      <w:marTop w:val="0"/>
      <w:marBottom w:val="0"/>
      <w:divBdr>
        <w:top w:val="none" w:sz="0" w:space="0" w:color="auto"/>
        <w:left w:val="none" w:sz="0" w:space="0" w:color="auto"/>
        <w:bottom w:val="none" w:sz="0" w:space="0" w:color="auto"/>
        <w:right w:val="none" w:sz="0" w:space="0" w:color="auto"/>
      </w:divBdr>
      <w:divsChild>
        <w:div w:id="1816219838">
          <w:marLeft w:val="0"/>
          <w:marRight w:val="0"/>
          <w:marTop w:val="0"/>
          <w:marBottom w:val="0"/>
          <w:divBdr>
            <w:top w:val="none" w:sz="0" w:space="0" w:color="auto"/>
            <w:left w:val="none" w:sz="0" w:space="0" w:color="auto"/>
            <w:bottom w:val="none" w:sz="0" w:space="0" w:color="auto"/>
            <w:right w:val="none" w:sz="0" w:space="0" w:color="auto"/>
          </w:divBdr>
          <w:divsChild>
            <w:div w:id="2129813643">
              <w:marLeft w:val="0"/>
              <w:marRight w:val="0"/>
              <w:marTop w:val="0"/>
              <w:marBottom w:val="0"/>
              <w:divBdr>
                <w:top w:val="none" w:sz="0" w:space="0" w:color="auto"/>
                <w:left w:val="none" w:sz="0" w:space="0" w:color="auto"/>
                <w:bottom w:val="none" w:sz="0" w:space="0" w:color="auto"/>
                <w:right w:val="none" w:sz="0" w:space="0" w:color="auto"/>
              </w:divBdr>
              <w:divsChild>
                <w:div w:id="2074890399">
                  <w:marLeft w:val="0"/>
                  <w:marRight w:val="0"/>
                  <w:marTop w:val="0"/>
                  <w:marBottom w:val="0"/>
                  <w:divBdr>
                    <w:top w:val="none" w:sz="0" w:space="0" w:color="auto"/>
                    <w:left w:val="none" w:sz="0" w:space="0" w:color="auto"/>
                    <w:bottom w:val="none" w:sz="0" w:space="0" w:color="auto"/>
                    <w:right w:val="none" w:sz="0" w:space="0" w:color="auto"/>
                  </w:divBdr>
                  <w:divsChild>
                    <w:div w:id="1893612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3213898">
      <w:bodyDiv w:val="1"/>
      <w:marLeft w:val="0"/>
      <w:marRight w:val="0"/>
      <w:marTop w:val="0"/>
      <w:marBottom w:val="0"/>
      <w:divBdr>
        <w:top w:val="none" w:sz="0" w:space="0" w:color="auto"/>
        <w:left w:val="none" w:sz="0" w:space="0" w:color="auto"/>
        <w:bottom w:val="none" w:sz="0" w:space="0" w:color="auto"/>
        <w:right w:val="none" w:sz="0" w:space="0" w:color="auto"/>
      </w:divBdr>
    </w:div>
    <w:div w:id="973679652">
      <w:bodyDiv w:val="1"/>
      <w:marLeft w:val="0"/>
      <w:marRight w:val="0"/>
      <w:marTop w:val="0"/>
      <w:marBottom w:val="0"/>
      <w:divBdr>
        <w:top w:val="none" w:sz="0" w:space="0" w:color="auto"/>
        <w:left w:val="none" w:sz="0" w:space="0" w:color="auto"/>
        <w:bottom w:val="none" w:sz="0" w:space="0" w:color="auto"/>
        <w:right w:val="none" w:sz="0" w:space="0" w:color="auto"/>
      </w:divBdr>
      <w:divsChild>
        <w:div w:id="137039264">
          <w:marLeft w:val="0"/>
          <w:marRight w:val="0"/>
          <w:marTop w:val="0"/>
          <w:marBottom w:val="0"/>
          <w:divBdr>
            <w:top w:val="none" w:sz="0" w:space="0" w:color="auto"/>
            <w:left w:val="none" w:sz="0" w:space="0" w:color="auto"/>
            <w:bottom w:val="none" w:sz="0" w:space="0" w:color="auto"/>
            <w:right w:val="none" w:sz="0" w:space="0" w:color="auto"/>
          </w:divBdr>
        </w:div>
      </w:divsChild>
    </w:div>
    <w:div w:id="974990017">
      <w:bodyDiv w:val="1"/>
      <w:marLeft w:val="0"/>
      <w:marRight w:val="0"/>
      <w:marTop w:val="0"/>
      <w:marBottom w:val="0"/>
      <w:divBdr>
        <w:top w:val="none" w:sz="0" w:space="0" w:color="auto"/>
        <w:left w:val="none" w:sz="0" w:space="0" w:color="auto"/>
        <w:bottom w:val="none" w:sz="0" w:space="0" w:color="auto"/>
        <w:right w:val="none" w:sz="0" w:space="0" w:color="auto"/>
      </w:divBdr>
    </w:div>
    <w:div w:id="975261257">
      <w:bodyDiv w:val="1"/>
      <w:marLeft w:val="0"/>
      <w:marRight w:val="0"/>
      <w:marTop w:val="0"/>
      <w:marBottom w:val="0"/>
      <w:divBdr>
        <w:top w:val="none" w:sz="0" w:space="0" w:color="auto"/>
        <w:left w:val="none" w:sz="0" w:space="0" w:color="auto"/>
        <w:bottom w:val="none" w:sz="0" w:space="0" w:color="auto"/>
        <w:right w:val="none" w:sz="0" w:space="0" w:color="auto"/>
      </w:divBdr>
    </w:div>
    <w:div w:id="975597885">
      <w:bodyDiv w:val="1"/>
      <w:marLeft w:val="0"/>
      <w:marRight w:val="0"/>
      <w:marTop w:val="0"/>
      <w:marBottom w:val="0"/>
      <w:divBdr>
        <w:top w:val="none" w:sz="0" w:space="0" w:color="auto"/>
        <w:left w:val="none" w:sz="0" w:space="0" w:color="auto"/>
        <w:bottom w:val="none" w:sz="0" w:space="0" w:color="auto"/>
        <w:right w:val="none" w:sz="0" w:space="0" w:color="auto"/>
      </w:divBdr>
      <w:divsChild>
        <w:div w:id="1904488793">
          <w:marLeft w:val="0"/>
          <w:marRight w:val="0"/>
          <w:marTop w:val="0"/>
          <w:marBottom w:val="0"/>
          <w:divBdr>
            <w:top w:val="none" w:sz="0" w:space="0" w:color="auto"/>
            <w:left w:val="none" w:sz="0" w:space="0" w:color="auto"/>
            <w:bottom w:val="none" w:sz="0" w:space="0" w:color="auto"/>
            <w:right w:val="none" w:sz="0" w:space="0" w:color="auto"/>
          </w:divBdr>
          <w:divsChild>
            <w:div w:id="2048331630">
              <w:marLeft w:val="0"/>
              <w:marRight w:val="0"/>
              <w:marTop w:val="0"/>
              <w:marBottom w:val="0"/>
              <w:divBdr>
                <w:top w:val="none" w:sz="0" w:space="0" w:color="auto"/>
                <w:left w:val="none" w:sz="0" w:space="0" w:color="auto"/>
                <w:bottom w:val="none" w:sz="0" w:space="0" w:color="auto"/>
                <w:right w:val="none" w:sz="0" w:space="0" w:color="auto"/>
              </w:divBdr>
              <w:divsChild>
                <w:div w:id="803884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6494044">
      <w:bodyDiv w:val="1"/>
      <w:marLeft w:val="0"/>
      <w:marRight w:val="0"/>
      <w:marTop w:val="0"/>
      <w:marBottom w:val="0"/>
      <w:divBdr>
        <w:top w:val="none" w:sz="0" w:space="0" w:color="auto"/>
        <w:left w:val="none" w:sz="0" w:space="0" w:color="auto"/>
        <w:bottom w:val="none" w:sz="0" w:space="0" w:color="auto"/>
        <w:right w:val="none" w:sz="0" w:space="0" w:color="auto"/>
      </w:divBdr>
      <w:divsChild>
        <w:div w:id="194468389">
          <w:marLeft w:val="0"/>
          <w:marRight w:val="0"/>
          <w:marTop w:val="0"/>
          <w:marBottom w:val="0"/>
          <w:divBdr>
            <w:top w:val="none" w:sz="0" w:space="0" w:color="auto"/>
            <w:left w:val="none" w:sz="0" w:space="0" w:color="auto"/>
            <w:bottom w:val="none" w:sz="0" w:space="0" w:color="auto"/>
            <w:right w:val="none" w:sz="0" w:space="0" w:color="auto"/>
          </w:divBdr>
        </w:div>
        <w:div w:id="1485245075">
          <w:marLeft w:val="0"/>
          <w:marRight w:val="0"/>
          <w:marTop w:val="0"/>
          <w:marBottom w:val="0"/>
          <w:divBdr>
            <w:top w:val="none" w:sz="0" w:space="0" w:color="auto"/>
            <w:left w:val="none" w:sz="0" w:space="0" w:color="auto"/>
            <w:bottom w:val="none" w:sz="0" w:space="0" w:color="auto"/>
            <w:right w:val="none" w:sz="0" w:space="0" w:color="auto"/>
          </w:divBdr>
        </w:div>
      </w:divsChild>
    </w:div>
    <w:div w:id="977153604">
      <w:bodyDiv w:val="1"/>
      <w:marLeft w:val="0"/>
      <w:marRight w:val="0"/>
      <w:marTop w:val="0"/>
      <w:marBottom w:val="0"/>
      <w:divBdr>
        <w:top w:val="none" w:sz="0" w:space="0" w:color="auto"/>
        <w:left w:val="none" w:sz="0" w:space="0" w:color="auto"/>
        <w:bottom w:val="none" w:sz="0" w:space="0" w:color="auto"/>
        <w:right w:val="none" w:sz="0" w:space="0" w:color="auto"/>
      </w:divBdr>
    </w:div>
    <w:div w:id="977295413">
      <w:bodyDiv w:val="1"/>
      <w:marLeft w:val="0"/>
      <w:marRight w:val="0"/>
      <w:marTop w:val="0"/>
      <w:marBottom w:val="0"/>
      <w:divBdr>
        <w:top w:val="none" w:sz="0" w:space="0" w:color="auto"/>
        <w:left w:val="none" w:sz="0" w:space="0" w:color="auto"/>
        <w:bottom w:val="none" w:sz="0" w:space="0" w:color="auto"/>
        <w:right w:val="none" w:sz="0" w:space="0" w:color="auto"/>
      </w:divBdr>
      <w:divsChild>
        <w:div w:id="1130321674">
          <w:marLeft w:val="0"/>
          <w:marRight w:val="0"/>
          <w:marTop w:val="0"/>
          <w:marBottom w:val="0"/>
          <w:divBdr>
            <w:top w:val="none" w:sz="0" w:space="0" w:color="auto"/>
            <w:left w:val="none" w:sz="0" w:space="0" w:color="auto"/>
            <w:bottom w:val="none" w:sz="0" w:space="0" w:color="auto"/>
            <w:right w:val="none" w:sz="0" w:space="0" w:color="auto"/>
          </w:divBdr>
        </w:div>
      </w:divsChild>
    </w:div>
    <w:div w:id="977608071">
      <w:bodyDiv w:val="1"/>
      <w:marLeft w:val="0"/>
      <w:marRight w:val="0"/>
      <w:marTop w:val="0"/>
      <w:marBottom w:val="0"/>
      <w:divBdr>
        <w:top w:val="none" w:sz="0" w:space="0" w:color="auto"/>
        <w:left w:val="none" w:sz="0" w:space="0" w:color="auto"/>
        <w:bottom w:val="none" w:sz="0" w:space="0" w:color="auto"/>
        <w:right w:val="none" w:sz="0" w:space="0" w:color="auto"/>
      </w:divBdr>
    </w:div>
    <w:div w:id="977880431">
      <w:bodyDiv w:val="1"/>
      <w:marLeft w:val="0"/>
      <w:marRight w:val="0"/>
      <w:marTop w:val="0"/>
      <w:marBottom w:val="0"/>
      <w:divBdr>
        <w:top w:val="none" w:sz="0" w:space="0" w:color="auto"/>
        <w:left w:val="none" w:sz="0" w:space="0" w:color="auto"/>
        <w:bottom w:val="none" w:sz="0" w:space="0" w:color="auto"/>
        <w:right w:val="none" w:sz="0" w:space="0" w:color="auto"/>
      </w:divBdr>
    </w:div>
    <w:div w:id="977955638">
      <w:bodyDiv w:val="1"/>
      <w:marLeft w:val="0"/>
      <w:marRight w:val="0"/>
      <w:marTop w:val="0"/>
      <w:marBottom w:val="0"/>
      <w:divBdr>
        <w:top w:val="none" w:sz="0" w:space="0" w:color="auto"/>
        <w:left w:val="none" w:sz="0" w:space="0" w:color="auto"/>
        <w:bottom w:val="none" w:sz="0" w:space="0" w:color="auto"/>
        <w:right w:val="none" w:sz="0" w:space="0" w:color="auto"/>
      </w:divBdr>
    </w:div>
    <w:div w:id="978605818">
      <w:bodyDiv w:val="1"/>
      <w:marLeft w:val="0"/>
      <w:marRight w:val="0"/>
      <w:marTop w:val="0"/>
      <w:marBottom w:val="0"/>
      <w:divBdr>
        <w:top w:val="none" w:sz="0" w:space="0" w:color="auto"/>
        <w:left w:val="none" w:sz="0" w:space="0" w:color="auto"/>
        <w:bottom w:val="none" w:sz="0" w:space="0" w:color="auto"/>
        <w:right w:val="none" w:sz="0" w:space="0" w:color="auto"/>
      </w:divBdr>
    </w:div>
    <w:div w:id="979310724">
      <w:bodyDiv w:val="1"/>
      <w:marLeft w:val="0"/>
      <w:marRight w:val="0"/>
      <w:marTop w:val="0"/>
      <w:marBottom w:val="0"/>
      <w:divBdr>
        <w:top w:val="none" w:sz="0" w:space="0" w:color="auto"/>
        <w:left w:val="none" w:sz="0" w:space="0" w:color="auto"/>
        <w:bottom w:val="none" w:sz="0" w:space="0" w:color="auto"/>
        <w:right w:val="none" w:sz="0" w:space="0" w:color="auto"/>
      </w:divBdr>
    </w:div>
    <w:div w:id="980229287">
      <w:bodyDiv w:val="1"/>
      <w:marLeft w:val="0"/>
      <w:marRight w:val="0"/>
      <w:marTop w:val="0"/>
      <w:marBottom w:val="0"/>
      <w:divBdr>
        <w:top w:val="none" w:sz="0" w:space="0" w:color="auto"/>
        <w:left w:val="none" w:sz="0" w:space="0" w:color="auto"/>
        <w:bottom w:val="none" w:sz="0" w:space="0" w:color="auto"/>
        <w:right w:val="none" w:sz="0" w:space="0" w:color="auto"/>
      </w:divBdr>
    </w:div>
    <w:div w:id="980236098">
      <w:bodyDiv w:val="1"/>
      <w:marLeft w:val="0"/>
      <w:marRight w:val="0"/>
      <w:marTop w:val="0"/>
      <w:marBottom w:val="0"/>
      <w:divBdr>
        <w:top w:val="none" w:sz="0" w:space="0" w:color="auto"/>
        <w:left w:val="none" w:sz="0" w:space="0" w:color="auto"/>
        <w:bottom w:val="none" w:sz="0" w:space="0" w:color="auto"/>
        <w:right w:val="none" w:sz="0" w:space="0" w:color="auto"/>
      </w:divBdr>
    </w:div>
    <w:div w:id="980384539">
      <w:bodyDiv w:val="1"/>
      <w:marLeft w:val="0"/>
      <w:marRight w:val="0"/>
      <w:marTop w:val="0"/>
      <w:marBottom w:val="0"/>
      <w:divBdr>
        <w:top w:val="none" w:sz="0" w:space="0" w:color="auto"/>
        <w:left w:val="none" w:sz="0" w:space="0" w:color="auto"/>
        <w:bottom w:val="none" w:sz="0" w:space="0" w:color="auto"/>
        <w:right w:val="none" w:sz="0" w:space="0" w:color="auto"/>
      </w:divBdr>
      <w:divsChild>
        <w:div w:id="1446193476">
          <w:marLeft w:val="0"/>
          <w:marRight w:val="0"/>
          <w:marTop w:val="0"/>
          <w:marBottom w:val="0"/>
          <w:divBdr>
            <w:top w:val="none" w:sz="0" w:space="0" w:color="auto"/>
            <w:left w:val="none" w:sz="0" w:space="0" w:color="auto"/>
            <w:bottom w:val="none" w:sz="0" w:space="0" w:color="auto"/>
            <w:right w:val="none" w:sz="0" w:space="0" w:color="auto"/>
          </w:divBdr>
          <w:divsChild>
            <w:div w:id="1495612045">
              <w:marLeft w:val="0"/>
              <w:marRight w:val="0"/>
              <w:marTop w:val="0"/>
              <w:marBottom w:val="0"/>
              <w:divBdr>
                <w:top w:val="none" w:sz="0" w:space="0" w:color="auto"/>
                <w:left w:val="none" w:sz="0" w:space="0" w:color="auto"/>
                <w:bottom w:val="none" w:sz="0" w:space="0" w:color="auto"/>
                <w:right w:val="none" w:sz="0" w:space="0" w:color="auto"/>
              </w:divBdr>
            </w:div>
          </w:divsChild>
        </w:div>
        <w:div w:id="401487487">
          <w:marLeft w:val="0"/>
          <w:marRight w:val="0"/>
          <w:marTop w:val="0"/>
          <w:marBottom w:val="0"/>
          <w:divBdr>
            <w:top w:val="none" w:sz="0" w:space="0" w:color="auto"/>
            <w:left w:val="none" w:sz="0" w:space="0" w:color="auto"/>
            <w:bottom w:val="none" w:sz="0" w:space="0" w:color="auto"/>
            <w:right w:val="none" w:sz="0" w:space="0" w:color="auto"/>
          </w:divBdr>
        </w:div>
      </w:divsChild>
    </w:div>
    <w:div w:id="981272966">
      <w:bodyDiv w:val="1"/>
      <w:marLeft w:val="0"/>
      <w:marRight w:val="0"/>
      <w:marTop w:val="0"/>
      <w:marBottom w:val="0"/>
      <w:divBdr>
        <w:top w:val="none" w:sz="0" w:space="0" w:color="auto"/>
        <w:left w:val="none" w:sz="0" w:space="0" w:color="auto"/>
        <w:bottom w:val="none" w:sz="0" w:space="0" w:color="auto"/>
        <w:right w:val="none" w:sz="0" w:space="0" w:color="auto"/>
      </w:divBdr>
    </w:div>
    <w:div w:id="981344536">
      <w:bodyDiv w:val="1"/>
      <w:marLeft w:val="0"/>
      <w:marRight w:val="0"/>
      <w:marTop w:val="0"/>
      <w:marBottom w:val="0"/>
      <w:divBdr>
        <w:top w:val="none" w:sz="0" w:space="0" w:color="auto"/>
        <w:left w:val="none" w:sz="0" w:space="0" w:color="auto"/>
        <w:bottom w:val="none" w:sz="0" w:space="0" w:color="auto"/>
        <w:right w:val="none" w:sz="0" w:space="0" w:color="auto"/>
      </w:divBdr>
    </w:div>
    <w:div w:id="981932457">
      <w:bodyDiv w:val="1"/>
      <w:marLeft w:val="0"/>
      <w:marRight w:val="0"/>
      <w:marTop w:val="0"/>
      <w:marBottom w:val="0"/>
      <w:divBdr>
        <w:top w:val="none" w:sz="0" w:space="0" w:color="auto"/>
        <w:left w:val="none" w:sz="0" w:space="0" w:color="auto"/>
        <w:bottom w:val="none" w:sz="0" w:space="0" w:color="auto"/>
        <w:right w:val="none" w:sz="0" w:space="0" w:color="auto"/>
      </w:divBdr>
    </w:div>
    <w:div w:id="982006280">
      <w:bodyDiv w:val="1"/>
      <w:marLeft w:val="0"/>
      <w:marRight w:val="0"/>
      <w:marTop w:val="0"/>
      <w:marBottom w:val="0"/>
      <w:divBdr>
        <w:top w:val="none" w:sz="0" w:space="0" w:color="auto"/>
        <w:left w:val="none" w:sz="0" w:space="0" w:color="auto"/>
        <w:bottom w:val="none" w:sz="0" w:space="0" w:color="auto"/>
        <w:right w:val="none" w:sz="0" w:space="0" w:color="auto"/>
      </w:divBdr>
    </w:div>
    <w:div w:id="982538765">
      <w:bodyDiv w:val="1"/>
      <w:marLeft w:val="0"/>
      <w:marRight w:val="0"/>
      <w:marTop w:val="0"/>
      <w:marBottom w:val="0"/>
      <w:divBdr>
        <w:top w:val="none" w:sz="0" w:space="0" w:color="auto"/>
        <w:left w:val="none" w:sz="0" w:space="0" w:color="auto"/>
        <w:bottom w:val="none" w:sz="0" w:space="0" w:color="auto"/>
        <w:right w:val="none" w:sz="0" w:space="0" w:color="auto"/>
      </w:divBdr>
    </w:div>
    <w:div w:id="983043583">
      <w:bodyDiv w:val="1"/>
      <w:marLeft w:val="0"/>
      <w:marRight w:val="0"/>
      <w:marTop w:val="0"/>
      <w:marBottom w:val="0"/>
      <w:divBdr>
        <w:top w:val="none" w:sz="0" w:space="0" w:color="auto"/>
        <w:left w:val="none" w:sz="0" w:space="0" w:color="auto"/>
        <w:bottom w:val="none" w:sz="0" w:space="0" w:color="auto"/>
        <w:right w:val="none" w:sz="0" w:space="0" w:color="auto"/>
      </w:divBdr>
    </w:div>
    <w:div w:id="984119952">
      <w:bodyDiv w:val="1"/>
      <w:marLeft w:val="0"/>
      <w:marRight w:val="0"/>
      <w:marTop w:val="0"/>
      <w:marBottom w:val="0"/>
      <w:divBdr>
        <w:top w:val="none" w:sz="0" w:space="0" w:color="auto"/>
        <w:left w:val="none" w:sz="0" w:space="0" w:color="auto"/>
        <w:bottom w:val="none" w:sz="0" w:space="0" w:color="auto"/>
        <w:right w:val="none" w:sz="0" w:space="0" w:color="auto"/>
      </w:divBdr>
      <w:divsChild>
        <w:div w:id="1169901992">
          <w:marLeft w:val="0"/>
          <w:marRight w:val="0"/>
          <w:marTop w:val="0"/>
          <w:marBottom w:val="0"/>
          <w:divBdr>
            <w:top w:val="none" w:sz="0" w:space="0" w:color="auto"/>
            <w:left w:val="none" w:sz="0" w:space="0" w:color="auto"/>
            <w:bottom w:val="none" w:sz="0" w:space="0" w:color="auto"/>
            <w:right w:val="none" w:sz="0" w:space="0" w:color="auto"/>
          </w:divBdr>
        </w:div>
        <w:div w:id="1344671596">
          <w:marLeft w:val="0"/>
          <w:marRight w:val="0"/>
          <w:marTop w:val="0"/>
          <w:marBottom w:val="0"/>
          <w:divBdr>
            <w:top w:val="none" w:sz="0" w:space="0" w:color="auto"/>
            <w:left w:val="none" w:sz="0" w:space="0" w:color="auto"/>
            <w:bottom w:val="none" w:sz="0" w:space="0" w:color="auto"/>
            <w:right w:val="none" w:sz="0" w:space="0" w:color="auto"/>
          </w:divBdr>
        </w:div>
      </w:divsChild>
    </w:div>
    <w:div w:id="984360891">
      <w:bodyDiv w:val="1"/>
      <w:marLeft w:val="0"/>
      <w:marRight w:val="0"/>
      <w:marTop w:val="0"/>
      <w:marBottom w:val="0"/>
      <w:divBdr>
        <w:top w:val="none" w:sz="0" w:space="0" w:color="auto"/>
        <w:left w:val="none" w:sz="0" w:space="0" w:color="auto"/>
        <w:bottom w:val="none" w:sz="0" w:space="0" w:color="auto"/>
        <w:right w:val="none" w:sz="0" w:space="0" w:color="auto"/>
      </w:divBdr>
      <w:divsChild>
        <w:div w:id="1977055582">
          <w:marLeft w:val="0"/>
          <w:marRight w:val="0"/>
          <w:marTop w:val="0"/>
          <w:marBottom w:val="0"/>
          <w:divBdr>
            <w:top w:val="none" w:sz="0" w:space="0" w:color="auto"/>
            <w:left w:val="none" w:sz="0" w:space="0" w:color="auto"/>
            <w:bottom w:val="none" w:sz="0" w:space="0" w:color="auto"/>
            <w:right w:val="none" w:sz="0" w:space="0" w:color="auto"/>
          </w:divBdr>
          <w:divsChild>
            <w:div w:id="1810199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815370">
      <w:bodyDiv w:val="1"/>
      <w:marLeft w:val="0"/>
      <w:marRight w:val="0"/>
      <w:marTop w:val="0"/>
      <w:marBottom w:val="0"/>
      <w:divBdr>
        <w:top w:val="none" w:sz="0" w:space="0" w:color="auto"/>
        <w:left w:val="none" w:sz="0" w:space="0" w:color="auto"/>
        <w:bottom w:val="none" w:sz="0" w:space="0" w:color="auto"/>
        <w:right w:val="none" w:sz="0" w:space="0" w:color="auto"/>
      </w:divBdr>
    </w:div>
    <w:div w:id="984816204">
      <w:bodyDiv w:val="1"/>
      <w:marLeft w:val="0"/>
      <w:marRight w:val="0"/>
      <w:marTop w:val="0"/>
      <w:marBottom w:val="0"/>
      <w:divBdr>
        <w:top w:val="none" w:sz="0" w:space="0" w:color="auto"/>
        <w:left w:val="none" w:sz="0" w:space="0" w:color="auto"/>
        <w:bottom w:val="none" w:sz="0" w:space="0" w:color="auto"/>
        <w:right w:val="none" w:sz="0" w:space="0" w:color="auto"/>
      </w:divBdr>
    </w:div>
    <w:div w:id="985012972">
      <w:bodyDiv w:val="1"/>
      <w:marLeft w:val="0"/>
      <w:marRight w:val="0"/>
      <w:marTop w:val="0"/>
      <w:marBottom w:val="0"/>
      <w:divBdr>
        <w:top w:val="none" w:sz="0" w:space="0" w:color="auto"/>
        <w:left w:val="none" w:sz="0" w:space="0" w:color="auto"/>
        <w:bottom w:val="none" w:sz="0" w:space="0" w:color="auto"/>
        <w:right w:val="none" w:sz="0" w:space="0" w:color="auto"/>
      </w:divBdr>
    </w:div>
    <w:div w:id="985166946">
      <w:bodyDiv w:val="1"/>
      <w:marLeft w:val="0"/>
      <w:marRight w:val="0"/>
      <w:marTop w:val="0"/>
      <w:marBottom w:val="0"/>
      <w:divBdr>
        <w:top w:val="none" w:sz="0" w:space="0" w:color="auto"/>
        <w:left w:val="none" w:sz="0" w:space="0" w:color="auto"/>
        <w:bottom w:val="none" w:sz="0" w:space="0" w:color="auto"/>
        <w:right w:val="none" w:sz="0" w:space="0" w:color="auto"/>
      </w:divBdr>
    </w:div>
    <w:div w:id="986206841">
      <w:bodyDiv w:val="1"/>
      <w:marLeft w:val="0"/>
      <w:marRight w:val="0"/>
      <w:marTop w:val="0"/>
      <w:marBottom w:val="0"/>
      <w:divBdr>
        <w:top w:val="none" w:sz="0" w:space="0" w:color="auto"/>
        <w:left w:val="none" w:sz="0" w:space="0" w:color="auto"/>
        <w:bottom w:val="none" w:sz="0" w:space="0" w:color="auto"/>
        <w:right w:val="none" w:sz="0" w:space="0" w:color="auto"/>
      </w:divBdr>
    </w:div>
    <w:div w:id="987977861">
      <w:bodyDiv w:val="1"/>
      <w:marLeft w:val="0"/>
      <w:marRight w:val="0"/>
      <w:marTop w:val="0"/>
      <w:marBottom w:val="0"/>
      <w:divBdr>
        <w:top w:val="none" w:sz="0" w:space="0" w:color="auto"/>
        <w:left w:val="none" w:sz="0" w:space="0" w:color="auto"/>
        <w:bottom w:val="none" w:sz="0" w:space="0" w:color="auto"/>
        <w:right w:val="none" w:sz="0" w:space="0" w:color="auto"/>
      </w:divBdr>
    </w:div>
    <w:div w:id="988243373">
      <w:bodyDiv w:val="1"/>
      <w:marLeft w:val="0"/>
      <w:marRight w:val="0"/>
      <w:marTop w:val="0"/>
      <w:marBottom w:val="0"/>
      <w:divBdr>
        <w:top w:val="none" w:sz="0" w:space="0" w:color="auto"/>
        <w:left w:val="none" w:sz="0" w:space="0" w:color="auto"/>
        <w:bottom w:val="none" w:sz="0" w:space="0" w:color="auto"/>
        <w:right w:val="none" w:sz="0" w:space="0" w:color="auto"/>
      </w:divBdr>
    </w:div>
    <w:div w:id="988747262">
      <w:bodyDiv w:val="1"/>
      <w:marLeft w:val="0"/>
      <w:marRight w:val="0"/>
      <w:marTop w:val="0"/>
      <w:marBottom w:val="0"/>
      <w:divBdr>
        <w:top w:val="none" w:sz="0" w:space="0" w:color="auto"/>
        <w:left w:val="none" w:sz="0" w:space="0" w:color="auto"/>
        <w:bottom w:val="none" w:sz="0" w:space="0" w:color="auto"/>
        <w:right w:val="none" w:sz="0" w:space="0" w:color="auto"/>
      </w:divBdr>
      <w:divsChild>
        <w:div w:id="497623874">
          <w:marLeft w:val="0"/>
          <w:marRight w:val="0"/>
          <w:marTop w:val="0"/>
          <w:marBottom w:val="0"/>
          <w:divBdr>
            <w:top w:val="none" w:sz="0" w:space="0" w:color="auto"/>
            <w:left w:val="none" w:sz="0" w:space="0" w:color="auto"/>
            <w:bottom w:val="none" w:sz="0" w:space="0" w:color="auto"/>
            <w:right w:val="none" w:sz="0" w:space="0" w:color="auto"/>
          </w:divBdr>
          <w:divsChild>
            <w:div w:id="713967435">
              <w:marLeft w:val="0"/>
              <w:marRight w:val="0"/>
              <w:marTop w:val="0"/>
              <w:marBottom w:val="0"/>
              <w:divBdr>
                <w:top w:val="none" w:sz="0" w:space="0" w:color="auto"/>
                <w:left w:val="none" w:sz="0" w:space="0" w:color="auto"/>
                <w:bottom w:val="none" w:sz="0" w:space="0" w:color="auto"/>
                <w:right w:val="none" w:sz="0" w:space="0" w:color="auto"/>
              </w:divBdr>
              <w:divsChild>
                <w:div w:id="152109160">
                  <w:marLeft w:val="0"/>
                  <w:marRight w:val="0"/>
                  <w:marTop w:val="0"/>
                  <w:marBottom w:val="0"/>
                  <w:divBdr>
                    <w:top w:val="none" w:sz="0" w:space="0" w:color="auto"/>
                    <w:left w:val="none" w:sz="0" w:space="0" w:color="auto"/>
                    <w:bottom w:val="none" w:sz="0" w:space="0" w:color="auto"/>
                    <w:right w:val="none" w:sz="0" w:space="0" w:color="auto"/>
                  </w:divBdr>
                  <w:divsChild>
                    <w:div w:id="1431662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9672331">
      <w:bodyDiv w:val="1"/>
      <w:marLeft w:val="0"/>
      <w:marRight w:val="0"/>
      <w:marTop w:val="0"/>
      <w:marBottom w:val="0"/>
      <w:divBdr>
        <w:top w:val="none" w:sz="0" w:space="0" w:color="auto"/>
        <w:left w:val="none" w:sz="0" w:space="0" w:color="auto"/>
        <w:bottom w:val="none" w:sz="0" w:space="0" w:color="auto"/>
        <w:right w:val="none" w:sz="0" w:space="0" w:color="auto"/>
      </w:divBdr>
      <w:divsChild>
        <w:div w:id="16391251">
          <w:marLeft w:val="0"/>
          <w:marRight w:val="0"/>
          <w:marTop w:val="0"/>
          <w:marBottom w:val="0"/>
          <w:divBdr>
            <w:top w:val="none" w:sz="0" w:space="0" w:color="auto"/>
            <w:left w:val="none" w:sz="0" w:space="0" w:color="auto"/>
            <w:bottom w:val="none" w:sz="0" w:space="0" w:color="auto"/>
            <w:right w:val="none" w:sz="0" w:space="0" w:color="auto"/>
          </w:divBdr>
        </w:div>
        <w:div w:id="32006165">
          <w:marLeft w:val="0"/>
          <w:marRight w:val="0"/>
          <w:marTop w:val="0"/>
          <w:marBottom w:val="0"/>
          <w:divBdr>
            <w:top w:val="none" w:sz="0" w:space="0" w:color="auto"/>
            <w:left w:val="none" w:sz="0" w:space="0" w:color="auto"/>
            <w:bottom w:val="none" w:sz="0" w:space="0" w:color="auto"/>
            <w:right w:val="none" w:sz="0" w:space="0" w:color="auto"/>
          </w:divBdr>
        </w:div>
        <w:div w:id="274405920">
          <w:marLeft w:val="0"/>
          <w:marRight w:val="0"/>
          <w:marTop w:val="0"/>
          <w:marBottom w:val="0"/>
          <w:divBdr>
            <w:top w:val="none" w:sz="0" w:space="0" w:color="auto"/>
            <w:left w:val="none" w:sz="0" w:space="0" w:color="auto"/>
            <w:bottom w:val="none" w:sz="0" w:space="0" w:color="auto"/>
            <w:right w:val="none" w:sz="0" w:space="0" w:color="auto"/>
          </w:divBdr>
        </w:div>
        <w:div w:id="813328278">
          <w:marLeft w:val="0"/>
          <w:marRight w:val="0"/>
          <w:marTop w:val="0"/>
          <w:marBottom w:val="0"/>
          <w:divBdr>
            <w:top w:val="none" w:sz="0" w:space="0" w:color="auto"/>
            <w:left w:val="none" w:sz="0" w:space="0" w:color="auto"/>
            <w:bottom w:val="none" w:sz="0" w:space="0" w:color="auto"/>
            <w:right w:val="none" w:sz="0" w:space="0" w:color="auto"/>
          </w:divBdr>
        </w:div>
        <w:div w:id="1201866439">
          <w:marLeft w:val="0"/>
          <w:marRight w:val="0"/>
          <w:marTop w:val="0"/>
          <w:marBottom w:val="0"/>
          <w:divBdr>
            <w:top w:val="none" w:sz="0" w:space="0" w:color="auto"/>
            <w:left w:val="none" w:sz="0" w:space="0" w:color="auto"/>
            <w:bottom w:val="none" w:sz="0" w:space="0" w:color="auto"/>
            <w:right w:val="none" w:sz="0" w:space="0" w:color="auto"/>
          </w:divBdr>
        </w:div>
      </w:divsChild>
    </w:div>
    <w:div w:id="989749457">
      <w:bodyDiv w:val="1"/>
      <w:marLeft w:val="0"/>
      <w:marRight w:val="0"/>
      <w:marTop w:val="0"/>
      <w:marBottom w:val="0"/>
      <w:divBdr>
        <w:top w:val="none" w:sz="0" w:space="0" w:color="auto"/>
        <w:left w:val="none" w:sz="0" w:space="0" w:color="auto"/>
        <w:bottom w:val="none" w:sz="0" w:space="0" w:color="auto"/>
        <w:right w:val="none" w:sz="0" w:space="0" w:color="auto"/>
      </w:divBdr>
      <w:divsChild>
        <w:div w:id="1824466258">
          <w:marLeft w:val="0"/>
          <w:marRight w:val="0"/>
          <w:marTop w:val="0"/>
          <w:marBottom w:val="0"/>
          <w:divBdr>
            <w:top w:val="none" w:sz="0" w:space="0" w:color="auto"/>
            <w:left w:val="none" w:sz="0" w:space="0" w:color="auto"/>
            <w:bottom w:val="none" w:sz="0" w:space="0" w:color="auto"/>
            <w:right w:val="none" w:sz="0" w:space="0" w:color="auto"/>
          </w:divBdr>
        </w:div>
      </w:divsChild>
    </w:div>
    <w:div w:id="989754109">
      <w:bodyDiv w:val="1"/>
      <w:marLeft w:val="0"/>
      <w:marRight w:val="0"/>
      <w:marTop w:val="0"/>
      <w:marBottom w:val="0"/>
      <w:divBdr>
        <w:top w:val="none" w:sz="0" w:space="0" w:color="auto"/>
        <w:left w:val="none" w:sz="0" w:space="0" w:color="auto"/>
        <w:bottom w:val="none" w:sz="0" w:space="0" w:color="auto"/>
        <w:right w:val="none" w:sz="0" w:space="0" w:color="auto"/>
      </w:divBdr>
      <w:divsChild>
        <w:div w:id="1392002208">
          <w:marLeft w:val="0"/>
          <w:marRight w:val="0"/>
          <w:marTop w:val="0"/>
          <w:marBottom w:val="0"/>
          <w:divBdr>
            <w:top w:val="none" w:sz="0" w:space="0" w:color="auto"/>
            <w:left w:val="none" w:sz="0" w:space="0" w:color="auto"/>
            <w:bottom w:val="none" w:sz="0" w:space="0" w:color="auto"/>
            <w:right w:val="none" w:sz="0" w:space="0" w:color="auto"/>
          </w:divBdr>
        </w:div>
      </w:divsChild>
    </w:div>
    <w:div w:id="989793618">
      <w:bodyDiv w:val="1"/>
      <w:marLeft w:val="0"/>
      <w:marRight w:val="0"/>
      <w:marTop w:val="0"/>
      <w:marBottom w:val="0"/>
      <w:divBdr>
        <w:top w:val="none" w:sz="0" w:space="0" w:color="auto"/>
        <w:left w:val="none" w:sz="0" w:space="0" w:color="auto"/>
        <w:bottom w:val="none" w:sz="0" w:space="0" w:color="auto"/>
        <w:right w:val="none" w:sz="0" w:space="0" w:color="auto"/>
      </w:divBdr>
    </w:div>
    <w:div w:id="990521208">
      <w:bodyDiv w:val="1"/>
      <w:marLeft w:val="0"/>
      <w:marRight w:val="0"/>
      <w:marTop w:val="0"/>
      <w:marBottom w:val="0"/>
      <w:divBdr>
        <w:top w:val="none" w:sz="0" w:space="0" w:color="auto"/>
        <w:left w:val="none" w:sz="0" w:space="0" w:color="auto"/>
        <w:bottom w:val="none" w:sz="0" w:space="0" w:color="auto"/>
        <w:right w:val="none" w:sz="0" w:space="0" w:color="auto"/>
      </w:divBdr>
    </w:div>
    <w:div w:id="990524084">
      <w:bodyDiv w:val="1"/>
      <w:marLeft w:val="0"/>
      <w:marRight w:val="0"/>
      <w:marTop w:val="0"/>
      <w:marBottom w:val="0"/>
      <w:divBdr>
        <w:top w:val="none" w:sz="0" w:space="0" w:color="auto"/>
        <w:left w:val="none" w:sz="0" w:space="0" w:color="auto"/>
        <w:bottom w:val="none" w:sz="0" w:space="0" w:color="auto"/>
        <w:right w:val="none" w:sz="0" w:space="0" w:color="auto"/>
      </w:divBdr>
    </w:div>
    <w:div w:id="991329033">
      <w:bodyDiv w:val="1"/>
      <w:marLeft w:val="0"/>
      <w:marRight w:val="0"/>
      <w:marTop w:val="0"/>
      <w:marBottom w:val="0"/>
      <w:divBdr>
        <w:top w:val="none" w:sz="0" w:space="0" w:color="auto"/>
        <w:left w:val="none" w:sz="0" w:space="0" w:color="auto"/>
        <w:bottom w:val="none" w:sz="0" w:space="0" w:color="auto"/>
        <w:right w:val="none" w:sz="0" w:space="0" w:color="auto"/>
      </w:divBdr>
    </w:div>
    <w:div w:id="991519656">
      <w:bodyDiv w:val="1"/>
      <w:marLeft w:val="0"/>
      <w:marRight w:val="0"/>
      <w:marTop w:val="0"/>
      <w:marBottom w:val="0"/>
      <w:divBdr>
        <w:top w:val="none" w:sz="0" w:space="0" w:color="auto"/>
        <w:left w:val="none" w:sz="0" w:space="0" w:color="auto"/>
        <w:bottom w:val="none" w:sz="0" w:space="0" w:color="auto"/>
        <w:right w:val="none" w:sz="0" w:space="0" w:color="auto"/>
      </w:divBdr>
    </w:div>
    <w:div w:id="991636162">
      <w:bodyDiv w:val="1"/>
      <w:marLeft w:val="0"/>
      <w:marRight w:val="0"/>
      <w:marTop w:val="0"/>
      <w:marBottom w:val="0"/>
      <w:divBdr>
        <w:top w:val="none" w:sz="0" w:space="0" w:color="auto"/>
        <w:left w:val="none" w:sz="0" w:space="0" w:color="auto"/>
        <w:bottom w:val="none" w:sz="0" w:space="0" w:color="auto"/>
        <w:right w:val="none" w:sz="0" w:space="0" w:color="auto"/>
      </w:divBdr>
    </w:div>
    <w:div w:id="991714893">
      <w:bodyDiv w:val="1"/>
      <w:marLeft w:val="0"/>
      <w:marRight w:val="0"/>
      <w:marTop w:val="0"/>
      <w:marBottom w:val="0"/>
      <w:divBdr>
        <w:top w:val="none" w:sz="0" w:space="0" w:color="auto"/>
        <w:left w:val="none" w:sz="0" w:space="0" w:color="auto"/>
        <w:bottom w:val="none" w:sz="0" w:space="0" w:color="auto"/>
        <w:right w:val="none" w:sz="0" w:space="0" w:color="auto"/>
      </w:divBdr>
    </w:div>
    <w:div w:id="991716894">
      <w:bodyDiv w:val="1"/>
      <w:marLeft w:val="0"/>
      <w:marRight w:val="0"/>
      <w:marTop w:val="0"/>
      <w:marBottom w:val="0"/>
      <w:divBdr>
        <w:top w:val="none" w:sz="0" w:space="0" w:color="auto"/>
        <w:left w:val="none" w:sz="0" w:space="0" w:color="auto"/>
        <w:bottom w:val="none" w:sz="0" w:space="0" w:color="auto"/>
        <w:right w:val="none" w:sz="0" w:space="0" w:color="auto"/>
      </w:divBdr>
    </w:div>
    <w:div w:id="991906559">
      <w:bodyDiv w:val="1"/>
      <w:marLeft w:val="0"/>
      <w:marRight w:val="0"/>
      <w:marTop w:val="0"/>
      <w:marBottom w:val="0"/>
      <w:divBdr>
        <w:top w:val="none" w:sz="0" w:space="0" w:color="auto"/>
        <w:left w:val="none" w:sz="0" w:space="0" w:color="auto"/>
        <w:bottom w:val="none" w:sz="0" w:space="0" w:color="auto"/>
        <w:right w:val="none" w:sz="0" w:space="0" w:color="auto"/>
      </w:divBdr>
      <w:divsChild>
        <w:div w:id="880367060">
          <w:marLeft w:val="0"/>
          <w:marRight w:val="0"/>
          <w:marTop w:val="0"/>
          <w:marBottom w:val="0"/>
          <w:divBdr>
            <w:top w:val="none" w:sz="0" w:space="0" w:color="auto"/>
            <w:left w:val="none" w:sz="0" w:space="0" w:color="auto"/>
            <w:bottom w:val="none" w:sz="0" w:space="0" w:color="auto"/>
            <w:right w:val="none" w:sz="0" w:space="0" w:color="auto"/>
          </w:divBdr>
          <w:divsChild>
            <w:div w:id="1784571072">
              <w:marLeft w:val="0"/>
              <w:marRight w:val="0"/>
              <w:marTop w:val="0"/>
              <w:marBottom w:val="0"/>
              <w:divBdr>
                <w:top w:val="none" w:sz="0" w:space="0" w:color="auto"/>
                <w:left w:val="none" w:sz="0" w:space="0" w:color="auto"/>
                <w:bottom w:val="none" w:sz="0" w:space="0" w:color="auto"/>
                <w:right w:val="none" w:sz="0" w:space="0" w:color="auto"/>
              </w:divBdr>
              <w:divsChild>
                <w:div w:id="1275096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3291034">
      <w:bodyDiv w:val="1"/>
      <w:marLeft w:val="0"/>
      <w:marRight w:val="0"/>
      <w:marTop w:val="0"/>
      <w:marBottom w:val="0"/>
      <w:divBdr>
        <w:top w:val="none" w:sz="0" w:space="0" w:color="auto"/>
        <w:left w:val="none" w:sz="0" w:space="0" w:color="auto"/>
        <w:bottom w:val="none" w:sz="0" w:space="0" w:color="auto"/>
        <w:right w:val="none" w:sz="0" w:space="0" w:color="auto"/>
      </w:divBdr>
    </w:div>
    <w:div w:id="993726632">
      <w:bodyDiv w:val="1"/>
      <w:marLeft w:val="0"/>
      <w:marRight w:val="0"/>
      <w:marTop w:val="0"/>
      <w:marBottom w:val="0"/>
      <w:divBdr>
        <w:top w:val="none" w:sz="0" w:space="0" w:color="auto"/>
        <w:left w:val="none" w:sz="0" w:space="0" w:color="auto"/>
        <w:bottom w:val="none" w:sz="0" w:space="0" w:color="auto"/>
        <w:right w:val="none" w:sz="0" w:space="0" w:color="auto"/>
      </w:divBdr>
    </w:div>
    <w:div w:id="995037503">
      <w:bodyDiv w:val="1"/>
      <w:marLeft w:val="0"/>
      <w:marRight w:val="0"/>
      <w:marTop w:val="0"/>
      <w:marBottom w:val="0"/>
      <w:divBdr>
        <w:top w:val="none" w:sz="0" w:space="0" w:color="auto"/>
        <w:left w:val="none" w:sz="0" w:space="0" w:color="auto"/>
        <w:bottom w:val="none" w:sz="0" w:space="0" w:color="auto"/>
        <w:right w:val="none" w:sz="0" w:space="0" w:color="auto"/>
      </w:divBdr>
    </w:div>
    <w:div w:id="996109761">
      <w:bodyDiv w:val="1"/>
      <w:marLeft w:val="0"/>
      <w:marRight w:val="0"/>
      <w:marTop w:val="0"/>
      <w:marBottom w:val="0"/>
      <w:divBdr>
        <w:top w:val="none" w:sz="0" w:space="0" w:color="auto"/>
        <w:left w:val="none" w:sz="0" w:space="0" w:color="auto"/>
        <w:bottom w:val="none" w:sz="0" w:space="0" w:color="auto"/>
        <w:right w:val="none" w:sz="0" w:space="0" w:color="auto"/>
      </w:divBdr>
    </w:div>
    <w:div w:id="996113523">
      <w:bodyDiv w:val="1"/>
      <w:marLeft w:val="0"/>
      <w:marRight w:val="0"/>
      <w:marTop w:val="0"/>
      <w:marBottom w:val="0"/>
      <w:divBdr>
        <w:top w:val="none" w:sz="0" w:space="0" w:color="auto"/>
        <w:left w:val="none" w:sz="0" w:space="0" w:color="auto"/>
        <w:bottom w:val="none" w:sz="0" w:space="0" w:color="auto"/>
        <w:right w:val="none" w:sz="0" w:space="0" w:color="auto"/>
      </w:divBdr>
      <w:divsChild>
        <w:div w:id="2126456779">
          <w:marLeft w:val="0"/>
          <w:marRight w:val="0"/>
          <w:marTop w:val="0"/>
          <w:marBottom w:val="0"/>
          <w:divBdr>
            <w:top w:val="none" w:sz="0" w:space="0" w:color="auto"/>
            <w:left w:val="none" w:sz="0" w:space="0" w:color="auto"/>
            <w:bottom w:val="none" w:sz="0" w:space="0" w:color="auto"/>
            <w:right w:val="none" w:sz="0" w:space="0" w:color="auto"/>
          </w:divBdr>
        </w:div>
      </w:divsChild>
    </w:div>
    <w:div w:id="996567029">
      <w:bodyDiv w:val="1"/>
      <w:marLeft w:val="0"/>
      <w:marRight w:val="0"/>
      <w:marTop w:val="0"/>
      <w:marBottom w:val="0"/>
      <w:divBdr>
        <w:top w:val="none" w:sz="0" w:space="0" w:color="auto"/>
        <w:left w:val="none" w:sz="0" w:space="0" w:color="auto"/>
        <w:bottom w:val="none" w:sz="0" w:space="0" w:color="auto"/>
        <w:right w:val="none" w:sz="0" w:space="0" w:color="auto"/>
      </w:divBdr>
    </w:div>
    <w:div w:id="996693391">
      <w:bodyDiv w:val="1"/>
      <w:marLeft w:val="0"/>
      <w:marRight w:val="0"/>
      <w:marTop w:val="0"/>
      <w:marBottom w:val="0"/>
      <w:divBdr>
        <w:top w:val="none" w:sz="0" w:space="0" w:color="auto"/>
        <w:left w:val="none" w:sz="0" w:space="0" w:color="auto"/>
        <w:bottom w:val="none" w:sz="0" w:space="0" w:color="auto"/>
        <w:right w:val="none" w:sz="0" w:space="0" w:color="auto"/>
      </w:divBdr>
    </w:div>
    <w:div w:id="997920974">
      <w:bodyDiv w:val="1"/>
      <w:marLeft w:val="0"/>
      <w:marRight w:val="0"/>
      <w:marTop w:val="0"/>
      <w:marBottom w:val="0"/>
      <w:divBdr>
        <w:top w:val="none" w:sz="0" w:space="0" w:color="auto"/>
        <w:left w:val="none" w:sz="0" w:space="0" w:color="auto"/>
        <w:bottom w:val="none" w:sz="0" w:space="0" w:color="auto"/>
        <w:right w:val="none" w:sz="0" w:space="0" w:color="auto"/>
      </w:divBdr>
      <w:divsChild>
        <w:div w:id="1974824499">
          <w:marLeft w:val="0"/>
          <w:marRight w:val="0"/>
          <w:marTop w:val="0"/>
          <w:marBottom w:val="0"/>
          <w:divBdr>
            <w:top w:val="none" w:sz="0" w:space="0" w:color="auto"/>
            <w:left w:val="none" w:sz="0" w:space="0" w:color="auto"/>
            <w:bottom w:val="none" w:sz="0" w:space="0" w:color="auto"/>
            <w:right w:val="none" w:sz="0" w:space="0" w:color="auto"/>
          </w:divBdr>
        </w:div>
      </w:divsChild>
    </w:div>
    <w:div w:id="998189569">
      <w:bodyDiv w:val="1"/>
      <w:marLeft w:val="0"/>
      <w:marRight w:val="0"/>
      <w:marTop w:val="0"/>
      <w:marBottom w:val="0"/>
      <w:divBdr>
        <w:top w:val="none" w:sz="0" w:space="0" w:color="auto"/>
        <w:left w:val="none" w:sz="0" w:space="0" w:color="auto"/>
        <w:bottom w:val="none" w:sz="0" w:space="0" w:color="auto"/>
        <w:right w:val="none" w:sz="0" w:space="0" w:color="auto"/>
      </w:divBdr>
    </w:div>
    <w:div w:id="999113816">
      <w:bodyDiv w:val="1"/>
      <w:marLeft w:val="0"/>
      <w:marRight w:val="0"/>
      <w:marTop w:val="0"/>
      <w:marBottom w:val="0"/>
      <w:divBdr>
        <w:top w:val="none" w:sz="0" w:space="0" w:color="auto"/>
        <w:left w:val="none" w:sz="0" w:space="0" w:color="auto"/>
        <w:bottom w:val="none" w:sz="0" w:space="0" w:color="auto"/>
        <w:right w:val="none" w:sz="0" w:space="0" w:color="auto"/>
      </w:divBdr>
    </w:div>
    <w:div w:id="999772820">
      <w:bodyDiv w:val="1"/>
      <w:marLeft w:val="0"/>
      <w:marRight w:val="0"/>
      <w:marTop w:val="0"/>
      <w:marBottom w:val="0"/>
      <w:divBdr>
        <w:top w:val="none" w:sz="0" w:space="0" w:color="auto"/>
        <w:left w:val="none" w:sz="0" w:space="0" w:color="auto"/>
        <w:bottom w:val="none" w:sz="0" w:space="0" w:color="auto"/>
        <w:right w:val="none" w:sz="0" w:space="0" w:color="auto"/>
      </w:divBdr>
    </w:div>
    <w:div w:id="1000042518">
      <w:bodyDiv w:val="1"/>
      <w:marLeft w:val="0"/>
      <w:marRight w:val="0"/>
      <w:marTop w:val="0"/>
      <w:marBottom w:val="0"/>
      <w:divBdr>
        <w:top w:val="none" w:sz="0" w:space="0" w:color="auto"/>
        <w:left w:val="none" w:sz="0" w:space="0" w:color="auto"/>
        <w:bottom w:val="none" w:sz="0" w:space="0" w:color="auto"/>
        <w:right w:val="none" w:sz="0" w:space="0" w:color="auto"/>
      </w:divBdr>
      <w:divsChild>
        <w:div w:id="1704288060">
          <w:marLeft w:val="0"/>
          <w:marRight w:val="0"/>
          <w:marTop w:val="0"/>
          <w:marBottom w:val="0"/>
          <w:divBdr>
            <w:top w:val="none" w:sz="0" w:space="0" w:color="auto"/>
            <w:left w:val="none" w:sz="0" w:space="0" w:color="auto"/>
            <w:bottom w:val="none" w:sz="0" w:space="0" w:color="auto"/>
            <w:right w:val="none" w:sz="0" w:space="0" w:color="auto"/>
          </w:divBdr>
        </w:div>
        <w:div w:id="665131645">
          <w:marLeft w:val="0"/>
          <w:marRight w:val="0"/>
          <w:marTop w:val="0"/>
          <w:marBottom w:val="0"/>
          <w:divBdr>
            <w:top w:val="none" w:sz="0" w:space="0" w:color="auto"/>
            <w:left w:val="none" w:sz="0" w:space="0" w:color="auto"/>
            <w:bottom w:val="none" w:sz="0" w:space="0" w:color="auto"/>
            <w:right w:val="none" w:sz="0" w:space="0" w:color="auto"/>
          </w:divBdr>
        </w:div>
      </w:divsChild>
    </w:div>
    <w:div w:id="1000348664">
      <w:bodyDiv w:val="1"/>
      <w:marLeft w:val="0"/>
      <w:marRight w:val="0"/>
      <w:marTop w:val="0"/>
      <w:marBottom w:val="0"/>
      <w:divBdr>
        <w:top w:val="none" w:sz="0" w:space="0" w:color="auto"/>
        <w:left w:val="none" w:sz="0" w:space="0" w:color="auto"/>
        <w:bottom w:val="none" w:sz="0" w:space="0" w:color="auto"/>
        <w:right w:val="none" w:sz="0" w:space="0" w:color="auto"/>
      </w:divBdr>
      <w:divsChild>
        <w:div w:id="464590638">
          <w:marLeft w:val="0"/>
          <w:marRight w:val="0"/>
          <w:marTop w:val="0"/>
          <w:marBottom w:val="0"/>
          <w:divBdr>
            <w:top w:val="none" w:sz="0" w:space="0" w:color="auto"/>
            <w:left w:val="none" w:sz="0" w:space="0" w:color="auto"/>
            <w:bottom w:val="none" w:sz="0" w:space="0" w:color="auto"/>
            <w:right w:val="none" w:sz="0" w:space="0" w:color="auto"/>
          </w:divBdr>
        </w:div>
        <w:div w:id="1011646220">
          <w:marLeft w:val="0"/>
          <w:marRight w:val="0"/>
          <w:marTop w:val="0"/>
          <w:marBottom w:val="0"/>
          <w:divBdr>
            <w:top w:val="none" w:sz="0" w:space="0" w:color="auto"/>
            <w:left w:val="none" w:sz="0" w:space="0" w:color="auto"/>
            <w:bottom w:val="none" w:sz="0" w:space="0" w:color="auto"/>
            <w:right w:val="none" w:sz="0" w:space="0" w:color="auto"/>
          </w:divBdr>
        </w:div>
      </w:divsChild>
    </w:div>
    <w:div w:id="1001196538">
      <w:bodyDiv w:val="1"/>
      <w:marLeft w:val="0"/>
      <w:marRight w:val="0"/>
      <w:marTop w:val="0"/>
      <w:marBottom w:val="0"/>
      <w:divBdr>
        <w:top w:val="none" w:sz="0" w:space="0" w:color="auto"/>
        <w:left w:val="none" w:sz="0" w:space="0" w:color="auto"/>
        <w:bottom w:val="none" w:sz="0" w:space="0" w:color="auto"/>
        <w:right w:val="none" w:sz="0" w:space="0" w:color="auto"/>
      </w:divBdr>
    </w:div>
    <w:div w:id="1001469458">
      <w:bodyDiv w:val="1"/>
      <w:marLeft w:val="0"/>
      <w:marRight w:val="0"/>
      <w:marTop w:val="0"/>
      <w:marBottom w:val="0"/>
      <w:divBdr>
        <w:top w:val="none" w:sz="0" w:space="0" w:color="auto"/>
        <w:left w:val="none" w:sz="0" w:space="0" w:color="auto"/>
        <w:bottom w:val="none" w:sz="0" w:space="0" w:color="auto"/>
        <w:right w:val="none" w:sz="0" w:space="0" w:color="auto"/>
      </w:divBdr>
    </w:div>
    <w:div w:id="1001813630">
      <w:bodyDiv w:val="1"/>
      <w:marLeft w:val="0"/>
      <w:marRight w:val="0"/>
      <w:marTop w:val="0"/>
      <w:marBottom w:val="0"/>
      <w:divBdr>
        <w:top w:val="none" w:sz="0" w:space="0" w:color="auto"/>
        <w:left w:val="none" w:sz="0" w:space="0" w:color="auto"/>
        <w:bottom w:val="none" w:sz="0" w:space="0" w:color="auto"/>
        <w:right w:val="none" w:sz="0" w:space="0" w:color="auto"/>
      </w:divBdr>
    </w:div>
    <w:div w:id="1001928492">
      <w:bodyDiv w:val="1"/>
      <w:marLeft w:val="0"/>
      <w:marRight w:val="0"/>
      <w:marTop w:val="0"/>
      <w:marBottom w:val="0"/>
      <w:divBdr>
        <w:top w:val="none" w:sz="0" w:space="0" w:color="auto"/>
        <w:left w:val="none" w:sz="0" w:space="0" w:color="auto"/>
        <w:bottom w:val="none" w:sz="0" w:space="0" w:color="auto"/>
        <w:right w:val="none" w:sz="0" w:space="0" w:color="auto"/>
      </w:divBdr>
      <w:divsChild>
        <w:div w:id="1467967367">
          <w:marLeft w:val="0"/>
          <w:marRight w:val="0"/>
          <w:marTop w:val="0"/>
          <w:marBottom w:val="0"/>
          <w:divBdr>
            <w:top w:val="none" w:sz="0" w:space="0" w:color="auto"/>
            <w:left w:val="none" w:sz="0" w:space="0" w:color="auto"/>
            <w:bottom w:val="none" w:sz="0" w:space="0" w:color="auto"/>
            <w:right w:val="none" w:sz="0" w:space="0" w:color="auto"/>
          </w:divBdr>
        </w:div>
        <w:div w:id="1187404865">
          <w:marLeft w:val="0"/>
          <w:marRight w:val="0"/>
          <w:marTop w:val="0"/>
          <w:marBottom w:val="0"/>
          <w:divBdr>
            <w:top w:val="none" w:sz="0" w:space="0" w:color="auto"/>
            <w:left w:val="none" w:sz="0" w:space="0" w:color="auto"/>
            <w:bottom w:val="none" w:sz="0" w:space="0" w:color="auto"/>
            <w:right w:val="none" w:sz="0" w:space="0" w:color="auto"/>
          </w:divBdr>
        </w:div>
        <w:div w:id="1312052465">
          <w:marLeft w:val="0"/>
          <w:marRight w:val="0"/>
          <w:marTop w:val="0"/>
          <w:marBottom w:val="0"/>
          <w:divBdr>
            <w:top w:val="none" w:sz="0" w:space="0" w:color="auto"/>
            <w:left w:val="none" w:sz="0" w:space="0" w:color="auto"/>
            <w:bottom w:val="none" w:sz="0" w:space="0" w:color="auto"/>
            <w:right w:val="none" w:sz="0" w:space="0" w:color="auto"/>
          </w:divBdr>
        </w:div>
        <w:div w:id="1246765186">
          <w:marLeft w:val="0"/>
          <w:marRight w:val="0"/>
          <w:marTop w:val="0"/>
          <w:marBottom w:val="0"/>
          <w:divBdr>
            <w:top w:val="none" w:sz="0" w:space="0" w:color="auto"/>
            <w:left w:val="none" w:sz="0" w:space="0" w:color="auto"/>
            <w:bottom w:val="none" w:sz="0" w:space="0" w:color="auto"/>
            <w:right w:val="none" w:sz="0" w:space="0" w:color="auto"/>
          </w:divBdr>
        </w:div>
      </w:divsChild>
    </w:div>
    <w:div w:id="1002128074">
      <w:bodyDiv w:val="1"/>
      <w:marLeft w:val="0"/>
      <w:marRight w:val="0"/>
      <w:marTop w:val="0"/>
      <w:marBottom w:val="0"/>
      <w:divBdr>
        <w:top w:val="none" w:sz="0" w:space="0" w:color="auto"/>
        <w:left w:val="none" w:sz="0" w:space="0" w:color="auto"/>
        <w:bottom w:val="none" w:sz="0" w:space="0" w:color="auto"/>
        <w:right w:val="none" w:sz="0" w:space="0" w:color="auto"/>
      </w:divBdr>
    </w:div>
    <w:div w:id="1004286705">
      <w:bodyDiv w:val="1"/>
      <w:marLeft w:val="0"/>
      <w:marRight w:val="0"/>
      <w:marTop w:val="0"/>
      <w:marBottom w:val="0"/>
      <w:divBdr>
        <w:top w:val="none" w:sz="0" w:space="0" w:color="auto"/>
        <w:left w:val="none" w:sz="0" w:space="0" w:color="auto"/>
        <w:bottom w:val="none" w:sz="0" w:space="0" w:color="auto"/>
        <w:right w:val="none" w:sz="0" w:space="0" w:color="auto"/>
      </w:divBdr>
      <w:divsChild>
        <w:div w:id="45214034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04937096">
      <w:bodyDiv w:val="1"/>
      <w:marLeft w:val="0"/>
      <w:marRight w:val="0"/>
      <w:marTop w:val="0"/>
      <w:marBottom w:val="0"/>
      <w:divBdr>
        <w:top w:val="none" w:sz="0" w:space="0" w:color="auto"/>
        <w:left w:val="none" w:sz="0" w:space="0" w:color="auto"/>
        <w:bottom w:val="none" w:sz="0" w:space="0" w:color="auto"/>
        <w:right w:val="none" w:sz="0" w:space="0" w:color="auto"/>
      </w:divBdr>
    </w:div>
    <w:div w:id="1005092487">
      <w:bodyDiv w:val="1"/>
      <w:marLeft w:val="0"/>
      <w:marRight w:val="0"/>
      <w:marTop w:val="0"/>
      <w:marBottom w:val="0"/>
      <w:divBdr>
        <w:top w:val="none" w:sz="0" w:space="0" w:color="auto"/>
        <w:left w:val="none" w:sz="0" w:space="0" w:color="auto"/>
        <w:bottom w:val="none" w:sz="0" w:space="0" w:color="auto"/>
        <w:right w:val="none" w:sz="0" w:space="0" w:color="auto"/>
      </w:divBdr>
    </w:div>
    <w:div w:id="1005474318">
      <w:bodyDiv w:val="1"/>
      <w:marLeft w:val="0"/>
      <w:marRight w:val="0"/>
      <w:marTop w:val="0"/>
      <w:marBottom w:val="0"/>
      <w:divBdr>
        <w:top w:val="none" w:sz="0" w:space="0" w:color="auto"/>
        <w:left w:val="none" w:sz="0" w:space="0" w:color="auto"/>
        <w:bottom w:val="none" w:sz="0" w:space="0" w:color="auto"/>
        <w:right w:val="none" w:sz="0" w:space="0" w:color="auto"/>
      </w:divBdr>
    </w:div>
    <w:div w:id="1006174840">
      <w:bodyDiv w:val="1"/>
      <w:marLeft w:val="0"/>
      <w:marRight w:val="0"/>
      <w:marTop w:val="0"/>
      <w:marBottom w:val="0"/>
      <w:divBdr>
        <w:top w:val="none" w:sz="0" w:space="0" w:color="auto"/>
        <w:left w:val="none" w:sz="0" w:space="0" w:color="auto"/>
        <w:bottom w:val="none" w:sz="0" w:space="0" w:color="auto"/>
        <w:right w:val="none" w:sz="0" w:space="0" w:color="auto"/>
      </w:divBdr>
      <w:divsChild>
        <w:div w:id="1361590077">
          <w:marLeft w:val="0"/>
          <w:marRight w:val="0"/>
          <w:marTop w:val="0"/>
          <w:marBottom w:val="0"/>
          <w:divBdr>
            <w:top w:val="none" w:sz="0" w:space="0" w:color="auto"/>
            <w:left w:val="none" w:sz="0" w:space="0" w:color="auto"/>
            <w:bottom w:val="none" w:sz="0" w:space="0" w:color="auto"/>
            <w:right w:val="none" w:sz="0" w:space="0" w:color="auto"/>
          </w:divBdr>
          <w:divsChild>
            <w:div w:id="2056467802">
              <w:marLeft w:val="0"/>
              <w:marRight w:val="0"/>
              <w:marTop w:val="0"/>
              <w:marBottom w:val="0"/>
              <w:divBdr>
                <w:top w:val="none" w:sz="0" w:space="0" w:color="auto"/>
                <w:left w:val="none" w:sz="0" w:space="0" w:color="auto"/>
                <w:bottom w:val="none" w:sz="0" w:space="0" w:color="auto"/>
                <w:right w:val="none" w:sz="0" w:space="0" w:color="auto"/>
              </w:divBdr>
              <w:divsChild>
                <w:div w:id="29055291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006710597">
      <w:bodyDiv w:val="1"/>
      <w:marLeft w:val="0"/>
      <w:marRight w:val="0"/>
      <w:marTop w:val="0"/>
      <w:marBottom w:val="0"/>
      <w:divBdr>
        <w:top w:val="none" w:sz="0" w:space="0" w:color="auto"/>
        <w:left w:val="none" w:sz="0" w:space="0" w:color="auto"/>
        <w:bottom w:val="none" w:sz="0" w:space="0" w:color="auto"/>
        <w:right w:val="none" w:sz="0" w:space="0" w:color="auto"/>
      </w:divBdr>
    </w:div>
    <w:div w:id="1006790368">
      <w:bodyDiv w:val="1"/>
      <w:marLeft w:val="0"/>
      <w:marRight w:val="0"/>
      <w:marTop w:val="0"/>
      <w:marBottom w:val="0"/>
      <w:divBdr>
        <w:top w:val="none" w:sz="0" w:space="0" w:color="auto"/>
        <w:left w:val="none" w:sz="0" w:space="0" w:color="auto"/>
        <w:bottom w:val="none" w:sz="0" w:space="0" w:color="auto"/>
        <w:right w:val="none" w:sz="0" w:space="0" w:color="auto"/>
      </w:divBdr>
      <w:divsChild>
        <w:div w:id="39060588">
          <w:marLeft w:val="0"/>
          <w:marRight w:val="0"/>
          <w:marTop w:val="0"/>
          <w:marBottom w:val="0"/>
          <w:divBdr>
            <w:top w:val="none" w:sz="0" w:space="0" w:color="auto"/>
            <w:left w:val="none" w:sz="0" w:space="0" w:color="auto"/>
            <w:bottom w:val="none" w:sz="0" w:space="0" w:color="auto"/>
            <w:right w:val="none" w:sz="0" w:space="0" w:color="auto"/>
          </w:divBdr>
        </w:div>
      </w:divsChild>
    </w:div>
    <w:div w:id="1006902648">
      <w:bodyDiv w:val="1"/>
      <w:marLeft w:val="0"/>
      <w:marRight w:val="0"/>
      <w:marTop w:val="0"/>
      <w:marBottom w:val="0"/>
      <w:divBdr>
        <w:top w:val="none" w:sz="0" w:space="0" w:color="auto"/>
        <w:left w:val="none" w:sz="0" w:space="0" w:color="auto"/>
        <w:bottom w:val="none" w:sz="0" w:space="0" w:color="auto"/>
        <w:right w:val="none" w:sz="0" w:space="0" w:color="auto"/>
      </w:divBdr>
    </w:div>
    <w:div w:id="1007563438">
      <w:bodyDiv w:val="1"/>
      <w:marLeft w:val="0"/>
      <w:marRight w:val="0"/>
      <w:marTop w:val="0"/>
      <w:marBottom w:val="0"/>
      <w:divBdr>
        <w:top w:val="none" w:sz="0" w:space="0" w:color="auto"/>
        <w:left w:val="none" w:sz="0" w:space="0" w:color="auto"/>
        <w:bottom w:val="none" w:sz="0" w:space="0" w:color="auto"/>
        <w:right w:val="none" w:sz="0" w:space="0" w:color="auto"/>
      </w:divBdr>
    </w:div>
    <w:div w:id="1008217143">
      <w:bodyDiv w:val="1"/>
      <w:marLeft w:val="0"/>
      <w:marRight w:val="0"/>
      <w:marTop w:val="0"/>
      <w:marBottom w:val="0"/>
      <w:divBdr>
        <w:top w:val="none" w:sz="0" w:space="0" w:color="auto"/>
        <w:left w:val="none" w:sz="0" w:space="0" w:color="auto"/>
        <w:bottom w:val="none" w:sz="0" w:space="0" w:color="auto"/>
        <w:right w:val="none" w:sz="0" w:space="0" w:color="auto"/>
      </w:divBdr>
      <w:divsChild>
        <w:div w:id="2122187242">
          <w:marLeft w:val="0"/>
          <w:marRight w:val="0"/>
          <w:marTop w:val="0"/>
          <w:marBottom w:val="0"/>
          <w:divBdr>
            <w:top w:val="none" w:sz="0" w:space="0" w:color="auto"/>
            <w:left w:val="none" w:sz="0" w:space="0" w:color="auto"/>
            <w:bottom w:val="none" w:sz="0" w:space="0" w:color="auto"/>
            <w:right w:val="none" w:sz="0" w:space="0" w:color="auto"/>
          </w:divBdr>
        </w:div>
        <w:div w:id="1771463908">
          <w:marLeft w:val="0"/>
          <w:marRight w:val="0"/>
          <w:marTop w:val="0"/>
          <w:marBottom w:val="0"/>
          <w:divBdr>
            <w:top w:val="none" w:sz="0" w:space="0" w:color="auto"/>
            <w:left w:val="none" w:sz="0" w:space="0" w:color="auto"/>
            <w:bottom w:val="none" w:sz="0" w:space="0" w:color="auto"/>
            <w:right w:val="none" w:sz="0" w:space="0" w:color="auto"/>
          </w:divBdr>
        </w:div>
        <w:div w:id="789252154">
          <w:marLeft w:val="0"/>
          <w:marRight w:val="0"/>
          <w:marTop w:val="0"/>
          <w:marBottom w:val="0"/>
          <w:divBdr>
            <w:top w:val="none" w:sz="0" w:space="0" w:color="auto"/>
            <w:left w:val="none" w:sz="0" w:space="0" w:color="auto"/>
            <w:bottom w:val="none" w:sz="0" w:space="0" w:color="auto"/>
            <w:right w:val="none" w:sz="0" w:space="0" w:color="auto"/>
          </w:divBdr>
        </w:div>
        <w:div w:id="679822035">
          <w:marLeft w:val="0"/>
          <w:marRight w:val="0"/>
          <w:marTop w:val="0"/>
          <w:marBottom w:val="0"/>
          <w:divBdr>
            <w:top w:val="none" w:sz="0" w:space="0" w:color="auto"/>
            <w:left w:val="none" w:sz="0" w:space="0" w:color="auto"/>
            <w:bottom w:val="none" w:sz="0" w:space="0" w:color="auto"/>
            <w:right w:val="none" w:sz="0" w:space="0" w:color="auto"/>
          </w:divBdr>
        </w:div>
      </w:divsChild>
    </w:div>
    <w:div w:id="1009259219">
      <w:bodyDiv w:val="1"/>
      <w:marLeft w:val="0"/>
      <w:marRight w:val="0"/>
      <w:marTop w:val="0"/>
      <w:marBottom w:val="0"/>
      <w:divBdr>
        <w:top w:val="none" w:sz="0" w:space="0" w:color="auto"/>
        <w:left w:val="none" w:sz="0" w:space="0" w:color="auto"/>
        <w:bottom w:val="none" w:sz="0" w:space="0" w:color="auto"/>
        <w:right w:val="none" w:sz="0" w:space="0" w:color="auto"/>
      </w:divBdr>
    </w:div>
    <w:div w:id="1009332155">
      <w:bodyDiv w:val="1"/>
      <w:marLeft w:val="0"/>
      <w:marRight w:val="0"/>
      <w:marTop w:val="0"/>
      <w:marBottom w:val="0"/>
      <w:divBdr>
        <w:top w:val="none" w:sz="0" w:space="0" w:color="auto"/>
        <w:left w:val="none" w:sz="0" w:space="0" w:color="auto"/>
        <w:bottom w:val="none" w:sz="0" w:space="0" w:color="auto"/>
        <w:right w:val="none" w:sz="0" w:space="0" w:color="auto"/>
      </w:divBdr>
      <w:divsChild>
        <w:div w:id="773405291">
          <w:marLeft w:val="0"/>
          <w:marRight w:val="0"/>
          <w:marTop w:val="0"/>
          <w:marBottom w:val="0"/>
          <w:divBdr>
            <w:top w:val="none" w:sz="0" w:space="0" w:color="auto"/>
            <w:left w:val="none" w:sz="0" w:space="0" w:color="auto"/>
            <w:bottom w:val="none" w:sz="0" w:space="0" w:color="auto"/>
            <w:right w:val="none" w:sz="0" w:space="0" w:color="auto"/>
          </w:divBdr>
          <w:divsChild>
            <w:div w:id="583564581">
              <w:marLeft w:val="0"/>
              <w:marRight w:val="0"/>
              <w:marTop w:val="0"/>
              <w:marBottom w:val="0"/>
              <w:divBdr>
                <w:top w:val="none" w:sz="0" w:space="0" w:color="auto"/>
                <w:left w:val="none" w:sz="0" w:space="0" w:color="auto"/>
                <w:bottom w:val="none" w:sz="0" w:space="0" w:color="auto"/>
                <w:right w:val="none" w:sz="0" w:space="0" w:color="auto"/>
              </w:divBdr>
              <w:divsChild>
                <w:div w:id="660354076">
                  <w:marLeft w:val="0"/>
                  <w:marRight w:val="0"/>
                  <w:marTop w:val="0"/>
                  <w:marBottom w:val="0"/>
                  <w:divBdr>
                    <w:top w:val="none" w:sz="0" w:space="0" w:color="auto"/>
                    <w:left w:val="none" w:sz="0" w:space="0" w:color="auto"/>
                    <w:bottom w:val="none" w:sz="0" w:space="0" w:color="auto"/>
                    <w:right w:val="none" w:sz="0" w:space="0" w:color="auto"/>
                  </w:divBdr>
                </w:div>
                <w:div w:id="94997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9526624">
      <w:bodyDiv w:val="1"/>
      <w:marLeft w:val="0"/>
      <w:marRight w:val="0"/>
      <w:marTop w:val="0"/>
      <w:marBottom w:val="0"/>
      <w:divBdr>
        <w:top w:val="none" w:sz="0" w:space="0" w:color="auto"/>
        <w:left w:val="none" w:sz="0" w:space="0" w:color="auto"/>
        <w:bottom w:val="none" w:sz="0" w:space="0" w:color="auto"/>
        <w:right w:val="none" w:sz="0" w:space="0" w:color="auto"/>
      </w:divBdr>
    </w:div>
    <w:div w:id="1010524171">
      <w:bodyDiv w:val="1"/>
      <w:marLeft w:val="0"/>
      <w:marRight w:val="0"/>
      <w:marTop w:val="0"/>
      <w:marBottom w:val="0"/>
      <w:divBdr>
        <w:top w:val="none" w:sz="0" w:space="0" w:color="auto"/>
        <w:left w:val="none" w:sz="0" w:space="0" w:color="auto"/>
        <w:bottom w:val="none" w:sz="0" w:space="0" w:color="auto"/>
        <w:right w:val="none" w:sz="0" w:space="0" w:color="auto"/>
      </w:divBdr>
    </w:div>
    <w:div w:id="1011227028">
      <w:bodyDiv w:val="1"/>
      <w:marLeft w:val="0"/>
      <w:marRight w:val="0"/>
      <w:marTop w:val="0"/>
      <w:marBottom w:val="0"/>
      <w:divBdr>
        <w:top w:val="none" w:sz="0" w:space="0" w:color="auto"/>
        <w:left w:val="none" w:sz="0" w:space="0" w:color="auto"/>
        <w:bottom w:val="none" w:sz="0" w:space="0" w:color="auto"/>
        <w:right w:val="none" w:sz="0" w:space="0" w:color="auto"/>
      </w:divBdr>
    </w:div>
    <w:div w:id="1012336146">
      <w:bodyDiv w:val="1"/>
      <w:marLeft w:val="0"/>
      <w:marRight w:val="0"/>
      <w:marTop w:val="0"/>
      <w:marBottom w:val="0"/>
      <w:divBdr>
        <w:top w:val="none" w:sz="0" w:space="0" w:color="auto"/>
        <w:left w:val="none" w:sz="0" w:space="0" w:color="auto"/>
        <w:bottom w:val="none" w:sz="0" w:space="0" w:color="auto"/>
        <w:right w:val="none" w:sz="0" w:space="0" w:color="auto"/>
      </w:divBdr>
      <w:divsChild>
        <w:div w:id="254634470">
          <w:marLeft w:val="0"/>
          <w:marRight w:val="0"/>
          <w:marTop w:val="0"/>
          <w:marBottom w:val="0"/>
          <w:divBdr>
            <w:top w:val="none" w:sz="0" w:space="0" w:color="auto"/>
            <w:left w:val="none" w:sz="0" w:space="0" w:color="auto"/>
            <w:bottom w:val="none" w:sz="0" w:space="0" w:color="auto"/>
            <w:right w:val="none" w:sz="0" w:space="0" w:color="auto"/>
          </w:divBdr>
        </w:div>
      </w:divsChild>
    </w:div>
    <w:div w:id="1012997181">
      <w:bodyDiv w:val="1"/>
      <w:marLeft w:val="0"/>
      <w:marRight w:val="0"/>
      <w:marTop w:val="0"/>
      <w:marBottom w:val="0"/>
      <w:divBdr>
        <w:top w:val="none" w:sz="0" w:space="0" w:color="auto"/>
        <w:left w:val="none" w:sz="0" w:space="0" w:color="auto"/>
        <w:bottom w:val="none" w:sz="0" w:space="0" w:color="auto"/>
        <w:right w:val="none" w:sz="0" w:space="0" w:color="auto"/>
      </w:divBdr>
      <w:divsChild>
        <w:div w:id="616259252">
          <w:marLeft w:val="0"/>
          <w:marRight w:val="0"/>
          <w:marTop w:val="0"/>
          <w:marBottom w:val="0"/>
          <w:divBdr>
            <w:top w:val="none" w:sz="0" w:space="0" w:color="auto"/>
            <w:left w:val="none" w:sz="0" w:space="0" w:color="auto"/>
            <w:bottom w:val="none" w:sz="0" w:space="0" w:color="auto"/>
            <w:right w:val="none" w:sz="0" w:space="0" w:color="auto"/>
          </w:divBdr>
          <w:divsChild>
            <w:div w:id="1286083059">
              <w:marLeft w:val="0"/>
              <w:marRight w:val="0"/>
              <w:marTop w:val="0"/>
              <w:marBottom w:val="0"/>
              <w:divBdr>
                <w:top w:val="none" w:sz="0" w:space="0" w:color="auto"/>
                <w:left w:val="none" w:sz="0" w:space="0" w:color="auto"/>
                <w:bottom w:val="none" w:sz="0" w:space="0" w:color="auto"/>
                <w:right w:val="none" w:sz="0" w:space="0" w:color="auto"/>
              </w:divBdr>
            </w:div>
          </w:divsChild>
        </w:div>
        <w:div w:id="1192840668">
          <w:marLeft w:val="0"/>
          <w:marRight w:val="0"/>
          <w:marTop w:val="0"/>
          <w:marBottom w:val="0"/>
          <w:divBdr>
            <w:top w:val="none" w:sz="0" w:space="0" w:color="auto"/>
            <w:left w:val="none" w:sz="0" w:space="0" w:color="auto"/>
            <w:bottom w:val="none" w:sz="0" w:space="0" w:color="auto"/>
            <w:right w:val="none" w:sz="0" w:space="0" w:color="auto"/>
          </w:divBdr>
          <w:divsChild>
            <w:div w:id="1488941556">
              <w:marLeft w:val="0"/>
              <w:marRight w:val="0"/>
              <w:marTop w:val="0"/>
              <w:marBottom w:val="0"/>
              <w:divBdr>
                <w:top w:val="none" w:sz="0" w:space="0" w:color="auto"/>
                <w:left w:val="none" w:sz="0" w:space="0" w:color="auto"/>
                <w:bottom w:val="none" w:sz="0" w:space="0" w:color="auto"/>
                <w:right w:val="none" w:sz="0" w:space="0" w:color="auto"/>
              </w:divBdr>
            </w:div>
          </w:divsChild>
        </w:div>
        <w:div w:id="1669089063">
          <w:marLeft w:val="0"/>
          <w:marRight w:val="0"/>
          <w:marTop w:val="0"/>
          <w:marBottom w:val="0"/>
          <w:divBdr>
            <w:top w:val="none" w:sz="0" w:space="0" w:color="auto"/>
            <w:left w:val="none" w:sz="0" w:space="0" w:color="auto"/>
            <w:bottom w:val="none" w:sz="0" w:space="0" w:color="auto"/>
            <w:right w:val="none" w:sz="0" w:space="0" w:color="auto"/>
          </w:divBdr>
          <w:divsChild>
            <w:div w:id="666325307">
              <w:marLeft w:val="0"/>
              <w:marRight w:val="0"/>
              <w:marTop w:val="0"/>
              <w:marBottom w:val="0"/>
              <w:divBdr>
                <w:top w:val="none" w:sz="0" w:space="0" w:color="auto"/>
                <w:left w:val="none" w:sz="0" w:space="0" w:color="auto"/>
                <w:bottom w:val="none" w:sz="0" w:space="0" w:color="auto"/>
                <w:right w:val="none" w:sz="0" w:space="0" w:color="auto"/>
              </w:divBdr>
              <w:divsChild>
                <w:div w:id="77024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3923264">
      <w:bodyDiv w:val="1"/>
      <w:marLeft w:val="0"/>
      <w:marRight w:val="0"/>
      <w:marTop w:val="0"/>
      <w:marBottom w:val="0"/>
      <w:divBdr>
        <w:top w:val="none" w:sz="0" w:space="0" w:color="auto"/>
        <w:left w:val="none" w:sz="0" w:space="0" w:color="auto"/>
        <w:bottom w:val="none" w:sz="0" w:space="0" w:color="auto"/>
        <w:right w:val="none" w:sz="0" w:space="0" w:color="auto"/>
      </w:divBdr>
    </w:div>
    <w:div w:id="1014696511">
      <w:bodyDiv w:val="1"/>
      <w:marLeft w:val="0"/>
      <w:marRight w:val="0"/>
      <w:marTop w:val="0"/>
      <w:marBottom w:val="0"/>
      <w:divBdr>
        <w:top w:val="none" w:sz="0" w:space="0" w:color="auto"/>
        <w:left w:val="none" w:sz="0" w:space="0" w:color="auto"/>
        <w:bottom w:val="none" w:sz="0" w:space="0" w:color="auto"/>
        <w:right w:val="none" w:sz="0" w:space="0" w:color="auto"/>
      </w:divBdr>
    </w:div>
    <w:div w:id="1014963437">
      <w:bodyDiv w:val="1"/>
      <w:marLeft w:val="0"/>
      <w:marRight w:val="0"/>
      <w:marTop w:val="0"/>
      <w:marBottom w:val="0"/>
      <w:divBdr>
        <w:top w:val="none" w:sz="0" w:space="0" w:color="auto"/>
        <w:left w:val="none" w:sz="0" w:space="0" w:color="auto"/>
        <w:bottom w:val="none" w:sz="0" w:space="0" w:color="auto"/>
        <w:right w:val="none" w:sz="0" w:space="0" w:color="auto"/>
      </w:divBdr>
    </w:div>
    <w:div w:id="1015302913">
      <w:bodyDiv w:val="1"/>
      <w:marLeft w:val="0"/>
      <w:marRight w:val="0"/>
      <w:marTop w:val="0"/>
      <w:marBottom w:val="0"/>
      <w:divBdr>
        <w:top w:val="none" w:sz="0" w:space="0" w:color="auto"/>
        <w:left w:val="none" w:sz="0" w:space="0" w:color="auto"/>
        <w:bottom w:val="none" w:sz="0" w:space="0" w:color="auto"/>
        <w:right w:val="none" w:sz="0" w:space="0" w:color="auto"/>
      </w:divBdr>
    </w:div>
    <w:div w:id="1015617406">
      <w:bodyDiv w:val="1"/>
      <w:marLeft w:val="0"/>
      <w:marRight w:val="0"/>
      <w:marTop w:val="0"/>
      <w:marBottom w:val="0"/>
      <w:divBdr>
        <w:top w:val="none" w:sz="0" w:space="0" w:color="auto"/>
        <w:left w:val="none" w:sz="0" w:space="0" w:color="auto"/>
        <w:bottom w:val="none" w:sz="0" w:space="0" w:color="auto"/>
        <w:right w:val="none" w:sz="0" w:space="0" w:color="auto"/>
      </w:divBdr>
    </w:div>
    <w:div w:id="1016465280">
      <w:bodyDiv w:val="1"/>
      <w:marLeft w:val="0"/>
      <w:marRight w:val="0"/>
      <w:marTop w:val="0"/>
      <w:marBottom w:val="0"/>
      <w:divBdr>
        <w:top w:val="none" w:sz="0" w:space="0" w:color="auto"/>
        <w:left w:val="none" w:sz="0" w:space="0" w:color="auto"/>
        <w:bottom w:val="none" w:sz="0" w:space="0" w:color="auto"/>
        <w:right w:val="none" w:sz="0" w:space="0" w:color="auto"/>
      </w:divBdr>
    </w:div>
    <w:div w:id="1016619384">
      <w:bodyDiv w:val="1"/>
      <w:marLeft w:val="0"/>
      <w:marRight w:val="0"/>
      <w:marTop w:val="0"/>
      <w:marBottom w:val="0"/>
      <w:divBdr>
        <w:top w:val="none" w:sz="0" w:space="0" w:color="auto"/>
        <w:left w:val="none" w:sz="0" w:space="0" w:color="auto"/>
        <w:bottom w:val="none" w:sz="0" w:space="0" w:color="auto"/>
        <w:right w:val="none" w:sz="0" w:space="0" w:color="auto"/>
      </w:divBdr>
    </w:div>
    <w:div w:id="1017583483">
      <w:bodyDiv w:val="1"/>
      <w:marLeft w:val="0"/>
      <w:marRight w:val="0"/>
      <w:marTop w:val="0"/>
      <w:marBottom w:val="0"/>
      <w:divBdr>
        <w:top w:val="none" w:sz="0" w:space="0" w:color="auto"/>
        <w:left w:val="none" w:sz="0" w:space="0" w:color="auto"/>
        <w:bottom w:val="none" w:sz="0" w:space="0" w:color="auto"/>
        <w:right w:val="none" w:sz="0" w:space="0" w:color="auto"/>
      </w:divBdr>
    </w:div>
    <w:div w:id="1017737245">
      <w:bodyDiv w:val="1"/>
      <w:marLeft w:val="0"/>
      <w:marRight w:val="0"/>
      <w:marTop w:val="0"/>
      <w:marBottom w:val="0"/>
      <w:divBdr>
        <w:top w:val="none" w:sz="0" w:space="0" w:color="auto"/>
        <w:left w:val="none" w:sz="0" w:space="0" w:color="auto"/>
        <w:bottom w:val="none" w:sz="0" w:space="0" w:color="auto"/>
        <w:right w:val="none" w:sz="0" w:space="0" w:color="auto"/>
      </w:divBdr>
    </w:div>
    <w:div w:id="1017778419">
      <w:bodyDiv w:val="1"/>
      <w:marLeft w:val="0"/>
      <w:marRight w:val="0"/>
      <w:marTop w:val="0"/>
      <w:marBottom w:val="0"/>
      <w:divBdr>
        <w:top w:val="none" w:sz="0" w:space="0" w:color="auto"/>
        <w:left w:val="none" w:sz="0" w:space="0" w:color="auto"/>
        <w:bottom w:val="none" w:sz="0" w:space="0" w:color="auto"/>
        <w:right w:val="none" w:sz="0" w:space="0" w:color="auto"/>
      </w:divBdr>
    </w:div>
    <w:div w:id="1018196953">
      <w:bodyDiv w:val="1"/>
      <w:marLeft w:val="0"/>
      <w:marRight w:val="0"/>
      <w:marTop w:val="0"/>
      <w:marBottom w:val="0"/>
      <w:divBdr>
        <w:top w:val="none" w:sz="0" w:space="0" w:color="auto"/>
        <w:left w:val="none" w:sz="0" w:space="0" w:color="auto"/>
        <w:bottom w:val="none" w:sz="0" w:space="0" w:color="auto"/>
        <w:right w:val="none" w:sz="0" w:space="0" w:color="auto"/>
      </w:divBdr>
    </w:div>
    <w:div w:id="1018657016">
      <w:bodyDiv w:val="1"/>
      <w:marLeft w:val="0"/>
      <w:marRight w:val="0"/>
      <w:marTop w:val="0"/>
      <w:marBottom w:val="0"/>
      <w:divBdr>
        <w:top w:val="none" w:sz="0" w:space="0" w:color="auto"/>
        <w:left w:val="none" w:sz="0" w:space="0" w:color="auto"/>
        <w:bottom w:val="none" w:sz="0" w:space="0" w:color="auto"/>
        <w:right w:val="none" w:sz="0" w:space="0" w:color="auto"/>
      </w:divBdr>
    </w:div>
    <w:div w:id="1019814732">
      <w:bodyDiv w:val="1"/>
      <w:marLeft w:val="0"/>
      <w:marRight w:val="0"/>
      <w:marTop w:val="0"/>
      <w:marBottom w:val="0"/>
      <w:divBdr>
        <w:top w:val="none" w:sz="0" w:space="0" w:color="auto"/>
        <w:left w:val="none" w:sz="0" w:space="0" w:color="auto"/>
        <w:bottom w:val="none" w:sz="0" w:space="0" w:color="auto"/>
        <w:right w:val="none" w:sz="0" w:space="0" w:color="auto"/>
      </w:divBdr>
    </w:div>
    <w:div w:id="1020162940">
      <w:bodyDiv w:val="1"/>
      <w:marLeft w:val="0"/>
      <w:marRight w:val="0"/>
      <w:marTop w:val="0"/>
      <w:marBottom w:val="0"/>
      <w:divBdr>
        <w:top w:val="none" w:sz="0" w:space="0" w:color="auto"/>
        <w:left w:val="none" w:sz="0" w:space="0" w:color="auto"/>
        <w:bottom w:val="none" w:sz="0" w:space="0" w:color="auto"/>
        <w:right w:val="none" w:sz="0" w:space="0" w:color="auto"/>
      </w:divBdr>
    </w:div>
    <w:div w:id="1020206989">
      <w:bodyDiv w:val="1"/>
      <w:marLeft w:val="0"/>
      <w:marRight w:val="0"/>
      <w:marTop w:val="0"/>
      <w:marBottom w:val="0"/>
      <w:divBdr>
        <w:top w:val="none" w:sz="0" w:space="0" w:color="auto"/>
        <w:left w:val="none" w:sz="0" w:space="0" w:color="auto"/>
        <w:bottom w:val="none" w:sz="0" w:space="0" w:color="auto"/>
        <w:right w:val="none" w:sz="0" w:space="0" w:color="auto"/>
      </w:divBdr>
      <w:divsChild>
        <w:div w:id="1876886653">
          <w:marLeft w:val="0"/>
          <w:marRight w:val="0"/>
          <w:marTop w:val="0"/>
          <w:marBottom w:val="0"/>
          <w:divBdr>
            <w:top w:val="none" w:sz="0" w:space="0" w:color="auto"/>
            <w:left w:val="none" w:sz="0" w:space="0" w:color="auto"/>
            <w:bottom w:val="none" w:sz="0" w:space="0" w:color="auto"/>
            <w:right w:val="none" w:sz="0" w:space="0" w:color="auto"/>
          </w:divBdr>
          <w:divsChild>
            <w:div w:id="464741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0274420">
      <w:bodyDiv w:val="1"/>
      <w:marLeft w:val="0"/>
      <w:marRight w:val="0"/>
      <w:marTop w:val="0"/>
      <w:marBottom w:val="0"/>
      <w:divBdr>
        <w:top w:val="none" w:sz="0" w:space="0" w:color="auto"/>
        <w:left w:val="none" w:sz="0" w:space="0" w:color="auto"/>
        <w:bottom w:val="none" w:sz="0" w:space="0" w:color="auto"/>
        <w:right w:val="none" w:sz="0" w:space="0" w:color="auto"/>
      </w:divBdr>
    </w:div>
    <w:div w:id="1020397075">
      <w:bodyDiv w:val="1"/>
      <w:marLeft w:val="0"/>
      <w:marRight w:val="0"/>
      <w:marTop w:val="0"/>
      <w:marBottom w:val="0"/>
      <w:divBdr>
        <w:top w:val="none" w:sz="0" w:space="0" w:color="auto"/>
        <w:left w:val="none" w:sz="0" w:space="0" w:color="auto"/>
        <w:bottom w:val="none" w:sz="0" w:space="0" w:color="auto"/>
        <w:right w:val="none" w:sz="0" w:space="0" w:color="auto"/>
      </w:divBdr>
    </w:div>
    <w:div w:id="1020469201">
      <w:bodyDiv w:val="1"/>
      <w:marLeft w:val="0"/>
      <w:marRight w:val="0"/>
      <w:marTop w:val="0"/>
      <w:marBottom w:val="0"/>
      <w:divBdr>
        <w:top w:val="none" w:sz="0" w:space="0" w:color="auto"/>
        <w:left w:val="none" w:sz="0" w:space="0" w:color="auto"/>
        <w:bottom w:val="none" w:sz="0" w:space="0" w:color="auto"/>
        <w:right w:val="none" w:sz="0" w:space="0" w:color="auto"/>
      </w:divBdr>
    </w:div>
    <w:div w:id="1021321780">
      <w:bodyDiv w:val="1"/>
      <w:marLeft w:val="0"/>
      <w:marRight w:val="0"/>
      <w:marTop w:val="0"/>
      <w:marBottom w:val="0"/>
      <w:divBdr>
        <w:top w:val="none" w:sz="0" w:space="0" w:color="auto"/>
        <w:left w:val="none" w:sz="0" w:space="0" w:color="auto"/>
        <w:bottom w:val="none" w:sz="0" w:space="0" w:color="auto"/>
        <w:right w:val="none" w:sz="0" w:space="0" w:color="auto"/>
      </w:divBdr>
    </w:div>
    <w:div w:id="1021588766">
      <w:bodyDiv w:val="1"/>
      <w:marLeft w:val="0"/>
      <w:marRight w:val="0"/>
      <w:marTop w:val="0"/>
      <w:marBottom w:val="0"/>
      <w:divBdr>
        <w:top w:val="none" w:sz="0" w:space="0" w:color="auto"/>
        <w:left w:val="none" w:sz="0" w:space="0" w:color="auto"/>
        <w:bottom w:val="none" w:sz="0" w:space="0" w:color="auto"/>
        <w:right w:val="none" w:sz="0" w:space="0" w:color="auto"/>
      </w:divBdr>
      <w:divsChild>
        <w:div w:id="481510827">
          <w:marLeft w:val="0"/>
          <w:marRight w:val="0"/>
          <w:marTop w:val="0"/>
          <w:marBottom w:val="0"/>
          <w:divBdr>
            <w:top w:val="none" w:sz="0" w:space="0" w:color="auto"/>
            <w:left w:val="none" w:sz="0" w:space="0" w:color="auto"/>
            <w:bottom w:val="none" w:sz="0" w:space="0" w:color="auto"/>
            <w:right w:val="none" w:sz="0" w:space="0" w:color="auto"/>
          </w:divBdr>
        </w:div>
      </w:divsChild>
    </w:div>
    <w:div w:id="1023364995">
      <w:bodyDiv w:val="1"/>
      <w:marLeft w:val="0"/>
      <w:marRight w:val="0"/>
      <w:marTop w:val="0"/>
      <w:marBottom w:val="0"/>
      <w:divBdr>
        <w:top w:val="none" w:sz="0" w:space="0" w:color="auto"/>
        <w:left w:val="none" w:sz="0" w:space="0" w:color="auto"/>
        <w:bottom w:val="none" w:sz="0" w:space="0" w:color="auto"/>
        <w:right w:val="none" w:sz="0" w:space="0" w:color="auto"/>
      </w:divBdr>
      <w:divsChild>
        <w:div w:id="691299537">
          <w:marLeft w:val="0"/>
          <w:marRight w:val="0"/>
          <w:marTop w:val="0"/>
          <w:marBottom w:val="0"/>
          <w:divBdr>
            <w:top w:val="none" w:sz="0" w:space="0" w:color="auto"/>
            <w:left w:val="none" w:sz="0" w:space="0" w:color="auto"/>
            <w:bottom w:val="none" w:sz="0" w:space="0" w:color="auto"/>
            <w:right w:val="none" w:sz="0" w:space="0" w:color="auto"/>
          </w:divBdr>
          <w:divsChild>
            <w:div w:id="726495214">
              <w:marLeft w:val="0"/>
              <w:marRight w:val="0"/>
              <w:marTop w:val="0"/>
              <w:marBottom w:val="0"/>
              <w:divBdr>
                <w:top w:val="none" w:sz="0" w:space="0" w:color="auto"/>
                <w:left w:val="none" w:sz="0" w:space="0" w:color="auto"/>
                <w:bottom w:val="none" w:sz="0" w:space="0" w:color="auto"/>
                <w:right w:val="none" w:sz="0" w:space="0" w:color="auto"/>
              </w:divBdr>
              <w:divsChild>
                <w:div w:id="335693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3752562">
      <w:bodyDiv w:val="1"/>
      <w:marLeft w:val="0"/>
      <w:marRight w:val="0"/>
      <w:marTop w:val="0"/>
      <w:marBottom w:val="0"/>
      <w:divBdr>
        <w:top w:val="none" w:sz="0" w:space="0" w:color="auto"/>
        <w:left w:val="none" w:sz="0" w:space="0" w:color="auto"/>
        <w:bottom w:val="none" w:sz="0" w:space="0" w:color="auto"/>
        <w:right w:val="none" w:sz="0" w:space="0" w:color="auto"/>
      </w:divBdr>
      <w:divsChild>
        <w:div w:id="1004895386">
          <w:marLeft w:val="0"/>
          <w:marRight w:val="0"/>
          <w:marTop w:val="0"/>
          <w:marBottom w:val="0"/>
          <w:divBdr>
            <w:top w:val="none" w:sz="0" w:space="0" w:color="auto"/>
            <w:left w:val="none" w:sz="0" w:space="0" w:color="auto"/>
            <w:bottom w:val="none" w:sz="0" w:space="0" w:color="auto"/>
            <w:right w:val="none" w:sz="0" w:space="0" w:color="auto"/>
          </w:divBdr>
          <w:divsChild>
            <w:div w:id="748576583">
              <w:marLeft w:val="0"/>
              <w:marRight w:val="0"/>
              <w:marTop w:val="0"/>
              <w:marBottom w:val="0"/>
              <w:divBdr>
                <w:top w:val="none" w:sz="0" w:space="0" w:color="auto"/>
                <w:left w:val="none" w:sz="0" w:space="0" w:color="auto"/>
                <w:bottom w:val="none" w:sz="0" w:space="0" w:color="auto"/>
                <w:right w:val="none" w:sz="0" w:space="0" w:color="auto"/>
              </w:divBdr>
              <w:divsChild>
                <w:div w:id="1837304854">
                  <w:marLeft w:val="0"/>
                  <w:marRight w:val="0"/>
                  <w:marTop w:val="0"/>
                  <w:marBottom w:val="0"/>
                  <w:divBdr>
                    <w:top w:val="none" w:sz="0" w:space="0" w:color="auto"/>
                    <w:left w:val="none" w:sz="0" w:space="0" w:color="auto"/>
                    <w:bottom w:val="none" w:sz="0" w:space="0" w:color="auto"/>
                    <w:right w:val="none" w:sz="0" w:space="0" w:color="auto"/>
                  </w:divBdr>
                </w:div>
              </w:divsChild>
            </w:div>
            <w:div w:id="920141588">
              <w:marLeft w:val="0"/>
              <w:marRight w:val="0"/>
              <w:marTop w:val="0"/>
              <w:marBottom w:val="0"/>
              <w:divBdr>
                <w:top w:val="none" w:sz="0" w:space="0" w:color="auto"/>
                <w:left w:val="none" w:sz="0" w:space="0" w:color="auto"/>
                <w:bottom w:val="none" w:sz="0" w:space="0" w:color="auto"/>
                <w:right w:val="none" w:sz="0" w:space="0" w:color="auto"/>
              </w:divBdr>
              <w:divsChild>
                <w:div w:id="144012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5641402">
      <w:bodyDiv w:val="1"/>
      <w:marLeft w:val="0"/>
      <w:marRight w:val="0"/>
      <w:marTop w:val="0"/>
      <w:marBottom w:val="0"/>
      <w:divBdr>
        <w:top w:val="none" w:sz="0" w:space="0" w:color="auto"/>
        <w:left w:val="none" w:sz="0" w:space="0" w:color="auto"/>
        <w:bottom w:val="none" w:sz="0" w:space="0" w:color="auto"/>
        <w:right w:val="none" w:sz="0" w:space="0" w:color="auto"/>
      </w:divBdr>
    </w:div>
    <w:div w:id="1026784775">
      <w:bodyDiv w:val="1"/>
      <w:marLeft w:val="0"/>
      <w:marRight w:val="0"/>
      <w:marTop w:val="0"/>
      <w:marBottom w:val="0"/>
      <w:divBdr>
        <w:top w:val="none" w:sz="0" w:space="0" w:color="auto"/>
        <w:left w:val="none" w:sz="0" w:space="0" w:color="auto"/>
        <w:bottom w:val="none" w:sz="0" w:space="0" w:color="auto"/>
        <w:right w:val="none" w:sz="0" w:space="0" w:color="auto"/>
      </w:divBdr>
    </w:div>
    <w:div w:id="1027366475">
      <w:bodyDiv w:val="1"/>
      <w:marLeft w:val="0"/>
      <w:marRight w:val="0"/>
      <w:marTop w:val="0"/>
      <w:marBottom w:val="0"/>
      <w:divBdr>
        <w:top w:val="none" w:sz="0" w:space="0" w:color="auto"/>
        <w:left w:val="none" w:sz="0" w:space="0" w:color="auto"/>
        <w:bottom w:val="none" w:sz="0" w:space="0" w:color="auto"/>
        <w:right w:val="none" w:sz="0" w:space="0" w:color="auto"/>
      </w:divBdr>
    </w:div>
    <w:div w:id="1028877313">
      <w:bodyDiv w:val="1"/>
      <w:marLeft w:val="0"/>
      <w:marRight w:val="0"/>
      <w:marTop w:val="0"/>
      <w:marBottom w:val="0"/>
      <w:divBdr>
        <w:top w:val="none" w:sz="0" w:space="0" w:color="auto"/>
        <w:left w:val="none" w:sz="0" w:space="0" w:color="auto"/>
        <w:bottom w:val="none" w:sz="0" w:space="0" w:color="auto"/>
        <w:right w:val="none" w:sz="0" w:space="0" w:color="auto"/>
      </w:divBdr>
    </w:div>
    <w:div w:id="1029337407">
      <w:bodyDiv w:val="1"/>
      <w:marLeft w:val="0"/>
      <w:marRight w:val="0"/>
      <w:marTop w:val="0"/>
      <w:marBottom w:val="0"/>
      <w:divBdr>
        <w:top w:val="none" w:sz="0" w:space="0" w:color="auto"/>
        <w:left w:val="none" w:sz="0" w:space="0" w:color="auto"/>
        <w:bottom w:val="none" w:sz="0" w:space="0" w:color="auto"/>
        <w:right w:val="none" w:sz="0" w:space="0" w:color="auto"/>
      </w:divBdr>
      <w:divsChild>
        <w:div w:id="500509440">
          <w:marLeft w:val="0"/>
          <w:marRight w:val="0"/>
          <w:marTop w:val="0"/>
          <w:marBottom w:val="0"/>
          <w:divBdr>
            <w:top w:val="none" w:sz="0" w:space="0" w:color="auto"/>
            <w:left w:val="none" w:sz="0" w:space="0" w:color="auto"/>
            <w:bottom w:val="none" w:sz="0" w:space="0" w:color="auto"/>
            <w:right w:val="none" w:sz="0" w:space="0" w:color="auto"/>
          </w:divBdr>
          <w:divsChild>
            <w:div w:id="1848641103">
              <w:marLeft w:val="0"/>
              <w:marRight w:val="0"/>
              <w:marTop w:val="0"/>
              <w:marBottom w:val="0"/>
              <w:divBdr>
                <w:top w:val="none" w:sz="0" w:space="0" w:color="auto"/>
                <w:left w:val="none" w:sz="0" w:space="0" w:color="auto"/>
                <w:bottom w:val="none" w:sz="0" w:space="0" w:color="auto"/>
                <w:right w:val="none" w:sz="0" w:space="0" w:color="auto"/>
              </w:divBdr>
              <w:divsChild>
                <w:div w:id="1146048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9374161">
      <w:bodyDiv w:val="1"/>
      <w:marLeft w:val="0"/>
      <w:marRight w:val="0"/>
      <w:marTop w:val="0"/>
      <w:marBottom w:val="0"/>
      <w:divBdr>
        <w:top w:val="none" w:sz="0" w:space="0" w:color="auto"/>
        <w:left w:val="none" w:sz="0" w:space="0" w:color="auto"/>
        <w:bottom w:val="none" w:sz="0" w:space="0" w:color="auto"/>
        <w:right w:val="none" w:sz="0" w:space="0" w:color="auto"/>
      </w:divBdr>
    </w:div>
    <w:div w:id="1030303041">
      <w:bodyDiv w:val="1"/>
      <w:marLeft w:val="0"/>
      <w:marRight w:val="0"/>
      <w:marTop w:val="0"/>
      <w:marBottom w:val="0"/>
      <w:divBdr>
        <w:top w:val="none" w:sz="0" w:space="0" w:color="auto"/>
        <w:left w:val="none" w:sz="0" w:space="0" w:color="auto"/>
        <w:bottom w:val="none" w:sz="0" w:space="0" w:color="auto"/>
        <w:right w:val="none" w:sz="0" w:space="0" w:color="auto"/>
      </w:divBdr>
    </w:div>
    <w:div w:id="1030570519">
      <w:bodyDiv w:val="1"/>
      <w:marLeft w:val="0"/>
      <w:marRight w:val="0"/>
      <w:marTop w:val="0"/>
      <w:marBottom w:val="0"/>
      <w:divBdr>
        <w:top w:val="none" w:sz="0" w:space="0" w:color="auto"/>
        <w:left w:val="none" w:sz="0" w:space="0" w:color="auto"/>
        <w:bottom w:val="none" w:sz="0" w:space="0" w:color="auto"/>
        <w:right w:val="none" w:sz="0" w:space="0" w:color="auto"/>
      </w:divBdr>
    </w:div>
    <w:div w:id="1030955927">
      <w:bodyDiv w:val="1"/>
      <w:marLeft w:val="0"/>
      <w:marRight w:val="0"/>
      <w:marTop w:val="0"/>
      <w:marBottom w:val="0"/>
      <w:divBdr>
        <w:top w:val="none" w:sz="0" w:space="0" w:color="auto"/>
        <w:left w:val="none" w:sz="0" w:space="0" w:color="auto"/>
        <w:bottom w:val="none" w:sz="0" w:space="0" w:color="auto"/>
        <w:right w:val="none" w:sz="0" w:space="0" w:color="auto"/>
      </w:divBdr>
    </w:div>
    <w:div w:id="1031878572">
      <w:bodyDiv w:val="1"/>
      <w:marLeft w:val="0"/>
      <w:marRight w:val="0"/>
      <w:marTop w:val="0"/>
      <w:marBottom w:val="0"/>
      <w:divBdr>
        <w:top w:val="none" w:sz="0" w:space="0" w:color="auto"/>
        <w:left w:val="none" w:sz="0" w:space="0" w:color="auto"/>
        <w:bottom w:val="none" w:sz="0" w:space="0" w:color="auto"/>
        <w:right w:val="none" w:sz="0" w:space="0" w:color="auto"/>
      </w:divBdr>
      <w:divsChild>
        <w:div w:id="1769498272">
          <w:marLeft w:val="0"/>
          <w:marRight w:val="0"/>
          <w:marTop w:val="0"/>
          <w:marBottom w:val="0"/>
          <w:divBdr>
            <w:top w:val="none" w:sz="0" w:space="0" w:color="auto"/>
            <w:left w:val="none" w:sz="0" w:space="0" w:color="auto"/>
            <w:bottom w:val="none" w:sz="0" w:space="0" w:color="auto"/>
            <w:right w:val="none" w:sz="0" w:space="0" w:color="auto"/>
          </w:divBdr>
        </w:div>
      </w:divsChild>
    </w:div>
    <w:div w:id="1032224099">
      <w:bodyDiv w:val="1"/>
      <w:marLeft w:val="0"/>
      <w:marRight w:val="0"/>
      <w:marTop w:val="0"/>
      <w:marBottom w:val="0"/>
      <w:divBdr>
        <w:top w:val="none" w:sz="0" w:space="0" w:color="auto"/>
        <w:left w:val="none" w:sz="0" w:space="0" w:color="auto"/>
        <w:bottom w:val="none" w:sz="0" w:space="0" w:color="auto"/>
        <w:right w:val="none" w:sz="0" w:space="0" w:color="auto"/>
      </w:divBdr>
      <w:divsChild>
        <w:div w:id="1080564022">
          <w:marLeft w:val="0"/>
          <w:marRight w:val="0"/>
          <w:marTop w:val="0"/>
          <w:marBottom w:val="0"/>
          <w:divBdr>
            <w:top w:val="none" w:sz="0" w:space="0" w:color="auto"/>
            <w:left w:val="none" w:sz="0" w:space="0" w:color="auto"/>
            <w:bottom w:val="none" w:sz="0" w:space="0" w:color="auto"/>
            <w:right w:val="none" w:sz="0" w:space="0" w:color="auto"/>
          </w:divBdr>
        </w:div>
      </w:divsChild>
    </w:div>
    <w:div w:id="1032459852">
      <w:bodyDiv w:val="1"/>
      <w:marLeft w:val="0"/>
      <w:marRight w:val="0"/>
      <w:marTop w:val="0"/>
      <w:marBottom w:val="0"/>
      <w:divBdr>
        <w:top w:val="none" w:sz="0" w:space="0" w:color="auto"/>
        <w:left w:val="none" w:sz="0" w:space="0" w:color="auto"/>
        <w:bottom w:val="none" w:sz="0" w:space="0" w:color="auto"/>
        <w:right w:val="none" w:sz="0" w:space="0" w:color="auto"/>
      </w:divBdr>
    </w:div>
    <w:div w:id="1032460706">
      <w:bodyDiv w:val="1"/>
      <w:marLeft w:val="0"/>
      <w:marRight w:val="0"/>
      <w:marTop w:val="0"/>
      <w:marBottom w:val="0"/>
      <w:divBdr>
        <w:top w:val="none" w:sz="0" w:space="0" w:color="auto"/>
        <w:left w:val="none" w:sz="0" w:space="0" w:color="auto"/>
        <w:bottom w:val="none" w:sz="0" w:space="0" w:color="auto"/>
        <w:right w:val="none" w:sz="0" w:space="0" w:color="auto"/>
      </w:divBdr>
    </w:div>
    <w:div w:id="1032611722">
      <w:bodyDiv w:val="1"/>
      <w:marLeft w:val="0"/>
      <w:marRight w:val="0"/>
      <w:marTop w:val="0"/>
      <w:marBottom w:val="0"/>
      <w:divBdr>
        <w:top w:val="none" w:sz="0" w:space="0" w:color="auto"/>
        <w:left w:val="none" w:sz="0" w:space="0" w:color="auto"/>
        <w:bottom w:val="none" w:sz="0" w:space="0" w:color="auto"/>
        <w:right w:val="none" w:sz="0" w:space="0" w:color="auto"/>
      </w:divBdr>
    </w:div>
    <w:div w:id="1034158875">
      <w:bodyDiv w:val="1"/>
      <w:marLeft w:val="0"/>
      <w:marRight w:val="0"/>
      <w:marTop w:val="0"/>
      <w:marBottom w:val="0"/>
      <w:divBdr>
        <w:top w:val="none" w:sz="0" w:space="0" w:color="auto"/>
        <w:left w:val="none" w:sz="0" w:space="0" w:color="auto"/>
        <w:bottom w:val="none" w:sz="0" w:space="0" w:color="auto"/>
        <w:right w:val="none" w:sz="0" w:space="0" w:color="auto"/>
      </w:divBdr>
    </w:div>
    <w:div w:id="1034303496">
      <w:bodyDiv w:val="1"/>
      <w:marLeft w:val="0"/>
      <w:marRight w:val="0"/>
      <w:marTop w:val="0"/>
      <w:marBottom w:val="0"/>
      <w:divBdr>
        <w:top w:val="none" w:sz="0" w:space="0" w:color="auto"/>
        <w:left w:val="none" w:sz="0" w:space="0" w:color="auto"/>
        <w:bottom w:val="none" w:sz="0" w:space="0" w:color="auto"/>
        <w:right w:val="none" w:sz="0" w:space="0" w:color="auto"/>
      </w:divBdr>
      <w:divsChild>
        <w:div w:id="1738166463">
          <w:marLeft w:val="0"/>
          <w:marRight w:val="0"/>
          <w:marTop w:val="0"/>
          <w:marBottom w:val="0"/>
          <w:divBdr>
            <w:top w:val="none" w:sz="0" w:space="0" w:color="auto"/>
            <w:left w:val="none" w:sz="0" w:space="0" w:color="auto"/>
            <w:bottom w:val="none" w:sz="0" w:space="0" w:color="auto"/>
            <w:right w:val="none" w:sz="0" w:space="0" w:color="auto"/>
          </w:divBdr>
        </w:div>
      </w:divsChild>
    </w:div>
    <w:div w:id="1034498634">
      <w:bodyDiv w:val="1"/>
      <w:marLeft w:val="0"/>
      <w:marRight w:val="0"/>
      <w:marTop w:val="0"/>
      <w:marBottom w:val="0"/>
      <w:divBdr>
        <w:top w:val="none" w:sz="0" w:space="0" w:color="auto"/>
        <w:left w:val="none" w:sz="0" w:space="0" w:color="auto"/>
        <w:bottom w:val="none" w:sz="0" w:space="0" w:color="auto"/>
        <w:right w:val="none" w:sz="0" w:space="0" w:color="auto"/>
      </w:divBdr>
    </w:div>
    <w:div w:id="1034621237">
      <w:bodyDiv w:val="1"/>
      <w:marLeft w:val="0"/>
      <w:marRight w:val="0"/>
      <w:marTop w:val="0"/>
      <w:marBottom w:val="0"/>
      <w:divBdr>
        <w:top w:val="none" w:sz="0" w:space="0" w:color="auto"/>
        <w:left w:val="none" w:sz="0" w:space="0" w:color="auto"/>
        <w:bottom w:val="none" w:sz="0" w:space="0" w:color="auto"/>
        <w:right w:val="none" w:sz="0" w:space="0" w:color="auto"/>
      </w:divBdr>
    </w:div>
    <w:div w:id="1034690421">
      <w:bodyDiv w:val="1"/>
      <w:marLeft w:val="0"/>
      <w:marRight w:val="0"/>
      <w:marTop w:val="0"/>
      <w:marBottom w:val="0"/>
      <w:divBdr>
        <w:top w:val="none" w:sz="0" w:space="0" w:color="auto"/>
        <w:left w:val="none" w:sz="0" w:space="0" w:color="auto"/>
        <w:bottom w:val="none" w:sz="0" w:space="0" w:color="auto"/>
        <w:right w:val="none" w:sz="0" w:space="0" w:color="auto"/>
      </w:divBdr>
      <w:divsChild>
        <w:div w:id="391074906">
          <w:marLeft w:val="0"/>
          <w:marRight w:val="0"/>
          <w:marTop w:val="0"/>
          <w:marBottom w:val="0"/>
          <w:divBdr>
            <w:top w:val="none" w:sz="0" w:space="0" w:color="auto"/>
            <w:left w:val="none" w:sz="0" w:space="0" w:color="auto"/>
            <w:bottom w:val="none" w:sz="0" w:space="0" w:color="auto"/>
            <w:right w:val="none" w:sz="0" w:space="0" w:color="auto"/>
          </w:divBdr>
        </w:div>
        <w:div w:id="608127213">
          <w:marLeft w:val="0"/>
          <w:marRight w:val="0"/>
          <w:marTop w:val="0"/>
          <w:marBottom w:val="0"/>
          <w:divBdr>
            <w:top w:val="none" w:sz="0" w:space="0" w:color="auto"/>
            <w:left w:val="none" w:sz="0" w:space="0" w:color="auto"/>
            <w:bottom w:val="none" w:sz="0" w:space="0" w:color="auto"/>
            <w:right w:val="none" w:sz="0" w:space="0" w:color="auto"/>
          </w:divBdr>
        </w:div>
      </w:divsChild>
    </w:div>
    <w:div w:id="1034959825">
      <w:bodyDiv w:val="1"/>
      <w:marLeft w:val="0"/>
      <w:marRight w:val="0"/>
      <w:marTop w:val="0"/>
      <w:marBottom w:val="0"/>
      <w:divBdr>
        <w:top w:val="none" w:sz="0" w:space="0" w:color="auto"/>
        <w:left w:val="none" w:sz="0" w:space="0" w:color="auto"/>
        <w:bottom w:val="none" w:sz="0" w:space="0" w:color="auto"/>
        <w:right w:val="none" w:sz="0" w:space="0" w:color="auto"/>
      </w:divBdr>
    </w:div>
    <w:div w:id="1035349575">
      <w:bodyDiv w:val="1"/>
      <w:marLeft w:val="0"/>
      <w:marRight w:val="0"/>
      <w:marTop w:val="0"/>
      <w:marBottom w:val="0"/>
      <w:divBdr>
        <w:top w:val="none" w:sz="0" w:space="0" w:color="auto"/>
        <w:left w:val="none" w:sz="0" w:space="0" w:color="auto"/>
        <w:bottom w:val="none" w:sz="0" w:space="0" w:color="auto"/>
        <w:right w:val="none" w:sz="0" w:space="0" w:color="auto"/>
      </w:divBdr>
      <w:divsChild>
        <w:div w:id="134107180">
          <w:marLeft w:val="0"/>
          <w:marRight w:val="0"/>
          <w:marTop w:val="0"/>
          <w:marBottom w:val="0"/>
          <w:divBdr>
            <w:top w:val="none" w:sz="0" w:space="0" w:color="auto"/>
            <w:left w:val="none" w:sz="0" w:space="0" w:color="auto"/>
            <w:bottom w:val="none" w:sz="0" w:space="0" w:color="auto"/>
            <w:right w:val="none" w:sz="0" w:space="0" w:color="auto"/>
          </w:divBdr>
          <w:divsChild>
            <w:div w:id="1304001375">
              <w:marLeft w:val="0"/>
              <w:marRight w:val="0"/>
              <w:marTop w:val="0"/>
              <w:marBottom w:val="0"/>
              <w:divBdr>
                <w:top w:val="none" w:sz="0" w:space="0" w:color="auto"/>
                <w:left w:val="none" w:sz="0" w:space="0" w:color="auto"/>
                <w:bottom w:val="none" w:sz="0" w:space="0" w:color="auto"/>
                <w:right w:val="none" w:sz="0" w:space="0" w:color="auto"/>
              </w:divBdr>
              <w:divsChild>
                <w:div w:id="1360932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5425590">
      <w:bodyDiv w:val="1"/>
      <w:marLeft w:val="0"/>
      <w:marRight w:val="0"/>
      <w:marTop w:val="0"/>
      <w:marBottom w:val="0"/>
      <w:divBdr>
        <w:top w:val="none" w:sz="0" w:space="0" w:color="auto"/>
        <w:left w:val="none" w:sz="0" w:space="0" w:color="auto"/>
        <w:bottom w:val="none" w:sz="0" w:space="0" w:color="auto"/>
        <w:right w:val="none" w:sz="0" w:space="0" w:color="auto"/>
      </w:divBdr>
    </w:div>
    <w:div w:id="1036076086">
      <w:bodyDiv w:val="1"/>
      <w:marLeft w:val="0"/>
      <w:marRight w:val="0"/>
      <w:marTop w:val="0"/>
      <w:marBottom w:val="0"/>
      <w:divBdr>
        <w:top w:val="none" w:sz="0" w:space="0" w:color="auto"/>
        <w:left w:val="none" w:sz="0" w:space="0" w:color="auto"/>
        <w:bottom w:val="none" w:sz="0" w:space="0" w:color="auto"/>
        <w:right w:val="none" w:sz="0" w:space="0" w:color="auto"/>
      </w:divBdr>
    </w:div>
    <w:div w:id="1038358933">
      <w:bodyDiv w:val="1"/>
      <w:marLeft w:val="0"/>
      <w:marRight w:val="0"/>
      <w:marTop w:val="0"/>
      <w:marBottom w:val="0"/>
      <w:divBdr>
        <w:top w:val="none" w:sz="0" w:space="0" w:color="auto"/>
        <w:left w:val="none" w:sz="0" w:space="0" w:color="auto"/>
        <w:bottom w:val="none" w:sz="0" w:space="0" w:color="auto"/>
        <w:right w:val="none" w:sz="0" w:space="0" w:color="auto"/>
      </w:divBdr>
    </w:div>
    <w:div w:id="1038971630">
      <w:bodyDiv w:val="1"/>
      <w:marLeft w:val="0"/>
      <w:marRight w:val="0"/>
      <w:marTop w:val="0"/>
      <w:marBottom w:val="0"/>
      <w:divBdr>
        <w:top w:val="none" w:sz="0" w:space="0" w:color="auto"/>
        <w:left w:val="none" w:sz="0" w:space="0" w:color="auto"/>
        <w:bottom w:val="none" w:sz="0" w:space="0" w:color="auto"/>
        <w:right w:val="none" w:sz="0" w:space="0" w:color="auto"/>
      </w:divBdr>
    </w:div>
    <w:div w:id="1039167437">
      <w:bodyDiv w:val="1"/>
      <w:marLeft w:val="0"/>
      <w:marRight w:val="0"/>
      <w:marTop w:val="0"/>
      <w:marBottom w:val="0"/>
      <w:divBdr>
        <w:top w:val="none" w:sz="0" w:space="0" w:color="auto"/>
        <w:left w:val="none" w:sz="0" w:space="0" w:color="auto"/>
        <w:bottom w:val="none" w:sz="0" w:space="0" w:color="auto"/>
        <w:right w:val="none" w:sz="0" w:space="0" w:color="auto"/>
      </w:divBdr>
    </w:div>
    <w:div w:id="1039431237">
      <w:bodyDiv w:val="1"/>
      <w:marLeft w:val="0"/>
      <w:marRight w:val="0"/>
      <w:marTop w:val="0"/>
      <w:marBottom w:val="0"/>
      <w:divBdr>
        <w:top w:val="none" w:sz="0" w:space="0" w:color="auto"/>
        <w:left w:val="none" w:sz="0" w:space="0" w:color="auto"/>
        <w:bottom w:val="none" w:sz="0" w:space="0" w:color="auto"/>
        <w:right w:val="none" w:sz="0" w:space="0" w:color="auto"/>
      </w:divBdr>
    </w:div>
    <w:div w:id="1039740439">
      <w:bodyDiv w:val="1"/>
      <w:marLeft w:val="0"/>
      <w:marRight w:val="0"/>
      <w:marTop w:val="0"/>
      <w:marBottom w:val="0"/>
      <w:divBdr>
        <w:top w:val="none" w:sz="0" w:space="0" w:color="auto"/>
        <w:left w:val="none" w:sz="0" w:space="0" w:color="auto"/>
        <w:bottom w:val="none" w:sz="0" w:space="0" w:color="auto"/>
        <w:right w:val="none" w:sz="0" w:space="0" w:color="auto"/>
      </w:divBdr>
    </w:div>
    <w:div w:id="1039935772">
      <w:bodyDiv w:val="1"/>
      <w:marLeft w:val="0"/>
      <w:marRight w:val="0"/>
      <w:marTop w:val="0"/>
      <w:marBottom w:val="0"/>
      <w:divBdr>
        <w:top w:val="none" w:sz="0" w:space="0" w:color="auto"/>
        <w:left w:val="none" w:sz="0" w:space="0" w:color="auto"/>
        <w:bottom w:val="none" w:sz="0" w:space="0" w:color="auto"/>
        <w:right w:val="none" w:sz="0" w:space="0" w:color="auto"/>
      </w:divBdr>
    </w:div>
    <w:div w:id="1040009533">
      <w:bodyDiv w:val="1"/>
      <w:marLeft w:val="0"/>
      <w:marRight w:val="0"/>
      <w:marTop w:val="0"/>
      <w:marBottom w:val="0"/>
      <w:divBdr>
        <w:top w:val="none" w:sz="0" w:space="0" w:color="auto"/>
        <w:left w:val="none" w:sz="0" w:space="0" w:color="auto"/>
        <w:bottom w:val="none" w:sz="0" w:space="0" w:color="auto"/>
        <w:right w:val="none" w:sz="0" w:space="0" w:color="auto"/>
      </w:divBdr>
      <w:divsChild>
        <w:div w:id="1526400628">
          <w:marLeft w:val="0"/>
          <w:marRight w:val="0"/>
          <w:marTop w:val="0"/>
          <w:marBottom w:val="0"/>
          <w:divBdr>
            <w:top w:val="none" w:sz="0" w:space="0" w:color="auto"/>
            <w:left w:val="none" w:sz="0" w:space="0" w:color="auto"/>
            <w:bottom w:val="none" w:sz="0" w:space="0" w:color="auto"/>
            <w:right w:val="none" w:sz="0" w:space="0" w:color="auto"/>
          </w:divBdr>
        </w:div>
        <w:div w:id="257371531">
          <w:marLeft w:val="0"/>
          <w:marRight w:val="0"/>
          <w:marTop w:val="0"/>
          <w:marBottom w:val="0"/>
          <w:divBdr>
            <w:top w:val="none" w:sz="0" w:space="0" w:color="auto"/>
            <w:left w:val="none" w:sz="0" w:space="0" w:color="auto"/>
            <w:bottom w:val="none" w:sz="0" w:space="0" w:color="auto"/>
            <w:right w:val="none" w:sz="0" w:space="0" w:color="auto"/>
          </w:divBdr>
        </w:div>
      </w:divsChild>
    </w:div>
    <w:div w:id="1040283338">
      <w:bodyDiv w:val="1"/>
      <w:marLeft w:val="0"/>
      <w:marRight w:val="0"/>
      <w:marTop w:val="0"/>
      <w:marBottom w:val="0"/>
      <w:divBdr>
        <w:top w:val="none" w:sz="0" w:space="0" w:color="auto"/>
        <w:left w:val="none" w:sz="0" w:space="0" w:color="auto"/>
        <w:bottom w:val="none" w:sz="0" w:space="0" w:color="auto"/>
        <w:right w:val="none" w:sz="0" w:space="0" w:color="auto"/>
      </w:divBdr>
      <w:divsChild>
        <w:div w:id="1827941858">
          <w:marLeft w:val="0"/>
          <w:marRight w:val="0"/>
          <w:marTop w:val="0"/>
          <w:marBottom w:val="0"/>
          <w:divBdr>
            <w:top w:val="none" w:sz="0" w:space="0" w:color="auto"/>
            <w:left w:val="none" w:sz="0" w:space="0" w:color="auto"/>
            <w:bottom w:val="none" w:sz="0" w:space="0" w:color="auto"/>
            <w:right w:val="none" w:sz="0" w:space="0" w:color="auto"/>
          </w:divBdr>
        </w:div>
      </w:divsChild>
    </w:div>
    <w:div w:id="1040934820">
      <w:bodyDiv w:val="1"/>
      <w:marLeft w:val="0"/>
      <w:marRight w:val="0"/>
      <w:marTop w:val="0"/>
      <w:marBottom w:val="0"/>
      <w:divBdr>
        <w:top w:val="none" w:sz="0" w:space="0" w:color="auto"/>
        <w:left w:val="none" w:sz="0" w:space="0" w:color="auto"/>
        <w:bottom w:val="none" w:sz="0" w:space="0" w:color="auto"/>
        <w:right w:val="none" w:sz="0" w:space="0" w:color="auto"/>
      </w:divBdr>
      <w:divsChild>
        <w:div w:id="1004551964">
          <w:marLeft w:val="0"/>
          <w:marRight w:val="0"/>
          <w:marTop w:val="0"/>
          <w:marBottom w:val="0"/>
          <w:divBdr>
            <w:top w:val="none" w:sz="0" w:space="0" w:color="auto"/>
            <w:left w:val="none" w:sz="0" w:space="0" w:color="auto"/>
            <w:bottom w:val="none" w:sz="0" w:space="0" w:color="auto"/>
            <w:right w:val="none" w:sz="0" w:space="0" w:color="auto"/>
          </w:divBdr>
        </w:div>
        <w:div w:id="1068111742">
          <w:marLeft w:val="0"/>
          <w:marRight w:val="0"/>
          <w:marTop w:val="0"/>
          <w:marBottom w:val="0"/>
          <w:divBdr>
            <w:top w:val="none" w:sz="0" w:space="0" w:color="auto"/>
            <w:left w:val="none" w:sz="0" w:space="0" w:color="auto"/>
            <w:bottom w:val="none" w:sz="0" w:space="0" w:color="auto"/>
            <w:right w:val="none" w:sz="0" w:space="0" w:color="auto"/>
          </w:divBdr>
        </w:div>
      </w:divsChild>
    </w:div>
    <w:div w:id="1041514172">
      <w:bodyDiv w:val="1"/>
      <w:marLeft w:val="0"/>
      <w:marRight w:val="0"/>
      <w:marTop w:val="0"/>
      <w:marBottom w:val="0"/>
      <w:divBdr>
        <w:top w:val="none" w:sz="0" w:space="0" w:color="auto"/>
        <w:left w:val="none" w:sz="0" w:space="0" w:color="auto"/>
        <w:bottom w:val="none" w:sz="0" w:space="0" w:color="auto"/>
        <w:right w:val="none" w:sz="0" w:space="0" w:color="auto"/>
      </w:divBdr>
    </w:div>
    <w:div w:id="1041593516">
      <w:bodyDiv w:val="1"/>
      <w:marLeft w:val="0"/>
      <w:marRight w:val="0"/>
      <w:marTop w:val="0"/>
      <w:marBottom w:val="0"/>
      <w:divBdr>
        <w:top w:val="none" w:sz="0" w:space="0" w:color="auto"/>
        <w:left w:val="none" w:sz="0" w:space="0" w:color="auto"/>
        <w:bottom w:val="none" w:sz="0" w:space="0" w:color="auto"/>
        <w:right w:val="none" w:sz="0" w:space="0" w:color="auto"/>
      </w:divBdr>
    </w:div>
    <w:div w:id="1042362634">
      <w:bodyDiv w:val="1"/>
      <w:marLeft w:val="0"/>
      <w:marRight w:val="0"/>
      <w:marTop w:val="0"/>
      <w:marBottom w:val="0"/>
      <w:divBdr>
        <w:top w:val="none" w:sz="0" w:space="0" w:color="auto"/>
        <w:left w:val="none" w:sz="0" w:space="0" w:color="auto"/>
        <w:bottom w:val="none" w:sz="0" w:space="0" w:color="auto"/>
        <w:right w:val="none" w:sz="0" w:space="0" w:color="auto"/>
      </w:divBdr>
      <w:divsChild>
        <w:div w:id="1606813077">
          <w:marLeft w:val="0"/>
          <w:marRight w:val="0"/>
          <w:marTop w:val="0"/>
          <w:marBottom w:val="0"/>
          <w:divBdr>
            <w:top w:val="none" w:sz="0" w:space="0" w:color="auto"/>
            <w:left w:val="none" w:sz="0" w:space="0" w:color="auto"/>
            <w:bottom w:val="none" w:sz="0" w:space="0" w:color="auto"/>
            <w:right w:val="none" w:sz="0" w:space="0" w:color="auto"/>
          </w:divBdr>
        </w:div>
      </w:divsChild>
    </w:div>
    <w:div w:id="1042901279">
      <w:bodyDiv w:val="1"/>
      <w:marLeft w:val="0"/>
      <w:marRight w:val="0"/>
      <w:marTop w:val="0"/>
      <w:marBottom w:val="0"/>
      <w:divBdr>
        <w:top w:val="none" w:sz="0" w:space="0" w:color="auto"/>
        <w:left w:val="none" w:sz="0" w:space="0" w:color="auto"/>
        <w:bottom w:val="none" w:sz="0" w:space="0" w:color="auto"/>
        <w:right w:val="none" w:sz="0" w:space="0" w:color="auto"/>
      </w:divBdr>
    </w:div>
    <w:div w:id="1042902342">
      <w:bodyDiv w:val="1"/>
      <w:marLeft w:val="0"/>
      <w:marRight w:val="0"/>
      <w:marTop w:val="0"/>
      <w:marBottom w:val="0"/>
      <w:divBdr>
        <w:top w:val="none" w:sz="0" w:space="0" w:color="auto"/>
        <w:left w:val="none" w:sz="0" w:space="0" w:color="auto"/>
        <w:bottom w:val="none" w:sz="0" w:space="0" w:color="auto"/>
        <w:right w:val="none" w:sz="0" w:space="0" w:color="auto"/>
      </w:divBdr>
    </w:div>
    <w:div w:id="1042947382">
      <w:bodyDiv w:val="1"/>
      <w:marLeft w:val="0"/>
      <w:marRight w:val="0"/>
      <w:marTop w:val="0"/>
      <w:marBottom w:val="0"/>
      <w:divBdr>
        <w:top w:val="none" w:sz="0" w:space="0" w:color="auto"/>
        <w:left w:val="none" w:sz="0" w:space="0" w:color="auto"/>
        <w:bottom w:val="none" w:sz="0" w:space="0" w:color="auto"/>
        <w:right w:val="none" w:sz="0" w:space="0" w:color="auto"/>
      </w:divBdr>
    </w:div>
    <w:div w:id="1045133425">
      <w:bodyDiv w:val="1"/>
      <w:marLeft w:val="0"/>
      <w:marRight w:val="0"/>
      <w:marTop w:val="0"/>
      <w:marBottom w:val="0"/>
      <w:divBdr>
        <w:top w:val="none" w:sz="0" w:space="0" w:color="auto"/>
        <w:left w:val="none" w:sz="0" w:space="0" w:color="auto"/>
        <w:bottom w:val="none" w:sz="0" w:space="0" w:color="auto"/>
        <w:right w:val="none" w:sz="0" w:space="0" w:color="auto"/>
      </w:divBdr>
    </w:div>
    <w:div w:id="1046375452">
      <w:bodyDiv w:val="1"/>
      <w:marLeft w:val="0"/>
      <w:marRight w:val="0"/>
      <w:marTop w:val="0"/>
      <w:marBottom w:val="0"/>
      <w:divBdr>
        <w:top w:val="none" w:sz="0" w:space="0" w:color="auto"/>
        <w:left w:val="none" w:sz="0" w:space="0" w:color="auto"/>
        <w:bottom w:val="none" w:sz="0" w:space="0" w:color="auto"/>
        <w:right w:val="none" w:sz="0" w:space="0" w:color="auto"/>
      </w:divBdr>
    </w:div>
    <w:div w:id="1046641459">
      <w:bodyDiv w:val="1"/>
      <w:marLeft w:val="0"/>
      <w:marRight w:val="0"/>
      <w:marTop w:val="0"/>
      <w:marBottom w:val="0"/>
      <w:divBdr>
        <w:top w:val="none" w:sz="0" w:space="0" w:color="auto"/>
        <w:left w:val="none" w:sz="0" w:space="0" w:color="auto"/>
        <w:bottom w:val="none" w:sz="0" w:space="0" w:color="auto"/>
        <w:right w:val="none" w:sz="0" w:space="0" w:color="auto"/>
      </w:divBdr>
      <w:divsChild>
        <w:div w:id="87847034">
          <w:marLeft w:val="0"/>
          <w:marRight w:val="0"/>
          <w:marTop w:val="0"/>
          <w:marBottom w:val="0"/>
          <w:divBdr>
            <w:top w:val="none" w:sz="0" w:space="0" w:color="auto"/>
            <w:left w:val="none" w:sz="0" w:space="0" w:color="auto"/>
            <w:bottom w:val="none" w:sz="0" w:space="0" w:color="auto"/>
            <w:right w:val="none" w:sz="0" w:space="0" w:color="auto"/>
          </w:divBdr>
        </w:div>
        <w:div w:id="278607747">
          <w:marLeft w:val="0"/>
          <w:marRight w:val="0"/>
          <w:marTop w:val="0"/>
          <w:marBottom w:val="0"/>
          <w:divBdr>
            <w:top w:val="none" w:sz="0" w:space="0" w:color="auto"/>
            <w:left w:val="none" w:sz="0" w:space="0" w:color="auto"/>
            <w:bottom w:val="none" w:sz="0" w:space="0" w:color="auto"/>
            <w:right w:val="none" w:sz="0" w:space="0" w:color="auto"/>
          </w:divBdr>
        </w:div>
        <w:div w:id="1561207483">
          <w:marLeft w:val="0"/>
          <w:marRight w:val="0"/>
          <w:marTop w:val="0"/>
          <w:marBottom w:val="0"/>
          <w:divBdr>
            <w:top w:val="none" w:sz="0" w:space="0" w:color="auto"/>
            <w:left w:val="none" w:sz="0" w:space="0" w:color="auto"/>
            <w:bottom w:val="none" w:sz="0" w:space="0" w:color="auto"/>
            <w:right w:val="none" w:sz="0" w:space="0" w:color="auto"/>
          </w:divBdr>
        </w:div>
      </w:divsChild>
    </w:div>
    <w:div w:id="1047071218">
      <w:bodyDiv w:val="1"/>
      <w:marLeft w:val="0"/>
      <w:marRight w:val="0"/>
      <w:marTop w:val="0"/>
      <w:marBottom w:val="0"/>
      <w:divBdr>
        <w:top w:val="none" w:sz="0" w:space="0" w:color="auto"/>
        <w:left w:val="none" w:sz="0" w:space="0" w:color="auto"/>
        <w:bottom w:val="none" w:sz="0" w:space="0" w:color="auto"/>
        <w:right w:val="none" w:sz="0" w:space="0" w:color="auto"/>
      </w:divBdr>
      <w:divsChild>
        <w:div w:id="525021496">
          <w:marLeft w:val="0"/>
          <w:marRight w:val="0"/>
          <w:marTop w:val="0"/>
          <w:marBottom w:val="0"/>
          <w:divBdr>
            <w:top w:val="none" w:sz="0" w:space="0" w:color="auto"/>
            <w:left w:val="none" w:sz="0" w:space="0" w:color="auto"/>
            <w:bottom w:val="none" w:sz="0" w:space="0" w:color="auto"/>
            <w:right w:val="none" w:sz="0" w:space="0" w:color="auto"/>
          </w:divBdr>
          <w:divsChild>
            <w:div w:id="2026130583">
              <w:marLeft w:val="0"/>
              <w:marRight w:val="0"/>
              <w:marTop w:val="0"/>
              <w:marBottom w:val="0"/>
              <w:divBdr>
                <w:top w:val="none" w:sz="0" w:space="0" w:color="auto"/>
                <w:left w:val="none" w:sz="0" w:space="0" w:color="auto"/>
                <w:bottom w:val="none" w:sz="0" w:space="0" w:color="auto"/>
                <w:right w:val="none" w:sz="0" w:space="0" w:color="auto"/>
              </w:divBdr>
            </w:div>
            <w:div w:id="1410956207">
              <w:marLeft w:val="0"/>
              <w:marRight w:val="0"/>
              <w:marTop w:val="0"/>
              <w:marBottom w:val="0"/>
              <w:divBdr>
                <w:top w:val="none" w:sz="0" w:space="0" w:color="auto"/>
                <w:left w:val="none" w:sz="0" w:space="0" w:color="auto"/>
                <w:bottom w:val="none" w:sz="0" w:space="0" w:color="auto"/>
                <w:right w:val="none" w:sz="0" w:space="0" w:color="auto"/>
              </w:divBdr>
            </w:div>
            <w:div w:id="465466927">
              <w:marLeft w:val="0"/>
              <w:marRight w:val="0"/>
              <w:marTop w:val="0"/>
              <w:marBottom w:val="0"/>
              <w:divBdr>
                <w:top w:val="none" w:sz="0" w:space="0" w:color="auto"/>
                <w:left w:val="none" w:sz="0" w:space="0" w:color="auto"/>
                <w:bottom w:val="none" w:sz="0" w:space="0" w:color="auto"/>
                <w:right w:val="none" w:sz="0" w:space="0" w:color="auto"/>
              </w:divBdr>
            </w:div>
          </w:divsChild>
        </w:div>
        <w:div w:id="1091244382">
          <w:marLeft w:val="0"/>
          <w:marRight w:val="0"/>
          <w:marTop w:val="0"/>
          <w:marBottom w:val="0"/>
          <w:divBdr>
            <w:top w:val="none" w:sz="0" w:space="0" w:color="auto"/>
            <w:left w:val="none" w:sz="0" w:space="0" w:color="auto"/>
            <w:bottom w:val="none" w:sz="0" w:space="0" w:color="auto"/>
            <w:right w:val="none" w:sz="0" w:space="0" w:color="auto"/>
          </w:divBdr>
        </w:div>
      </w:divsChild>
    </w:div>
    <w:div w:id="1047222107">
      <w:bodyDiv w:val="1"/>
      <w:marLeft w:val="0"/>
      <w:marRight w:val="0"/>
      <w:marTop w:val="0"/>
      <w:marBottom w:val="0"/>
      <w:divBdr>
        <w:top w:val="none" w:sz="0" w:space="0" w:color="auto"/>
        <w:left w:val="none" w:sz="0" w:space="0" w:color="auto"/>
        <w:bottom w:val="none" w:sz="0" w:space="0" w:color="auto"/>
        <w:right w:val="none" w:sz="0" w:space="0" w:color="auto"/>
      </w:divBdr>
    </w:div>
    <w:div w:id="1047267649">
      <w:bodyDiv w:val="1"/>
      <w:marLeft w:val="0"/>
      <w:marRight w:val="0"/>
      <w:marTop w:val="0"/>
      <w:marBottom w:val="0"/>
      <w:divBdr>
        <w:top w:val="none" w:sz="0" w:space="0" w:color="auto"/>
        <w:left w:val="none" w:sz="0" w:space="0" w:color="auto"/>
        <w:bottom w:val="none" w:sz="0" w:space="0" w:color="auto"/>
        <w:right w:val="none" w:sz="0" w:space="0" w:color="auto"/>
      </w:divBdr>
    </w:div>
    <w:div w:id="1047679258">
      <w:bodyDiv w:val="1"/>
      <w:marLeft w:val="0"/>
      <w:marRight w:val="0"/>
      <w:marTop w:val="0"/>
      <w:marBottom w:val="0"/>
      <w:divBdr>
        <w:top w:val="none" w:sz="0" w:space="0" w:color="auto"/>
        <w:left w:val="none" w:sz="0" w:space="0" w:color="auto"/>
        <w:bottom w:val="none" w:sz="0" w:space="0" w:color="auto"/>
        <w:right w:val="none" w:sz="0" w:space="0" w:color="auto"/>
      </w:divBdr>
      <w:divsChild>
        <w:div w:id="292754185">
          <w:marLeft w:val="0"/>
          <w:marRight w:val="0"/>
          <w:marTop w:val="0"/>
          <w:marBottom w:val="0"/>
          <w:divBdr>
            <w:top w:val="none" w:sz="0" w:space="0" w:color="auto"/>
            <w:left w:val="none" w:sz="0" w:space="0" w:color="auto"/>
            <w:bottom w:val="none" w:sz="0" w:space="0" w:color="auto"/>
            <w:right w:val="none" w:sz="0" w:space="0" w:color="auto"/>
          </w:divBdr>
          <w:divsChild>
            <w:div w:id="41756145">
              <w:marLeft w:val="0"/>
              <w:marRight w:val="0"/>
              <w:marTop w:val="0"/>
              <w:marBottom w:val="0"/>
              <w:divBdr>
                <w:top w:val="none" w:sz="0" w:space="0" w:color="auto"/>
                <w:left w:val="none" w:sz="0" w:space="0" w:color="auto"/>
                <w:bottom w:val="none" w:sz="0" w:space="0" w:color="auto"/>
                <w:right w:val="none" w:sz="0" w:space="0" w:color="auto"/>
              </w:divBdr>
              <w:divsChild>
                <w:div w:id="41254013">
                  <w:marLeft w:val="0"/>
                  <w:marRight w:val="0"/>
                  <w:marTop w:val="0"/>
                  <w:marBottom w:val="0"/>
                  <w:divBdr>
                    <w:top w:val="none" w:sz="0" w:space="0" w:color="auto"/>
                    <w:left w:val="none" w:sz="0" w:space="0" w:color="auto"/>
                    <w:bottom w:val="none" w:sz="0" w:space="0" w:color="auto"/>
                    <w:right w:val="none" w:sz="0" w:space="0" w:color="auto"/>
                  </w:divBdr>
                  <w:divsChild>
                    <w:div w:id="607472053">
                      <w:marLeft w:val="0"/>
                      <w:marRight w:val="0"/>
                      <w:marTop w:val="0"/>
                      <w:marBottom w:val="0"/>
                      <w:divBdr>
                        <w:top w:val="none" w:sz="0" w:space="0" w:color="auto"/>
                        <w:left w:val="none" w:sz="0" w:space="0" w:color="auto"/>
                        <w:bottom w:val="none" w:sz="0" w:space="0" w:color="auto"/>
                        <w:right w:val="none" w:sz="0" w:space="0" w:color="auto"/>
                      </w:divBdr>
                    </w:div>
                    <w:div w:id="1074088940">
                      <w:marLeft w:val="0"/>
                      <w:marRight w:val="0"/>
                      <w:marTop w:val="0"/>
                      <w:marBottom w:val="0"/>
                      <w:divBdr>
                        <w:top w:val="none" w:sz="0" w:space="0" w:color="auto"/>
                        <w:left w:val="none" w:sz="0" w:space="0" w:color="auto"/>
                        <w:bottom w:val="none" w:sz="0" w:space="0" w:color="auto"/>
                        <w:right w:val="none" w:sz="0" w:space="0" w:color="auto"/>
                      </w:divBdr>
                    </w:div>
                    <w:div w:id="679234395">
                      <w:marLeft w:val="0"/>
                      <w:marRight w:val="0"/>
                      <w:marTop w:val="0"/>
                      <w:marBottom w:val="0"/>
                      <w:divBdr>
                        <w:top w:val="none" w:sz="0" w:space="0" w:color="auto"/>
                        <w:left w:val="none" w:sz="0" w:space="0" w:color="auto"/>
                        <w:bottom w:val="none" w:sz="0" w:space="0" w:color="auto"/>
                        <w:right w:val="none" w:sz="0" w:space="0" w:color="auto"/>
                      </w:divBdr>
                    </w:div>
                    <w:div w:id="173542919">
                      <w:marLeft w:val="0"/>
                      <w:marRight w:val="0"/>
                      <w:marTop w:val="0"/>
                      <w:marBottom w:val="0"/>
                      <w:divBdr>
                        <w:top w:val="none" w:sz="0" w:space="0" w:color="auto"/>
                        <w:left w:val="none" w:sz="0" w:space="0" w:color="auto"/>
                        <w:bottom w:val="none" w:sz="0" w:space="0" w:color="auto"/>
                        <w:right w:val="none" w:sz="0" w:space="0" w:color="auto"/>
                      </w:divBdr>
                    </w:div>
                    <w:div w:id="2080010481">
                      <w:marLeft w:val="0"/>
                      <w:marRight w:val="0"/>
                      <w:marTop w:val="0"/>
                      <w:marBottom w:val="0"/>
                      <w:divBdr>
                        <w:top w:val="none" w:sz="0" w:space="0" w:color="auto"/>
                        <w:left w:val="none" w:sz="0" w:space="0" w:color="auto"/>
                        <w:bottom w:val="none" w:sz="0" w:space="0" w:color="auto"/>
                        <w:right w:val="none" w:sz="0" w:space="0" w:color="auto"/>
                      </w:divBdr>
                    </w:div>
                    <w:div w:id="1927761946">
                      <w:marLeft w:val="0"/>
                      <w:marRight w:val="0"/>
                      <w:marTop w:val="0"/>
                      <w:marBottom w:val="0"/>
                      <w:divBdr>
                        <w:top w:val="none" w:sz="0" w:space="0" w:color="auto"/>
                        <w:left w:val="none" w:sz="0" w:space="0" w:color="auto"/>
                        <w:bottom w:val="none" w:sz="0" w:space="0" w:color="auto"/>
                        <w:right w:val="none" w:sz="0" w:space="0" w:color="auto"/>
                      </w:divBdr>
                    </w:div>
                    <w:div w:id="362291052">
                      <w:marLeft w:val="0"/>
                      <w:marRight w:val="0"/>
                      <w:marTop w:val="0"/>
                      <w:marBottom w:val="0"/>
                      <w:divBdr>
                        <w:top w:val="none" w:sz="0" w:space="0" w:color="auto"/>
                        <w:left w:val="none" w:sz="0" w:space="0" w:color="auto"/>
                        <w:bottom w:val="none" w:sz="0" w:space="0" w:color="auto"/>
                        <w:right w:val="none" w:sz="0" w:space="0" w:color="auto"/>
                      </w:divBdr>
                    </w:div>
                    <w:div w:id="255284826">
                      <w:marLeft w:val="0"/>
                      <w:marRight w:val="0"/>
                      <w:marTop w:val="0"/>
                      <w:marBottom w:val="0"/>
                      <w:divBdr>
                        <w:top w:val="none" w:sz="0" w:space="0" w:color="auto"/>
                        <w:left w:val="none" w:sz="0" w:space="0" w:color="auto"/>
                        <w:bottom w:val="none" w:sz="0" w:space="0" w:color="auto"/>
                        <w:right w:val="none" w:sz="0" w:space="0" w:color="auto"/>
                      </w:divBdr>
                    </w:div>
                    <w:div w:id="1609435577">
                      <w:marLeft w:val="0"/>
                      <w:marRight w:val="0"/>
                      <w:marTop w:val="0"/>
                      <w:marBottom w:val="0"/>
                      <w:divBdr>
                        <w:top w:val="none" w:sz="0" w:space="0" w:color="auto"/>
                        <w:left w:val="none" w:sz="0" w:space="0" w:color="auto"/>
                        <w:bottom w:val="none" w:sz="0" w:space="0" w:color="auto"/>
                        <w:right w:val="none" w:sz="0" w:space="0" w:color="auto"/>
                      </w:divBdr>
                    </w:div>
                    <w:div w:id="268780372">
                      <w:marLeft w:val="0"/>
                      <w:marRight w:val="0"/>
                      <w:marTop w:val="0"/>
                      <w:marBottom w:val="0"/>
                      <w:divBdr>
                        <w:top w:val="none" w:sz="0" w:space="0" w:color="auto"/>
                        <w:left w:val="none" w:sz="0" w:space="0" w:color="auto"/>
                        <w:bottom w:val="none" w:sz="0" w:space="0" w:color="auto"/>
                        <w:right w:val="none" w:sz="0" w:space="0" w:color="auto"/>
                      </w:divBdr>
                    </w:div>
                    <w:div w:id="138113116">
                      <w:marLeft w:val="0"/>
                      <w:marRight w:val="0"/>
                      <w:marTop w:val="0"/>
                      <w:marBottom w:val="0"/>
                      <w:divBdr>
                        <w:top w:val="none" w:sz="0" w:space="0" w:color="auto"/>
                        <w:left w:val="none" w:sz="0" w:space="0" w:color="auto"/>
                        <w:bottom w:val="none" w:sz="0" w:space="0" w:color="auto"/>
                        <w:right w:val="none" w:sz="0" w:space="0" w:color="auto"/>
                      </w:divBdr>
                    </w:div>
                    <w:div w:id="545719387">
                      <w:marLeft w:val="0"/>
                      <w:marRight w:val="0"/>
                      <w:marTop w:val="0"/>
                      <w:marBottom w:val="0"/>
                      <w:divBdr>
                        <w:top w:val="none" w:sz="0" w:space="0" w:color="auto"/>
                        <w:left w:val="none" w:sz="0" w:space="0" w:color="auto"/>
                        <w:bottom w:val="none" w:sz="0" w:space="0" w:color="auto"/>
                        <w:right w:val="none" w:sz="0" w:space="0" w:color="auto"/>
                      </w:divBdr>
                    </w:div>
                    <w:div w:id="551111333">
                      <w:marLeft w:val="0"/>
                      <w:marRight w:val="0"/>
                      <w:marTop w:val="0"/>
                      <w:marBottom w:val="0"/>
                      <w:divBdr>
                        <w:top w:val="none" w:sz="0" w:space="0" w:color="auto"/>
                        <w:left w:val="none" w:sz="0" w:space="0" w:color="auto"/>
                        <w:bottom w:val="none" w:sz="0" w:space="0" w:color="auto"/>
                        <w:right w:val="none" w:sz="0" w:space="0" w:color="auto"/>
                      </w:divBdr>
                    </w:div>
                    <w:div w:id="1197351656">
                      <w:marLeft w:val="0"/>
                      <w:marRight w:val="0"/>
                      <w:marTop w:val="0"/>
                      <w:marBottom w:val="0"/>
                      <w:divBdr>
                        <w:top w:val="none" w:sz="0" w:space="0" w:color="auto"/>
                        <w:left w:val="none" w:sz="0" w:space="0" w:color="auto"/>
                        <w:bottom w:val="none" w:sz="0" w:space="0" w:color="auto"/>
                        <w:right w:val="none" w:sz="0" w:space="0" w:color="auto"/>
                      </w:divBdr>
                    </w:div>
                    <w:div w:id="559022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6915382">
          <w:marLeft w:val="0"/>
          <w:marRight w:val="0"/>
          <w:marTop w:val="0"/>
          <w:marBottom w:val="0"/>
          <w:divBdr>
            <w:top w:val="none" w:sz="0" w:space="0" w:color="auto"/>
            <w:left w:val="none" w:sz="0" w:space="0" w:color="auto"/>
            <w:bottom w:val="none" w:sz="0" w:space="0" w:color="auto"/>
            <w:right w:val="none" w:sz="0" w:space="0" w:color="auto"/>
          </w:divBdr>
          <w:divsChild>
            <w:div w:id="1338656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7725669">
      <w:bodyDiv w:val="1"/>
      <w:marLeft w:val="0"/>
      <w:marRight w:val="0"/>
      <w:marTop w:val="0"/>
      <w:marBottom w:val="0"/>
      <w:divBdr>
        <w:top w:val="none" w:sz="0" w:space="0" w:color="auto"/>
        <w:left w:val="none" w:sz="0" w:space="0" w:color="auto"/>
        <w:bottom w:val="none" w:sz="0" w:space="0" w:color="auto"/>
        <w:right w:val="none" w:sz="0" w:space="0" w:color="auto"/>
      </w:divBdr>
    </w:div>
    <w:div w:id="1048186727">
      <w:bodyDiv w:val="1"/>
      <w:marLeft w:val="0"/>
      <w:marRight w:val="0"/>
      <w:marTop w:val="0"/>
      <w:marBottom w:val="0"/>
      <w:divBdr>
        <w:top w:val="none" w:sz="0" w:space="0" w:color="auto"/>
        <w:left w:val="none" w:sz="0" w:space="0" w:color="auto"/>
        <w:bottom w:val="none" w:sz="0" w:space="0" w:color="auto"/>
        <w:right w:val="none" w:sz="0" w:space="0" w:color="auto"/>
      </w:divBdr>
    </w:div>
    <w:div w:id="1048258264">
      <w:bodyDiv w:val="1"/>
      <w:marLeft w:val="0"/>
      <w:marRight w:val="0"/>
      <w:marTop w:val="0"/>
      <w:marBottom w:val="0"/>
      <w:divBdr>
        <w:top w:val="none" w:sz="0" w:space="0" w:color="auto"/>
        <w:left w:val="none" w:sz="0" w:space="0" w:color="auto"/>
        <w:bottom w:val="none" w:sz="0" w:space="0" w:color="auto"/>
        <w:right w:val="none" w:sz="0" w:space="0" w:color="auto"/>
      </w:divBdr>
      <w:divsChild>
        <w:div w:id="1048332658">
          <w:marLeft w:val="0"/>
          <w:marRight w:val="0"/>
          <w:marTop w:val="0"/>
          <w:marBottom w:val="0"/>
          <w:divBdr>
            <w:top w:val="none" w:sz="0" w:space="0" w:color="auto"/>
            <w:left w:val="none" w:sz="0" w:space="0" w:color="auto"/>
            <w:bottom w:val="none" w:sz="0" w:space="0" w:color="auto"/>
            <w:right w:val="none" w:sz="0" w:space="0" w:color="auto"/>
          </w:divBdr>
        </w:div>
        <w:div w:id="1116676253">
          <w:marLeft w:val="0"/>
          <w:marRight w:val="0"/>
          <w:marTop w:val="0"/>
          <w:marBottom w:val="0"/>
          <w:divBdr>
            <w:top w:val="none" w:sz="0" w:space="0" w:color="auto"/>
            <w:left w:val="none" w:sz="0" w:space="0" w:color="auto"/>
            <w:bottom w:val="none" w:sz="0" w:space="0" w:color="auto"/>
            <w:right w:val="none" w:sz="0" w:space="0" w:color="auto"/>
          </w:divBdr>
          <w:divsChild>
            <w:div w:id="2100786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8379446">
      <w:bodyDiv w:val="1"/>
      <w:marLeft w:val="0"/>
      <w:marRight w:val="0"/>
      <w:marTop w:val="0"/>
      <w:marBottom w:val="0"/>
      <w:divBdr>
        <w:top w:val="none" w:sz="0" w:space="0" w:color="auto"/>
        <w:left w:val="none" w:sz="0" w:space="0" w:color="auto"/>
        <w:bottom w:val="none" w:sz="0" w:space="0" w:color="auto"/>
        <w:right w:val="none" w:sz="0" w:space="0" w:color="auto"/>
      </w:divBdr>
    </w:div>
    <w:div w:id="1049106149">
      <w:bodyDiv w:val="1"/>
      <w:marLeft w:val="0"/>
      <w:marRight w:val="0"/>
      <w:marTop w:val="0"/>
      <w:marBottom w:val="0"/>
      <w:divBdr>
        <w:top w:val="none" w:sz="0" w:space="0" w:color="auto"/>
        <w:left w:val="none" w:sz="0" w:space="0" w:color="auto"/>
        <w:bottom w:val="none" w:sz="0" w:space="0" w:color="auto"/>
        <w:right w:val="none" w:sz="0" w:space="0" w:color="auto"/>
      </w:divBdr>
    </w:div>
    <w:div w:id="1050423229">
      <w:bodyDiv w:val="1"/>
      <w:marLeft w:val="0"/>
      <w:marRight w:val="0"/>
      <w:marTop w:val="0"/>
      <w:marBottom w:val="0"/>
      <w:divBdr>
        <w:top w:val="none" w:sz="0" w:space="0" w:color="auto"/>
        <w:left w:val="none" w:sz="0" w:space="0" w:color="auto"/>
        <w:bottom w:val="none" w:sz="0" w:space="0" w:color="auto"/>
        <w:right w:val="none" w:sz="0" w:space="0" w:color="auto"/>
      </w:divBdr>
      <w:divsChild>
        <w:div w:id="1806703870">
          <w:marLeft w:val="0"/>
          <w:marRight w:val="0"/>
          <w:marTop w:val="0"/>
          <w:marBottom w:val="0"/>
          <w:divBdr>
            <w:top w:val="none" w:sz="0" w:space="0" w:color="auto"/>
            <w:left w:val="none" w:sz="0" w:space="0" w:color="auto"/>
            <w:bottom w:val="none" w:sz="0" w:space="0" w:color="auto"/>
            <w:right w:val="none" w:sz="0" w:space="0" w:color="auto"/>
          </w:divBdr>
        </w:div>
        <w:div w:id="1307665001">
          <w:marLeft w:val="0"/>
          <w:marRight w:val="0"/>
          <w:marTop w:val="0"/>
          <w:marBottom w:val="0"/>
          <w:divBdr>
            <w:top w:val="none" w:sz="0" w:space="0" w:color="auto"/>
            <w:left w:val="none" w:sz="0" w:space="0" w:color="auto"/>
            <w:bottom w:val="none" w:sz="0" w:space="0" w:color="auto"/>
            <w:right w:val="none" w:sz="0" w:space="0" w:color="auto"/>
          </w:divBdr>
          <w:divsChild>
            <w:div w:id="1281911017">
              <w:marLeft w:val="0"/>
              <w:marRight w:val="0"/>
              <w:marTop w:val="0"/>
              <w:marBottom w:val="0"/>
              <w:divBdr>
                <w:top w:val="none" w:sz="0" w:space="0" w:color="auto"/>
                <w:left w:val="none" w:sz="0" w:space="0" w:color="auto"/>
                <w:bottom w:val="none" w:sz="0" w:space="0" w:color="auto"/>
                <w:right w:val="none" w:sz="0" w:space="0" w:color="auto"/>
              </w:divBdr>
            </w:div>
          </w:divsChild>
        </w:div>
        <w:div w:id="1853492016">
          <w:marLeft w:val="0"/>
          <w:marRight w:val="0"/>
          <w:marTop w:val="0"/>
          <w:marBottom w:val="0"/>
          <w:divBdr>
            <w:top w:val="none" w:sz="0" w:space="0" w:color="auto"/>
            <w:left w:val="none" w:sz="0" w:space="0" w:color="auto"/>
            <w:bottom w:val="none" w:sz="0" w:space="0" w:color="auto"/>
            <w:right w:val="none" w:sz="0" w:space="0" w:color="auto"/>
          </w:divBdr>
        </w:div>
      </w:divsChild>
    </w:div>
    <w:div w:id="1050614710">
      <w:bodyDiv w:val="1"/>
      <w:marLeft w:val="0"/>
      <w:marRight w:val="0"/>
      <w:marTop w:val="0"/>
      <w:marBottom w:val="0"/>
      <w:divBdr>
        <w:top w:val="none" w:sz="0" w:space="0" w:color="auto"/>
        <w:left w:val="none" w:sz="0" w:space="0" w:color="auto"/>
        <w:bottom w:val="none" w:sz="0" w:space="0" w:color="auto"/>
        <w:right w:val="none" w:sz="0" w:space="0" w:color="auto"/>
      </w:divBdr>
    </w:div>
    <w:div w:id="1050767021">
      <w:bodyDiv w:val="1"/>
      <w:marLeft w:val="0"/>
      <w:marRight w:val="0"/>
      <w:marTop w:val="0"/>
      <w:marBottom w:val="0"/>
      <w:divBdr>
        <w:top w:val="none" w:sz="0" w:space="0" w:color="auto"/>
        <w:left w:val="none" w:sz="0" w:space="0" w:color="auto"/>
        <w:bottom w:val="none" w:sz="0" w:space="0" w:color="auto"/>
        <w:right w:val="none" w:sz="0" w:space="0" w:color="auto"/>
      </w:divBdr>
    </w:div>
    <w:div w:id="1050959882">
      <w:bodyDiv w:val="1"/>
      <w:marLeft w:val="0"/>
      <w:marRight w:val="0"/>
      <w:marTop w:val="0"/>
      <w:marBottom w:val="0"/>
      <w:divBdr>
        <w:top w:val="none" w:sz="0" w:space="0" w:color="auto"/>
        <w:left w:val="none" w:sz="0" w:space="0" w:color="auto"/>
        <w:bottom w:val="none" w:sz="0" w:space="0" w:color="auto"/>
        <w:right w:val="none" w:sz="0" w:space="0" w:color="auto"/>
      </w:divBdr>
    </w:div>
    <w:div w:id="1052073301">
      <w:bodyDiv w:val="1"/>
      <w:marLeft w:val="0"/>
      <w:marRight w:val="0"/>
      <w:marTop w:val="0"/>
      <w:marBottom w:val="0"/>
      <w:divBdr>
        <w:top w:val="none" w:sz="0" w:space="0" w:color="auto"/>
        <w:left w:val="none" w:sz="0" w:space="0" w:color="auto"/>
        <w:bottom w:val="none" w:sz="0" w:space="0" w:color="auto"/>
        <w:right w:val="none" w:sz="0" w:space="0" w:color="auto"/>
      </w:divBdr>
      <w:divsChild>
        <w:div w:id="1518344942">
          <w:marLeft w:val="0"/>
          <w:marRight w:val="0"/>
          <w:marTop w:val="0"/>
          <w:marBottom w:val="0"/>
          <w:divBdr>
            <w:top w:val="none" w:sz="0" w:space="0" w:color="auto"/>
            <w:left w:val="none" w:sz="0" w:space="0" w:color="auto"/>
            <w:bottom w:val="none" w:sz="0" w:space="0" w:color="auto"/>
            <w:right w:val="none" w:sz="0" w:space="0" w:color="auto"/>
          </w:divBdr>
        </w:div>
      </w:divsChild>
    </w:div>
    <w:div w:id="1052801580">
      <w:bodyDiv w:val="1"/>
      <w:marLeft w:val="0"/>
      <w:marRight w:val="0"/>
      <w:marTop w:val="0"/>
      <w:marBottom w:val="0"/>
      <w:divBdr>
        <w:top w:val="none" w:sz="0" w:space="0" w:color="auto"/>
        <w:left w:val="none" w:sz="0" w:space="0" w:color="auto"/>
        <w:bottom w:val="none" w:sz="0" w:space="0" w:color="auto"/>
        <w:right w:val="none" w:sz="0" w:space="0" w:color="auto"/>
      </w:divBdr>
    </w:div>
    <w:div w:id="1053041201">
      <w:bodyDiv w:val="1"/>
      <w:marLeft w:val="0"/>
      <w:marRight w:val="0"/>
      <w:marTop w:val="0"/>
      <w:marBottom w:val="0"/>
      <w:divBdr>
        <w:top w:val="none" w:sz="0" w:space="0" w:color="auto"/>
        <w:left w:val="none" w:sz="0" w:space="0" w:color="auto"/>
        <w:bottom w:val="none" w:sz="0" w:space="0" w:color="auto"/>
        <w:right w:val="none" w:sz="0" w:space="0" w:color="auto"/>
      </w:divBdr>
    </w:div>
    <w:div w:id="1053190872">
      <w:bodyDiv w:val="1"/>
      <w:marLeft w:val="0"/>
      <w:marRight w:val="0"/>
      <w:marTop w:val="0"/>
      <w:marBottom w:val="0"/>
      <w:divBdr>
        <w:top w:val="none" w:sz="0" w:space="0" w:color="auto"/>
        <w:left w:val="none" w:sz="0" w:space="0" w:color="auto"/>
        <w:bottom w:val="none" w:sz="0" w:space="0" w:color="auto"/>
        <w:right w:val="none" w:sz="0" w:space="0" w:color="auto"/>
      </w:divBdr>
      <w:divsChild>
        <w:div w:id="1691641518">
          <w:marLeft w:val="0"/>
          <w:marRight w:val="0"/>
          <w:marTop w:val="0"/>
          <w:marBottom w:val="0"/>
          <w:divBdr>
            <w:top w:val="none" w:sz="0" w:space="0" w:color="auto"/>
            <w:left w:val="none" w:sz="0" w:space="0" w:color="auto"/>
            <w:bottom w:val="none" w:sz="0" w:space="0" w:color="auto"/>
            <w:right w:val="none" w:sz="0" w:space="0" w:color="auto"/>
          </w:divBdr>
        </w:div>
      </w:divsChild>
    </w:div>
    <w:div w:id="1053623997">
      <w:bodyDiv w:val="1"/>
      <w:marLeft w:val="0"/>
      <w:marRight w:val="0"/>
      <w:marTop w:val="0"/>
      <w:marBottom w:val="0"/>
      <w:divBdr>
        <w:top w:val="none" w:sz="0" w:space="0" w:color="auto"/>
        <w:left w:val="none" w:sz="0" w:space="0" w:color="auto"/>
        <w:bottom w:val="none" w:sz="0" w:space="0" w:color="auto"/>
        <w:right w:val="none" w:sz="0" w:space="0" w:color="auto"/>
      </w:divBdr>
    </w:div>
    <w:div w:id="1053650204">
      <w:bodyDiv w:val="1"/>
      <w:marLeft w:val="0"/>
      <w:marRight w:val="0"/>
      <w:marTop w:val="0"/>
      <w:marBottom w:val="0"/>
      <w:divBdr>
        <w:top w:val="none" w:sz="0" w:space="0" w:color="auto"/>
        <w:left w:val="none" w:sz="0" w:space="0" w:color="auto"/>
        <w:bottom w:val="none" w:sz="0" w:space="0" w:color="auto"/>
        <w:right w:val="none" w:sz="0" w:space="0" w:color="auto"/>
      </w:divBdr>
    </w:div>
    <w:div w:id="1054354669">
      <w:bodyDiv w:val="1"/>
      <w:marLeft w:val="0"/>
      <w:marRight w:val="0"/>
      <w:marTop w:val="0"/>
      <w:marBottom w:val="0"/>
      <w:divBdr>
        <w:top w:val="none" w:sz="0" w:space="0" w:color="auto"/>
        <w:left w:val="none" w:sz="0" w:space="0" w:color="auto"/>
        <w:bottom w:val="none" w:sz="0" w:space="0" w:color="auto"/>
        <w:right w:val="none" w:sz="0" w:space="0" w:color="auto"/>
      </w:divBdr>
    </w:div>
    <w:div w:id="1055006790">
      <w:bodyDiv w:val="1"/>
      <w:marLeft w:val="0"/>
      <w:marRight w:val="0"/>
      <w:marTop w:val="0"/>
      <w:marBottom w:val="0"/>
      <w:divBdr>
        <w:top w:val="none" w:sz="0" w:space="0" w:color="auto"/>
        <w:left w:val="none" w:sz="0" w:space="0" w:color="auto"/>
        <w:bottom w:val="none" w:sz="0" w:space="0" w:color="auto"/>
        <w:right w:val="none" w:sz="0" w:space="0" w:color="auto"/>
      </w:divBdr>
    </w:div>
    <w:div w:id="1055354149">
      <w:bodyDiv w:val="1"/>
      <w:marLeft w:val="0"/>
      <w:marRight w:val="0"/>
      <w:marTop w:val="0"/>
      <w:marBottom w:val="0"/>
      <w:divBdr>
        <w:top w:val="none" w:sz="0" w:space="0" w:color="auto"/>
        <w:left w:val="none" w:sz="0" w:space="0" w:color="auto"/>
        <w:bottom w:val="none" w:sz="0" w:space="0" w:color="auto"/>
        <w:right w:val="none" w:sz="0" w:space="0" w:color="auto"/>
      </w:divBdr>
    </w:div>
    <w:div w:id="1055469542">
      <w:bodyDiv w:val="1"/>
      <w:marLeft w:val="0"/>
      <w:marRight w:val="0"/>
      <w:marTop w:val="0"/>
      <w:marBottom w:val="0"/>
      <w:divBdr>
        <w:top w:val="none" w:sz="0" w:space="0" w:color="auto"/>
        <w:left w:val="none" w:sz="0" w:space="0" w:color="auto"/>
        <w:bottom w:val="none" w:sz="0" w:space="0" w:color="auto"/>
        <w:right w:val="none" w:sz="0" w:space="0" w:color="auto"/>
      </w:divBdr>
      <w:divsChild>
        <w:div w:id="1099446775">
          <w:marLeft w:val="0"/>
          <w:marRight w:val="0"/>
          <w:marTop w:val="0"/>
          <w:marBottom w:val="0"/>
          <w:divBdr>
            <w:top w:val="none" w:sz="0" w:space="0" w:color="auto"/>
            <w:left w:val="none" w:sz="0" w:space="0" w:color="auto"/>
            <w:bottom w:val="none" w:sz="0" w:space="0" w:color="auto"/>
            <w:right w:val="none" w:sz="0" w:space="0" w:color="auto"/>
          </w:divBdr>
        </w:div>
      </w:divsChild>
    </w:div>
    <w:div w:id="1055858612">
      <w:bodyDiv w:val="1"/>
      <w:marLeft w:val="0"/>
      <w:marRight w:val="0"/>
      <w:marTop w:val="0"/>
      <w:marBottom w:val="0"/>
      <w:divBdr>
        <w:top w:val="none" w:sz="0" w:space="0" w:color="auto"/>
        <w:left w:val="none" w:sz="0" w:space="0" w:color="auto"/>
        <w:bottom w:val="none" w:sz="0" w:space="0" w:color="auto"/>
        <w:right w:val="none" w:sz="0" w:space="0" w:color="auto"/>
      </w:divBdr>
      <w:divsChild>
        <w:div w:id="1462191204">
          <w:marLeft w:val="0"/>
          <w:marRight w:val="0"/>
          <w:marTop w:val="0"/>
          <w:marBottom w:val="0"/>
          <w:divBdr>
            <w:top w:val="none" w:sz="0" w:space="0" w:color="auto"/>
            <w:left w:val="none" w:sz="0" w:space="0" w:color="auto"/>
            <w:bottom w:val="single" w:sz="8" w:space="1" w:color="auto"/>
            <w:right w:val="none" w:sz="0" w:space="0" w:color="auto"/>
          </w:divBdr>
        </w:div>
      </w:divsChild>
    </w:div>
    <w:div w:id="1056012032">
      <w:bodyDiv w:val="1"/>
      <w:marLeft w:val="0"/>
      <w:marRight w:val="0"/>
      <w:marTop w:val="0"/>
      <w:marBottom w:val="0"/>
      <w:divBdr>
        <w:top w:val="none" w:sz="0" w:space="0" w:color="auto"/>
        <w:left w:val="none" w:sz="0" w:space="0" w:color="auto"/>
        <w:bottom w:val="none" w:sz="0" w:space="0" w:color="auto"/>
        <w:right w:val="none" w:sz="0" w:space="0" w:color="auto"/>
      </w:divBdr>
    </w:div>
    <w:div w:id="1056510900">
      <w:bodyDiv w:val="1"/>
      <w:marLeft w:val="0"/>
      <w:marRight w:val="0"/>
      <w:marTop w:val="0"/>
      <w:marBottom w:val="0"/>
      <w:divBdr>
        <w:top w:val="none" w:sz="0" w:space="0" w:color="auto"/>
        <w:left w:val="none" w:sz="0" w:space="0" w:color="auto"/>
        <w:bottom w:val="none" w:sz="0" w:space="0" w:color="auto"/>
        <w:right w:val="none" w:sz="0" w:space="0" w:color="auto"/>
      </w:divBdr>
    </w:div>
    <w:div w:id="1057436643">
      <w:bodyDiv w:val="1"/>
      <w:marLeft w:val="0"/>
      <w:marRight w:val="0"/>
      <w:marTop w:val="0"/>
      <w:marBottom w:val="0"/>
      <w:divBdr>
        <w:top w:val="none" w:sz="0" w:space="0" w:color="auto"/>
        <w:left w:val="none" w:sz="0" w:space="0" w:color="auto"/>
        <w:bottom w:val="none" w:sz="0" w:space="0" w:color="auto"/>
        <w:right w:val="none" w:sz="0" w:space="0" w:color="auto"/>
      </w:divBdr>
    </w:div>
    <w:div w:id="1057819548">
      <w:bodyDiv w:val="1"/>
      <w:marLeft w:val="0"/>
      <w:marRight w:val="0"/>
      <w:marTop w:val="0"/>
      <w:marBottom w:val="0"/>
      <w:divBdr>
        <w:top w:val="none" w:sz="0" w:space="0" w:color="auto"/>
        <w:left w:val="none" w:sz="0" w:space="0" w:color="auto"/>
        <w:bottom w:val="none" w:sz="0" w:space="0" w:color="auto"/>
        <w:right w:val="none" w:sz="0" w:space="0" w:color="auto"/>
      </w:divBdr>
    </w:div>
    <w:div w:id="1058554095">
      <w:bodyDiv w:val="1"/>
      <w:marLeft w:val="0"/>
      <w:marRight w:val="0"/>
      <w:marTop w:val="0"/>
      <w:marBottom w:val="0"/>
      <w:divBdr>
        <w:top w:val="none" w:sz="0" w:space="0" w:color="auto"/>
        <w:left w:val="none" w:sz="0" w:space="0" w:color="auto"/>
        <w:bottom w:val="none" w:sz="0" w:space="0" w:color="auto"/>
        <w:right w:val="none" w:sz="0" w:space="0" w:color="auto"/>
      </w:divBdr>
    </w:div>
    <w:div w:id="1058750831">
      <w:bodyDiv w:val="1"/>
      <w:marLeft w:val="0"/>
      <w:marRight w:val="0"/>
      <w:marTop w:val="0"/>
      <w:marBottom w:val="0"/>
      <w:divBdr>
        <w:top w:val="none" w:sz="0" w:space="0" w:color="auto"/>
        <w:left w:val="none" w:sz="0" w:space="0" w:color="auto"/>
        <w:bottom w:val="none" w:sz="0" w:space="0" w:color="auto"/>
        <w:right w:val="none" w:sz="0" w:space="0" w:color="auto"/>
      </w:divBdr>
      <w:divsChild>
        <w:div w:id="430316574">
          <w:marLeft w:val="0"/>
          <w:marRight w:val="0"/>
          <w:marTop w:val="0"/>
          <w:marBottom w:val="0"/>
          <w:divBdr>
            <w:top w:val="none" w:sz="0" w:space="0" w:color="auto"/>
            <w:left w:val="none" w:sz="0" w:space="0" w:color="auto"/>
            <w:bottom w:val="none" w:sz="0" w:space="0" w:color="auto"/>
            <w:right w:val="none" w:sz="0" w:space="0" w:color="auto"/>
          </w:divBdr>
        </w:div>
        <w:div w:id="1153259757">
          <w:marLeft w:val="0"/>
          <w:marRight w:val="0"/>
          <w:marTop w:val="0"/>
          <w:marBottom w:val="0"/>
          <w:divBdr>
            <w:top w:val="none" w:sz="0" w:space="0" w:color="auto"/>
            <w:left w:val="none" w:sz="0" w:space="0" w:color="auto"/>
            <w:bottom w:val="none" w:sz="0" w:space="0" w:color="auto"/>
            <w:right w:val="none" w:sz="0" w:space="0" w:color="auto"/>
          </w:divBdr>
        </w:div>
      </w:divsChild>
    </w:div>
    <w:div w:id="1059327551">
      <w:bodyDiv w:val="1"/>
      <w:marLeft w:val="0"/>
      <w:marRight w:val="0"/>
      <w:marTop w:val="0"/>
      <w:marBottom w:val="0"/>
      <w:divBdr>
        <w:top w:val="none" w:sz="0" w:space="0" w:color="auto"/>
        <w:left w:val="none" w:sz="0" w:space="0" w:color="auto"/>
        <w:bottom w:val="none" w:sz="0" w:space="0" w:color="auto"/>
        <w:right w:val="none" w:sz="0" w:space="0" w:color="auto"/>
      </w:divBdr>
    </w:div>
    <w:div w:id="1059669004">
      <w:bodyDiv w:val="1"/>
      <w:marLeft w:val="0"/>
      <w:marRight w:val="0"/>
      <w:marTop w:val="0"/>
      <w:marBottom w:val="0"/>
      <w:divBdr>
        <w:top w:val="none" w:sz="0" w:space="0" w:color="auto"/>
        <w:left w:val="none" w:sz="0" w:space="0" w:color="auto"/>
        <w:bottom w:val="none" w:sz="0" w:space="0" w:color="auto"/>
        <w:right w:val="none" w:sz="0" w:space="0" w:color="auto"/>
      </w:divBdr>
      <w:divsChild>
        <w:div w:id="1290669712">
          <w:marLeft w:val="0"/>
          <w:marRight w:val="0"/>
          <w:marTop w:val="0"/>
          <w:marBottom w:val="0"/>
          <w:divBdr>
            <w:top w:val="none" w:sz="0" w:space="0" w:color="auto"/>
            <w:left w:val="none" w:sz="0" w:space="0" w:color="auto"/>
            <w:bottom w:val="none" w:sz="0" w:space="0" w:color="auto"/>
            <w:right w:val="none" w:sz="0" w:space="0" w:color="auto"/>
          </w:divBdr>
        </w:div>
      </w:divsChild>
    </w:div>
    <w:div w:id="1060859953">
      <w:bodyDiv w:val="1"/>
      <w:marLeft w:val="0"/>
      <w:marRight w:val="0"/>
      <w:marTop w:val="0"/>
      <w:marBottom w:val="0"/>
      <w:divBdr>
        <w:top w:val="none" w:sz="0" w:space="0" w:color="auto"/>
        <w:left w:val="none" w:sz="0" w:space="0" w:color="auto"/>
        <w:bottom w:val="none" w:sz="0" w:space="0" w:color="auto"/>
        <w:right w:val="none" w:sz="0" w:space="0" w:color="auto"/>
      </w:divBdr>
    </w:div>
    <w:div w:id="1062094234">
      <w:bodyDiv w:val="1"/>
      <w:marLeft w:val="0"/>
      <w:marRight w:val="0"/>
      <w:marTop w:val="0"/>
      <w:marBottom w:val="0"/>
      <w:divBdr>
        <w:top w:val="none" w:sz="0" w:space="0" w:color="auto"/>
        <w:left w:val="none" w:sz="0" w:space="0" w:color="auto"/>
        <w:bottom w:val="none" w:sz="0" w:space="0" w:color="auto"/>
        <w:right w:val="none" w:sz="0" w:space="0" w:color="auto"/>
      </w:divBdr>
      <w:divsChild>
        <w:div w:id="206265472">
          <w:marLeft w:val="0"/>
          <w:marRight w:val="0"/>
          <w:marTop w:val="0"/>
          <w:marBottom w:val="0"/>
          <w:divBdr>
            <w:top w:val="none" w:sz="0" w:space="0" w:color="auto"/>
            <w:left w:val="none" w:sz="0" w:space="0" w:color="auto"/>
            <w:bottom w:val="none" w:sz="0" w:space="0" w:color="auto"/>
            <w:right w:val="none" w:sz="0" w:space="0" w:color="auto"/>
          </w:divBdr>
        </w:div>
      </w:divsChild>
    </w:div>
    <w:div w:id="1063065919">
      <w:bodyDiv w:val="1"/>
      <w:marLeft w:val="0"/>
      <w:marRight w:val="0"/>
      <w:marTop w:val="0"/>
      <w:marBottom w:val="0"/>
      <w:divBdr>
        <w:top w:val="none" w:sz="0" w:space="0" w:color="auto"/>
        <w:left w:val="none" w:sz="0" w:space="0" w:color="auto"/>
        <w:bottom w:val="none" w:sz="0" w:space="0" w:color="auto"/>
        <w:right w:val="none" w:sz="0" w:space="0" w:color="auto"/>
      </w:divBdr>
    </w:div>
    <w:div w:id="1063328443">
      <w:bodyDiv w:val="1"/>
      <w:marLeft w:val="0"/>
      <w:marRight w:val="0"/>
      <w:marTop w:val="0"/>
      <w:marBottom w:val="0"/>
      <w:divBdr>
        <w:top w:val="none" w:sz="0" w:space="0" w:color="auto"/>
        <w:left w:val="none" w:sz="0" w:space="0" w:color="auto"/>
        <w:bottom w:val="none" w:sz="0" w:space="0" w:color="auto"/>
        <w:right w:val="none" w:sz="0" w:space="0" w:color="auto"/>
      </w:divBdr>
    </w:div>
    <w:div w:id="1063873796">
      <w:bodyDiv w:val="1"/>
      <w:marLeft w:val="0"/>
      <w:marRight w:val="0"/>
      <w:marTop w:val="0"/>
      <w:marBottom w:val="0"/>
      <w:divBdr>
        <w:top w:val="none" w:sz="0" w:space="0" w:color="auto"/>
        <w:left w:val="none" w:sz="0" w:space="0" w:color="auto"/>
        <w:bottom w:val="none" w:sz="0" w:space="0" w:color="auto"/>
        <w:right w:val="none" w:sz="0" w:space="0" w:color="auto"/>
      </w:divBdr>
    </w:div>
    <w:div w:id="1064837005">
      <w:bodyDiv w:val="1"/>
      <w:marLeft w:val="0"/>
      <w:marRight w:val="0"/>
      <w:marTop w:val="0"/>
      <w:marBottom w:val="0"/>
      <w:divBdr>
        <w:top w:val="none" w:sz="0" w:space="0" w:color="auto"/>
        <w:left w:val="none" w:sz="0" w:space="0" w:color="auto"/>
        <w:bottom w:val="none" w:sz="0" w:space="0" w:color="auto"/>
        <w:right w:val="none" w:sz="0" w:space="0" w:color="auto"/>
      </w:divBdr>
    </w:div>
    <w:div w:id="1065377634">
      <w:bodyDiv w:val="1"/>
      <w:marLeft w:val="0"/>
      <w:marRight w:val="0"/>
      <w:marTop w:val="0"/>
      <w:marBottom w:val="0"/>
      <w:divBdr>
        <w:top w:val="none" w:sz="0" w:space="0" w:color="auto"/>
        <w:left w:val="none" w:sz="0" w:space="0" w:color="auto"/>
        <w:bottom w:val="none" w:sz="0" w:space="0" w:color="auto"/>
        <w:right w:val="none" w:sz="0" w:space="0" w:color="auto"/>
      </w:divBdr>
    </w:div>
    <w:div w:id="1065495341">
      <w:bodyDiv w:val="1"/>
      <w:marLeft w:val="0"/>
      <w:marRight w:val="0"/>
      <w:marTop w:val="0"/>
      <w:marBottom w:val="0"/>
      <w:divBdr>
        <w:top w:val="none" w:sz="0" w:space="0" w:color="auto"/>
        <w:left w:val="none" w:sz="0" w:space="0" w:color="auto"/>
        <w:bottom w:val="none" w:sz="0" w:space="0" w:color="auto"/>
        <w:right w:val="none" w:sz="0" w:space="0" w:color="auto"/>
      </w:divBdr>
      <w:divsChild>
        <w:div w:id="419103546">
          <w:marLeft w:val="0"/>
          <w:marRight w:val="0"/>
          <w:marTop w:val="0"/>
          <w:marBottom w:val="0"/>
          <w:divBdr>
            <w:top w:val="none" w:sz="0" w:space="0" w:color="auto"/>
            <w:left w:val="none" w:sz="0" w:space="0" w:color="auto"/>
            <w:bottom w:val="none" w:sz="0" w:space="0" w:color="auto"/>
            <w:right w:val="none" w:sz="0" w:space="0" w:color="auto"/>
          </w:divBdr>
          <w:divsChild>
            <w:div w:id="1358310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840525">
      <w:bodyDiv w:val="1"/>
      <w:marLeft w:val="0"/>
      <w:marRight w:val="0"/>
      <w:marTop w:val="0"/>
      <w:marBottom w:val="0"/>
      <w:divBdr>
        <w:top w:val="none" w:sz="0" w:space="0" w:color="auto"/>
        <w:left w:val="none" w:sz="0" w:space="0" w:color="auto"/>
        <w:bottom w:val="none" w:sz="0" w:space="0" w:color="auto"/>
        <w:right w:val="none" w:sz="0" w:space="0" w:color="auto"/>
      </w:divBdr>
      <w:divsChild>
        <w:div w:id="1315791464">
          <w:marLeft w:val="0"/>
          <w:marRight w:val="0"/>
          <w:marTop w:val="0"/>
          <w:marBottom w:val="0"/>
          <w:divBdr>
            <w:top w:val="none" w:sz="0" w:space="0" w:color="auto"/>
            <w:left w:val="none" w:sz="0" w:space="0" w:color="auto"/>
            <w:bottom w:val="none" w:sz="0" w:space="0" w:color="auto"/>
            <w:right w:val="none" w:sz="0" w:space="0" w:color="auto"/>
          </w:divBdr>
        </w:div>
        <w:div w:id="1439981705">
          <w:marLeft w:val="0"/>
          <w:marRight w:val="0"/>
          <w:marTop w:val="0"/>
          <w:marBottom w:val="0"/>
          <w:divBdr>
            <w:top w:val="none" w:sz="0" w:space="0" w:color="auto"/>
            <w:left w:val="none" w:sz="0" w:space="0" w:color="auto"/>
            <w:bottom w:val="none" w:sz="0" w:space="0" w:color="auto"/>
            <w:right w:val="none" w:sz="0" w:space="0" w:color="auto"/>
          </w:divBdr>
        </w:div>
        <w:div w:id="221184455">
          <w:marLeft w:val="0"/>
          <w:marRight w:val="0"/>
          <w:marTop w:val="0"/>
          <w:marBottom w:val="0"/>
          <w:divBdr>
            <w:top w:val="none" w:sz="0" w:space="0" w:color="auto"/>
            <w:left w:val="none" w:sz="0" w:space="0" w:color="auto"/>
            <w:bottom w:val="none" w:sz="0" w:space="0" w:color="auto"/>
            <w:right w:val="none" w:sz="0" w:space="0" w:color="auto"/>
          </w:divBdr>
        </w:div>
        <w:div w:id="917909933">
          <w:marLeft w:val="0"/>
          <w:marRight w:val="0"/>
          <w:marTop w:val="0"/>
          <w:marBottom w:val="0"/>
          <w:divBdr>
            <w:top w:val="none" w:sz="0" w:space="0" w:color="auto"/>
            <w:left w:val="none" w:sz="0" w:space="0" w:color="auto"/>
            <w:bottom w:val="none" w:sz="0" w:space="0" w:color="auto"/>
            <w:right w:val="none" w:sz="0" w:space="0" w:color="auto"/>
          </w:divBdr>
        </w:div>
      </w:divsChild>
    </w:div>
    <w:div w:id="1065958864">
      <w:bodyDiv w:val="1"/>
      <w:marLeft w:val="0"/>
      <w:marRight w:val="0"/>
      <w:marTop w:val="0"/>
      <w:marBottom w:val="0"/>
      <w:divBdr>
        <w:top w:val="none" w:sz="0" w:space="0" w:color="auto"/>
        <w:left w:val="none" w:sz="0" w:space="0" w:color="auto"/>
        <w:bottom w:val="none" w:sz="0" w:space="0" w:color="auto"/>
        <w:right w:val="none" w:sz="0" w:space="0" w:color="auto"/>
      </w:divBdr>
    </w:div>
    <w:div w:id="1066145103">
      <w:bodyDiv w:val="1"/>
      <w:marLeft w:val="0"/>
      <w:marRight w:val="0"/>
      <w:marTop w:val="0"/>
      <w:marBottom w:val="0"/>
      <w:divBdr>
        <w:top w:val="none" w:sz="0" w:space="0" w:color="auto"/>
        <w:left w:val="none" w:sz="0" w:space="0" w:color="auto"/>
        <w:bottom w:val="none" w:sz="0" w:space="0" w:color="auto"/>
        <w:right w:val="none" w:sz="0" w:space="0" w:color="auto"/>
      </w:divBdr>
      <w:divsChild>
        <w:div w:id="832373444">
          <w:marLeft w:val="0"/>
          <w:marRight w:val="0"/>
          <w:marTop w:val="0"/>
          <w:marBottom w:val="0"/>
          <w:divBdr>
            <w:top w:val="none" w:sz="0" w:space="0" w:color="auto"/>
            <w:left w:val="none" w:sz="0" w:space="0" w:color="auto"/>
            <w:bottom w:val="none" w:sz="0" w:space="0" w:color="auto"/>
            <w:right w:val="none" w:sz="0" w:space="0" w:color="auto"/>
          </w:divBdr>
        </w:div>
        <w:div w:id="889459409">
          <w:marLeft w:val="0"/>
          <w:marRight w:val="0"/>
          <w:marTop w:val="0"/>
          <w:marBottom w:val="0"/>
          <w:divBdr>
            <w:top w:val="none" w:sz="0" w:space="0" w:color="auto"/>
            <w:left w:val="none" w:sz="0" w:space="0" w:color="auto"/>
            <w:bottom w:val="none" w:sz="0" w:space="0" w:color="auto"/>
            <w:right w:val="none" w:sz="0" w:space="0" w:color="auto"/>
          </w:divBdr>
        </w:div>
        <w:div w:id="2060394189">
          <w:marLeft w:val="0"/>
          <w:marRight w:val="0"/>
          <w:marTop w:val="0"/>
          <w:marBottom w:val="0"/>
          <w:divBdr>
            <w:top w:val="none" w:sz="0" w:space="0" w:color="auto"/>
            <w:left w:val="none" w:sz="0" w:space="0" w:color="auto"/>
            <w:bottom w:val="none" w:sz="0" w:space="0" w:color="auto"/>
            <w:right w:val="none" w:sz="0" w:space="0" w:color="auto"/>
          </w:divBdr>
        </w:div>
      </w:divsChild>
    </w:div>
    <w:div w:id="1066299509">
      <w:bodyDiv w:val="1"/>
      <w:marLeft w:val="0"/>
      <w:marRight w:val="0"/>
      <w:marTop w:val="0"/>
      <w:marBottom w:val="0"/>
      <w:divBdr>
        <w:top w:val="none" w:sz="0" w:space="0" w:color="auto"/>
        <w:left w:val="none" w:sz="0" w:space="0" w:color="auto"/>
        <w:bottom w:val="none" w:sz="0" w:space="0" w:color="auto"/>
        <w:right w:val="none" w:sz="0" w:space="0" w:color="auto"/>
      </w:divBdr>
      <w:divsChild>
        <w:div w:id="482547474">
          <w:marLeft w:val="0"/>
          <w:marRight w:val="0"/>
          <w:marTop w:val="0"/>
          <w:marBottom w:val="0"/>
          <w:divBdr>
            <w:top w:val="none" w:sz="0" w:space="0" w:color="auto"/>
            <w:left w:val="none" w:sz="0" w:space="0" w:color="auto"/>
            <w:bottom w:val="none" w:sz="0" w:space="0" w:color="auto"/>
            <w:right w:val="none" w:sz="0" w:space="0" w:color="auto"/>
          </w:divBdr>
        </w:div>
        <w:div w:id="701132976">
          <w:marLeft w:val="0"/>
          <w:marRight w:val="0"/>
          <w:marTop w:val="0"/>
          <w:marBottom w:val="0"/>
          <w:divBdr>
            <w:top w:val="none" w:sz="0" w:space="0" w:color="auto"/>
            <w:left w:val="none" w:sz="0" w:space="0" w:color="auto"/>
            <w:bottom w:val="none" w:sz="0" w:space="0" w:color="auto"/>
            <w:right w:val="none" w:sz="0" w:space="0" w:color="auto"/>
          </w:divBdr>
        </w:div>
      </w:divsChild>
    </w:div>
    <w:div w:id="1067997817">
      <w:bodyDiv w:val="1"/>
      <w:marLeft w:val="0"/>
      <w:marRight w:val="0"/>
      <w:marTop w:val="0"/>
      <w:marBottom w:val="0"/>
      <w:divBdr>
        <w:top w:val="none" w:sz="0" w:space="0" w:color="auto"/>
        <w:left w:val="none" w:sz="0" w:space="0" w:color="auto"/>
        <w:bottom w:val="none" w:sz="0" w:space="0" w:color="auto"/>
        <w:right w:val="none" w:sz="0" w:space="0" w:color="auto"/>
      </w:divBdr>
    </w:div>
    <w:div w:id="1068310242">
      <w:bodyDiv w:val="1"/>
      <w:marLeft w:val="0"/>
      <w:marRight w:val="0"/>
      <w:marTop w:val="0"/>
      <w:marBottom w:val="0"/>
      <w:divBdr>
        <w:top w:val="none" w:sz="0" w:space="0" w:color="auto"/>
        <w:left w:val="none" w:sz="0" w:space="0" w:color="auto"/>
        <w:bottom w:val="none" w:sz="0" w:space="0" w:color="auto"/>
        <w:right w:val="none" w:sz="0" w:space="0" w:color="auto"/>
      </w:divBdr>
    </w:div>
    <w:div w:id="1069303059">
      <w:bodyDiv w:val="1"/>
      <w:marLeft w:val="0"/>
      <w:marRight w:val="0"/>
      <w:marTop w:val="0"/>
      <w:marBottom w:val="0"/>
      <w:divBdr>
        <w:top w:val="none" w:sz="0" w:space="0" w:color="auto"/>
        <w:left w:val="none" w:sz="0" w:space="0" w:color="auto"/>
        <w:bottom w:val="none" w:sz="0" w:space="0" w:color="auto"/>
        <w:right w:val="none" w:sz="0" w:space="0" w:color="auto"/>
      </w:divBdr>
    </w:div>
    <w:div w:id="1069309900">
      <w:bodyDiv w:val="1"/>
      <w:marLeft w:val="0"/>
      <w:marRight w:val="0"/>
      <w:marTop w:val="0"/>
      <w:marBottom w:val="0"/>
      <w:divBdr>
        <w:top w:val="none" w:sz="0" w:space="0" w:color="auto"/>
        <w:left w:val="none" w:sz="0" w:space="0" w:color="auto"/>
        <w:bottom w:val="none" w:sz="0" w:space="0" w:color="auto"/>
        <w:right w:val="none" w:sz="0" w:space="0" w:color="auto"/>
      </w:divBdr>
      <w:divsChild>
        <w:div w:id="1778020275">
          <w:marLeft w:val="0"/>
          <w:marRight w:val="0"/>
          <w:marTop w:val="0"/>
          <w:marBottom w:val="0"/>
          <w:divBdr>
            <w:top w:val="none" w:sz="0" w:space="0" w:color="auto"/>
            <w:left w:val="none" w:sz="0" w:space="0" w:color="auto"/>
            <w:bottom w:val="none" w:sz="0" w:space="0" w:color="auto"/>
            <w:right w:val="none" w:sz="0" w:space="0" w:color="auto"/>
          </w:divBdr>
        </w:div>
      </w:divsChild>
    </w:div>
    <w:div w:id="1070076406">
      <w:bodyDiv w:val="1"/>
      <w:marLeft w:val="0"/>
      <w:marRight w:val="0"/>
      <w:marTop w:val="0"/>
      <w:marBottom w:val="0"/>
      <w:divBdr>
        <w:top w:val="none" w:sz="0" w:space="0" w:color="auto"/>
        <w:left w:val="none" w:sz="0" w:space="0" w:color="auto"/>
        <w:bottom w:val="none" w:sz="0" w:space="0" w:color="auto"/>
        <w:right w:val="none" w:sz="0" w:space="0" w:color="auto"/>
      </w:divBdr>
    </w:div>
    <w:div w:id="1071271974">
      <w:bodyDiv w:val="1"/>
      <w:marLeft w:val="0"/>
      <w:marRight w:val="0"/>
      <w:marTop w:val="0"/>
      <w:marBottom w:val="0"/>
      <w:divBdr>
        <w:top w:val="none" w:sz="0" w:space="0" w:color="auto"/>
        <w:left w:val="none" w:sz="0" w:space="0" w:color="auto"/>
        <w:bottom w:val="none" w:sz="0" w:space="0" w:color="auto"/>
        <w:right w:val="none" w:sz="0" w:space="0" w:color="auto"/>
      </w:divBdr>
      <w:divsChild>
        <w:div w:id="1765222215">
          <w:marLeft w:val="0"/>
          <w:marRight w:val="0"/>
          <w:marTop w:val="0"/>
          <w:marBottom w:val="0"/>
          <w:divBdr>
            <w:top w:val="none" w:sz="0" w:space="0" w:color="auto"/>
            <w:left w:val="none" w:sz="0" w:space="0" w:color="auto"/>
            <w:bottom w:val="none" w:sz="0" w:space="0" w:color="auto"/>
            <w:right w:val="none" w:sz="0" w:space="0" w:color="auto"/>
          </w:divBdr>
          <w:divsChild>
            <w:div w:id="2085292449">
              <w:marLeft w:val="0"/>
              <w:marRight w:val="0"/>
              <w:marTop w:val="0"/>
              <w:marBottom w:val="0"/>
              <w:divBdr>
                <w:top w:val="none" w:sz="0" w:space="0" w:color="auto"/>
                <w:left w:val="none" w:sz="0" w:space="0" w:color="auto"/>
                <w:bottom w:val="none" w:sz="0" w:space="0" w:color="auto"/>
                <w:right w:val="none" w:sz="0" w:space="0" w:color="auto"/>
              </w:divBdr>
              <w:divsChild>
                <w:div w:id="548496498">
                  <w:marLeft w:val="0"/>
                  <w:marRight w:val="0"/>
                  <w:marTop w:val="0"/>
                  <w:marBottom w:val="0"/>
                  <w:divBdr>
                    <w:top w:val="none" w:sz="0" w:space="0" w:color="auto"/>
                    <w:left w:val="none" w:sz="0" w:space="0" w:color="auto"/>
                    <w:bottom w:val="none" w:sz="0" w:space="0" w:color="auto"/>
                    <w:right w:val="none" w:sz="0" w:space="0" w:color="auto"/>
                  </w:divBdr>
                </w:div>
                <w:div w:id="1208642130">
                  <w:marLeft w:val="0"/>
                  <w:marRight w:val="0"/>
                  <w:marTop w:val="0"/>
                  <w:marBottom w:val="0"/>
                  <w:divBdr>
                    <w:top w:val="none" w:sz="0" w:space="0" w:color="auto"/>
                    <w:left w:val="none" w:sz="0" w:space="0" w:color="auto"/>
                    <w:bottom w:val="none" w:sz="0" w:space="0" w:color="auto"/>
                    <w:right w:val="none" w:sz="0" w:space="0" w:color="auto"/>
                  </w:divBdr>
                  <w:divsChild>
                    <w:div w:id="1621718850">
                      <w:marLeft w:val="0"/>
                      <w:marRight w:val="0"/>
                      <w:marTop w:val="0"/>
                      <w:marBottom w:val="0"/>
                      <w:divBdr>
                        <w:top w:val="none" w:sz="0" w:space="0" w:color="auto"/>
                        <w:left w:val="none" w:sz="0" w:space="0" w:color="auto"/>
                        <w:bottom w:val="none" w:sz="0" w:space="0" w:color="auto"/>
                        <w:right w:val="none" w:sz="0" w:space="0" w:color="auto"/>
                      </w:divBdr>
                      <w:divsChild>
                        <w:div w:id="1446577348">
                          <w:marLeft w:val="0"/>
                          <w:marRight w:val="0"/>
                          <w:marTop w:val="0"/>
                          <w:marBottom w:val="0"/>
                          <w:divBdr>
                            <w:top w:val="none" w:sz="0" w:space="0" w:color="auto"/>
                            <w:left w:val="none" w:sz="0" w:space="0" w:color="auto"/>
                            <w:bottom w:val="none" w:sz="0" w:space="0" w:color="auto"/>
                            <w:right w:val="none" w:sz="0" w:space="0" w:color="auto"/>
                          </w:divBdr>
                          <w:divsChild>
                            <w:div w:id="1609894204">
                              <w:marLeft w:val="0"/>
                              <w:marRight w:val="0"/>
                              <w:marTop w:val="0"/>
                              <w:marBottom w:val="0"/>
                              <w:divBdr>
                                <w:top w:val="none" w:sz="0" w:space="0" w:color="auto"/>
                                <w:left w:val="none" w:sz="0" w:space="0" w:color="auto"/>
                                <w:bottom w:val="none" w:sz="0" w:space="0" w:color="auto"/>
                                <w:right w:val="none" w:sz="0" w:space="0" w:color="auto"/>
                              </w:divBdr>
                              <w:divsChild>
                                <w:div w:id="623269590">
                                  <w:marLeft w:val="0"/>
                                  <w:marRight w:val="0"/>
                                  <w:marTop w:val="0"/>
                                  <w:marBottom w:val="0"/>
                                  <w:divBdr>
                                    <w:top w:val="none" w:sz="0" w:space="0" w:color="auto"/>
                                    <w:left w:val="none" w:sz="0" w:space="0" w:color="auto"/>
                                    <w:bottom w:val="none" w:sz="0" w:space="0" w:color="auto"/>
                                    <w:right w:val="none" w:sz="0" w:space="0" w:color="auto"/>
                                  </w:divBdr>
                                  <w:divsChild>
                                    <w:div w:id="1740329290">
                                      <w:marLeft w:val="0"/>
                                      <w:marRight w:val="0"/>
                                      <w:marTop w:val="0"/>
                                      <w:marBottom w:val="0"/>
                                      <w:divBdr>
                                        <w:top w:val="none" w:sz="0" w:space="0" w:color="auto"/>
                                        <w:left w:val="none" w:sz="0" w:space="0" w:color="auto"/>
                                        <w:bottom w:val="none" w:sz="0" w:space="0" w:color="auto"/>
                                        <w:right w:val="none" w:sz="0" w:space="0" w:color="auto"/>
                                      </w:divBdr>
                                      <w:divsChild>
                                        <w:div w:id="1001616228">
                                          <w:marLeft w:val="0"/>
                                          <w:marRight w:val="-150"/>
                                          <w:marTop w:val="0"/>
                                          <w:marBottom w:val="0"/>
                                          <w:divBdr>
                                            <w:top w:val="none" w:sz="0" w:space="0" w:color="auto"/>
                                            <w:left w:val="none" w:sz="0" w:space="0" w:color="auto"/>
                                            <w:bottom w:val="none" w:sz="0" w:space="0" w:color="auto"/>
                                            <w:right w:val="none" w:sz="0" w:space="0" w:color="auto"/>
                                          </w:divBdr>
                                          <w:divsChild>
                                            <w:div w:id="335426014">
                                              <w:marLeft w:val="0"/>
                                              <w:marRight w:val="0"/>
                                              <w:marTop w:val="0"/>
                                              <w:marBottom w:val="0"/>
                                              <w:divBdr>
                                                <w:top w:val="none" w:sz="0" w:space="0" w:color="auto"/>
                                                <w:left w:val="none" w:sz="0" w:space="0" w:color="auto"/>
                                                <w:bottom w:val="none" w:sz="0" w:space="0" w:color="auto"/>
                                                <w:right w:val="none" w:sz="0" w:space="0" w:color="auto"/>
                                              </w:divBdr>
                                            </w:div>
                                            <w:div w:id="902640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9118562">
                                      <w:marLeft w:val="0"/>
                                      <w:marRight w:val="0"/>
                                      <w:marTop w:val="0"/>
                                      <w:marBottom w:val="0"/>
                                      <w:divBdr>
                                        <w:top w:val="none" w:sz="0" w:space="0" w:color="auto"/>
                                        <w:left w:val="none" w:sz="0" w:space="0" w:color="auto"/>
                                        <w:bottom w:val="none" w:sz="0" w:space="0" w:color="auto"/>
                                        <w:right w:val="none" w:sz="0" w:space="0" w:color="auto"/>
                                      </w:divBdr>
                                      <w:divsChild>
                                        <w:div w:id="897088927">
                                          <w:marLeft w:val="0"/>
                                          <w:marRight w:val="0"/>
                                          <w:marTop w:val="0"/>
                                          <w:marBottom w:val="0"/>
                                          <w:divBdr>
                                            <w:top w:val="none" w:sz="0" w:space="0" w:color="auto"/>
                                            <w:left w:val="none" w:sz="0" w:space="0" w:color="auto"/>
                                            <w:bottom w:val="none" w:sz="0" w:space="0" w:color="auto"/>
                                            <w:right w:val="none" w:sz="0" w:space="0" w:color="auto"/>
                                          </w:divBdr>
                                        </w:div>
                                        <w:div w:id="343752417">
                                          <w:marLeft w:val="0"/>
                                          <w:marRight w:val="-150"/>
                                          <w:marTop w:val="0"/>
                                          <w:marBottom w:val="0"/>
                                          <w:divBdr>
                                            <w:top w:val="none" w:sz="0" w:space="0" w:color="auto"/>
                                            <w:left w:val="none" w:sz="0" w:space="0" w:color="auto"/>
                                            <w:bottom w:val="none" w:sz="0" w:space="0" w:color="auto"/>
                                            <w:right w:val="none" w:sz="0" w:space="0" w:color="auto"/>
                                          </w:divBdr>
                                          <w:divsChild>
                                            <w:div w:id="595870187">
                                              <w:marLeft w:val="0"/>
                                              <w:marRight w:val="0"/>
                                              <w:marTop w:val="0"/>
                                              <w:marBottom w:val="0"/>
                                              <w:divBdr>
                                                <w:top w:val="none" w:sz="0" w:space="0" w:color="auto"/>
                                                <w:left w:val="none" w:sz="0" w:space="0" w:color="auto"/>
                                                <w:bottom w:val="none" w:sz="0" w:space="0" w:color="auto"/>
                                                <w:right w:val="none" w:sz="0" w:space="0" w:color="auto"/>
                                              </w:divBdr>
                                              <w:divsChild>
                                                <w:div w:id="158235007">
                                                  <w:marLeft w:val="0"/>
                                                  <w:marRight w:val="0"/>
                                                  <w:marTop w:val="0"/>
                                                  <w:marBottom w:val="0"/>
                                                  <w:divBdr>
                                                    <w:top w:val="none" w:sz="0" w:space="0" w:color="auto"/>
                                                    <w:left w:val="none" w:sz="0" w:space="0" w:color="auto"/>
                                                    <w:bottom w:val="none" w:sz="0" w:space="0" w:color="auto"/>
                                                    <w:right w:val="none" w:sz="0" w:space="0" w:color="auto"/>
                                                  </w:divBdr>
                                                  <w:divsChild>
                                                    <w:div w:id="1063793307">
                                                      <w:marLeft w:val="0"/>
                                                      <w:marRight w:val="0"/>
                                                      <w:marTop w:val="0"/>
                                                      <w:marBottom w:val="0"/>
                                                      <w:divBdr>
                                                        <w:top w:val="none" w:sz="0" w:space="0" w:color="auto"/>
                                                        <w:left w:val="none" w:sz="0" w:space="0" w:color="auto"/>
                                                        <w:bottom w:val="none" w:sz="0" w:space="0" w:color="auto"/>
                                                        <w:right w:val="none" w:sz="0" w:space="0" w:color="auto"/>
                                                      </w:divBdr>
                                                      <w:divsChild>
                                                        <w:div w:id="1369061932">
                                                          <w:marLeft w:val="0"/>
                                                          <w:marRight w:val="0"/>
                                                          <w:marTop w:val="0"/>
                                                          <w:marBottom w:val="0"/>
                                                          <w:divBdr>
                                                            <w:top w:val="none" w:sz="0" w:space="0" w:color="auto"/>
                                                            <w:left w:val="none" w:sz="0" w:space="0" w:color="auto"/>
                                                            <w:bottom w:val="none" w:sz="0" w:space="0" w:color="auto"/>
                                                            <w:right w:val="none" w:sz="0" w:space="0" w:color="auto"/>
                                                          </w:divBdr>
                                                          <w:divsChild>
                                                            <w:div w:id="1642029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3216806">
                                              <w:marLeft w:val="0"/>
                                              <w:marRight w:val="0"/>
                                              <w:marTop w:val="0"/>
                                              <w:marBottom w:val="0"/>
                                              <w:divBdr>
                                                <w:top w:val="none" w:sz="0" w:space="0" w:color="auto"/>
                                                <w:left w:val="none" w:sz="0" w:space="0" w:color="auto"/>
                                                <w:bottom w:val="none" w:sz="0" w:space="0" w:color="auto"/>
                                                <w:right w:val="none" w:sz="0" w:space="0" w:color="auto"/>
                                              </w:divBdr>
                                              <w:divsChild>
                                                <w:div w:id="467629691">
                                                  <w:marLeft w:val="0"/>
                                                  <w:marRight w:val="0"/>
                                                  <w:marTop w:val="0"/>
                                                  <w:marBottom w:val="0"/>
                                                  <w:divBdr>
                                                    <w:top w:val="none" w:sz="0" w:space="0" w:color="auto"/>
                                                    <w:left w:val="none" w:sz="0" w:space="0" w:color="auto"/>
                                                    <w:bottom w:val="none" w:sz="0" w:space="0" w:color="auto"/>
                                                    <w:right w:val="none" w:sz="0" w:space="0" w:color="auto"/>
                                                  </w:divBdr>
                                                  <w:divsChild>
                                                    <w:div w:id="658122538">
                                                      <w:marLeft w:val="0"/>
                                                      <w:marRight w:val="0"/>
                                                      <w:marTop w:val="0"/>
                                                      <w:marBottom w:val="0"/>
                                                      <w:divBdr>
                                                        <w:top w:val="none" w:sz="0" w:space="0" w:color="auto"/>
                                                        <w:left w:val="none" w:sz="0" w:space="0" w:color="auto"/>
                                                        <w:bottom w:val="none" w:sz="0" w:space="0" w:color="auto"/>
                                                        <w:right w:val="none" w:sz="0" w:space="0" w:color="auto"/>
                                                      </w:divBdr>
                                                      <w:divsChild>
                                                        <w:div w:id="850988654">
                                                          <w:marLeft w:val="0"/>
                                                          <w:marRight w:val="0"/>
                                                          <w:marTop w:val="0"/>
                                                          <w:marBottom w:val="0"/>
                                                          <w:divBdr>
                                                            <w:top w:val="none" w:sz="0" w:space="0" w:color="auto"/>
                                                            <w:left w:val="none" w:sz="0" w:space="0" w:color="auto"/>
                                                            <w:bottom w:val="none" w:sz="0" w:space="0" w:color="auto"/>
                                                            <w:right w:val="none" w:sz="0" w:space="0" w:color="auto"/>
                                                          </w:divBdr>
                                                          <w:divsChild>
                                                            <w:div w:id="1744255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1028481">
                                      <w:marLeft w:val="0"/>
                                      <w:marRight w:val="0"/>
                                      <w:marTop w:val="0"/>
                                      <w:marBottom w:val="0"/>
                                      <w:divBdr>
                                        <w:top w:val="none" w:sz="0" w:space="0" w:color="auto"/>
                                        <w:left w:val="none" w:sz="0" w:space="0" w:color="auto"/>
                                        <w:bottom w:val="none" w:sz="0" w:space="0" w:color="auto"/>
                                        <w:right w:val="none" w:sz="0" w:space="0" w:color="auto"/>
                                      </w:divBdr>
                                      <w:divsChild>
                                        <w:div w:id="957029247">
                                          <w:marLeft w:val="0"/>
                                          <w:marRight w:val="0"/>
                                          <w:marTop w:val="0"/>
                                          <w:marBottom w:val="0"/>
                                          <w:divBdr>
                                            <w:top w:val="none" w:sz="0" w:space="0" w:color="auto"/>
                                            <w:left w:val="none" w:sz="0" w:space="0" w:color="auto"/>
                                            <w:bottom w:val="none" w:sz="0" w:space="0" w:color="auto"/>
                                            <w:right w:val="none" w:sz="0" w:space="0" w:color="auto"/>
                                          </w:divBdr>
                                        </w:div>
                                        <w:div w:id="1717462287">
                                          <w:marLeft w:val="0"/>
                                          <w:marRight w:val="-150"/>
                                          <w:marTop w:val="0"/>
                                          <w:marBottom w:val="0"/>
                                          <w:divBdr>
                                            <w:top w:val="none" w:sz="0" w:space="0" w:color="auto"/>
                                            <w:left w:val="none" w:sz="0" w:space="0" w:color="auto"/>
                                            <w:bottom w:val="none" w:sz="0" w:space="0" w:color="auto"/>
                                            <w:right w:val="none" w:sz="0" w:space="0" w:color="auto"/>
                                          </w:divBdr>
                                          <w:divsChild>
                                            <w:div w:id="1413820912">
                                              <w:marLeft w:val="0"/>
                                              <w:marRight w:val="0"/>
                                              <w:marTop w:val="0"/>
                                              <w:marBottom w:val="0"/>
                                              <w:divBdr>
                                                <w:top w:val="none" w:sz="0" w:space="0" w:color="auto"/>
                                                <w:left w:val="none" w:sz="0" w:space="0" w:color="auto"/>
                                                <w:bottom w:val="none" w:sz="0" w:space="0" w:color="auto"/>
                                                <w:right w:val="none" w:sz="0" w:space="0" w:color="auto"/>
                                              </w:divBdr>
                                              <w:divsChild>
                                                <w:div w:id="689528934">
                                                  <w:marLeft w:val="0"/>
                                                  <w:marRight w:val="0"/>
                                                  <w:marTop w:val="0"/>
                                                  <w:marBottom w:val="0"/>
                                                  <w:divBdr>
                                                    <w:top w:val="none" w:sz="0" w:space="0" w:color="auto"/>
                                                    <w:left w:val="none" w:sz="0" w:space="0" w:color="auto"/>
                                                    <w:bottom w:val="none" w:sz="0" w:space="0" w:color="auto"/>
                                                    <w:right w:val="none" w:sz="0" w:space="0" w:color="auto"/>
                                                  </w:divBdr>
                                                  <w:divsChild>
                                                    <w:div w:id="1285624157">
                                                      <w:marLeft w:val="0"/>
                                                      <w:marRight w:val="0"/>
                                                      <w:marTop w:val="0"/>
                                                      <w:marBottom w:val="0"/>
                                                      <w:divBdr>
                                                        <w:top w:val="none" w:sz="0" w:space="0" w:color="auto"/>
                                                        <w:left w:val="none" w:sz="0" w:space="0" w:color="auto"/>
                                                        <w:bottom w:val="none" w:sz="0" w:space="0" w:color="auto"/>
                                                        <w:right w:val="none" w:sz="0" w:space="0" w:color="auto"/>
                                                      </w:divBdr>
                                                      <w:divsChild>
                                                        <w:div w:id="2007856642">
                                                          <w:marLeft w:val="0"/>
                                                          <w:marRight w:val="0"/>
                                                          <w:marTop w:val="0"/>
                                                          <w:marBottom w:val="0"/>
                                                          <w:divBdr>
                                                            <w:top w:val="none" w:sz="0" w:space="0" w:color="auto"/>
                                                            <w:left w:val="none" w:sz="0" w:space="0" w:color="auto"/>
                                                            <w:bottom w:val="none" w:sz="0" w:space="0" w:color="auto"/>
                                                            <w:right w:val="none" w:sz="0" w:space="0" w:color="auto"/>
                                                          </w:divBdr>
                                                          <w:divsChild>
                                                            <w:div w:id="1504663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3084870">
                                              <w:marLeft w:val="0"/>
                                              <w:marRight w:val="0"/>
                                              <w:marTop w:val="0"/>
                                              <w:marBottom w:val="0"/>
                                              <w:divBdr>
                                                <w:top w:val="none" w:sz="0" w:space="0" w:color="auto"/>
                                                <w:left w:val="none" w:sz="0" w:space="0" w:color="auto"/>
                                                <w:bottom w:val="none" w:sz="0" w:space="0" w:color="auto"/>
                                                <w:right w:val="none" w:sz="0" w:space="0" w:color="auto"/>
                                              </w:divBdr>
                                              <w:divsChild>
                                                <w:div w:id="405540693">
                                                  <w:marLeft w:val="0"/>
                                                  <w:marRight w:val="0"/>
                                                  <w:marTop w:val="0"/>
                                                  <w:marBottom w:val="0"/>
                                                  <w:divBdr>
                                                    <w:top w:val="none" w:sz="0" w:space="0" w:color="auto"/>
                                                    <w:left w:val="none" w:sz="0" w:space="0" w:color="auto"/>
                                                    <w:bottom w:val="none" w:sz="0" w:space="0" w:color="auto"/>
                                                    <w:right w:val="none" w:sz="0" w:space="0" w:color="auto"/>
                                                  </w:divBdr>
                                                  <w:divsChild>
                                                    <w:div w:id="1073820823">
                                                      <w:marLeft w:val="0"/>
                                                      <w:marRight w:val="0"/>
                                                      <w:marTop w:val="0"/>
                                                      <w:marBottom w:val="0"/>
                                                      <w:divBdr>
                                                        <w:top w:val="none" w:sz="0" w:space="0" w:color="auto"/>
                                                        <w:left w:val="none" w:sz="0" w:space="0" w:color="auto"/>
                                                        <w:bottom w:val="none" w:sz="0" w:space="0" w:color="auto"/>
                                                        <w:right w:val="none" w:sz="0" w:space="0" w:color="auto"/>
                                                      </w:divBdr>
                                                      <w:divsChild>
                                                        <w:div w:id="587348184">
                                                          <w:marLeft w:val="0"/>
                                                          <w:marRight w:val="0"/>
                                                          <w:marTop w:val="0"/>
                                                          <w:marBottom w:val="0"/>
                                                          <w:divBdr>
                                                            <w:top w:val="none" w:sz="0" w:space="0" w:color="auto"/>
                                                            <w:left w:val="none" w:sz="0" w:space="0" w:color="auto"/>
                                                            <w:bottom w:val="none" w:sz="0" w:space="0" w:color="auto"/>
                                                            <w:right w:val="none" w:sz="0" w:space="0" w:color="auto"/>
                                                          </w:divBdr>
                                                          <w:divsChild>
                                                            <w:div w:id="1358314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63742290">
                                      <w:marLeft w:val="0"/>
                                      <w:marRight w:val="0"/>
                                      <w:marTop w:val="0"/>
                                      <w:marBottom w:val="0"/>
                                      <w:divBdr>
                                        <w:top w:val="none" w:sz="0" w:space="0" w:color="auto"/>
                                        <w:left w:val="none" w:sz="0" w:space="0" w:color="auto"/>
                                        <w:bottom w:val="none" w:sz="0" w:space="0" w:color="auto"/>
                                        <w:right w:val="none" w:sz="0" w:space="0" w:color="auto"/>
                                      </w:divBdr>
                                      <w:divsChild>
                                        <w:div w:id="1273777986">
                                          <w:marLeft w:val="0"/>
                                          <w:marRight w:val="0"/>
                                          <w:marTop w:val="0"/>
                                          <w:marBottom w:val="0"/>
                                          <w:divBdr>
                                            <w:top w:val="none" w:sz="0" w:space="0" w:color="auto"/>
                                            <w:left w:val="none" w:sz="0" w:space="0" w:color="auto"/>
                                            <w:bottom w:val="none" w:sz="0" w:space="0" w:color="auto"/>
                                            <w:right w:val="none" w:sz="0" w:space="0" w:color="auto"/>
                                          </w:divBdr>
                                        </w:div>
                                        <w:div w:id="56974212">
                                          <w:marLeft w:val="0"/>
                                          <w:marRight w:val="-150"/>
                                          <w:marTop w:val="0"/>
                                          <w:marBottom w:val="0"/>
                                          <w:divBdr>
                                            <w:top w:val="none" w:sz="0" w:space="0" w:color="auto"/>
                                            <w:left w:val="none" w:sz="0" w:space="0" w:color="auto"/>
                                            <w:bottom w:val="none" w:sz="0" w:space="0" w:color="auto"/>
                                            <w:right w:val="none" w:sz="0" w:space="0" w:color="auto"/>
                                          </w:divBdr>
                                          <w:divsChild>
                                            <w:div w:id="1440104129">
                                              <w:marLeft w:val="0"/>
                                              <w:marRight w:val="0"/>
                                              <w:marTop w:val="0"/>
                                              <w:marBottom w:val="0"/>
                                              <w:divBdr>
                                                <w:top w:val="none" w:sz="0" w:space="0" w:color="auto"/>
                                                <w:left w:val="none" w:sz="0" w:space="0" w:color="auto"/>
                                                <w:bottom w:val="none" w:sz="0" w:space="0" w:color="auto"/>
                                                <w:right w:val="none" w:sz="0" w:space="0" w:color="auto"/>
                                              </w:divBdr>
                                              <w:divsChild>
                                                <w:div w:id="1652633042">
                                                  <w:marLeft w:val="0"/>
                                                  <w:marRight w:val="0"/>
                                                  <w:marTop w:val="0"/>
                                                  <w:marBottom w:val="0"/>
                                                  <w:divBdr>
                                                    <w:top w:val="none" w:sz="0" w:space="0" w:color="auto"/>
                                                    <w:left w:val="none" w:sz="0" w:space="0" w:color="auto"/>
                                                    <w:bottom w:val="none" w:sz="0" w:space="0" w:color="auto"/>
                                                    <w:right w:val="none" w:sz="0" w:space="0" w:color="auto"/>
                                                  </w:divBdr>
                                                  <w:divsChild>
                                                    <w:div w:id="856191754">
                                                      <w:marLeft w:val="0"/>
                                                      <w:marRight w:val="0"/>
                                                      <w:marTop w:val="0"/>
                                                      <w:marBottom w:val="0"/>
                                                      <w:divBdr>
                                                        <w:top w:val="none" w:sz="0" w:space="0" w:color="auto"/>
                                                        <w:left w:val="none" w:sz="0" w:space="0" w:color="auto"/>
                                                        <w:bottom w:val="none" w:sz="0" w:space="0" w:color="auto"/>
                                                        <w:right w:val="none" w:sz="0" w:space="0" w:color="auto"/>
                                                      </w:divBdr>
                                                      <w:divsChild>
                                                        <w:div w:id="652953983">
                                                          <w:marLeft w:val="0"/>
                                                          <w:marRight w:val="0"/>
                                                          <w:marTop w:val="0"/>
                                                          <w:marBottom w:val="0"/>
                                                          <w:divBdr>
                                                            <w:top w:val="none" w:sz="0" w:space="0" w:color="auto"/>
                                                            <w:left w:val="none" w:sz="0" w:space="0" w:color="auto"/>
                                                            <w:bottom w:val="none" w:sz="0" w:space="0" w:color="auto"/>
                                                            <w:right w:val="none" w:sz="0" w:space="0" w:color="auto"/>
                                                          </w:divBdr>
                                                          <w:divsChild>
                                                            <w:div w:id="1080954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2994708">
                                              <w:marLeft w:val="0"/>
                                              <w:marRight w:val="0"/>
                                              <w:marTop w:val="0"/>
                                              <w:marBottom w:val="0"/>
                                              <w:divBdr>
                                                <w:top w:val="none" w:sz="0" w:space="0" w:color="auto"/>
                                                <w:left w:val="none" w:sz="0" w:space="0" w:color="auto"/>
                                                <w:bottom w:val="none" w:sz="0" w:space="0" w:color="auto"/>
                                                <w:right w:val="none" w:sz="0" w:space="0" w:color="auto"/>
                                              </w:divBdr>
                                              <w:divsChild>
                                                <w:div w:id="1124929469">
                                                  <w:marLeft w:val="0"/>
                                                  <w:marRight w:val="0"/>
                                                  <w:marTop w:val="0"/>
                                                  <w:marBottom w:val="0"/>
                                                  <w:divBdr>
                                                    <w:top w:val="none" w:sz="0" w:space="0" w:color="auto"/>
                                                    <w:left w:val="none" w:sz="0" w:space="0" w:color="auto"/>
                                                    <w:bottom w:val="none" w:sz="0" w:space="0" w:color="auto"/>
                                                    <w:right w:val="none" w:sz="0" w:space="0" w:color="auto"/>
                                                  </w:divBdr>
                                                  <w:divsChild>
                                                    <w:div w:id="996226267">
                                                      <w:marLeft w:val="0"/>
                                                      <w:marRight w:val="0"/>
                                                      <w:marTop w:val="0"/>
                                                      <w:marBottom w:val="0"/>
                                                      <w:divBdr>
                                                        <w:top w:val="none" w:sz="0" w:space="0" w:color="auto"/>
                                                        <w:left w:val="none" w:sz="0" w:space="0" w:color="auto"/>
                                                        <w:bottom w:val="none" w:sz="0" w:space="0" w:color="auto"/>
                                                        <w:right w:val="none" w:sz="0" w:space="0" w:color="auto"/>
                                                      </w:divBdr>
                                                      <w:divsChild>
                                                        <w:div w:id="1415393371">
                                                          <w:marLeft w:val="0"/>
                                                          <w:marRight w:val="0"/>
                                                          <w:marTop w:val="0"/>
                                                          <w:marBottom w:val="0"/>
                                                          <w:divBdr>
                                                            <w:top w:val="none" w:sz="0" w:space="0" w:color="auto"/>
                                                            <w:left w:val="none" w:sz="0" w:space="0" w:color="auto"/>
                                                            <w:bottom w:val="none" w:sz="0" w:space="0" w:color="auto"/>
                                                            <w:right w:val="none" w:sz="0" w:space="0" w:color="auto"/>
                                                          </w:divBdr>
                                                          <w:divsChild>
                                                            <w:div w:id="2042706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8217882">
                                      <w:marLeft w:val="0"/>
                                      <w:marRight w:val="0"/>
                                      <w:marTop w:val="0"/>
                                      <w:marBottom w:val="0"/>
                                      <w:divBdr>
                                        <w:top w:val="none" w:sz="0" w:space="0" w:color="auto"/>
                                        <w:left w:val="none" w:sz="0" w:space="0" w:color="auto"/>
                                        <w:bottom w:val="none" w:sz="0" w:space="0" w:color="auto"/>
                                        <w:right w:val="none" w:sz="0" w:space="0" w:color="auto"/>
                                      </w:divBdr>
                                      <w:divsChild>
                                        <w:div w:id="802693420">
                                          <w:marLeft w:val="0"/>
                                          <w:marRight w:val="0"/>
                                          <w:marTop w:val="0"/>
                                          <w:marBottom w:val="0"/>
                                          <w:divBdr>
                                            <w:top w:val="none" w:sz="0" w:space="0" w:color="auto"/>
                                            <w:left w:val="none" w:sz="0" w:space="0" w:color="auto"/>
                                            <w:bottom w:val="none" w:sz="0" w:space="0" w:color="auto"/>
                                            <w:right w:val="none" w:sz="0" w:space="0" w:color="auto"/>
                                          </w:divBdr>
                                        </w:div>
                                        <w:div w:id="977418887">
                                          <w:marLeft w:val="0"/>
                                          <w:marRight w:val="-150"/>
                                          <w:marTop w:val="0"/>
                                          <w:marBottom w:val="0"/>
                                          <w:divBdr>
                                            <w:top w:val="none" w:sz="0" w:space="0" w:color="auto"/>
                                            <w:left w:val="none" w:sz="0" w:space="0" w:color="auto"/>
                                            <w:bottom w:val="none" w:sz="0" w:space="0" w:color="auto"/>
                                            <w:right w:val="none" w:sz="0" w:space="0" w:color="auto"/>
                                          </w:divBdr>
                                          <w:divsChild>
                                            <w:div w:id="504175306">
                                              <w:marLeft w:val="0"/>
                                              <w:marRight w:val="0"/>
                                              <w:marTop w:val="0"/>
                                              <w:marBottom w:val="0"/>
                                              <w:divBdr>
                                                <w:top w:val="none" w:sz="0" w:space="0" w:color="auto"/>
                                                <w:left w:val="none" w:sz="0" w:space="0" w:color="auto"/>
                                                <w:bottom w:val="none" w:sz="0" w:space="0" w:color="auto"/>
                                                <w:right w:val="none" w:sz="0" w:space="0" w:color="auto"/>
                                              </w:divBdr>
                                              <w:divsChild>
                                                <w:div w:id="1819223153">
                                                  <w:marLeft w:val="0"/>
                                                  <w:marRight w:val="0"/>
                                                  <w:marTop w:val="0"/>
                                                  <w:marBottom w:val="0"/>
                                                  <w:divBdr>
                                                    <w:top w:val="none" w:sz="0" w:space="0" w:color="auto"/>
                                                    <w:left w:val="none" w:sz="0" w:space="0" w:color="auto"/>
                                                    <w:bottom w:val="none" w:sz="0" w:space="0" w:color="auto"/>
                                                    <w:right w:val="none" w:sz="0" w:space="0" w:color="auto"/>
                                                  </w:divBdr>
                                                  <w:divsChild>
                                                    <w:div w:id="1195994573">
                                                      <w:marLeft w:val="0"/>
                                                      <w:marRight w:val="0"/>
                                                      <w:marTop w:val="0"/>
                                                      <w:marBottom w:val="0"/>
                                                      <w:divBdr>
                                                        <w:top w:val="none" w:sz="0" w:space="0" w:color="auto"/>
                                                        <w:left w:val="none" w:sz="0" w:space="0" w:color="auto"/>
                                                        <w:bottom w:val="none" w:sz="0" w:space="0" w:color="auto"/>
                                                        <w:right w:val="none" w:sz="0" w:space="0" w:color="auto"/>
                                                      </w:divBdr>
                                                      <w:divsChild>
                                                        <w:div w:id="1171681453">
                                                          <w:marLeft w:val="0"/>
                                                          <w:marRight w:val="0"/>
                                                          <w:marTop w:val="0"/>
                                                          <w:marBottom w:val="0"/>
                                                          <w:divBdr>
                                                            <w:top w:val="none" w:sz="0" w:space="0" w:color="auto"/>
                                                            <w:left w:val="none" w:sz="0" w:space="0" w:color="auto"/>
                                                            <w:bottom w:val="none" w:sz="0" w:space="0" w:color="auto"/>
                                                            <w:right w:val="none" w:sz="0" w:space="0" w:color="auto"/>
                                                          </w:divBdr>
                                                          <w:divsChild>
                                                            <w:div w:id="830801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851684">
                                              <w:marLeft w:val="0"/>
                                              <w:marRight w:val="0"/>
                                              <w:marTop w:val="0"/>
                                              <w:marBottom w:val="0"/>
                                              <w:divBdr>
                                                <w:top w:val="none" w:sz="0" w:space="0" w:color="auto"/>
                                                <w:left w:val="none" w:sz="0" w:space="0" w:color="auto"/>
                                                <w:bottom w:val="none" w:sz="0" w:space="0" w:color="auto"/>
                                                <w:right w:val="none" w:sz="0" w:space="0" w:color="auto"/>
                                              </w:divBdr>
                                              <w:divsChild>
                                                <w:div w:id="550726684">
                                                  <w:marLeft w:val="0"/>
                                                  <w:marRight w:val="0"/>
                                                  <w:marTop w:val="0"/>
                                                  <w:marBottom w:val="0"/>
                                                  <w:divBdr>
                                                    <w:top w:val="none" w:sz="0" w:space="0" w:color="auto"/>
                                                    <w:left w:val="none" w:sz="0" w:space="0" w:color="auto"/>
                                                    <w:bottom w:val="none" w:sz="0" w:space="0" w:color="auto"/>
                                                    <w:right w:val="none" w:sz="0" w:space="0" w:color="auto"/>
                                                  </w:divBdr>
                                                  <w:divsChild>
                                                    <w:div w:id="12462858">
                                                      <w:marLeft w:val="0"/>
                                                      <w:marRight w:val="0"/>
                                                      <w:marTop w:val="0"/>
                                                      <w:marBottom w:val="0"/>
                                                      <w:divBdr>
                                                        <w:top w:val="none" w:sz="0" w:space="0" w:color="auto"/>
                                                        <w:left w:val="none" w:sz="0" w:space="0" w:color="auto"/>
                                                        <w:bottom w:val="none" w:sz="0" w:space="0" w:color="auto"/>
                                                        <w:right w:val="none" w:sz="0" w:space="0" w:color="auto"/>
                                                      </w:divBdr>
                                                      <w:divsChild>
                                                        <w:div w:id="227886975">
                                                          <w:marLeft w:val="0"/>
                                                          <w:marRight w:val="0"/>
                                                          <w:marTop w:val="0"/>
                                                          <w:marBottom w:val="0"/>
                                                          <w:divBdr>
                                                            <w:top w:val="none" w:sz="0" w:space="0" w:color="auto"/>
                                                            <w:left w:val="none" w:sz="0" w:space="0" w:color="auto"/>
                                                            <w:bottom w:val="none" w:sz="0" w:space="0" w:color="auto"/>
                                                            <w:right w:val="none" w:sz="0" w:space="0" w:color="auto"/>
                                                          </w:divBdr>
                                                          <w:divsChild>
                                                            <w:div w:id="929585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2302966">
                                      <w:marLeft w:val="0"/>
                                      <w:marRight w:val="0"/>
                                      <w:marTop w:val="0"/>
                                      <w:marBottom w:val="0"/>
                                      <w:divBdr>
                                        <w:top w:val="none" w:sz="0" w:space="0" w:color="auto"/>
                                        <w:left w:val="none" w:sz="0" w:space="0" w:color="auto"/>
                                        <w:bottom w:val="none" w:sz="0" w:space="0" w:color="auto"/>
                                        <w:right w:val="none" w:sz="0" w:space="0" w:color="auto"/>
                                      </w:divBdr>
                                      <w:divsChild>
                                        <w:div w:id="1451166325">
                                          <w:marLeft w:val="0"/>
                                          <w:marRight w:val="0"/>
                                          <w:marTop w:val="0"/>
                                          <w:marBottom w:val="0"/>
                                          <w:divBdr>
                                            <w:top w:val="none" w:sz="0" w:space="0" w:color="auto"/>
                                            <w:left w:val="none" w:sz="0" w:space="0" w:color="auto"/>
                                            <w:bottom w:val="none" w:sz="0" w:space="0" w:color="auto"/>
                                            <w:right w:val="none" w:sz="0" w:space="0" w:color="auto"/>
                                          </w:divBdr>
                                        </w:div>
                                        <w:div w:id="946429578">
                                          <w:marLeft w:val="0"/>
                                          <w:marRight w:val="-150"/>
                                          <w:marTop w:val="0"/>
                                          <w:marBottom w:val="0"/>
                                          <w:divBdr>
                                            <w:top w:val="none" w:sz="0" w:space="0" w:color="auto"/>
                                            <w:left w:val="none" w:sz="0" w:space="0" w:color="auto"/>
                                            <w:bottom w:val="none" w:sz="0" w:space="0" w:color="auto"/>
                                            <w:right w:val="none" w:sz="0" w:space="0" w:color="auto"/>
                                          </w:divBdr>
                                          <w:divsChild>
                                            <w:div w:id="1730569090">
                                              <w:marLeft w:val="0"/>
                                              <w:marRight w:val="0"/>
                                              <w:marTop w:val="0"/>
                                              <w:marBottom w:val="0"/>
                                              <w:divBdr>
                                                <w:top w:val="none" w:sz="0" w:space="0" w:color="auto"/>
                                                <w:left w:val="none" w:sz="0" w:space="0" w:color="auto"/>
                                                <w:bottom w:val="none" w:sz="0" w:space="0" w:color="auto"/>
                                                <w:right w:val="none" w:sz="0" w:space="0" w:color="auto"/>
                                              </w:divBdr>
                                              <w:divsChild>
                                                <w:div w:id="669797898">
                                                  <w:marLeft w:val="0"/>
                                                  <w:marRight w:val="0"/>
                                                  <w:marTop w:val="0"/>
                                                  <w:marBottom w:val="0"/>
                                                  <w:divBdr>
                                                    <w:top w:val="none" w:sz="0" w:space="0" w:color="auto"/>
                                                    <w:left w:val="none" w:sz="0" w:space="0" w:color="auto"/>
                                                    <w:bottom w:val="none" w:sz="0" w:space="0" w:color="auto"/>
                                                    <w:right w:val="none" w:sz="0" w:space="0" w:color="auto"/>
                                                  </w:divBdr>
                                                  <w:divsChild>
                                                    <w:div w:id="20714271">
                                                      <w:marLeft w:val="0"/>
                                                      <w:marRight w:val="0"/>
                                                      <w:marTop w:val="0"/>
                                                      <w:marBottom w:val="0"/>
                                                      <w:divBdr>
                                                        <w:top w:val="none" w:sz="0" w:space="0" w:color="auto"/>
                                                        <w:left w:val="none" w:sz="0" w:space="0" w:color="auto"/>
                                                        <w:bottom w:val="none" w:sz="0" w:space="0" w:color="auto"/>
                                                        <w:right w:val="none" w:sz="0" w:space="0" w:color="auto"/>
                                                      </w:divBdr>
                                                      <w:divsChild>
                                                        <w:div w:id="169369813">
                                                          <w:marLeft w:val="0"/>
                                                          <w:marRight w:val="0"/>
                                                          <w:marTop w:val="0"/>
                                                          <w:marBottom w:val="0"/>
                                                          <w:divBdr>
                                                            <w:top w:val="none" w:sz="0" w:space="0" w:color="auto"/>
                                                            <w:left w:val="none" w:sz="0" w:space="0" w:color="auto"/>
                                                            <w:bottom w:val="none" w:sz="0" w:space="0" w:color="auto"/>
                                                            <w:right w:val="none" w:sz="0" w:space="0" w:color="auto"/>
                                                          </w:divBdr>
                                                          <w:divsChild>
                                                            <w:div w:id="631327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8234820">
                                              <w:marLeft w:val="0"/>
                                              <w:marRight w:val="0"/>
                                              <w:marTop w:val="0"/>
                                              <w:marBottom w:val="0"/>
                                              <w:divBdr>
                                                <w:top w:val="none" w:sz="0" w:space="0" w:color="auto"/>
                                                <w:left w:val="none" w:sz="0" w:space="0" w:color="auto"/>
                                                <w:bottom w:val="none" w:sz="0" w:space="0" w:color="auto"/>
                                                <w:right w:val="none" w:sz="0" w:space="0" w:color="auto"/>
                                              </w:divBdr>
                                              <w:divsChild>
                                                <w:div w:id="1794784270">
                                                  <w:marLeft w:val="0"/>
                                                  <w:marRight w:val="0"/>
                                                  <w:marTop w:val="0"/>
                                                  <w:marBottom w:val="0"/>
                                                  <w:divBdr>
                                                    <w:top w:val="none" w:sz="0" w:space="0" w:color="auto"/>
                                                    <w:left w:val="none" w:sz="0" w:space="0" w:color="auto"/>
                                                    <w:bottom w:val="none" w:sz="0" w:space="0" w:color="auto"/>
                                                    <w:right w:val="none" w:sz="0" w:space="0" w:color="auto"/>
                                                  </w:divBdr>
                                                  <w:divsChild>
                                                    <w:div w:id="340815953">
                                                      <w:marLeft w:val="0"/>
                                                      <w:marRight w:val="0"/>
                                                      <w:marTop w:val="0"/>
                                                      <w:marBottom w:val="0"/>
                                                      <w:divBdr>
                                                        <w:top w:val="none" w:sz="0" w:space="0" w:color="auto"/>
                                                        <w:left w:val="none" w:sz="0" w:space="0" w:color="auto"/>
                                                        <w:bottom w:val="none" w:sz="0" w:space="0" w:color="auto"/>
                                                        <w:right w:val="none" w:sz="0" w:space="0" w:color="auto"/>
                                                      </w:divBdr>
                                                      <w:divsChild>
                                                        <w:div w:id="1176919624">
                                                          <w:marLeft w:val="0"/>
                                                          <w:marRight w:val="0"/>
                                                          <w:marTop w:val="0"/>
                                                          <w:marBottom w:val="0"/>
                                                          <w:divBdr>
                                                            <w:top w:val="none" w:sz="0" w:space="0" w:color="auto"/>
                                                            <w:left w:val="none" w:sz="0" w:space="0" w:color="auto"/>
                                                            <w:bottom w:val="none" w:sz="0" w:space="0" w:color="auto"/>
                                                            <w:right w:val="none" w:sz="0" w:space="0" w:color="auto"/>
                                                          </w:divBdr>
                                                          <w:divsChild>
                                                            <w:div w:id="136577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2793507">
                                      <w:marLeft w:val="0"/>
                                      <w:marRight w:val="0"/>
                                      <w:marTop w:val="0"/>
                                      <w:marBottom w:val="0"/>
                                      <w:divBdr>
                                        <w:top w:val="none" w:sz="0" w:space="0" w:color="auto"/>
                                        <w:left w:val="none" w:sz="0" w:space="0" w:color="auto"/>
                                        <w:bottom w:val="none" w:sz="0" w:space="0" w:color="auto"/>
                                        <w:right w:val="none" w:sz="0" w:space="0" w:color="auto"/>
                                      </w:divBdr>
                                      <w:divsChild>
                                        <w:div w:id="2135978296">
                                          <w:marLeft w:val="0"/>
                                          <w:marRight w:val="0"/>
                                          <w:marTop w:val="0"/>
                                          <w:marBottom w:val="0"/>
                                          <w:divBdr>
                                            <w:top w:val="none" w:sz="0" w:space="0" w:color="auto"/>
                                            <w:left w:val="none" w:sz="0" w:space="0" w:color="auto"/>
                                            <w:bottom w:val="none" w:sz="0" w:space="0" w:color="auto"/>
                                            <w:right w:val="none" w:sz="0" w:space="0" w:color="auto"/>
                                          </w:divBdr>
                                        </w:div>
                                        <w:div w:id="936213369">
                                          <w:marLeft w:val="0"/>
                                          <w:marRight w:val="-150"/>
                                          <w:marTop w:val="0"/>
                                          <w:marBottom w:val="0"/>
                                          <w:divBdr>
                                            <w:top w:val="none" w:sz="0" w:space="0" w:color="auto"/>
                                            <w:left w:val="none" w:sz="0" w:space="0" w:color="auto"/>
                                            <w:bottom w:val="none" w:sz="0" w:space="0" w:color="auto"/>
                                            <w:right w:val="none" w:sz="0" w:space="0" w:color="auto"/>
                                          </w:divBdr>
                                          <w:divsChild>
                                            <w:div w:id="796030652">
                                              <w:marLeft w:val="0"/>
                                              <w:marRight w:val="0"/>
                                              <w:marTop w:val="0"/>
                                              <w:marBottom w:val="0"/>
                                              <w:divBdr>
                                                <w:top w:val="none" w:sz="0" w:space="0" w:color="auto"/>
                                                <w:left w:val="none" w:sz="0" w:space="0" w:color="auto"/>
                                                <w:bottom w:val="none" w:sz="0" w:space="0" w:color="auto"/>
                                                <w:right w:val="none" w:sz="0" w:space="0" w:color="auto"/>
                                              </w:divBdr>
                                              <w:divsChild>
                                                <w:div w:id="474224606">
                                                  <w:marLeft w:val="0"/>
                                                  <w:marRight w:val="0"/>
                                                  <w:marTop w:val="0"/>
                                                  <w:marBottom w:val="0"/>
                                                  <w:divBdr>
                                                    <w:top w:val="none" w:sz="0" w:space="0" w:color="auto"/>
                                                    <w:left w:val="none" w:sz="0" w:space="0" w:color="auto"/>
                                                    <w:bottom w:val="none" w:sz="0" w:space="0" w:color="auto"/>
                                                    <w:right w:val="none" w:sz="0" w:space="0" w:color="auto"/>
                                                  </w:divBdr>
                                                  <w:divsChild>
                                                    <w:div w:id="1443957004">
                                                      <w:marLeft w:val="0"/>
                                                      <w:marRight w:val="0"/>
                                                      <w:marTop w:val="0"/>
                                                      <w:marBottom w:val="0"/>
                                                      <w:divBdr>
                                                        <w:top w:val="none" w:sz="0" w:space="0" w:color="auto"/>
                                                        <w:left w:val="none" w:sz="0" w:space="0" w:color="auto"/>
                                                        <w:bottom w:val="none" w:sz="0" w:space="0" w:color="auto"/>
                                                        <w:right w:val="none" w:sz="0" w:space="0" w:color="auto"/>
                                                      </w:divBdr>
                                                      <w:divsChild>
                                                        <w:div w:id="1964116251">
                                                          <w:marLeft w:val="0"/>
                                                          <w:marRight w:val="0"/>
                                                          <w:marTop w:val="0"/>
                                                          <w:marBottom w:val="0"/>
                                                          <w:divBdr>
                                                            <w:top w:val="none" w:sz="0" w:space="0" w:color="auto"/>
                                                            <w:left w:val="none" w:sz="0" w:space="0" w:color="auto"/>
                                                            <w:bottom w:val="none" w:sz="0" w:space="0" w:color="auto"/>
                                                            <w:right w:val="none" w:sz="0" w:space="0" w:color="auto"/>
                                                          </w:divBdr>
                                                          <w:divsChild>
                                                            <w:div w:id="477503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5352089">
                                              <w:marLeft w:val="0"/>
                                              <w:marRight w:val="0"/>
                                              <w:marTop w:val="0"/>
                                              <w:marBottom w:val="0"/>
                                              <w:divBdr>
                                                <w:top w:val="none" w:sz="0" w:space="0" w:color="auto"/>
                                                <w:left w:val="none" w:sz="0" w:space="0" w:color="auto"/>
                                                <w:bottom w:val="none" w:sz="0" w:space="0" w:color="auto"/>
                                                <w:right w:val="none" w:sz="0" w:space="0" w:color="auto"/>
                                              </w:divBdr>
                                              <w:divsChild>
                                                <w:div w:id="274026890">
                                                  <w:marLeft w:val="0"/>
                                                  <w:marRight w:val="0"/>
                                                  <w:marTop w:val="0"/>
                                                  <w:marBottom w:val="0"/>
                                                  <w:divBdr>
                                                    <w:top w:val="none" w:sz="0" w:space="0" w:color="auto"/>
                                                    <w:left w:val="none" w:sz="0" w:space="0" w:color="auto"/>
                                                    <w:bottom w:val="none" w:sz="0" w:space="0" w:color="auto"/>
                                                    <w:right w:val="none" w:sz="0" w:space="0" w:color="auto"/>
                                                  </w:divBdr>
                                                  <w:divsChild>
                                                    <w:div w:id="250702465">
                                                      <w:marLeft w:val="0"/>
                                                      <w:marRight w:val="0"/>
                                                      <w:marTop w:val="0"/>
                                                      <w:marBottom w:val="0"/>
                                                      <w:divBdr>
                                                        <w:top w:val="none" w:sz="0" w:space="0" w:color="auto"/>
                                                        <w:left w:val="none" w:sz="0" w:space="0" w:color="auto"/>
                                                        <w:bottom w:val="none" w:sz="0" w:space="0" w:color="auto"/>
                                                        <w:right w:val="none" w:sz="0" w:space="0" w:color="auto"/>
                                                      </w:divBdr>
                                                      <w:divsChild>
                                                        <w:div w:id="1976444557">
                                                          <w:marLeft w:val="0"/>
                                                          <w:marRight w:val="0"/>
                                                          <w:marTop w:val="0"/>
                                                          <w:marBottom w:val="0"/>
                                                          <w:divBdr>
                                                            <w:top w:val="none" w:sz="0" w:space="0" w:color="auto"/>
                                                            <w:left w:val="none" w:sz="0" w:space="0" w:color="auto"/>
                                                            <w:bottom w:val="none" w:sz="0" w:space="0" w:color="auto"/>
                                                            <w:right w:val="none" w:sz="0" w:space="0" w:color="auto"/>
                                                          </w:divBdr>
                                                          <w:divsChild>
                                                            <w:div w:id="1044021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020857843">
          <w:marLeft w:val="0"/>
          <w:marRight w:val="0"/>
          <w:marTop w:val="0"/>
          <w:marBottom w:val="0"/>
          <w:divBdr>
            <w:top w:val="none" w:sz="0" w:space="0" w:color="auto"/>
            <w:left w:val="none" w:sz="0" w:space="0" w:color="auto"/>
            <w:bottom w:val="none" w:sz="0" w:space="0" w:color="auto"/>
            <w:right w:val="none" w:sz="0" w:space="0" w:color="auto"/>
          </w:divBdr>
          <w:divsChild>
            <w:div w:id="572198995">
              <w:marLeft w:val="0"/>
              <w:marRight w:val="0"/>
              <w:marTop w:val="0"/>
              <w:marBottom w:val="0"/>
              <w:divBdr>
                <w:top w:val="none" w:sz="0" w:space="0" w:color="auto"/>
                <w:left w:val="none" w:sz="0" w:space="0" w:color="auto"/>
                <w:bottom w:val="none" w:sz="0" w:space="0" w:color="auto"/>
                <w:right w:val="none" w:sz="0" w:space="0" w:color="auto"/>
              </w:divBdr>
              <w:divsChild>
                <w:div w:id="1727601009">
                  <w:marLeft w:val="0"/>
                  <w:marRight w:val="0"/>
                  <w:marTop w:val="0"/>
                  <w:marBottom w:val="0"/>
                  <w:divBdr>
                    <w:top w:val="none" w:sz="0" w:space="0" w:color="auto"/>
                    <w:left w:val="none" w:sz="0" w:space="0" w:color="auto"/>
                    <w:bottom w:val="none" w:sz="0" w:space="0" w:color="auto"/>
                    <w:right w:val="none" w:sz="0" w:space="0" w:color="auto"/>
                  </w:divBdr>
                </w:div>
                <w:div w:id="381947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1349655">
      <w:bodyDiv w:val="1"/>
      <w:marLeft w:val="0"/>
      <w:marRight w:val="0"/>
      <w:marTop w:val="0"/>
      <w:marBottom w:val="0"/>
      <w:divBdr>
        <w:top w:val="none" w:sz="0" w:space="0" w:color="auto"/>
        <w:left w:val="none" w:sz="0" w:space="0" w:color="auto"/>
        <w:bottom w:val="none" w:sz="0" w:space="0" w:color="auto"/>
        <w:right w:val="none" w:sz="0" w:space="0" w:color="auto"/>
      </w:divBdr>
    </w:div>
    <w:div w:id="1071805383">
      <w:bodyDiv w:val="1"/>
      <w:marLeft w:val="0"/>
      <w:marRight w:val="0"/>
      <w:marTop w:val="0"/>
      <w:marBottom w:val="0"/>
      <w:divBdr>
        <w:top w:val="none" w:sz="0" w:space="0" w:color="auto"/>
        <w:left w:val="none" w:sz="0" w:space="0" w:color="auto"/>
        <w:bottom w:val="none" w:sz="0" w:space="0" w:color="auto"/>
        <w:right w:val="none" w:sz="0" w:space="0" w:color="auto"/>
      </w:divBdr>
      <w:divsChild>
        <w:div w:id="2068725526">
          <w:marLeft w:val="0"/>
          <w:marRight w:val="0"/>
          <w:marTop w:val="0"/>
          <w:marBottom w:val="0"/>
          <w:divBdr>
            <w:top w:val="none" w:sz="0" w:space="0" w:color="auto"/>
            <w:left w:val="none" w:sz="0" w:space="0" w:color="auto"/>
            <w:bottom w:val="none" w:sz="0" w:space="0" w:color="auto"/>
            <w:right w:val="none" w:sz="0" w:space="0" w:color="auto"/>
          </w:divBdr>
          <w:divsChild>
            <w:div w:id="1503815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2192709">
      <w:bodyDiv w:val="1"/>
      <w:marLeft w:val="0"/>
      <w:marRight w:val="0"/>
      <w:marTop w:val="0"/>
      <w:marBottom w:val="0"/>
      <w:divBdr>
        <w:top w:val="none" w:sz="0" w:space="0" w:color="auto"/>
        <w:left w:val="none" w:sz="0" w:space="0" w:color="auto"/>
        <w:bottom w:val="none" w:sz="0" w:space="0" w:color="auto"/>
        <w:right w:val="none" w:sz="0" w:space="0" w:color="auto"/>
      </w:divBdr>
    </w:div>
    <w:div w:id="1072461088">
      <w:bodyDiv w:val="1"/>
      <w:marLeft w:val="0"/>
      <w:marRight w:val="0"/>
      <w:marTop w:val="0"/>
      <w:marBottom w:val="0"/>
      <w:divBdr>
        <w:top w:val="none" w:sz="0" w:space="0" w:color="auto"/>
        <w:left w:val="none" w:sz="0" w:space="0" w:color="auto"/>
        <w:bottom w:val="none" w:sz="0" w:space="0" w:color="auto"/>
        <w:right w:val="none" w:sz="0" w:space="0" w:color="auto"/>
      </w:divBdr>
      <w:divsChild>
        <w:div w:id="98718786">
          <w:marLeft w:val="0"/>
          <w:marRight w:val="0"/>
          <w:marTop w:val="0"/>
          <w:marBottom w:val="0"/>
          <w:divBdr>
            <w:top w:val="none" w:sz="0" w:space="0" w:color="auto"/>
            <w:left w:val="none" w:sz="0" w:space="0" w:color="auto"/>
            <w:bottom w:val="none" w:sz="0" w:space="0" w:color="auto"/>
            <w:right w:val="none" w:sz="0" w:space="0" w:color="auto"/>
          </w:divBdr>
        </w:div>
        <w:div w:id="2068332984">
          <w:marLeft w:val="0"/>
          <w:marRight w:val="0"/>
          <w:marTop w:val="0"/>
          <w:marBottom w:val="0"/>
          <w:divBdr>
            <w:top w:val="none" w:sz="0" w:space="0" w:color="auto"/>
            <w:left w:val="none" w:sz="0" w:space="0" w:color="auto"/>
            <w:bottom w:val="none" w:sz="0" w:space="0" w:color="auto"/>
            <w:right w:val="none" w:sz="0" w:space="0" w:color="auto"/>
          </w:divBdr>
        </w:div>
      </w:divsChild>
    </w:div>
    <w:div w:id="1073312019">
      <w:bodyDiv w:val="1"/>
      <w:marLeft w:val="0"/>
      <w:marRight w:val="0"/>
      <w:marTop w:val="0"/>
      <w:marBottom w:val="0"/>
      <w:divBdr>
        <w:top w:val="none" w:sz="0" w:space="0" w:color="auto"/>
        <w:left w:val="none" w:sz="0" w:space="0" w:color="auto"/>
        <w:bottom w:val="none" w:sz="0" w:space="0" w:color="auto"/>
        <w:right w:val="none" w:sz="0" w:space="0" w:color="auto"/>
      </w:divBdr>
      <w:divsChild>
        <w:div w:id="1604267650">
          <w:marLeft w:val="0"/>
          <w:marRight w:val="0"/>
          <w:marTop w:val="0"/>
          <w:marBottom w:val="0"/>
          <w:divBdr>
            <w:top w:val="none" w:sz="0" w:space="0" w:color="auto"/>
            <w:left w:val="none" w:sz="0" w:space="0" w:color="auto"/>
            <w:bottom w:val="none" w:sz="0" w:space="0" w:color="auto"/>
            <w:right w:val="none" w:sz="0" w:space="0" w:color="auto"/>
          </w:divBdr>
        </w:div>
      </w:divsChild>
    </w:div>
    <w:div w:id="1074086655">
      <w:bodyDiv w:val="1"/>
      <w:marLeft w:val="0"/>
      <w:marRight w:val="0"/>
      <w:marTop w:val="0"/>
      <w:marBottom w:val="0"/>
      <w:divBdr>
        <w:top w:val="none" w:sz="0" w:space="0" w:color="auto"/>
        <w:left w:val="none" w:sz="0" w:space="0" w:color="auto"/>
        <w:bottom w:val="none" w:sz="0" w:space="0" w:color="auto"/>
        <w:right w:val="none" w:sz="0" w:space="0" w:color="auto"/>
      </w:divBdr>
      <w:divsChild>
        <w:div w:id="573390600">
          <w:marLeft w:val="0"/>
          <w:marRight w:val="0"/>
          <w:marTop w:val="0"/>
          <w:marBottom w:val="0"/>
          <w:divBdr>
            <w:top w:val="none" w:sz="0" w:space="0" w:color="auto"/>
            <w:left w:val="none" w:sz="0" w:space="0" w:color="auto"/>
            <w:bottom w:val="none" w:sz="0" w:space="0" w:color="auto"/>
            <w:right w:val="none" w:sz="0" w:space="0" w:color="auto"/>
          </w:divBdr>
        </w:div>
      </w:divsChild>
    </w:div>
    <w:div w:id="1074595418">
      <w:bodyDiv w:val="1"/>
      <w:marLeft w:val="0"/>
      <w:marRight w:val="0"/>
      <w:marTop w:val="0"/>
      <w:marBottom w:val="0"/>
      <w:divBdr>
        <w:top w:val="none" w:sz="0" w:space="0" w:color="auto"/>
        <w:left w:val="none" w:sz="0" w:space="0" w:color="auto"/>
        <w:bottom w:val="none" w:sz="0" w:space="0" w:color="auto"/>
        <w:right w:val="none" w:sz="0" w:space="0" w:color="auto"/>
      </w:divBdr>
    </w:div>
    <w:div w:id="1075323264">
      <w:bodyDiv w:val="1"/>
      <w:marLeft w:val="0"/>
      <w:marRight w:val="0"/>
      <w:marTop w:val="0"/>
      <w:marBottom w:val="0"/>
      <w:divBdr>
        <w:top w:val="none" w:sz="0" w:space="0" w:color="auto"/>
        <w:left w:val="none" w:sz="0" w:space="0" w:color="auto"/>
        <w:bottom w:val="none" w:sz="0" w:space="0" w:color="auto"/>
        <w:right w:val="none" w:sz="0" w:space="0" w:color="auto"/>
      </w:divBdr>
    </w:div>
    <w:div w:id="1075905890">
      <w:bodyDiv w:val="1"/>
      <w:marLeft w:val="0"/>
      <w:marRight w:val="0"/>
      <w:marTop w:val="0"/>
      <w:marBottom w:val="0"/>
      <w:divBdr>
        <w:top w:val="none" w:sz="0" w:space="0" w:color="auto"/>
        <w:left w:val="none" w:sz="0" w:space="0" w:color="auto"/>
        <w:bottom w:val="none" w:sz="0" w:space="0" w:color="auto"/>
        <w:right w:val="none" w:sz="0" w:space="0" w:color="auto"/>
      </w:divBdr>
    </w:div>
    <w:div w:id="1076123420">
      <w:bodyDiv w:val="1"/>
      <w:marLeft w:val="0"/>
      <w:marRight w:val="0"/>
      <w:marTop w:val="0"/>
      <w:marBottom w:val="0"/>
      <w:divBdr>
        <w:top w:val="none" w:sz="0" w:space="0" w:color="auto"/>
        <w:left w:val="none" w:sz="0" w:space="0" w:color="auto"/>
        <w:bottom w:val="none" w:sz="0" w:space="0" w:color="auto"/>
        <w:right w:val="none" w:sz="0" w:space="0" w:color="auto"/>
      </w:divBdr>
    </w:div>
    <w:div w:id="1076316243">
      <w:bodyDiv w:val="1"/>
      <w:marLeft w:val="0"/>
      <w:marRight w:val="0"/>
      <w:marTop w:val="0"/>
      <w:marBottom w:val="0"/>
      <w:divBdr>
        <w:top w:val="none" w:sz="0" w:space="0" w:color="auto"/>
        <w:left w:val="none" w:sz="0" w:space="0" w:color="auto"/>
        <w:bottom w:val="none" w:sz="0" w:space="0" w:color="auto"/>
        <w:right w:val="none" w:sz="0" w:space="0" w:color="auto"/>
      </w:divBdr>
    </w:div>
    <w:div w:id="1077164724">
      <w:bodyDiv w:val="1"/>
      <w:marLeft w:val="0"/>
      <w:marRight w:val="0"/>
      <w:marTop w:val="0"/>
      <w:marBottom w:val="0"/>
      <w:divBdr>
        <w:top w:val="none" w:sz="0" w:space="0" w:color="auto"/>
        <w:left w:val="none" w:sz="0" w:space="0" w:color="auto"/>
        <w:bottom w:val="none" w:sz="0" w:space="0" w:color="auto"/>
        <w:right w:val="none" w:sz="0" w:space="0" w:color="auto"/>
      </w:divBdr>
      <w:divsChild>
        <w:div w:id="447090270">
          <w:marLeft w:val="0"/>
          <w:marRight w:val="0"/>
          <w:marTop w:val="0"/>
          <w:marBottom w:val="0"/>
          <w:divBdr>
            <w:top w:val="none" w:sz="0" w:space="0" w:color="auto"/>
            <w:left w:val="none" w:sz="0" w:space="0" w:color="auto"/>
            <w:bottom w:val="none" w:sz="0" w:space="0" w:color="auto"/>
            <w:right w:val="none" w:sz="0" w:space="0" w:color="auto"/>
          </w:divBdr>
          <w:divsChild>
            <w:div w:id="271087455">
              <w:marLeft w:val="0"/>
              <w:marRight w:val="0"/>
              <w:marTop w:val="0"/>
              <w:marBottom w:val="0"/>
              <w:divBdr>
                <w:top w:val="none" w:sz="0" w:space="0" w:color="auto"/>
                <w:left w:val="none" w:sz="0" w:space="0" w:color="auto"/>
                <w:bottom w:val="none" w:sz="0" w:space="0" w:color="auto"/>
                <w:right w:val="none" w:sz="0" w:space="0" w:color="auto"/>
              </w:divBdr>
              <w:divsChild>
                <w:div w:id="1483618475">
                  <w:marLeft w:val="0"/>
                  <w:marRight w:val="0"/>
                  <w:marTop w:val="0"/>
                  <w:marBottom w:val="0"/>
                  <w:divBdr>
                    <w:top w:val="none" w:sz="0" w:space="0" w:color="auto"/>
                    <w:left w:val="none" w:sz="0" w:space="0" w:color="auto"/>
                    <w:bottom w:val="none" w:sz="0" w:space="0" w:color="auto"/>
                    <w:right w:val="none" w:sz="0" w:space="0" w:color="auto"/>
                  </w:divBdr>
                  <w:divsChild>
                    <w:div w:id="2081629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3656775">
          <w:marLeft w:val="0"/>
          <w:marRight w:val="0"/>
          <w:marTop w:val="0"/>
          <w:marBottom w:val="0"/>
          <w:divBdr>
            <w:top w:val="none" w:sz="0" w:space="0" w:color="auto"/>
            <w:left w:val="none" w:sz="0" w:space="0" w:color="auto"/>
            <w:bottom w:val="none" w:sz="0" w:space="0" w:color="auto"/>
            <w:right w:val="none" w:sz="0" w:space="0" w:color="auto"/>
          </w:divBdr>
        </w:div>
      </w:divsChild>
    </w:div>
    <w:div w:id="1077939813">
      <w:bodyDiv w:val="1"/>
      <w:marLeft w:val="0"/>
      <w:marRight w:val="0"/>
      <w:marTop w:val="0"/>
      <w:marBottom w:val="0"/>
      <w:divBdr>
        <w:top w:val="none" w:sz="0" w:space="0" w:color="auto"/>
        <w:left w:val="none" w:sz="0" w:space="0" w:color="auto"/>
        <w:bottom w:val="none" w:sz="0" w:space="0" w:color="auto"/>
        <w:right w:val="none" w:sz="0" w:space="0" w:color="auto"/>
      </w:divBdr>
    </w:div>
    <w:div w:id="1078097168">
      <w:bodyDiv w:val="1"/>
      <w:marLeft w:val="0"/>
      <w:marRight w:val="0"/>
      <w:marTop w:val="0"/>
      <w:marBottom w:val="0"/>
      <w:divBdr>
        <w:top w:val="none" w:sz="0" w:space="0" w:color="auto"/>
        <w:left w:val="none" w:sz="0" w:space="0" w:color="auto"/>
        <w:bottom w:val="none" w:sz="0" w:space="0" w:color="auto"/>
        <w:right w:val="none" w:sz="0" w:space="0" w:color="auto"/>
      </w:divBdr>
      <w:divsChild>
        <w:div w:id="1002009345">
          <w:marLeft w:val="0"/>
          <w:marRight w:val="0"/>
          <w:marTop w:val="0"/>
          <w:marBottom w:val="0"/>
          <w:divBdr>
            <w:top w:val="none" w:sz="0" w:space="0" w:color="auto"/>
            <w:left w:val="none" w:sz="0" w:space="0" w:color="auto"/>
            <w:bottom w:val="none" w:sz="0" w:space="0" w:color="auto"/>
            <w:right w:val="none" w:sz="0" w:space="0" w:color="auto"/>
          </w:divBdr>
        </w:div>
        <w:div w:id="604657194">
          <w:marLeft w:val="0"/>
          <w:marRight w:val="0"/>
          <w:marTop w:val="0"/>
          <w:marBottom w:val="0"/>
          <w:divBdr>
            <w:top w:val="none" w:sz="0" w:space="0" w:color="auto"/>
            <w:left w:val="none" w:sz="0" w:space="0" w:color="auto"/>
            <w:bottom w:val="none" w:sz="0" w:space="0" w:color="auto"/>
            <w:right w:val="none" w:sz="0" w:space="0" w:color="auto"/>
          </w:divBdr>
        </w:div>
        <w:div w:id="431124018">
          <w:marLeft w:val="0"/>
          <w:marRight w:val="0"/>
          <w:marTop w:val="0"/>
          <w:marBottom w:val="0"/>
          <w:divBdr>
            <w:top w:val="none" w:sz="0" w:space="0" w:color="auto"/>
            <w:left w:val="none" w:sz="0" w:space="0" w:color="auto"/>
            <w:bottom w:val="none" w:sz="0" w:space="0" w:color="auto"/>
            <w:right w:val="none" w:sz="0" w:space="0" w:color="auto"/>
          </w:divBdr>
        </w:div>
        <w:div w:id="242837700">
          <w:marLeft w:val="0"/>
          <w:marRight w:val="0"/>
          <w:marTop w:val="0"/>
          <w:marBottom w:val="0"/>
          <w:divBdr>
            <w:top w:val="none" w:sz="0" w:space="0" w:color="auto"/>
            <w:left w:val="none" w:sz="0" w:space="0" w:color="auto"/>
            <w:bottom w:val="none" w:sz="0" w:space="0" w:color="auto"/>
            <w:right w:val="none" w:sz="0" w:space="0" w:color="auto"/>
          </w:divBdr>
        </w:div>
      </w:divsChild>
    </w:div>
    <w:div w:id="1078558640">
      <w:bodyDiv w:val="1"/>
      <w:marLeft w:val="0"/>
      <w:marRight w:val="0"/>
      <w:marTop w:val="0"/>
      <w:marBottom w:val="0"/>
      <w:divBdr>
        <w:top w:val="none" w:sz="0" w:space="0" w:color="auto"/>
        <w:left w:val="none" w:sz="0" w:space="0" w:color="auto"/>
        <w:bottom w:val="none" w:sz="0" w:space="0" w:color="auto"/>
        <w:right w:val="none" w:sz="0" w:space="0" w:color="auto"/>
      </w:divBdr>
    </w:div>
    <w:div w:id="1078597220">
      <w:bodyDiv w:val="1"/>
      <w:marLeft w:val="0"/>
      <w:marRight w:val="0"/>
      <w:marTop w:val="0"/>
      <w:marBottom w:val="0"/>
      <w:divBdr>
        <w:top w:val="none" w:sz="0" w:space="0" w:color="auto"/>
        <w:left w:val="none" w:sz="0" w:space="0" w:color="auto"/>
        <w:bottom w:val="none" w:sz="0" w:space="0" w:color="auto"/>
        <w:right w:val="none" w:sz="0" w:space="0" w:color="auto"/>
      </w:divBdr>
    </w:div>
    <w:div w:id="1079249425">
      <w:bodyDiv w:val="1"/>
      <w:marLeft w:val="0"/>
      <w:marRight w:val="0"/>
      <w:marTop w:val="0"/>
      <w:marBottom w:val="0"/>
      <w:divBdr>
        <w:top w:val="none" w:sz="0" w:space="0" w:color="auto"/>
        <w:left w:val="none" w:sz="0" w:space="0" w:color="auto"/>
        <w:bottom w:val="none" w:sz="0" w:space="0" w:color="auto"/>
        <w:right w:val="none" w:sz="0" w:space="0" w:color="auto"/>
      </w:divBdr>
    </w:div>
    <w:div w:id="1079327094">
      <w:bodyDiv w:val="1"/>
      <w:marLeft w:val="0"/>
      <w:marRight w:val="0"/>
      <w:marTop w:val="0"/>
      <w:marBottom w:val="0"/>
      <w:divBdr>
        <w:top w:val="none" w:sz="0" w:space="0" w:color="auto"/>
        <w:left w:val="none" w:sz="0" w:space="0" w:color="auto"/>
        <w:bottom w:val="none" w:sz="0" w:space="0" w:color="auto"/>
        <w:right w:val="none" w:sz="0" w:space="0" w:color="auto"/>
      </w:divBdr>
    </w:div>
    <w:div w:id="1079328893">
      <w:bodyDiv w:val="1"/>
      <w:marLeft w:val="0"/>
      <w:marRight w:val="0"/>
      <w:marTop w:val="0"/>
      <w:marBottom w:val="0"/>
      <w:divBdr>
        <w:top w:val="none" w:sz="0" w:space="0" w:color="auto"/>
        <w:left w:val="none" w:sz="0" w:space="0" w:color="auto"/>
        <w:bottom w:val="none" w:sz="0" w:space="0" w:color="auto"/>
        <w:right w:val="none" w:sz="0" w:space="0" w:color="auto"/>
      </w:divBdr>
    </w:div>
    <w:div w:id="1079403733">
      <w:bodyDiv w:val="1"/>
      <w:marLeft w:val="0"/>
      <w:marRight w:val="0"/>
      <w:marTop w:val="0"/>
      <w:marBottom w:val="0"/>
      <w:divBdr>
        <w:top w:val="none" w:sz="0" w:space="0" w:color="auto"/>
        <w:left w:val="none" w:sz="0" w:space="0" w:color="auto"/>
        <w:bottom w:val="none" w:sz="0" w:space="0" w:color="auto"/>
        <w:right w:val="none" w:sz="0" w:space="0" w:color="auto"/>
      </w:divBdr>
    </w:div>
    <w:div w:id="1080295875">
      <w:bodyDiv w:val="1"/>
      <w:marLeft w:val="0"/>
      <w:marRight w:val="0"/>
      <w:marTop w:val="0"/>
      <w:marBottom w:val="0"/>
      <w:divBdr>
        <w:top w:val="none" w:sz="0" w:space="0" w:color="auto"/>
        <w:left w:val="none" w:sz="0" w:space="0" w:color="auto"/>
        <w:bottom w:val="none" w:sz="0" w:space="0" w:color="auto"/>
        <w:right w:val="none" w:sz="0" w:space="0" w:color="auto"/>
      </w:divBdr>
    </w:div>
    <w:div w:id="1080324846">
      <w:bodyDiv w:val="1"/>
      <w:marLeft w:val="0"/>
      <w:marRight w:val="0"/>
      <w:marTop w:val="0"/>
      <w:marBottom w:val="0"/>
      <w:divBdr>
        <w:top w:val="none" w:sz="0" w:space="0" w:color="auto"/>
        <w:left w:val="none" w:sz="0" w:space="0" w:color="auto"/>
        <w:bottom w:val="none" w:sz="0" w:space="0" w:color="auto"/>
        <w:right w:val="none" w:sz="0" w:space="0" w:color="auto"/>
      </w:divBdr>
      <w:divsChild>
        <w:div w:id="47074580">
          <w:marLeft w:val="0"/>
          <w:marRight w:val="0"/>
          <w:marTop w:val="0"/>
          <w:marBottom w:val="0"/>
          <w:divBdr>
            <w:top w:val="none" w:sz="0" w:space="0" w:color="auto"/>
            <w:left w:val="none" w:sz="0" w:space="0" w:color="auto"/>
            <w:bottom w:val="none" w:sz="0" w:space="0" w:color="auto"/>
            <w:right w:val="none" w:sz="0" w:space="0" w:color="auto"/>
          </w:divBdr>
          <w:divsChild>
            <w:div w:id="1208302423">
              <w:marLeft w:val="0"/>
              <w:marRight w:val="0"/>
              <w:marTop w:val="0"/>
              <w:marBottom w:val="0"/>
              <w:divBdr>
                <w:top w:val="none" w:sz="0" w:space="0" w:color="auto"/>
                <w:left w:val="none" w:sz="0" w:space="0" w:color="auto"/>
                <w:bottom w:val="none" w:sz="0" w:space="0" w:color="auto"/>
                <w:right w:val="none" w:sz="0" w:space="0" w:color="auto"/>
              </w:divBdr>
              <w:divsChild>
                <w:div w:id="848914264">
                  <w:marLeft w:val="0"/>
                  <w:marRight w:val="0"/>
                  <w:marTop w:val="0"/>
                  <w:marBottom w:val="0"/>
                  <w:divBdr>
                    <w:top w:val="none" w:sz="0" w:space="0" w:color="auto"/>
                    <w:left w:val="none" w:sz="0" w:space="0" w:color="auto"/>
                    <w:bottom w:val="none" w:sz="0" w:space="0" w:color="auto"/>
                    <w:right w:val="none" w:sz="0" w:space="0" w:color="auto"/>
                  </w:divBdr>
                  <w:divsChild>
                    <w:div w:id="1392921033">
                      <w:marLeft w:val="0"/>
                      <w:marRight w:val="0"/>
                      <w:marTop w:val="0"/>
                      <w:marBottom w:val="0"/>
                      <w:divBdr>
                        <w:top w:val="none" w:sz="0" w:space="0" w:color="auto"/>
                        <w:left w:val="none" w:sz="0" w:space="0" w:color="auto"/>
                        <w:bottom w:val="none" w:sz="0" w:space="0" w:color="auto"/>
                        <w:right w:val="none" w:sz="0" w:space="0" w:color="auto"/>
                      </w:divBdr>
                      <w:divsChild>
                        <w:div w:id="1494493152">
                          <w:marLeft w:val="0"/>
                          <w:marRight w:val="0"/>
                          <w:marTop w:val="0"/>
                          <w:marBottom w:val="0"/>
                          <w:divBdr>
                            <w:top w:val="none" w:sz="0" w:space="0" w:color="auto"/>
                            <w:left w:val="none" w:sz="0" w:space="0" w:color="auto"/>
                            <w:bottom w:val="none" w:sz="0" w:space="0" w:color="auto"/>
                            <w:right w:val="none" w:sz="0" w:space="0" w:color="auto"/>
                          </w:divBdr>
                          <w:divsChild>
                            <w:div w:id="193425588">
                              <w:marLeft w:val="0"/>
                              <w:marRight w:val="0"/>
                              <w:marTop w:val="0"/>
                              <w:marBottom w:val="0"/>
                              <w:divBdr>
                                <w:top w:val="none" w:sz="0" w:space="0" w:color="auto"/>
                                <w:left w:val="none" w:sz="0" w:space="0" w:color="auto"/>
                                <w:bottom w:val="none" w:sz="0" w:space="0" w:color="auto"/>
                                <w:right w:val="none" w:sz="0" w:space="0" w:color="auto"/>
                              </w:divBdr>
                              <w:divsChild>
                                <w:div w:id="290209823">
                                  <w:marLeft w:val="0"/>
                                  <w:marRight w:val="0"/>
                                  <w:marTop w:val="0"/>
                                  <w:marBottom w:val="0"/>
                                  <w:divBdr>
                                    <w:top w:val="none" w:sz="0" w:space="0" w:color="auto"/>
                                    <w:left w:val="none" w:sz="0" w:space="0" w:color="auto"/>
                                    <w:bottom w:val="none" w:sz="0" w:space="0" w:color="auto"/>
                                    <w:right w:val="none" w:sz="0" w:space="0" w:color="auto"/>
                                  </w:divBdr>
                                  <w:divsChild>
                                    <w:div w:id="1089884076">
                                      <w:marLeft w:val="0"/>
                                      <w:marRight w:val="0"/>
                                      <w:marTop w:val="0"/>
                                      <w:marBottom w:val="0"/>
                                      <w:divBdr>
                                        <w:top w:val="none" w:sz="0" w:space="0" w:color="auto"/>
                                        <w:left w:val="none" w:sz="0" w:space="0" w:color="auto"/>
                                        <w:bottom w:val="none" w:sz="0" w:space="0" w:color="auto"/>
                                        <w:right w:val="none" w:sz="0" w:space="0" w:color="auto"/>
                                      </w:divBdr>
                                      <w:divsChild>
                                        <w:div w:id="874005530">
                                          <w:marLeft w:val="0"/>
                                          <w:marRight w:val="0"/>
                                          <w:marTop w:val="0"/>
                                          <w:marBottom w:val="0"/>
                                          <w:divBdr>
                                            <w:top w:val="none" w:sz="0" w:space="0" w:color="auto"/>
                                            <w:left w:val="none" w:sz="0" w:space="0" w:color="auto"/>
                                            <w:bottom w:val="none" w:sz="0" w:space="0" w:color="auto"/>
                                            <w:right w:val="none" w:sz="0" w:space="0" w:color="auto"/>
                                          </w:divBdr>
                                          <w:divsChild>
                                            <w:div w:id="2012834464">
                                              <w:marLeft w:val="0"/>
                                              <w:marRight w:val="0"/>
                                              <w:marTop w:val="0"/>
                                              <w:marBottom w:val="0"/>
                                              <w:divBdr>
                                                <w:top w:val="none" w:sz="0" w:space="0" w:color="auto"/>
                                                <w:left w:val="none" w:sz="0" w:space="0" w:color="auto"/>
                                                <w:bottom w:val="none" w:sz="0" w:space="0" w:color="auto"/>
                                                <w:right w:val="none" w:sz="0" w:space="0" w:color="auto"/>
                                              </w:divBdr>
                                              <w:divsChild>
                                                <w:div w:id="215169545">
                                                  <w:marLeft w:val="0"/>
                                                  <w:marRight w:val="0"/>
                                                  <w:marTop w:val="0"/>
                                                  <w:marBottom w:val="0"/>
                                                  <w:divBdr>
                                                    <w:top w:val="none" w:sz="0" w:space="0" w:color="auto"/>
                                                    <w:left w:val="none" w:sz="0" w:space="0" w:color="auto"/>
                                                    <w:bottom w:val="none" w:sz="0" w:space="0" w:color="auto"/>
                                                    <w:right w:val="none" w:sz="0" w:space="0" w:color="auto"/>
                                                  </w:divBdr>
                                                  <w:divsChild>
                                                    <w:div w:id="468203868">
                                                      <w:marLeft w:val="0"/>
                                                      <w:marRight w:val="0"/>
                                                      <w:marTop w:val="0"/>
                                                      <w:marBottom w:val="0"/>
                                                      <w:divBdr>
                                                        <w:top w:val="none" w:sz="0" w:space="0" w:color="auto"/>
                                                        <w:left w:val="none" w:sz="0" w:space="0" w:color="auto"/>
                                                        <w:bottom w:val="none" w:sz="0" w:space="0" w:color="auto"/>
                                                        <w:right w:val="none" w:sz="0" w:space="0" w:color="auto"/>
                                                      </w:divBdr>
                                                      <w:divsChild>
                                                        <w:div w:id="483857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67610833">
          <w:marLeft w:val="0"/>
          <w:marRight w:val="0"/>
          <w:marTop w:val="0"/>
          <w:marBottom w:val="0"/>
          <w:divBdr>
            <w:top w:val="none" w:sz="0" w:space="0" w:color="auto"/>
            <w:left w:val="none" w:sz="0" w:space="0" w:color="auto"/>
            <w:bottom w:val="none" w:sz="0" w:space="0" w:color="auto"/>
            <w:right w:val="none" w:sz="0" w:space="0" w:color="auto"/>
          </w:divBdr>
          <w:divsChild>
            <w:div w:id="339894076">
              <w:marLeft w:val="0"/>
              <w:marRight w:val="0"/>
              <w:marTop w:val="0"/>
              <w:marBottom w:val="0"/>
              <w:divBdr>
                <w:top w:val="none" w:sz="0" w:space="0" w:color="auto"/>
                <w:left w:val="none" w:sz="0" w:space="0" w:color="auto"/>
                <w:bottom w:val="none" w:sz="0" w:space="0" w:color="auto"/>
                <w:right w:val="none" w:sz="0" w:space="0" w:color="auto"/>
              </w:divBdr>
              <w:divsChild>
                <w:div w:id="116150054">
                  <w:marLeft w:val="0"/>
                  <w:marRight w:val="0"/>
                  <w:marTop w:val="0"/>
                  <w:marBottom w:val="0"/>
                  <w:divBdr>
                    <w:top w:val="none" w:sz="0" w:space="0" w:color="auto"/>
                    <w:left w:val="none" w:sz="0" w:space="0" w:color="auto"/>
                    <w:bottom w:val="none" w:sz="0" w:space="0" w:color="auto"/>
                    <w:right w:val="none" w:sz="0" w:space="0" w:color="auto"/>
                  </w:divBdr>
                  <w:divsChild>
                    <w:div w:id="1405495245">
                      <w:marLeft w:val="0"/>
                      <w:marRight w:val="0"/>
                      <w:marTop w:val="0"/>
                      <w:marBottom w:val="0"/>
                      <w:divBdr>
                        <w:top w:val="none" w:sz="0" w:space="0" w:color="auto"/>
                        <w:left w:val="none" w:sz="0" w:space="0" w:color="auto"/>
                        <w:bottom w:val="none" w:sz="0" w:space="0" w:color="auto"/>
                        <w:right w:val="none" w:sz="0" w:space="0" w:color="auto"/>
                      </w:divBdr>
                      <w:divsChild>
                        <w:div w:id="596713069">
                          <w:marLeft w:val="0"/>
                          <w:marRight w:val="0"/>
                          <w:marTop w:val="0"/>
                          <w:marBottom w:val="0"/>
                          <w:divBdr>
                            <w:top w:val="none" w:sz="0" w:space="0" w:color="auto"/>
                            <w:left w:val="none" w:sz="0" w:space="0" w:color="auto"/>
                            <w:bottom w:val="none" w:sz="0" w:space="0" w:color="auto"/>
                            <w:right w:val="none" w:sz="0" w:space="0" w:color="auto"/>
                          </w:divBdr>
                          <w:divsChild>
                            <w:div w:id="477235852">
                              <w:marLeft w:val="0"/>
                              <w:marRight w:val="0"/>
                              <w:marTop w:val="0"/>
                              <w:marBottom w:val="0"/>
                              <w:divBdr>
                                <w:top w:val="none" w:sz="0" w:space="0" w:color="auto"/>
                                <w:left w:val="none" w:sz="0" w:space="0" w:color="auto"/>
                                <w:bottom w:val="none" w:sz="0" w:space="0" w:color="auto"/>
                                <w:right w:val="none" w:sz="0" w:space="0" w:color="auto"/>
                              </w:divBdr>
                              <w:divsChild>
                                <w:div w:id="1532458313">
                                  <w:marLeft w:val="0"/>
                                  <w:marRight w:val="0"/>
                                  <w:marTop w:val="0"/>
                                  <w:marBottom w:val="0"/>
                                  <w:divBdr>
                                    <w:top w:val="none" w:sz="0" w:space="0" w:color="auto"/>
                                    <w:left w:val="none" w:sz="0" w:space="0" w:color="auto"/>
                                    <w:bottom w:val="none" w:sz="0" w:space="0" w:color="auto"/>
                                    <w:right w:val="none" w:sz="0" w:space="0" w:color="auto"/>
                                  </w:divBdr>
                                  <w:divsChild>
                                    <w:div w:id="1643538842">
                                      <w:marLeft w:val="0"/>
                                      <w:marRight w:val="0"/>
                                      <w:marTop w:val="0"/>
                                      <w:marBottom w:val="0"/>
                                      <w:divBdr>
                                        <w:top w:val="none" w:sz="0" w:space="0" w:color="auto"/>
                                        <w:left w:val="none" w:sz="0" w:space="0" w:color="auto"/>
                                        <w:bottom w:val="none" w:sz="0" w:space="0" w:color="auto"/>
                                        <w:right w:val="none" w:sz="0" w:space="0" w:color="auto"/>
                                      </w:divBdr>
                                      <w:divsChild>
                                        <w:div w:id="181015296">
                                          <w:marLeft w:val="0"/>
                                          <w:marRight w:val="0"/>
                                          <w:marTop w:val="0"/>
                                          <w:marBottom w:val="0"/>
                                          <w:divBdr>
                                            <w:top w:val="none" w:sz="0" w:space="0" w:color="auto"/>
                                            <w:left w:val="none" w:sz="0" w:space="0" w:color="auto"/>
                                            <w:bottom w:val="none" w:sz="0" w:space="0" w:color="auto"/>
                                            <w:right w:val="none" w:sz="0" w:space="0" w:color="auto"/>
                                          </w:divBdr>
                                          <w:divsChild>
                                            <w:div w:id="628633387">
                                              <w:marLeft w:val="0"/>
                                              <w:marRight w:val="0"/>
                                              <w:marTop w:val="0"/>
                                              <w:marBottom w:val="0"/>
                                              <w:divBdr>
                                                <w:top w:val="none" w:sz="0" w:space="0" w:color="auto"/>
                                                <w:left w:val="none" w:sz="0" w:space="0" w:color="auto"/>
                                                <w:bottom w:val="none" w:sz="0" w:space="0" w:color="auto"/>
                                                <w:right w:val="none" w:sz="0" w:space="0" w:color="auto"/>
                                              </w:divBdr>
                                              <w:divsChild>
                                                <w:div w:id="1423456518">
                                                  <w:marLeft w:val="0"/>
                                                  <w:marRight w:val="0"/>
                                                  <w:marTop w:val="0"/>
                                                  <w:marBottom w:val="0"/>
                                                  <w:divBdr>
                                                    <w:top w:val="none" w:sz="0" w:space="0" w:color="auto"/>
                                                    <w:left w:val="none" w:sz="0" w:space="0" w:color="auto"/>
                                                    <w:bottom w:val="none" w:sz="0" w:space="0" w:color="auto"/>
                                                    <w:right w:val="none" w:sz="0" w:space="0" w:color="auto"/>
                                                  </w:divBdr>
                                                  <w:divsChild>
                                                    <w:div w:id="684401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455831797">
          <w:marLeft w:val="0"/>
          <w:marRight w:val="0"/>
          <w:marTop w:val="0"/>
          <w:marBottom w:val="0"/>
          <w:divBdr>
            <w:top w:val="none" w:sz="0" w:space="0" w:color="auto"/>
            <w:left w:val="none" w:sz="0" w:space="0" w:color="auto"/>
            <w:bottom w:val="none" w:sz="0" w:space="0" w:color="auto"/>
            <w:right w:val="none" w:sz="0" w:space="0" w:color="auto"/>
          </w:divBdr>
          <w:divsChild>
            <w:div w:id="1896551229">
              <w:marLeft w:val="0"/>
              <w:marRight w:val="0"/>
              <w:marTop w:val="0"/>
              <w:marBottom w:val="0"/>
              <w:divBdr>
                <w:top w:val="none" w:sz="0" w:space="0" w:color="auto"/>
                <w:left w:val="none" w:sz="0" w:space="0" w:color="auto"/>
                <w:bottom w:val="none" w:sz="0" w:space="0" w:color="auto"/>
                <w:right w:val="none" w:sz="0" w:space="0" w:color="auto"/>
              </w:divBdr>
              <w:divsChild>
                <w:div w:id="1171142799">
                  <w:marLeft w:val="0"/>
                  <w:marRight w:val="0"/>
                  <w:marTop w:val="0"/>
                  <w:marBottom w:val="0"/>
                  <w:divBdr>
                    <w:top w:val="none" w:sz="0" w:space="0" w:color="auto"/>
                    <w:left w:val="none" w:sz="0" w:space="0" w:color="auto"/>
                    <w:bottom w:val="none" w:sz="0" w:space="0" w:color="auto"/>
                    <w:right w:val="none" w:sz="0" w:space="0" w:color="auto"/>
                  </w:divBdr>
                  <w:divsChild>
                    <w:div w:id="1630284164">
                      <w:marLeft w:val="0"/>
                      <w:marRight w:val="0"/>
                      <w:marTop w:val="0"/>
                      <w:marBottom w:val="0"/>
                      <w:divBdr>
                        <w:top w:val="none" w:sz="0" w:space="0" w:color="auto"/>
                        <w:left w:val="none" w:sz="0" w:space="0" w:color="auto"/>
                        <w:bottom w:val="none" w:sz="0" w:space="0" w:color="auto"/>
                        <w:right w:val="none" w:sz="0" w:space="0" w:color="auto"/>
                      </w:divBdr>
                      <w:divsChild>
                        <w:div w:id="1782335008">
                          <w:marLeft w:val="0"/>
                          <w:marRight w:val="0"/>
                          <w:marTop w:val="0"/>
                          <w:marBottom w:val="0"/>
                          <w:divBdr>
                            <w:top w:val="none" w:sz="0" w:space="0" w:color="auto"/>
                            <w:left w:val="none" w:sz="0" w:space="0" w:color="auto"/>
                            <w:bottom w:val="none" w:sz="0" w:space="0" w:color="auto"/>
                            <w:right w:val="none" w:sz="0" w:space="0" w:color="auto"/>
                          </w:divBdr>
                          <w:divsChild>
                            <w:div w:id="788940274">
                              <w:marLeft w:val="0"/>
                              <w:marRight w:val="0"/>
                              <w:marTop w:val="0"/>
                              <w:marBottom w:val="0"/>
                              <w:divBdr>
                                <w:top w:val="none" w:sz="0" w:space="0" w:color="auto"/>
                                <w:left w:val="none" w:sz="0" w:space="0" w:color="auto"/>
                                <w:bottom w:val="none" w:sz="0" w:space="0" w:color="auto"/>
                                <w:right w:val="none" w:sz="0" w:space="0" w:color="auto"/>
                              </w:divBdr>
                              <w:divsChild>
                                <w:div w:id="521480750">
                                  <w:marLeft w:val="0"/>
                                  <w:marRight w:val="0"/>
                                  <w:marTop w:val="0"/>
                                  <w:marBottom w:val="0"/>
                                  <w:divBdr>
                                    <w:top w:val="none" w:sz="0" w:space="0" w:color="auto"/>
                                    <w:left w:val="none" w:sz="0" w:space="0" w:color="auto"/>
                                    <w:bottom w:val="none" w:sz="0" w:space="0" w:color="auto"/>
                                    <w:right w:val="none" w:sz="0" w:space="0" w:color="auto"/>
                                  </w:divBdr>
                                  <w:divsChild>
                                    <w:div w:id="1060592634">
                                      <w:marLeft w:val="0"/>
                                      <w:marRight w:val="0"/>
                                      <w:marTop w:val="0"/>
                                      <w:marBottom w:val="0"/>
                                      <w:divBdr>
                                        <w:top w:val="none" w:sz="0" w:space="0" w:color="auto"/>
                                        <w:left w:val="none" w:sz="0" w:space="0" w:color="auto"/>
                                        <w:bottom w:val="none" w:sz="0" w:space="0" w:color="auto"/>
                                        <w:right w:val="none" w:sz="0" w:space="0" w:color="auto"/>
                                      </w:divBdr>
                                      <w:divsChild>
                                        <w:div w:id="1954709311">
                                          <w:marLeft w:val="0"/>
                                          <w:marRight w:val="0"/>
                                          <w:marTop w:val="0"/>
                                          <w:marBottom w:val="0"/>
                                          <w:divBdr>
                                            <w:top w:val="none" w:sz="0" w:space="0" w:color="auto"/>
                                            <w:left w:val="none" w:sz="0" w:space="0" w:color="auto"/>
                                            <w:bottom w:val="none" w:sz="0" w:space="0" w:color="auto"/>
                                            <w:right w:val="none" w:sz="0" w:space="0" w:color="auto"/>
                                          </w:divBdr>
                                          <w:divsChild>
                                            <w:div w:id="2142922318">
                                              <w:marLeft w:val="0"/>
                                              <w:marRight w:val="0"/>
                                              <w:marTop w:val="0"/>
                                              <w:marBottom w:val="0"/>
                                              <w:divBdr>
                                                <w:top w:val="none" w:sz="0" w:space="0" w:color="auto"/>
                                                <w:left w:val="none" w:sz="0" w:space="0" w:color="auto"/>
                                                <w:bottom w:val="none" w:sz="0" w:space="0" w:color="auto"/>
                                                <w:right w:val="none" w:sz="0" w:space="0" w:color="auto"/>
                                              </w:divBdr>
                                              <w:divsChild>
                                                <w:div w:id="252401390">
                                                  <w:marLeft w:val="0"/>
                                                  <w:marRight w:val="0"/>
                                                  <w:marTop w:val="0"/>
                                                  <w:marBottom w:val="0"/>
                                                  <w:divBdr>
                                                    <w:top w:val="none" w:sz="0" w:space="0" w:color="auto"/>
                                                    <w:left w:val="none" w:sz="0" w:space="0" w:color="auto"/>
                                                    <w:bottom w:val="none" w:sz="0" w:space="0" w:color="auto"/>
                                                    <w:right w:val="none" w:sz="0" w:space="0" w:color="auto"/>
                                                  </w:divBdr>
                                                  <w:divsChild>
                                                    <w:div w:id="1231497633">
                                                      <w:marLeft w:val="0"/>
                                                      <w:marRight w:val="0"/>
                                                      <w:marTop w:val="0"/>
                                                      <w:marBottom w:val="0"/>
                                                      <w:divBdr>
                                                        <w:top w:val="none" w:sz="0" w:space="0" w:color="auto"/>
                                                        <w:left w:val="none" w:sz="0" w:space="0" w:color="auto"/>
                                                        <w:bottom w:val="none" w:sz="0" w:space="0" w:color="auto"/>
                                                        <w:right w:val="none" w:sz="0" w:space="0" w:color="auto"/>
                                                      </w:divBdr>
                                                      <w:divsChild>
                                                        <w:div w:id="581179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85322169">
          <w:marLeft w:val="0"/>
          <w:marRight w:val="0"/>
          <w:marTop w:val="0"/>
          <w:marBottom w:val="0"/>
          <w:divBdr>
            <w:top w:val="none" w:sz="0" w:space="0" w:color="auto"/>
            <w:left w:val="none" w:sz="0" w:space="0" w:color="auto"/>
            <w:bottom w:val="none" w:sz="0" w:space="0" w:color="auto"/>
            <w:right w:val="none" w:sz="0" w:space="0" w:color="auto"/>
          </w:divBdr>
          <w:divsChild>
            <w:div w:id="1050766951">
              <w:marLeft w:val="0"/>
              <w:marRight w:val="0"/>
              <w:marTop w:val="0"/>
              <w:marBottom w:val="0"/>
              <w:divBdr>
                <w:top w:val="none" w:sz="0" w:space="0" w:color="auto"/>
                <w:left w:val="none" w:sz="0" w:space="0" w:color="auto"/>
                <w:bottom w:val="none" w:sz="0" w:space="0" w:color="auto"/>
                <w:right w:val="none" w:sz="0" w:space="0" w:color="auto"/>
              </w:divBdr>
              <w:divsChild>
                <w:div w:id="312029739">
                  <w:marLeft w:val="0"/>
                  <w:marRight w:val="0"/>
                  <w:marTop w:val="0"/>
                  <w:marBottom w:val="0"/>
                  <w:divBdr>
                    <w:top w:val="none" w:sz="0" w:space="0" w:color="auto"/>
                    <w:left w:val="none" w:sz="0" w:space="0" w:color="auto"/>
                    <w:bottom w:val="none" w:sz="0" w:space="0" w:color="auto"/>
                    <w:right w:val="none" w:sz="0" w:space="0" w:color="auto"/>
                  </w:divBdr>
                  <w:divsChild>
                    <w:div w:id="722946203">
                      <w:marLeft w:val="0"/>
                      <w:marRight w:val="0"/>
                      <w:marTop w:val="0"/>
                      <w:marBottom w:val="0"/>
                      <w:divBdr>
                        <w:top w:val="none" w:sz="0" w:space="0" w:color="auto"/>
                        <w:left w:val="none" w:sz="0" w:space="0" w:color="auto"/>
                        <w:bottom w:val="none" w:sz="0" w:space="0" w:color="auto"/>
                        <w:right w:val="none" w:sz="0" w:space="0" w:color="auto"/>
                      </w:divBdr>
                      <w:divsChild>
                        <w:div w:id="35206325">
                          <w:marLeft w:val="0"/>
                          <w:marRight w:val="0"/>
                          <w:marTop w:val="0"/>
                          <w:marBottom w:val="0"/>
                          <w:divBdr>
                            <w:top w:val="none" w:sz="0" w:space="0" w:color="auto"/>
                            <w:left w:val="none" w:sz="0" w:space="0" w:color="auto"/>
                            <w:bottom w:val="none" w:sz="0" w:space="0" w:color="auto"/>
                            <w:right w:val="none" w:sz="0" w:space="0" w:color="auto"/>
                          </w:divBdr>
                          <w:divsChild>
                            <w:div w:id="372583904">
                              <w:marLeft w:val="0"/>
                              <w:marRight w:val="0"/>
                              <w:marTop w:val="0"/>
                              <w:marBottom w:val="0"/>
                              <w:divBdr>
                                <w:top w:val="none" w:sz="0" w:space="0" w:color="auto"/>
                                <w:left w:val="none" w:sz="0" w:space="0" w:color="auto"/>
                                <w:bottom w:val="none" w:sz="0" w:space="0" w:color="auto"/>
                                <w:right w:val="none" w:sz="0" w:space="0" w:color="auto"/>
                              </w:divBdr>
                              <w:divsChild>
                                <w:div w:id="2078504028">
                                  <w:marLeft w:val="0"/>
                                  <w:marRight w:val="0"/>
                                  <w:marTop w:val="0"/>
                                  <w:marBottom w:val="0"/>
                                  <w:divBdr>
                                    <w:top w:val="none" w:sz="0" w:space="0" w:color="auto"/>
                                    <w:left w:val="none" w:sz="0" w:space="0" w:color="auto"/>
                                    <w:bottom w:val="none" w:sz="0" w:space="0" w:color="auto"/>
                                    <w:right w:val="none" w:sz="0" w:space="0" w:color="auto"/>
                                  </w:divBdr>
                                  <w:divsChild>
                                    <w:div w:id="636378065">
                                      <w:marLeft w:val="0"/>
                                      <w:marRight w:val="0"/>
                                      <w:marTop w:val="0"/>
                                      <w:marBottom w:val="0"/>
                                      <w:divBdr>
                                        <w:top w:val="none" w:sz="0" w:space="0" w:color="auto"/>
                                        <w:left w:val="none" w:sz="0" w:space="0" w:color="auto"/>
                                        <w:bottom w:val="none" w:sz="0" w:space="0" w:color="auto"/>
                                        <w:right w:val="none" w:sz="0" w:space="0" w:color="auto"/>
                                      </w:divBdr>
                                      <w:divsChild>
                                        <w:div w:id="1648826898">
                                          <w:marLeft w:val="0"/>
                                          <w:marRight w:val="0"/>
                                          <w:marTop w:val="0"/>
                                          <w:marBottom w:val="0"/>
                                          <w:divBdr>
                                            <w:top w:val="none" w:sz="0" w:space="0" w:color="auto"/>
                                            <w:left w:val="none" w:sz="0" w:space="0" w:color="auto"/>
                                            <w:bottom w:val="none" w:sz="0" w:space="0" w:color="auto"/>
                                            <w:right w:val="none" w:sz="0" w:space="0" w:color="auto"/>
                                          </w:divBdr>
                                          <w:divsChild>
                                            <w:div w:id="1629699569">
                                              <w:marLeft w:val="0"/>
                                              <w:marRight w:val="0"/>
                                              <w:marTop w:val="0"/>
                                              <w:marBottom w:val="0"/>
                                              <w:divBdr>
                                                <w:top w:val="none" w:sz="0" w:space="0" w:color="auto"/>
                                                <w:left w:val="none" w:sz="0" w:space="0" w:color="auto"/>
                                                <w:bottom w:val="none" w:sz="0" w:space="0" w:color="auto"/>
                                                <w:right w:val="none" w:sz="0" w:space="0" w:color="auto"/>
                                              </w:divBdr>
                                              <w:divsChild>
                                                <w:div w:id="1991052418">
                                                  <w:marLeft w:val="0"/>
                                                  <w:marRight w:val="0"/>
                                                  <w:marTop w:val="0"/>
                                                  <w:marBottom w:val="0"/>
                                                  <w:divBdr>
                                                    <w:top w:val="none" w:sz="0" w:space="0" w:color="auto"/>
                                                    <w:left w:val="none" w:sz="0" w:space="0" w:color="auto"/>
                                                    <w:bottom w:val="none" w:sz="0" w:space="0" w:color="auto"/>
                                                    <w:right w:val="none" w:sz="0" w:space="0" w:color="auto"/>
                                                  </w:divBdr>
                                                  <w:divsChild>
                                                    <w:div w:id="926504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489641106">
          <w:marLeft w:val="0"/>
          <w:marRight w:val="0"/>
          <w:marTop w:val="0"/>
          <w:marBottom w:val="0"/>
          <w:divBdr>
            <w:top w:val="none" w:sz="0" w:space="0" w:color="auto"/>
            <w:left w:val="none" w:sz="0" w:space="0" w:color="auto"/>
            <w:bottom w:val="none" w:sz="0" w:space="0" w:color="auto"/>
            <w:right w:val="none" w:sz="0" w:space="0" w:color="auto"/>
          </w:divBdr>
          <w:divsChild>
            <w:div w:id="104470167">
              <w:marLeft w:val="0"/>
              <w:marRight w:val="0"/>
              <w:marTop w:val="0"/>
              <w:marBottom w:val="0"/>
              <w:divBdr>
                <w:top w:val="none" w:sz="0" w:space="0" w:color="auto"/>
                <w:left w:val="none" w:sz="0" w:space="0" w:color="auto"/>
                <w:bottom w:val="none" w:sz="0" w:space="0" w:color="auto"/>
                <w:right w:val="none" w:sz="0" w:space="0" w:color="auto"/>
              </w:divBdr>
              <w:divsChild>
                <w:div w:id="1925797204">
                  <w:marLeft w:val="0"/>
                  <w:marRight w:val="0"/>
                  <w:marTop w:val="0"/>
                  <w:marBottom w:val="0"/>
                  <w:divBdr>
                    <w:top w:val="none" w:sz="0" w:space="0" w:color="auto"/>
                    <w:left w:val="none" w:sz="0" w:space="0" w:color="auto"/>
                    <w:bottom w:val="none" w:sz="0" w:space="0" w:color="auto"/>
                    <w:right w:val="none" w:sz="0" w:space="0" w:color="auto"/>
                  </w:divBdr>
                  <w:divsChild>
                    <w:div w:id="1117677191">
                      <w:marLeft w:val="0"/>
                      <w:marRight w:val="0"/>
                      <w:marTop w:val="0"/>
                      <w:marBottom w:val="0"/>
                      <w:divBdr>
                        <w:top w:val="none" w:sz="0" w:space="0" w:color="auto"/>
                        <w:left w:val="none" w:sz="0" w:space="0" w:color="auto"/>
                        <w:bottom w:val="none" w:sz="0" w:space="0" w:color="auto"/>
                        <w:right w:val="none" w:sz="0" w:space="0" w:color="auto"/>
                      </w:divBdr>
                      <w:divsChild>
                        <w:div w:id="1224944775">
                          <w:marLeft w:val="0"/>
                          <w:marRight w:val="0"/>
                          <w:marTop w:val="0"/>
                          <w:marBottom w:val="0"/>
                          <w:divBdr>
                            <w:top w:val="none" w:sz="0" w:space="0" w:color="auto"/>
                            <w:left w:val="none" w:sz="0" w:space="0" w:color="auto"/>
                            <w:bottom w:val="none" w:sz="0" w:space="0" w:color="auto"/>
                            <w:right w:val="none" w:sz="0" w:space="0" w:color="auto"/>
                          </w:divBdr>
                          <w:divsChild>
                            <w:div w:id="2143762634">
                              <w:marLeft w:val="0"/>
                              <w:marRight w:val="0"/>
                              <w:marTop w:val="0"/>
                              <w:marBottom w:val="0"/>
                              <w:divBdr>
                                <w:top w:val="none" w:sz="0" w:space="0" w:color="auto"/>
                                <w:left w:val="none" w:sz="0" w:space="0" w:color="auto"/>
                                <w:bottom w:val="none" w:sz="0" w:space="0" w:color="auto"/>
                                <w:right w:val="none" w:sz="0" w:space="0" w:color="auto"/>
                              </w:divBdr>
                              <w:divsChild>
                                <w:div w:id="1346134873">
                                  <w:marLeft w:val="0"/>
                                  <w:marRight w:val="0"/>
                                  <w:marTop w:val="0"/>
                                  <w:marBottom w:val="0"/>
                                  <w:divBdr>
                                    <w:top w:val="none" w:sz="0" w:space="0" w:color="auto"/>
                                    <w:left w:val="none" w:sz="0" w:space="0" w:color="auto"/>
                                    <w:bottom w:val="none" w:sz="0" w:space="0" w:color="auto"/>
                                    <w:right w:val="none" w:sz="0" w:space="0" w:color="auto"/>
                                  </w:divBdr>
                                  <w:divsChild>
                                    <w:div w:id="620458604">
                                      <w:marLeft w:val="0"/>
                                      <w:marRight w:val="0"/>
                                      <w:marTop w:val="0"/>
                                      <w:marBottom w:val="0"/>
                                      <w:divBdr>
                                        <w:top w:val="none" w:sz="0" w:space="0" w:color="auto"/>
                                        <w:left w:val="none" w:sz="0" w:space="0" w:color="auto"/>
                                        <w:bottom w:val="none" w:sz="0" w:space="0" w:color="auto"/>
                                        <w:right w:val="none" w:sz="0" w:space="0" w:color="auto"/>
                                      </w:divBdr>
                                      <w:divsChild>
                                        <w:div w:id="1309437937">
                                          <w:marLeft w:val="0"/>
                                          <w:marRight w:val="0"/>
                                          <w:marTop w:val="0"/>
                                          <w:marBottom w:val="0"/>
                                          <w:divBdr>
                                            <w:top w:val="none" w:sz="0" w:space="0" w:color="auto"/>
                                            <w:left w:val="none" w:sz="0" w:space="0" w:color="auto"/>
                                            <w:bottom w:val="none" w:sz="0" w:space="0" w:color="auto"/>
                                            <w:right w:val="none" w:sz="0" w:space="0" w:color="auto"/>
                                          </w:divBdr>
                                          <w:divsChild>
                                            <w:div w:id="1257208923">
                                              <w:marLeft w:val="0"/>
                                              <w:marRight w:val="0"/>
                                              <w:marTop w:val="0"/>
                                              <w:marBottom w:val="0"/>
                                              <w:divBdr>
                                                <w:top w:val="none" w:sz="0" w:space="0" w:color="auto"/>
                                                <w:left w:val="none" w:sz="0" w:space="0" w:color="auto"/>
                                                <w:bottom w:val="none" w:sz="0" w:space="0" w:color="auto"/>
                                                <w:right w:val="none" w:sz="0" w:space="0" w:color="auto"/>
                                              </w:divBdr>
                                              <w:divsChild>
                                                <w:div w:id="982779086">
                                                  <w:marLeft w:val="0"/>
                                                  <w:marRight w:val="0"/>
                                                  <w:marTop w:val="0"/>
                                                  <w:marBottom w:val="0"/>
                                                  <w:divBdr>
                                                    <w:top w:val="none" w:sz="0" w:space="0" w:color="auto"/>
                                                    <w:left w:val="none" w:sz="0" w:space="0" w:color="auto"/>
                                                    <w:bottom w:val="none" w:sz="0" w:space="0" w:color="auto"/>
                                                    <w:right w:val="none" w:sz="0" w:space="0" w:color="auto"/>
                                                  </w:divBdr>
                                                  <w:divsChild>
                                                    <w:div w:id="1789081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92476940">
          <w:marLeft w:val="0"/>
          <w:marRight w:val="0"/>
          <w:marTop w:val="0"/>
          <w:marBottom w:val="0"/>
          <w:divBdr>
            <w:top w:val="none" w:sz="0" w:space="0" w:color="auto"/>
            <w:left w:val="none" w:sz="0" w:space="0" w:color="auto"/>
            <w:bottom w:val="none" w:sz="0" w:space="0" w:color="auto"/>
            <w:right w:val="none" w:sz="0" w:space="0" w:color="auto"/>
          </w:divBdr>
        </w:div>
        <w:div w:id="611087278">
          <w:marLeft w:val="0"/>
          <w:marRight w:val="0"/>
          <w:marTop w:val="0"/>
          <w:marBottom w:val="0"/>
          <w:divBdr>
            <w:top w:val="none" w:sz="0" w:space="0" w:color="auto"/>
            <w:left w:val="none" w:sz="0" w:space="0" w:color="auto"/>
            <w:bottom w:val="none" w:sz="0" w:space="0" w:color="auto"/>
            <w:right w:val="none" w:sz="0" w:space="0" w:color="auto"/>
          </w:divBdr>
          <w:divsChild>
            <w:div w:id="1213270324">
              <w:marLeft w:val="0"/>
              <w:marRight w:val="0"/>
              <w:marTop w:val="0"/>
              <w:marBottom w:val="0"/>
              <w:divBdr>
                <w:top w:val="none" w:sz="0" w:space="0" w:color="auto"/>
                <w:left w:val="none" w:sz="0" w:space="0" w:color="auto"/>
                <w:bottom w:val="none" w:sz="0" w:space="0" w:color="auto"/>
                <w:right w:val="none" w:sz="0" w:space="0" w:color="auto"/>
              </w:divBdr>
              <w:divsChild>
                <w:div w:id="1259562400">
                  <w:marLeft w:val="0"/>
                  <w:marRight w:val="0"/>
                  <w:marTop w:val="0"/>
                  <w:marBottom w:val="0"/>
                  <w:divBdr>
                    <w:top w:val="none" w:sz="0" w:space="0" w:color="auto"/>
                    <w:left w:val="none" w:sz="0" w:space="0" w:color="auto"/>
                    <w:bottom w:val="none" w:sz="0" w:space="0" w:color="auto"/>
                    <w:right w:val="none" w:sz="0" w:space="0" w:color="auto"/>
                  </w:divBdr>
                  <w:divsChild>
                    <w:div w:id="975993173">
                      <w:marLeft w:val="0"/>
                      <w:marRight w:val="0"/>
                      <w:marTop w:val="0"/>
                      <w:marBottom w:val="0"/>
                      <w:divBdr>
                        <w:top w:val="none" w:sz="0" w:space="0" w:color="auto"/>
                        <w:left w:val="none" w:sz="0" w:space="0" w:color="auto"/>
                        <w:bottom w:val="none" w:sz="0" w:space="0" w:color="auto"/>
                        <w:right w:val="none" w:sz="0" w:space="0" w:color="auto"/>
                      </w:divBdr>
                      <w:divsChild>
                        <w:div w:id="1479229746">
                          <w:marLeft w:val="0"/>
                          <w:marRight w:val="0"/>
                          <w:marTop w:val="0"/>
                          <w:marBottom w:val="0"/>
                          <w:divBdr>
                            <w:top w:val="none" w:sz="0" w:space="0" w:color="auto"/>
                            <w:left w:val="none" w:sz="0" w:space="0" w:color="auto"/>
                            <w:bottom w:val="none" w:sz="0" w:space="0" w:color="auto"/>
                            <w:right w:val="none" w:sz="0" w:space="0" w:color="auto"/>
                          </w:divBdr>
                          <w:divsChild>
                            <w:div w:id="322319019">
                              <w:marLeft w:val="0"/>
                              <w:marRight w:val="0"/>
                              <w:marTop w:val="0"/>
                              <w:marBottom w:val="0"/>
                              <w:divBdr>
                                <w:top w:val="none" w:sz="0" w:space="0" w:color="auto"/>
                                <w:left w:val="none" w:sz="0" w:space="0" w:color="auto"/>
                                <w:bottom w:val="none" w:sz="0" w:space="0" w:color="auto"/>
                                <w:right w:val="none" w:sz="0" w:space="0" w:color="auto"/>
                              </w:divBdr>
                              <w:divsChild>
                                <w:div w:id="395663977">
                                  <w:marLeft w:val="0"/>
                                  <w:marRight w:val="0"/>
                                  <w:marTop w:val="0"/>
                                  <w:marBottom w:val="0"/>
                                  <w:divBdr>
                                    <w:top w:val="none" w:sz="0" w:space="0" w:color="auto"/>
                                    <w:left w:val="none" w:sz="0" w:space="0" w:color="auto"/>
                                    <w:bottom w:val="none" w:sz="0" w:space="0" w:color="auto"/>
                                    <w:right w:val="none" w:sz="0" w:space="0" w:color="auto"/>
                                  </w:divBdr>
                                  <w:divsChild>
                                    <w:div w:id="1621913141">
                                      <w:marLeft w:val="0"/>
                                      <w:marRight w:val="0"/>
                                      <w:marTop w:val="0"/>
                                      <w:marBottom w:val="0"/>
                                      <w:divBdr>
                                        <w:top w:val="none" w:sz="0" w:space="0" w:color="auto"/>
                                        <w:left w:val="none" w:sz="0" w:space="0" w:color="auto"/>
                                        <w:bottom w:val="none" w:sz="0" w:space="0" w:color="auto"/>
                                        <w:right w:val="none" w:sz="0" w:space="0" w:color="auto"/>
                                      </w:divBdr>
                                      <w:divsChild>
                                        <w:div w:id="231619107">
                                          <w:marLeft w:val="0"/>
                                          <w:marRight w:val="0"/>
                                          <w:marTop w:val="0"/>
                                          <w:marBottom w:val="0"/>
                                          <w:divBdr>
                                            <w:top w:val="none" w:sz="0" w:space="0" w:color="auto"/>
                                            <w:left w:val="none" w:sz="0" w:space="0" w:color="auto"/>
                                            <w:bottom w:val="none" w:sz="0" w:space="0" w:color="auto"/>
                                            <w:right w:val="none" w:sz="0" w:space="0" w:color="auto"/>
                                          </w:divBdr>
                                          <w:divsChild>
                                            <w:div w:id="376467197">
                                              <w:marLeft w:val="0"/>
                                              <w:marRight w:val="0"/>
                                              <w:marTop w:val="0"/>
                                              <w:marBottom w:val="0"/>
                                              <w:divBdr>
                                                <w:top w:val="none" w:sz="0" w:space="0" w:color="auto"/>
                                                <w:left w:val="none" w:sz="0" w:space="0" w:color="auto"/>
                                                <w:bottom w:val="none" w:sz="0" w:space="0" w:color="auto"/>
                                                <w:right w:val="none" w:sz="0" w:space="0" w:color="auto"/>
                                              </w:divBdr>
                                              <w:divsChild>
                                                <w:div w:id="1551528131">
                                                  <w:marLeft w:val="0"/>
                                                  <w:marRight w:val="0"/>
                                                  <w:marTop w:val="0"/>
                                                  <w:marBottom w:val="0"/>
                                                  <w:divBdr>
                                                    <w:top w:val="none" w:sz="0" w:space="0" w:color="auto"/>
                                                    <w:left w:val="none" w:sz="0" w:space="0" w:color="auto"/>
                                                    <w:bottom w:val="none" w:sz="0" w:space="0" w:color="auto"/>
                                                    <w:right w:val="none" w:sz="0" w:space="0" w:color="auto"/>
                                                  </w:divBdr>
                                                  <w:divsChild>
                                                    <w:div w:id="272902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35642591">
          <w:marLeft w:val="0"/>
          <w:marRight w:val="0"/>
          <w:marTop w:val="0"/>
          <w:marBottom w:val="0"/>
          <w:divBdr>
            <w:top w:val="none" w:sz="0" w:space="0" w:color="auto"/>
            <w:left w:val="none" w:sz="0" w:space="0" w:color="auto"/>
            <w:bottom w:val="none" w:sz="0" w:space="0" w:color="auto"/>
            <w:right w:val="none" w:sz="0" w:space="0" w:color="auto"/>
          </w:divBdr>
          <w:divsChild>
            <w:div w:id="2109812817">
              <w:marLeft w:val="0"/>
              <w:marRight w:val="0"/>
              <w:marTop w:val="0"/>
              <w:marBottom w:val="0"/>
              <w:divBdr>
                <w:top w:val="none" w:sz="0" w:space="0" w:color="auto"/>
                <w:left w:val="none" w:sz="0" w:space="0" w:color="auto"/>
                <w:bottom w:val="none" w:sz="0" w:space="0" w:color="auto"/>
                <w:right w:val="none" w:sz="0" w:space="0" w:color="auto"/>
              </w:divBdr>
              <w:divsChild>
                <w:div w:id="761803352">
                  <w:marLeft w:val="0"/>
                  <w:marRight w:val="0"/>
                  <w:marTop w:val="0"/>
                  <w:marBottom w:val="0"/>
                  <w:divBdr>
                    <w:top w:val="none" w:sz="0" w:space="0" w:color="auto"/>
                    <w:left w:val="none" w:sz="0" w:space="0" w:color="auto"/>
                    <w:bottom w:val="none" w:sz="0" w:space="0" w:color="auto"/>
                    <w:right w:val="none" w:sz="0" w:space="0" w:color="auto"/>
                  </w:divBdr>
                  <w:divsChild>
                    <w:div w:id="950746317">
                      <w:marLeft w:val="0"/>
                      <w:marRight w:val="0"/>
                      <w:marTop w:val="0"/>
                      <w:marBottom w:val="0"/>
                      <w:divBdr>
                        <w:top w:val="none" w:sz="0" w:space="0" w:color="auto"/>
                        <w:left w:val="none" w:sz="0" w:space="0" w:color="auto"/>
                        <w:bottom w:val="none" w:sz="0" w:space="0" w:color="auto"/>
                        <w:right w:val="none" w:sz="0" w:space="0" w:color="auto"/>
                      </w:divBdr>
                      <w:divsChild>
                        <w:div w:id="1746604201">
                          <w:marLeft w:val="0"/>
                          <w:marRight w:val="0"/>
                          <w:marTop w:val="0"/>
                          <w:marBottom w:val="0"/>
                          <w:divBdr>
                            <w:top w:val="none" w:sz="0" w:space="0" w:color="auto"/>
                            <w:left w:val="none" w:sz="0" w:space="0" w:color="auto"/>
                            <w:bottom w:val="none" w:sz="0" w:space="0" w:color="auto"/>
                            <w:right w:val="none" w:sz="0" w:space="0" w:color="auto"/>
                          </w:divBdr>
                          <w:divsChild>
                            <w:div w:id="1007631854">
                              <w:marLeft w:val="0"/>
                              <w:marRight w:val="0"/>
                              <w:marTop w:val="0"/>
                              <w:marBottom w:val="0"/>
                              <w:divBdr>
                                <w:top w:val="none" w:sz="0" w:space="0" w:color="auto"/>
                                <w:left w:val="none" w:sz="0" w:space="0" w:color="auto"/>
                                <w:bottom w:val="none" w:sz="0" w:space="0" w:color="auto"/>
                                <w:right w:val="none" w:sz="0" w:space="0" w:color="auto"/>
                              </w:divBdr>
                              <w:divsChild>
                                <w:div w:id="1710647705">
                                  <w:marLeft w:val="0"/>
                                  <w:marRight w:val="0"/>
                                  <w:marTop w:val="0"/>
                                  <w:marBottom w:val="0"/>
                                  <w:divBdr>
                                    <w:top w:val="none" w:sz="0" w:space="0" w:color="auto"/>
                                    <w:left w:val="none" w:sz="0" w:space="0" w:color="auto"/>
                                    <w:bottom w:val="none" w:sz="0" w:space="0" w:color="auto"/>
                                    <w:right w:val="none" w:sz="0" w:space="0" w:color="auto"/>
                                  </w:divBdr>
                                  <w:divsChild>
                                    <w:div w:id="202135077">
                                      <w:marLeft w:val="0"/>
                                      <w:marRight w:val="0"/>
                                      <w:marTop w:val="0"/>
                                      <w:marBottom w:val="0"/>
                                      <w:divBdr>
                                        <w:top w:val="none" w:sz="0" w:space="0" w:color="auto"/>
                                        <w:left w:val="none" w:sz="0" w:space="0" w:color="auto"/>
                                        <w:bottom w:val="none" w:sz="0" w:space="0" w:color="auto"/>
                                        <w:right w:val="none" w:sz="0" w:space="0" w:color="auto"/>
                                      </w:divBdr>
                                      <w:divsChild>
                                        <w:div w:id="46999358">
                                          <w:marLeft w:val="0"/>
                                          <w:marRight w:val="0"/>
                                          <w:marTop w:val="0"/>
                                          <w:marBottom w:val="0"/>
                                          <w:divBdr>
                                            <w:top w:val="none" w:sz="0" w:space="0" w:color="auto"/>
                                            <w:left w:val="none" w:sz="0" w:space="0" w:color="auto"/>
                                            <w:bottom w:val="none" w:sz="0" w:space="0" w:color="auto"/>
                                            <w:right w:val="none" w:sz="0" w:space="0" w:color="auto"/>
                                          </w:divBdr>
                                          <w:divsChild>
                                            <w:div w:id="1987858851">
                                              <w:marLeft w:val="0"/>
                                              <w:marRight w:val="0"/>
                                              <w:marTop w:val="0"/>
                                              <w:marBottom w:val="0"/>
                                              <w:divBdr>
                                                <w:top w:val="none" w:sz="0" w:space="0" w:color="auto"/>
                                                <w:left w:val="none" w:sz="0" w:space="0" w:color="auto"/>
                                                <w:bottom w:val="none" w:sz="0" w:space="0" w:color="auto"/>
                                                <w:right w:val="none" w:sz="0" w:space="0" w:color="auto"/>
                                              </w:divBdr>
                                              <w:divsChild>
                                                <w:div w:id="2118864858">
                                                  <w:marLeft w:val="0"/>
                                                  <w:marRight w:val="0"/>
                                                  <w:marTop w:val="0"/>
                                                  <w:marBottom w:val="0"/>
                                                  <w:divBdr>
                                                    <w:top w:val="none" w:sz="0" w:space="0" w:color="auto"/>
                                                    <w:left w:val="none" w:sz="0" w:space="0" w:color="auto"/>
                                                    <w:bottom w:val="none" w:sz="0" w:space="0" w:color="auto"/>
                                                    <w:right w:val="none" w:sz="0" w:space="0" w:color="auto"/>
                                                  </w:divBdr>
                                                  <w:divsChild>
                                                    <w:div w:id="258876875">
                                                      <w:marLeft w:val="0"/>
                                                      <w:marRight w:val="0"/>
                                                      <w:marTop w:val="0"/>
                                                      <w:marBottom w:val="0"/>
                                                      <w:divBdr>
                                                        <w:top w:val="none" w:sz="0" w:space="0" w:color="auto"/>
                                                        <w:left w:val="none" w:sz="0" w:space="0" w:color="auto"/>
                                                        <w:bottom w:val="none" w:sz="0" w:space="0" w:color="auto"/>
                                                        <w:right w:val="none" w:sz="0" w:space="0" w:color="auto"/>
                                                      </w:divBdr>
                                                      <w:divsChild>
                                                        <w:div w:id="527136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52240726">
          <w:marLeft w:val="0"/>
          <w:marRight w:val="0"/>
          <w:marTop w:val="0"/>
          <w:marBottom w:val="0"/>
          <w:divBdr>
            <w:top w:val="none" w:sz="0" w:space="0" w:color="auto"/>
            <w:left w:val="none" w:sz="0" w:space="0" w:color="auto"/>
            <w:bottom w:val="none" w:sz="0" w:space="0" w:color="auto"/>
            <w:right w:val="none" w:sz="0" w:space="0" w:color="auto"/>
          </w:divBdr>
        </w:div>
        <w:div w:id="798188699">
          <w:marLeft w:val="0"/>
          <w:marRight w:val="0"/>
          <w:marTop w:val="0"/>
          <w:marBottom w:val="0"/>
          <w:divBdr>
            <w:top w:val="none" w:sz="0" w:space="0" w:color="auto"/>
            <w:left w:val="none" w:sz="0" w:space="0" w:color="auto"/>
            <w:bottom w:val="none" w:sz="0" w:space="0" w:color="auto"/>
            <w:right w:val="none" w:sz="0" w:space="0" w:color="auto"/>
          </w:divBdr>
          <w:divsChild>
            <w:div w:id="538007336">
              <w:marLeft w:val="0"/>
              <w:marRight w:val="0"/>
              <w:marTop w:val="0"/>
              <w:marBottom w:val="0"/>
              <w:divBdr>
                <w:top w:val="none" w:sz="0" w:space="0" w:color="auto"/>
                <w:left w:val="none" w:sz="0" w:space="0" w:color="auto"/>
                <w:bottom w:val="none" w:sz="0" w:space="0" w:color="auto"/>
                <w:right w:val="none" w:sz="0" w:space="0" w:color="auto"/>
              </w:divBdr>
              <w:divsChild>
                <w:div w:id="1495300759">
                  <w:marLeft w:val="0"/>
                  <w:marRight w:val="0"/>
                  <w:marTop w:val="0"/>
                  <w:marBottom w:val="0"/>
                  <w:divBdr>
                    <w:top w:val="none" w:sz="0" w:space="0" w:color="auto"/>
                    <w:left w:val="none" w:sz="0" w:space="0" w:color="auto"/>
                    <w:bottom w:val="none" w:sz="0" w:space="0" w:color="auto"/>
                    <w:right w:val="none" w:sz="0" w:space="0" w:color="auto"/>
                  </w:divBdr>
                  <w:divsChild>
                    <w:div w:id="359093413">
                      <w:marLeft w:val="0"/>
                      <w:marRight w:val="0"/>
                      <w:marTop w:val="0"/>
                      <w:marBottom w:val="0"/>
                      <w:divBdr>
                        <w:top w:val="none" w:sz="0" w:space="0" w:color="auto"/>
                        <w:left w:val="none" w:sz="0" w:space="0" w:color="auto"/>
                        <w:bottom w:val="none" w:sz="0" w:space="0" w:color="auto"/>
                        <w:right w:val="none" w:sz="0" w:space="0" w:color="auto"/>
                      </w:divBdr>
                      <w:divsChild>
                        <w:div w:id="1456219886">
                          <w:marLeft w:val="0"/>
                          <w:marRight w:val="0"/>
                          <w:marTop w:val="0"/>
                          <w:marBottom w:val="0"/>
                          <w:divBdr>
                            <w:top w:val="none" w:sz="0" w:space="0" w:color="auto"/>
                            <w:left w:val="none" w:sz="0" w:space="0" w:color="auto"/>
                            <w:bottom w:val="none" w:sz="0" w:space="0" w:color="auto"/>
                            <w:right w:val="none" w:sz="0" w:space="0" w:color="auto"/>
                          </w:divBdr>
                          <w:divsChild>
                            <w:div w:id="1438478182">
                              <w:marLeft w:val="0"/>
                              <w:marRight w:val="0"/>
                              <w:marTop w:val="0"/>
                              <w:marBottom w:val="0"/>
                              <w:divBdr>
                                <w:top w:val="none" w:sz="0" w:space="0" w:color="auto"/>
                                <w:left w:val="none" w:sz="0" w:space="0" w:color="auto"/>
                                <w:bottom w:val="none" w:sz="0" w:space="0" w:color="auto"/>
                                <w:right w:val="none" w:sz="0" w:space="0" w:color="auto"/>
                              </w:divBdr>
                              <w:divsChild>
                                <w:div w:id="1634824139">
                                  <w:marLeft w:val="0"/>
                                  <w:marRight w:val="0"/>
                                  <w:marTop w:val="0"/>
                                  <w:marBottom w:val="0"/>
                                  <w:divBdr>
                                    <w:top w:val="none" w:sz="0" w:space="0" w:color="auto"/>
                                    <w:left w:val="none" w:sz="0" w:space="0" w:color="auto"/>
                                    <w:bottom w:val="none" w:sz="0" w:space="0" w:color="auto"/>
                                    <w:right w:val="none" w:sz="0" w:space="0" w:color="auto"/>
                                  </w:divBdr>
                                  <w:divsChild>
                                    <w:div w:id="1186557202">
                                      <w:marLeft w:val="0"/>
                                      <w:marRight w:val="0"/>
                                      <w:marTop w:val="0"/>
                                      <w:marBottom w:val="0"/>
                                      <w:divBdr>
                                        <w:top w:val="none" w:sz="0" w:space="0" w:color="auto"/>
                                        <w:left w:val="none" w:sz="0" w:space="0" w:color="auto"/>
                                        <w:bottom w:val="none" w:sz="0" w:space="0" w:color="auto"/>
                                        <w:right w:val="none" w:sz="0" w:space="0" w:color="auto"/>
                                      </w:divBdr>
                                      <w:divsChild>
                                        <w:div w:id="1526867402">
                                          <w:marLeft w:val="0"/>
                                          <w:marRight w:val="0"/>
                                          <w:marTop w:val="0"/>
                                          <w:marBottom w:val="0"/>
                                          <w:divBdr>
                                            <w:top w:val="none" w:sz="0" w:space="0" w:color="auto"/>
                                            <w:left w:val="none" w:sz="0" w:space="0" w:color="auto"/>
                                            <w:bottom w:val="none" w:sz="0" w:space="0" w:color="auto"/>
                                            <w:right w:val="none" w:sz="0" w:space="0" w:color="auto"/>
                                          </w:divBdr>
                                          <w:divsChild>
                                            <w:div w:id="184901968">
                                              <w:marLeft w:val="0"/>
                                              <w:marRight w:val="0"/>
                                              <w:marTop w:val="0"/>
                                              <w:marBottom w:val="0"/>
                                              <w:divBdr>
                                                <w:top w:val="none" w:sz="0" w:space="0" w:color="auto"/>
                                                <w:left w:val="none" w:sz="0" w:space="0" w:color="auto"/>
                                                <w:bottom w:val="none" w:sz="0" w:space="0" w:color="auto"/>
                                                <w:right w:val="none" w:sz="0" w:space="0" w:color="auto"/>
                                              </w:divBdr>
                                              <w:divsChild>
                                                <w:div w:id="511530587">
                                                  <w:marLeft w:val="0"/>
                                                  <w:marRight w:val="0"/>
                                                  <w:marTop w:val="0"/>
                                                  <w:marBottom w:val="0"/>
                                                  <w:divBdr>
                                                    <w:top w:val="none" w:sz="0" w:space="0" w:color="auto"/>
                                                    <w:left w:val="none" w:sz="0" w:space="0" w:color="auto"/>
                                                    <w:bottom w:val="none" w:sz="0" w:space="0" w:color="auto"/>
                                                    <w:right w:val="none" w:sz="0" w:space="0" w:color="auto"/>
                                                  </w:divBdr>
                                                  <w:divsChild>
                                                    <w:div w:id="1356661617">
                                                      <w:marLeft w:val="0"/>
                                                      <w:marRight w:val="0"/>
                                                      <w:marTop w:val="0"/>
                                                      <w:marBottom w:val="0"/>
                                                      <w:divBdr>
                                                        <w:top w:val="none" w:sz="0" w:space="0" w:color="auto"/>
                                                        <w:left w:val="none" w:sz="0" w:space="0" w:color="auto"/>
                                                        <w:bottom w:val="none" w:sz="0" w:space="0" w:color="auto"/>
                                                        <w:right w:val="none" w:sz="0" w:space="0" w:color="auto"/>
                                                      </w:divBdr>
                                                      <w:divsChild>
                                                        <w:div w:id="2051496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05052412">
          <w:marLeft w:val="0"/>
          <w:marRight w:val="0"/>
          <w:marTop w:val="0"/>
          <w:marBottom w:val="0"/>
          <w:divBdr>
            <w:top w:val="none" w:sz="0" w:space="0" w:color="auto"/>
            <w:left w:val="none" w:sz="0" w:space="0" w:color="auto"/>
            <w:bottom w:val="none" w:sz="0" w:space="0" w:color="auto"/>
            <w:right w:val="none" w:sz="0" w:space="0" w:color="auto"/>
          </w:divBdr>
          <w:divsChild>
            <w:div w:id="897203609">
              <w:marLeft w:val="0"/>
              <w:marRight w:val="0"/>
              <w:marTop w:val="0"/>
              <w:marBottom w:val="0"/>
              <w:divBdr>
                <w:top w:val="none" w:sz="0" w:space="0" w:color="auto"/>
                <w:left w:val="none" w:sz="0" w:space="0" w:color="auto"/>
                <w:bottom w:val="none" w:sz="0" w:space="0" w:color="auto"/>
                <w:right w:val="none" w:sz="0" w:space="0" w:color="auto"/>
              </w:divBdr>
              <w:divsChild>
                <w:div w:id="2140372869">
                  <w:marLeft w:val="0"/>
                  <w:marRight w:val="0"/>
                  <w:marTop w:val="0"/>
                  <w:marBottom w:val="0"/>
                  <w:divBdr>
                    <w:top w:val="none" w:sz="0" w:space="0" w:color="auto"/>
                    <w:left w:val="none" w:sz="0" w:space="0" w:color="auto"/>
                    <w:bottom w:val="none" w:sz="0" w:space="0" w:color="auto"/>
                    <w:right w:val="none" w:sz="0" w:space="0" w:color="auto"/>
                  </w:divBdr>
                  <w:divsChild>
                    <w:div w:id="473764929">
                      <w:marLeft w:val="0"/>
                      <w:marRight w:val="0"/>
                      <w:marTop w:val="0"/>
                      <w:marBottom w:val="0"/>
                      <w:divBdr>
                        <w:top w:val="none" w:sz="0" w:space="0" w:color="auto"/>
                        <w:left w:val="none" w:sz="0" w:space="0" w:color="auto"/>
                        <w:bottom w:val="none" w:sz="0" w:space="0" w:color="auto"/>
                        <w:right w:val="none" w:sz="0" w:space="0" w:color="auto"/>
                      </w:divBdr>
                      <w:divsChild>
                        <w:div w:id="136921300">
                          <w:marLeft w:val="0"/>
                          <w:marRight w:val="0"/>
                          <w:marTop w:val="0"/>
                          <w:marBottom w:val="0"/>
                          <w:divBdr>
                            <w:top w:val="none" w:sz="0" w:space="0" w:color="auto"/>
                            <w:left w:val="none" w:sz="0" w:space="0" w:color="auto"/>
                            <w:bottom w:val="none" w:sz="0" w:space="0" w:color="auto"/>
                            <w:right w:val="none" w:sz="0" w:space="0" w:color="auto"/>
                          </w:divBdr>
                          <w:divsChild>
                            <w:div w:id="1426147406">
                              <w:marLeft w:val="0"/>
                              <w:marRight w:val="0"/>
                              <w:marTop w:val="0"/>
                              <w:marBottom w:val="0"/>
                              <w:divBdr>
                                <w:top w:val="none" w:sz="0" w:space="0" w:color="auto"/>
                                <w:left w:val="none" w:sz="0" w:space="0" w:color="auto"/>
                                <w:bottom w:val="none" w:sz="0" w:space="0" w:color="auto"/>
                                <w:right w:val="none" w:sz="0" w:space="0" w:color="auto"/>
                              </w:divBdr>
                              <w:divsChild>
                                <w:div w:id="411319609">
                                  <w:marLeft w:val="0"/>
                                  <w:marRight w:val="0"/>
                                  <w:marTop w:val="0"/>
                                  <w:marBottom w:val="0"/>
                                  <w:divBdr>
                                    <w:top w:val="none" w:sz="0" w:space="0" w:color="auto"/>
                                    <w:left w:val="none" w:sz="0" w:space="0" w:color="auto"/>
                                    <w:bottom w:val="none" w:sz="0" w:space="0" w:color="auto"/>
                                    <w:right w:val="none" w:sz="0" w:space="0" w:color="auto"/>
                                  </w:divBdr>
                                  <w:divsChild>
                                    <w:div w:id="107045158">
                                      <w:marLeft w:val="0"/>
                                      <w:marRight w:val="0"/>
                                      <w:marTop w:val="0"/>
                                      <w:marBottom w:val="0"/>
                                      <w:divBdr>
                                        <w:top w:val="none" w:sz="0" w:space="0" w:color="auto"/>
                                        <w:left w:val="none" w:sz="0" w:space="0" w:color="auto"/>
                                        <w:bottom w:val="none" w:sz="0" w:space="0" w:color="auto"/>
                                        <w:right w:val="none" w:sz="0" w:space="0" w:color="auto"/>
                                      </w:divBdr>
                                      <w:divsChild>
                                        <w:div w:id="133375946">
                                          <w:marLeft w:val="0"/>
                                          <w:marRight w:val="0"/>
                                          <w:marTop w:val="0"/>
                                          <w:marBottom w:val="0"/>
                                          <w:divBdr>
                                            <w:top w:val="none" w:sz="0" w:space="0" w:color="auto"/>
                                            <w:left w:val="none" w:sz="0" w:space="0" w:color="auto"/>
                                            <w:bottom w:val="none" w:sz="0" w:space="0" w:color="auto"/>
                                            <w:right w:val="none" w:sz="0" w:space="0" w:color="auto"/>
                                          </w:divBdr>
                                          <w:divsChild>
                                            <w:div w:id="1620330368">
                                              <w:marLeft w:val="0"/>
                                              <w:marRight w:val="0"/>
                                              <w:marTop w:val="0"/>
                                              <w:marBottom w:val="0"/>
                                              <w:divBdr>
                                                <w:top w:val="none" w:sz="0" w:space="0" w:color="auto"/>
                                                <w:left w:val="none" w:sz="0" w:space="0" w:color="auto"/>
                                                <w:bottom w:val="none" w:sz="0" w:space="0" w:color="auto"/>
                                                <w:right w:val="none" w:sz="0" w:space="0" w:color="auto"/>
                                              </w:divBdr>
                                              <w:divsChild>
                                                <w:div w:id="1199584566">
                                                  <w:marLeft w:val="0"/>
                                                  <w:marRight w:val="0"/>
                                                  <w:marTop w:val="0"/>
                                                  <w:marBottom w:val="0"/>
                                                  <w:divBdr>
                                                    <w:top w:val="none" w:sz="0" w:space="0" w:color="auto"/>
                                                    <w:left w:val="none" w:sz="0" w:space="0" w:color="auto"/>
                                                    <w:bottom w:val="none" w:sz="0" w:space="0" w:color="auto"/>
                                                    <w:right w:val="none" w:sz="0" w:space="0" w:color="auto"/>
                                                  </w:divBdr>
                                                  <w:divsChild>
                                                    <w:div w:id="257183278">
                                                      <w:marLeft w:val="0"/>
                                                      <w:marRight w:val="0"/>
                                                      <w:marTop w:val="0"/>
                                                      <w:marBottom w:val="0"/>
                                                      <w:divBdr>
                                                        <w:top w:val="none" w:sz="0" w:space="0" w:color="auto"/>
                                                        <w:left w:val="none" w:sz="0" w:space="0" w:color="auto"/>
                                                        <w:bottom w:val="none" w:sz="0" w:space="0" w:color="auto"/>
                                                        <w:right w:val="none" w:sz="0" w:space="0" w:color="auto"/>
                                                      </w:divBdr>
                                                      <w:divsChild>
                                                        <w:div w:id="1621910715">
                                                          <w:marLeft w:val="0"/>
                                                          <w:marRight w:val="0"/>
                                                          <w:marTop w:val="0"/>
                                                          <w:marBottom w:val="0"/>
                                                          <w:divBdr>
                                                            <w:top w:val="none" w:sz="0" w:space="0" w:color="auto"/>
                                                            <w:left w:val="none" w:sz="0" w:space="0" w:color="auto"/>
                                                            <w:bottom w:val="none" w:sz="0" w:space="0" w:color="auto"/>
                                                            <w:right w:val="none" w:sz="0" w:space="0" w:color="auto"/>
                                                          </w:divBdr>
                                                          <w:divsChild>
                                                            <w:div w:id="417942095">
                                                              <w:marLeft w:val="0"/>
                                                              <w:marRight w:val="0"/>
                                                              <w:marTop w:val="0"/>
                                                              <w:marBottom w:val="0"/>
                                                              <w:divBdr>
                                                                <w:top w:val="none" w:sz="0" w:space="0" w:color="auto"/>
                                                                <w:left w:val="none" w:sz="0" w:space="0" w:color="auto"/>
                                                                <w:bottom w:val="none" w:sz="0" w:space="0" w:color="auto"/>
                                                                <w:right w:val="none" w:sz="0" w:space="0" w:color="auto"/>
                                                              </w:divBdr>
                                                              <w:divsChild>
                                                                <w:div w:id="1809587720">
                                                                  <w:marLeft w:val="0"/>
                                                                  <w:marRight w:val="0"/>
                                                                  <w:marTop w:val="0"/>
                                                                  <w:marBottom w:val="0"/>
                                                                  <w:divBdr>
                                                                    <w:top w:val="none" w:sz="0" w:space="0" w:color="auto"/>
                                                                    <w:left w:val="none" w:sz="0" w:space="0" w:color="auto"/>
                                                                    <w:bottom w:val="none" w:sz="0" w:space="0" w:color="auto"/>
                                                                    <w:right w:val="none" w:sz="0" w:space="0" w:color="auto"/>
                                                                  </w:divBdr>
                                                                  <w:divsChild>
                                                                    <w:div w:id="1847164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924194490">
          <w:marLeft w:val="0"/>
          <w:marRight w:val="0"/>
          <w:marTop w:val="0"/>
          <w:marBottom w:val="0"/>
          <w:divBdr>
            <w:top w:val="none" w:sz="0" w:space="0" w:color="auto"/>
            <w:left w:val="none" w:sz="0" w:space="0" w:color="auto"/>
            <w:bottom w:val="none" w:sz="0" w:space="0" w:color="auto"/>
            <w:right w:val="none" w:sz="0" w:space="0" w:color="auto"/>
          </w:divBdr>
        </w:div>
        <w:div w:id="1157961998">
          <w:marLeft w:val="0"/>
          <w:marRight w:val="0"/>
          <w:marTop w:val="0"/>
          <w:marBottom w:val="0"/>
          <w:divBdr>
            <w:top w:val="none" w:sz="0" w:space="0" w:color="auto"/>
            <w:left w:val="none" w:sz="0" w:space="0" w:color="auto"/>
            <w:bottom w:val="none" w:sz="0" w:space="0" w:color="auto"/>
            <w:right w:val="none" w:sz="0" w:space="0" w:color="auto"/>
          </w:divBdr>
        </w:div>
        <w:div w:id="1288660550">
          <w:marLeft w:val="0"/>
          <w:marRight w:val="0"/>
          <w:marTop w:val="0"/>
          <w:marBottom w:val="0"/>
          <w:divBdr>
            <w:top w:val="none" w:sz="0" w:space="0" w:color="auto"/>
            <w:left w:val="none" w:sz="0" w:space="0" w:color="auto"/>
            <w:bottom w:val="none" w:sz="0" w:space="0" w:color="auto"/>
            <w:right w:val="none" w:sz="0" w:space="0" w:color="auto"/>
          </w:divBdr>
          <w:divsChild>
            <w:div w:id="214704913">
              <w:marLeft w:val="0"/>
              <w:marRight w:val="0"/>
              <w:marTop w:val="0"/>
              <w:marBottom w:val="0"/>
              <w:divBdr>
                <w:top w:val="none" w:sz="0" w:space="0" w:color="auto"/>
                <w:left w:val="none" w:sz="0" w:space="0" w:color="auto"/>
                <w:bottom w:val="none" w:sz="0" w:space="0" w:color="auto"/>
                <w:right w:val="none" w:sz="0" w:space="0" w:color="auto"/>
              </w:divBdr>
              <w:divsChild>
                <w:div w:id="1373076052">
                  <w:marLeft w:val="0"/>
                  <w:marRight w:val="0"/>
                  <w:marTop w:val="0"/>
                  <w:marBottom w:val="0"/>
                  <w:divBdr>
                    <w:top w:val="none" w:sz="0" w:space="0" w:color="auto"/>
                    <w:left w:val="none" w:sz="0" w:space="0" w:color="auto"/>
                    <w:bottom w:val="none" w:sz="0" w:space="0" w:color="auto"/>
                    <w:right w:val="none" w:sz="0" w:space="0" w:color="auto"/>
                  </w:divBdr>
                  <w:divsChild>
                    <w:div w:id="57439282">
                      <w:marLeft w:val="0"/>
                      <w:marRight w:val="0"/>
                      <w:marTop w:val="0"/>
                      <w:marBottom w:val="0"/>
                      <w:divBdr>
                        <w:top w:val="none" w:sz="0" w:space="0" w:color="auto"/>
                        <w:left w:val="none" w:sz="0" w:space="0" w:color="auto"/>
                        <w:bottom w:val="none" w:sz="0" w:space="0" w:color="auto"/>
                        <w:right w:val="none" w:sz="0" w:space="0" w:color="auto"/>
                      </w:divBdr>
                      <w:divsChild>
                        <w:div w:id="179586223">
                          <w:marLeft w:val="0"/>
                          <w:marRight w:val="0"/>
                          <w:marTop w:val="0"/>
                          <w:marBottom w:val="0"/>
                          <w:divBdr>
                            <w:top w:val="none" w:sz="0" w:space="0" w:color="auto"/>
                            <w:left w:val="none" w:sz="0" w:space="0" w:color="auto"/>
                            <w:bottom w:val="none" w:sz="0" w:space="0" w:color="auto"/>
                            <w:right w:val="none" w:sz="0" w:space="0" w:color="auto"/>
                          </w:divBdr>
                          <w:divsChild>
                            <w:div w:id="576327628">
                              <w:marLeft w:val="0"/>
                              <w:marRight w:val="0"/>
                              <w:marTop w:val="0"/>
                              <w:marBottom w:val="0"/>
                              <w:divBdr>
                                <w:top w:val="none" w:sz="0" w:space="0" w:color="auto"/>
                                <w:left w:val="none" w:sz="0" w:space="0" w:color="auto"/>
                                <w:bottom w:val="none" w:sz="0" w:space="0" w:color="auto"/>
                                <w:right w:val="none" w:sz="0" w:space="0" w:color="auto"/>
                              </w:divBdr>
                              <w:divsChild>
                                <w:div w:id="1542859493">
                                  <w:marLeft w:val="0"/>
                                  <w:marRight w:val="0"/>
                                  <w:marTop w:val="0"/>
                                  <w:marBottom w:val="0"/>
                                  <w:divBdr>
                                    <w:top w:val="none" w:sz="0" w:space="0" w:color="auto"/>
                                    <w:left w:val="none" w:sz="0" w:space="0" w:color="auto"/>
                                    <w:bottom w:val="none" w:sz="0" w:space="0" w:color="auto"/>
                                    <w:right w:val="none" w:sz="0" w:space="0" w:color="auto"/>
                                  </w:divBdr>
                                  <w:divsChild>
                                    <w:div w:id="1755317321">
                                      <w:marLeft w:val="0"/>
                                      <w:marRight w:val="0"/>
                                      <w:marTop w:val="0"/>
                                      <w:marBottom w:val="0"/>
                                      <w:divBdr>
                                        <w:top w:val="none" w:sz="0" w:space="0" w:color="auto"/>
                                        <w:left w:val="none" w:sz="0" w:space="0" w:color="auto"/>
                                        <w:bottom w:val="none" w:sz="0" w:space="0" w:color="auto"/>
                                        <w:right w:val="none" w:sz="0" w:space="0" w:color="auto"/>
                                      </w:divBdr>
                                      <w:divsChild>
                                        <w:div w:id="1763843303">
                                          <w:marLeft w:val="0"/>
                                          <w:marRight w:val="0"/>
                                          <w:marTop w:val="0"/>
                                          <w:marBottom w:val="0"/>
                                          <w:divBdr>
                                            <w:top w:val="none" w:sz="0" w:space="0" w:color="auto"/>
                                            <w:left w:val="none" w:sz="0" w:space="0" w:color="auto"/>
                                            <w:bottom w:val="none" w:sz="0" w:space="0" w:color="auto"/>
                                            <w:right w:val="none" w:sz="0" w:space="0" w:color="auto"/>
                                          </w:divBdr>
                                          <w:divsChild>
                                            <w:div w:id="551044410">
                                              <w:marLeft w:val="0"/>
                                              <w:marRight w:val="0"/>
                                              <w:marTop w:val="0"/>
                                              <w:marBottom w:val="0"/>
                                              <w:divBdr>
                                                <w:top w:val="none" w:sz="0" w:space="0" w:color="auto"/>
                                                <w:left w:val="none" w:sz="0" w:space="0" w:color="auto"/>
                                                <w:bottom w:val="none" w:sz="0" w:space="0" w:color="auto"/>
                                                <w:right w:val="none" w:sz="0" w:space="0" w:color="auto"/>
                                              </w:divBdr>
                                              <w:divsChild>
                                                <w:div w:id="1278953408">
                                                  <w:marLeft w:val="0"/>
                                                  <w:marRight w:val="0"/>
                                                  <w:marTop w:val="0"/>
                                                  <w:marBottom w:val="0"/>
                                                  <w:divBdr>
                                                    <w:top w:val="none" w:sz="0" w:space="0" w:color="auto"/>
                                                    <w:left w:val="none" w:sz="0" w:space="0" w:color="auto"/>
                                                    <w:bottom w:val="none" w:sz="0" w:space="0" w:color="auto"/>
                                                    <w:right w:val="none" w:sz="0" w:space="0" w:color="auto"/>
                                                  </w:divBdr>
                                                  <w:divsChild>
                                                    <w:div w:id="1038552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93486328">
          <w:marLeft w:val="0"/>
          <w:marRight w:val="0"/>
          <w:marTop w:val="0"/>
          <w:marBottom w:val="0"/>
          <w:divBdr>
            <w:top w:val="none" w:sz="0" w:space="0" w:color="auto"/>
            <w:left w:val="none" w:sz="0" w:space="0" w:color="auto"/>
            <w:bottom w:val="none" w:sz="0" w:space="0" w:color="auto"/>
            <w:right w:val="none" w:sz="0" w:space="0" w:color="auto"/>
          </w:divBdr>
          <w:divsChild>
            <w:div w:id="241916022">
              <w:marLeft w:val="0"/>
              <w:marRight w:val="0"/>
              <w:marTop w:val="0"/>
              <w:marBottom w:val="0"/>
              <w:divBdr>
                <w:top w:val="none" w:sz="0" w:space="0" w:color="auto"/>
                <w:left w:val="none" w:sz="0" w:space="0" w:color="auto"/>
                <w:bottom w:val="none" w:sz="0" w:space="0" w:color="auto"/>
                <w:right w:val="none" w:sz="0" w:space="0" w:color="auto"/>
              </w:divBdr>
              <w:divsChild>
                <w:div w:id="372968252">
                  <w:marLeft w:val="0"/>
                  <w:marRight w:val="0"/>
                  <w:marTop w:val="0"/>
                  <w:marBottom w:val="0"/>
                  <w:divBdr>
                    <w:top w:val="none" w:sz="0" w:space="0" w:color="auto"/>
                    <w:left w:val="none" w:sz="0" w:space="0" w:color="auto"/>
                    <w:bottom w:val="none" w:sz="0" w:space="0" w:color="auto"/>
                    <w:right w:val="none" w:sz="0" w:space="0" w:color="auto"/>
                  </w:divBdr>
                  <w:divsChild>
                    <w:div w:id="1116869771">
                      <w:marLeft w:val="0"/>
                      <w:marRight w:val="0"/>
                      <w:marTop w:val="0"/>
                      <w:marBottom w:val="0"/>
                      <w:divBdr>
                        <w:top w:val="none" w:sz="0" w:space="0" w:color="auto"/>
                        <w:left w:val="none" w:sz="0" w:space="0" w:color="auto"/>
                        <w:bottom w:val="none" w:sz="0" w:space="0" w:color="auto"/>
                        <w:right w:val="none" w:sz="0" w:space="0" w:color="auto"/>
                      </w:divBdr>
                      <w:divsChild>
                        <w:div w:id="671488547">
                          <w:marLeft w:val="0"/>
                          <w:marRight w:val="0"/>
                          <w:marTop w:val="0"/>
                          <w:marBottom w:val="0"/>
                          <w:divBdr>
                            <w:top w:val="none" w:sz="0" w:space="0" w:color="auto"/>
                            <w:left w:val="none" w:sz="0" w:space="0" w:color="auto"/>
                            <w:bottom w:val="none" w:sz="0" w:space="0" w:color="auto"/>
                            <w:right w:val="none" w:sz="0" w:space="0" w:color="auto"/>
                          </w:divBdr>
                          <w:divsChild>
                            <w:div w:id="791746279">
                              <w:marLeft w:val="0"/>
                              <w:marRight w:val="0"/>
                              <w:marTop w:val="0"/>
                              <w:marBottom w:val="0"/>
                              <w:divBdr>
                                <w:top w:val="none" w:sz="0" w:space="0" w:color="auto"/>
                                <w:left w:val="none" w:sz="0" w:space="0" w:color="auto"/>
                                <w:bottom w:val="none" w:sz="0" w:space="0" w:color="auto"/>
                                <w:right w:val="none" w:sz="0" w:space="0" w:color="auto"/>
                              </w:divBdr>
                              <w:divsChild>
                                <w:div w:id="1190219496">
                                  <w:marLeft w:val="0"/>
                                  <w:marRight w:val="0"/>
                                  <w:marTop w:val="0"/>
                                  <w:marBottom w:val="0"/>
                                  <w:divBdr>
                                    <w:top w:val="none" w:sz="0" w:space="0" w:color="auto"/>
                                    <w:left w:val="none" w:sz="0" w:space="0" w:color="auto"/>
                                    <w:bottom w:val="none" w:sz="0" w:space="0" w:color="auto"/>
                                    <w:right w:val="none" w:sz="0" w:space="0" w:color="auto"/>
                                  </w:divBdr>
                                  <w:divsChild>
                                    <w:div w:id="155387656">
                                      <w:marLeft w:val="0"/>
                                      <w:marRight w:val="0"/>
                                      <w:marTop w:val="0"/>
                                      <w:marBottom w:val="0"/>
                                      <w:divBdr>
                                        <w:top w:val="none" w:sz="0" w:space="0" w:color="auto"/>
                                        <w:left w:val="none" w:sz="0" w:space="0" w:color="auto"/>
                                        <w:bottom w:val="none" w:sz="0" w:space="0" w:color="auto"/>
                                        <w:right w:val="none" w:sz="0" w:space="0" w:color="auto"/>
                                      </w:divBdr>
                                      <w:divsChild>
                                        <w:div w:id="1559441201">
                                          <w:marLeft w:val="0"/>
                                          <w:marRight w:val="0"/>
                                          <w:marTop w:val="0"/>
                                          <w:marBottom w:val="0"/>
                                          <w:divBdr>
                                            <w:top w:val="none" w:sz="0" w:space="0" w:color="auto"/>
                                            <w:left w:val="none" w:sz="0" w:space="0" w:color="auto"/>
                                            <w:bottom w:val="none" w:sz="0" w:space="0" w:color="auto"/>
                                            <w:right w:val="none" w:sz="0" w:space="0" w:color="auto"/>
                                          </w:divBdr>
                                          <w:divsChild>
                                            <w:div w:id="1168445310">
                                              <w:marLeft w:val="0"/>
                                              <w:marRight w:val="0"/>
                                              <w:marTop w:val="0"/>
                                              <w:marBottom w:val="0"/>
                                              <w:divBdr>
                                                <w:top w:val="none" w:sz="0" w:space="0" w:color="auto"/>
                                                <w:left w:val="none" w:sz="0" w:space="0" w:color="auto"/>
                                                <w:bottom w:val="none" w:sz="0" w:space="0" w:color="auto"/>
                                                <w:right w:val="none" w:sz="0" w:space="0" w:color="auto"/>
                                              </w:divBdr>
                                              <w:divsChild>
                                                <w:div w:id="1886598456">
                                                  <w:marLeft w:val="0"/>
                                                  <w:marRight w:val="0"/>
                                                  <w:marTop w:val="0"/>
                                                  <w:marBottom w:val="0"/>
                                                  <w:divBdr>
                                                    <w:top w:val="none" w:sz="0" w:space="0" w:color="auto"/>
                                                    <w:left w:val="none" w:sz="0" w:space="0" w:color="auto"/>
                                                    <w:bottom w:val="none" w:sz="0" w:space="0" w:color="auto"/>
                                                    <w:right w:val="none" w:sz="0" w:space="0" w:color="auto"/>
                                                  </w:divBdr>
                                                  <w:divsChild>
                                                    <w:div w:id="1555432961">
                                                      <w:marLeft w:val="0"/>
                                                      <w:marRight w:val="0"/>
                                                      <w:marTop w:val="0"/>
                                                      <w:marBottom w:val="0"/>
                                                      <w:divBdr>
                                                        <w:top w:val="none" w:sz="0" w:space="0" w:color="auto"/>
                                                        <w:left w:val="none" w:sz="0" w:space="0" w:color="auto"/>
                                                        <w:bottom w:val="none" w:sz="0" w:space="0" w:color="auto"/>
                                                        <w:right w:val="none" w:sz="0" w:space="0" w:color="auto"/>
                                                      </w:divBdr>
                                                      <w:divsChild>
                                                        <w:div w:id="355154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42047242">
          <w:marLeft w:val="0"/>
          <w:marRight w:val="0"/>
          <w:marTop w:val="0"/>
          <w:marBottom w:val="0"/>
          <w:divBdr>
            <w:top w:val="none" w:sz="0" w:space="0" w:color="auto"/>
            <w:left w:val="none" w:sz="0" w:space="0" w:color="auto"/>
            <w:bottom w:val="none" w:sz="0" w:space="0" w:color="auto"/>
            <w:right w:val="none" w:sz="0" w:space="0" w:color="auto"/>
          </w:divBdr>
          <w:divsChild>
            <w:div w:id="1743334095">
              <w:marLeft w:val="0"/>
              <w:marRight w:val="0"/>
              <w:marTop w:val="0"/>
              <w:marBottom w:val="0"/>
              <w:divBdr>
                <w:top w:val="none" w:sz="0" w:space="0" w:color="auto"/>
                <w:left w:val="none" w:sz="0" w:space="0" w:color="auto"/>
                <w:bottom w:val="none" w:sz="0" w:space="0" w:color="auto"/>
                <w:right w:val="none" w:sz="0" w:space="0" w:color="auto"/>
              </w:divBdr>
              <w:divsChild>
                <w:div w:id="2026176581">
                  <w:marLeft w:val="0"/>
                  <w:marRight w:val="0"/>
                  <w:marTop w:val="0"/>
                  <w:marBottom w:val="0"/>
                  <w:divBdr>
                    <w:top w:val="none" w:sz="0" w:space="0" w:color="auto"/>
                    <w:left w:val="none" w:sz="0" w:space="0" w:color="auto"/>
                    <w:bottom w:val="none" w:sz="0" w:space="0" w:color="auto"/>
                    <w:right w:val="none" w:sz="0" w:space="0" w:color="auto"/>
                  </w:divBdr>
                  <w:divsChild>
                    <w:div w:id="736779687">
                      <w:marLeft w:val="0"/>
                      <w:marRight w:val="0"/>
                      <w:marTop w:val="0"/>
                      <w:marBottom w:val="0"/>
                      <w:divBdr>
                        <w:top w:val="none" w:sz="0" w:space="0" w:color="auto"/>
                        <w:left w:val="none" w:sz="0" w:space="0" w:color="auto"/>
                        <w:bottom w:val="none" w:sz="0" w:space="0" w:color="auto"/>
                        <w:right w:val="none" w:sz="0" w:space="0" w:color="auto"/>
                      </w:divBdr>
                      <w:divsChild>
                        <w:div w:id="1592465811">
                          <w:marLeft w:val="0"/>
                          <w:marRight w:val="0"/>
                          <w:marTop w:val="0"/>
                          <w:marBottom w:val="0"/>
                          <w:divBdr>
                            <w:top w:val="none" w:sz="0" w:space="0" w:color="auto"/>
                            <w:left w:val="none" w:sz="0" w:space="0" w:color="auto"/>
                            <w:bottom w:val="none" w:sz="0" w:space="0" w:color="auto"/>
                            <w:right w:val="none" w:sz="0" w:space="0" w:color="auto"/>
                          </w:divBdr>
                          <w:divsChild>
                            <w:div w:id="1523202381">
                              <w:marLeft w:val="0"/>
                              <w:marRight w:val="0"/>
                              <w:marTop w:val="0"/>
                              <w:marBottom w:val="0"/>
                              <w:divBdr>
                                <w:top w:val="none" w:sz="0" w:space="0" w:color="auto"/>
                                <w:left w:val="none" w:sz="0" w:space="0" w:color="auto"/>
                                <w:bottom w:val="none" w:sz="0" w:space="0" w:color="auto"/>
                                <w:right w:val="none" w:sz="0" w:space="0" w:color="auto"/>
                              </w:divBdr>
                              <w:divsChild>
                                <w:div w:id="2049836428">
                                  <w:marLeft w:val="0"/>
                                  <w:marRight w:val="0"/>
                                  <w:marTop w:val="0"/>
                                  <w:marBottom w:val="0"/>
                                  <w:divBdr>
                                    <w:top w:val="none" w:sz="0" w:space="0" w:color="auto"/>
                                    <w:left w:val="none" w:sz="0" w:space="0" w:color="auto"/>
                                    <w:bottom w:val="none" w:sz="0" w:space="0" w:color="auto"/>
                                    <w:right w:val="none" w:sz="0" w:space="0" w:color="auto"/>
                                  </w:divBdr>
                                  <w:divsChild>
                                    <w:div w:id="1374575869">
                                      <w:marLeft w:val="0"/>
                                      <w:marRight w:val="0"/>
                                      <w:marTop w:val="0"/>
                                      <w:marBottom w:val="0"/>
                                      <w:divBdr>
                                        <w:top w:val="none" w:sz="0" w:space="0" w:color="auto"/>
                                        <w:left w:val="none" w:sz="0" w:space="0" w:color="auto"/>
                                        <w:bottom w:val="none" w:sz="0" w:space="0" w:color="auto"/>
                                        <w:right w:val="none" w:sz="0" w:space="0" w:color="auto"/>
                                      </w:divBdr>
                                      <w:divsChild>
                                        <w:div w:id="1036589980">
                                          <w:marLeft w:val="0"/>
                                          <w:marRight w:val="0"/>
                                          <w:marTop w:val="0"/>
                                          <w:marBottom w:val="0"/>
                                          <w:divBdr>
                                            <w:top w:val="none" w:sz="0" w:space="0" w:color="auto"/>
                                            <w:left w:val="none" w:sz="0" w:space="0" w:color="auto"/>
                                            <w:bottom w:val="none" w:sz="0" w:space="0" w:color="auto"/>
                                            <w:right w:val="none" w:sz="0" w:space="0" w:color="auto"/>
                                          </w:divBdr>
                                          <w:divsChild>
                                            <w:div w:id="2100641214">
                                              <w:marLeft w:val="0"/>
                                              <w:marRight w:val="0"/>
                                              <w:marTop w:val="0"/>
                                              <w:marBottom w:val="0"/>
                                              <w:divBdr>
                                                <w:top w:val="none" w:sz="0" w:space="0" w:color="auto"/>
                                                <w:left w:val="none" w:sz="0" w:space="0" w:color="auto"/>
                                                <w:bottom w:val="none" w:sz="0" w:space="0" w:color="auto"/>
                                                <w:right w:val="none" w:sz="0" w:space="0" w:color="auto"/>
                                              </w:divBdr>
                                              <w:divsChild>
                                                <w:div w:id="1323269589">
                                                  <w:marLeft w:val="0"/>
                                                  <w:marRight w:val="0"/>
                                                  <w:marTop w:val="0"/>
                                                  <w:marBottom w:val="0"/>
                                                  <w:divBdr>
                                                    <w:top w:val="none" w:sz="0" w:space="0" w:color="auto"/>
                                                    <w:left w:val="none" w:sz="0" w:space="0" w:color="auto"/>
                                                    <w:bottom w:val="none" w:sz="0" w:space="0" w:color="auto"/>
                                                    <w:right w:val="none" w:sz="0" w:space="0" w:color="auto"/>
                                                  </w:divBdr>
                                                  <w:divsChild>
                                                    <w:div w:id="1995449822">
                                                      <w:marLeft w:val="0"/>
                                                      <w:marRight w:val="0"/>
                                                      <w:marTop w:val="0"/>
                                                      <w:marBottom w:val="0"/>
                                                      <w:divBdr>
                                                        <w:top w:val="none" w:sz="0" w:space="0" w:color="auto"/>
                                                        <w:left w:val="none" w:sz="0" w:space="0" w:color="auto"/>
                                                        <w:bottom w:val="none" w:sz="0" w:space="0" w:color="auto"/>
                                                        <w:right w:val="none" w:sz="0" w:space="0" w:color="auto"/>
                                                      </w:divBdr>
                                                      <w:divsChild>
                                                        <w:div w:id="861482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15037873">
          <w:marLeft w:val="0"/>
          <w:marRight w:val="0"/>
          <w:marTop w:val="0"/>
          <w:marBottom w:val="0"/>
          <w:divBdr>
            <w:top w:val="none" w:sz="0" w:space="0" w:color="auto"/>
            <w:left w:val="none" w:sz="0" w:space="0" w:color="auto"/>
            <w:bottom w:val="none" w:sz="0" w:space="0" w:color="auto"/>
            <w:right w:val="none" w:sz="0" w:space="0" w:color="auto"/>
          </w:divBdr>
          <w:divsChild>
            <w:div w:id="1037703259">
              <w:marLeft w:val="0"/>
              <w:marRight w:val="0"/>
              <w:marTop w:val="0"/>
              <w:marBottom w:val="0"/>
              <w:divBdr>
                <w:top w:val="none" w:sz="0" w:space="0" w:color="auto"/>
                <w:left w:val="none" w:sz="0" w:space="0" w:color="auto"/>
                <w:bottom w:val="none" w:sz="0" w:space="0" w:color="auto"/>
                <w:right w:val="none" w:sz="0" w:space="0" w:color="auto"/>
              </w:divBdr>
              <w:divsChild>
                <w:div w:id="460656506">
                  <w:marLeft w:val="0"/>
                  <w:marRight w:val="0"/>
                  <w:marTop w:val="0"/>
                  <w:marBottom w:val="0"/>
                  <w:divBdr>
                    <w:top w:val="none" w:sz="0" w:space="0" w:color="auto"/>
                    <w:left w:val="none" w:sz="0" w:space="0" w:color="auto"/>
                    <w:bottom w:val="none" w:sz="0" w:space="0" w:color="auto"/>
                    <w:right w:val="none" w:sz="0" w:space="0" w:color="auto"/>
                  </w:divBdr>
                  <w:divsChild>
                    <w:div w:id="457919023">
                      <w:marLeft w:val="0"/>
                      <w:marRight w:val="0"/>
                      <w:marTop w:val="0"/>
                      <w:marBottom w:val="0"/>
                      <w:divBdr>
                        <w:top w:val="none" w:sz="0" w:space="0" w:color="auto"/>
                        <w:left w:val="none" w:sz="0" w:space="0" w:color="auto"/>
                        <w:bottom w:val="none" w:sz="0" w:space="0" w:color="auto"/>
                        <w:right w:val="none" w:sz="0" w:space="0" w:color="auto"/>
                      </w:divBdr>
                      <w:divsChild>
                        <w:div w:id="750857436">
                          <w:marLeft w:val="0"/>
                          <w:marRight w:val="0"/>
                          <w:marTop w:val="0"/>
                          <w:marBottom w:val="0"/>
                          <w:divBdr>
                            <w:top w:val="none" w:sz="0" w:space="0" w:color="auto"/>
                            <w:left w:val="none" w:sz="0" w:space="0" w:color="auto"/>
                            <w:bottom w:val="none" w:sz="0" w:space="0" w:color="auto"/>
                            <w:right w:val="none" w:sz="0" w:space="0" w:color="auto"/>
                          </w:divBdr>
                          <w:divsChild>
                            <w:div w:id="1961107883">
                              <w:marLeft w:val="0"/>
                              <w:marRight w:val="0"/>
                              <w:marTop w:val="0"/>
                              <w:marBottom w:val="0"/>
                              <w:divBdr>
                                <w:top w:val="none" w:sz="0" w:space="0" w:color="auto"/>
                                <w:left w:val="none" w:sz="0" w:space="0" w:color="auto"/>
                                <w:bottom w:val="none" w:sz="0" w:space="0" w:color="auto"/>
                                <w:right w:val="none" w:sz="0" w:space="0" w:color="auto"/>
                              </w:divBdr>
                              <w:divsChild>
                                <w:div w:id="1082875834">
                                  <w:marLeft w:val="0"/>
                                  <w:marRight w:val="0"/>
                                  <w:marTop w:val="0"/>
                                  <w:marBottom w:val="0"/>
                                  <w:divBdr>
                                    <w:top w:val="none" w:sz="0" w:space="0" w:color="auto"/>
                                    <w:left w:val="none" w:sz="0" w:space="0" w:color="auto"/>
                                    <w:bottom w:val="none" w:sz="0" w:space="0" w:color="auto"/>
                                    <w:right w:val="none" w:sz="0" w:space="0" w:color="auto"/>
                                  </w:divBdr>
                                  <w:divsChild>
                                    <w:div w:id="138426560">
                                      <w:marLeft w:val="0"/>
                                      <w:marRight w:val="0"/>
                                      <w:marTop w:val="0"/>
                                      <w:marBottom w:val="0"/>
                                      <w:divBdr>
                                        <w:top w:val="none" w:sz="0" w:space="0" w:color="auto"/>
                                        <w:left w:val="none" w:sz="0" w:space="0" w:color="auto"/>
                                        <w:bottom w:val="none" w:sz="0" w:space="0" w:color="auto"/>
                                        <w:right w:val="none" w:sz="0" w:space="0" w:color="auto"/>
                                      </w:divBdr>
                                      <w:divsChild>
                                        <w:div w:id="1915162792">
                                          <w:marLeft w:val="0"/>
                                          <w:marRight w:val="0"/>
                                          <w:marTop w:val="0"/>
                                          <w:marBottom w:val="0"/>
                                          <w:divBdr>
                                            <w:top w:val="none" w:sz="0" w:space="0" w:color="auto"/>
                                            <w:left w:val="none" w:sz="0" w:space="0" w:color="auto"/>
                                            <w:bottom w:val="none" w:sz="0" w:space="0" w:color="auto"/>
                                            <w:right w:val="none" w:sz="0" w:space="0" w:color="auto"/>
                                          </w:divBdr>
                                          <w:divsChild>
                                            <w:div w:id="1766001494">
                                              <w:marLeft w:val="0"/>
                                              <w:marRight w:val="0"/>
                                              <w:marTop w:val="0"/>
                                              <w:marBottom w:val="0"/>
                                              <w:divBdr>
                                                <w:top w:val="none" w:sz="0" w:space="0" w:color="auto"/>
                                                <w:left w:val="none" w:sz="0" w:space="0" w:color="auto"/>
                                                <w:bottom w:val="none" w:sz="0" w:space="0" w:color="auto"/>
                                                <w:right w:val="none" w:sz="0" w:space="0" w:color="auto"/>
                                              </w:divBdr>
                                              <w:divsChild>
                                                <w:div w:id="1999766771">
                                                  <w:marLeft w:val="0"/>
                                                  <w:marRight w:val="0"/>
                                                  <w:marTop w:val="0"/>
                                                  <w:marBottom w:val="0"/>
                                                  <w:divBdr>
                                                    <w:top w:val="none" w:sz="0" w:space="0" w:color="auto"/>
                                                    <w:left w:val="none" w:sz="0" w:space="0" w:color="auto"/>
                                                    <w:bottom w:val="none" w:sz="0" w:space="0" w:color="auto"/>
                                                    <w:right w:val="none" w:sz="0" w:space="0" w:color="auto"/>
                                                  </w:divBdr>
                                                  <w:divsChild>
                                                    <w:div w:id="231279393">
                                                      <w:marLeft w:val="0"/>
                                                      <w:marRight w:val="0"/>
                                                      <w:marTop w:val="0"/>
                                                      <w:marBottom w:val="0"/>
                                                      <w:divBdr>
                                                        <w:top w:val="none" w:sz="0" w:space="0" w:color="auto"/>
                                                        <w:left w:val="none" w:sz="0" w:space="0" w:color="auto"/>
                                                        <w:bottom w:val="none" w:sz="0" w:space="0" w:color="auto"/>
                                                        <w:right w:val="none" w:sz="0" w:space="0" w:color="auto"/>
                                                      </w:divBdr>
                                                      <w:divsChild>
                                                        <w:div w:id="1772970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30229253">
          <w:marLeft w:val="0"/>
          <w:marRight w:val="0"/>
          <w:marTop w:val="0"/>
          <w:marBottom w:val="0"/>
          <w:divBdr>
            <w:top w:val="none" w:sz="0" w:space="0" w:color="auto"/>
            <w:left w:val="none" w:sz="0" w:space="0" w:color="auto"/>
            <w:bottom w:val="none" w:sz="0" w:space="0" w:color="auto"/>
            <w:right w:val="none" w:sz="0" w:space="0" w:color="auto"/>
          </w:divBdr>
          <w:divsChild>
            <w:div w:id="281349324">
              <w:marLeft w:val="0"/>
              <w:marRight w:val="0"/>
              <w:marTop w:val="0"/>
              <w:marBottom w:val="0"/>
              <w:divBdr>
                <w:top w:val="none" w:sz="0" w:space="0" w:color="auto"/>
                <w:left w:val="none" w:sz="0" w:space="0" w:color="auto"/>
                <w:bottom w:val="none" w:sz="0" w:space="0" w:color="auto"/>
                <w:right w:val="none" w:sz="0" w:space="0" w:color="auto"/>
              </w:divBdr>
              <w:divsChild>
                <w:div w:id="1400590692">
                  <w:marLeft w:val="0"/>
                  <w:marRight w:val="0"/>
                  <w:marTop w:val="0"/>
                  <w:marBottom w:val="0"/>
                  <w:divBdr>
                    <w:top w:val="none" w:sz="0" w:space="0" w:color="auto"/>
                    <w:left w:val="none" w:sz="0" w:space="0" w:color="auto"/>
                    <w:bottom w:val="none" w:sz="0" w:space="0" w:color="auto"/>
                    <w:right w:val="none" w:sz="0" w:space="0" w:color="auto"/>
                  </w:divBdr>
                  <w:divsChild>
                    <w:div w:id="915751159">
                      <w:marLeft w:val="0"/>
                      <w:marRight w:val="0"/>
                      <w:marTop w:val="0"/>
                      <w:marBottom w:val="0"/>
                      <w:divBdr>
                        <w:top w:val="none" w:sz="0" w:space="0" w:color="auto"/>
                        <w:left w:val="none" w:sz="0" w:space="0" w:color="auto"/>
                        <w:bottom w:val="none" w:sz="0" w:space="0" w:color="auto"/>
                        <w:right w:val="none" w:sz="0" w:space="0" w:color="auto"/>
                      </w:divBdr>
                      <w:divsChild>
                        <w:div w:id="782072412">
                          <w:marLeft w:val="0"/>
                          <w:marRight w:val="0"/>
                          <w:marTop w:val="0"/>
                          <w:marBottom w:val="0"/>
                          <w:divBdr>
                            <w:top w:val="none" w:sz="0" w:space="0" w:color="auto"/>
                            <w:left w:val="none" w:sz="0" w:space="0" w:color="auto"/>
                            <w:bottom w:val="none" w:sz="0" w:space="0" w:color="auto"/>
                            <w:right w:val="none" w:sz="0" w:space="0" w:color="auto"/>
                          </w:divBdr>
                          <w:divsChild>
                            <w:div w:id="1755660560">
                              <w:marLeft w:val="0"/>
                              <w:marRight w:val="0"/>
                              <w:marTop w:val="0"/>
                              <w:marBottom w:val="0"/>
                              <w:divBdr>
                                <w:top w:val="none" w:sz="0" w:space="0" w:color="auto"/>
                                <w:left w:val="none" w:sz="0" w:space="0" w:color="auto"/>
                                <w:bottom w:val="none" w:sz="0" w:space="0" w:color="auto"/>
                                <w:right w:val="none" w:sz="0" w:space="0" w:color="auto"/>
                              </w:divBdr>
                              <w:divsChild>
                                <w:div w:id="742993085">
                                  <w:marLeft w:val="0"/>
                                  <w:marRight w:val="0"/>
                                  <w:marTop w:val="0"/>
                                  <w:marBottom w:val="0"/>
                                  <w:divBdr>
                                    <w:top w:val="none" w:sz="0" w:space="0" w:color="auto"/>
                                    <w:left w:val="none" w:sz="0" w:space="0" w:color="auto"/>
                                    <w:bottom w:val="none" w:sz="0" w:space="0" w:color="auto"/>
                                    <w:right w:val="none" w:sz="0" w:space="0" w:color="auto"/>
                                  </w:divBdr>
                                  <w:divsChild>
                                    <w:div w:id="2079739043">
                                      <w:marLeft w:val="0"/>
                                      <w:marRight w:val="0"/>
                                      <w:marTop w:val="0"/>
                                      <w:marBottom w:val="0"/>
                                      <w:divBdr>
                                        <w:top w:val="none" w:sz="0" w:space="0" w:color="auto"/>
                                        <w:left w:val="none" w:sz="0" w:space="0" w:color="auto"/>
                                        <w:bottom w:val="none" w:sz="0" w:space="0" w:color="auto"/>
                                        <w:right w:val="none" w:sz="0" w:space="0" w:color="auto"/>
                                      </w:divBdr>
                                      <w:divsChild>
                                        <w:div w:id="1323201160">
                                          <w:marLeft w:val="0"/>
                                          <w:marRight w:val="0"/>
                                          <w:marTop w:val="0"/>
                                          <w:marBottom w:val="0"/>
                                          <w:divBdr>
                                            <w:top w:val="none" w:sz="0" w:space="0" w:color="auto"/>
                                            <w:left w:val="none" w:sz="0" w:space="0" w:color="auto"/>
                                            <w:bottom w:val="none" w:sz="0" w:space="0" w:color="auto"/>
                                            <w:right w:val="none" w:sz="0" w:space="0" w:color="auto"/>
                                          </w:divBdr>
                                          <w:divsChild>
                                            <w:div w:id="1138959685">
                                              <w:marLeft w:val="0"/>
                                              <w:marRight w:val="0"/>
                                              <w:marTop w:val="0"/>
                                              <w:marBottom w:val="0"/>
                                              <w:divBdr>
                                                <w:top w:val="none" w:sz="0" w:space="0" w:color="auto"/>
                                                <w:left w:val="none" w:sz="0" w:space="0" w:color="auto"/>
                                                <w:bottom w:val="none" w:sz="0" w:space="0" w:color="auto"/>
                                                <w:right w:val="none" w:sz="0" w:space="0" w:color="auto"/>
                                              </w:divBdr>
                                              <w:divsChild>
                                                <w:div w:id="1559169013">
                                                  <w:marLeft w:val="0"/>
                                                  <w:marRight w:val="0"/>
                                                  <w:marTop w:val="0"/>
                                                  <w:marBottom w:val="0"/>
                                                  <w:divBdr>
                                                    <w:top w:val="none" w:sz="0" w:space="0" w:color="auto"/>
                                                    <w:left w:val="none" w:sz="0" w:space="0" w:color="auto"/>
                                                    <w:bottom w:val="none" w:sz="0" w:space="0" w:color="auto"/>
                                                    <w:right w:val="none" w:sz="0" w:space="0" w:color="auto"/>
                                                  </w:divBdr>
                                                  <w:divsChild>
                                                    <w:div w:id="1111433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93402811">
          <w:marLeft w:val="0"/>
          <w:marRight w:val="0"/>
          <w:marTop w:val="0"/>
          <w:marBottom w:val="0"/>
          <w:divBdr>
            <w:top w:val="none" w:sz="0" w:space="0" w:color="auto"/>
            <w:left w:val="none" w:sz="0" w:space="0" w:color="auto"/>
            <w:bottom w:val="none" w:sz="0" w:space="0" w:color="auto"/>
            <w:right w:val="none" w:sz="0" w:space="0" w:color="auto"/>
          </w:divBdr>
          <w:divsChild>
            <w:div w:id="786852430">
              <w:marLeft w:val="0"/>
              <w:marRight w:val="0"/>
              <w:marTop w:val="0"/>
              <w:marBottom w:val="0"/>
              <w:divBdr>
                <w:top w:val="none" w:sz="0" w:space="0" w:color="auto"/>
                <w:left w:val="none" w:sz="0" w:space="0" w:color="auto"/>
                <w:bottom w:val="none" w:sz="0" w:space="0" w:color="auto"/>
                <w:right w:val="none" w:sz="0" w:space="0" w:color="auto"/>
              </w:divBdr>
              <w:divsChild>
                <w:div w:id="1400904590">
                  <w:marLeft w:val="0"/>
                  <w:marRight w:val="0"/>
                  <w:marTop w:val="0"/>
                  <w:marBottom w:val="0"/>
                  <w:divBdr>
                    <w:top w:val="none" w:sz="0" w:space="0" w:color="auto"/>
                    <w:left w:val="none" w:sz="0" w:space="0" w:color="auto"/>
                    <w:bottom w:val="none" w:sz="0" w:space="0" w:color="auto"/>
                    <w:right w:val="none" w:sz="0" w:space="0" w:color="auto"/>
                  </w:divBdr>
                  <w:divsChild>
                    <w:div w:id="466245163">
                      <w:marLeft w:val="0"/>
                      <w:marRight w:val="0"/>
                      <w:marTop w:val="0"/>
                      <w:marBottom w:val="0"/>
                      <w:divBdr>
                        <w:top w:val="none" w:sz="0" w:space="0" w:color="auto"/>
                        <w:left w:val="none" w:sz="0" w:space="0" w:color="auto"/>
                        <w:bottom w:val="none" w:sz="0" w:space="0" w:color="auto"/>
                        <w:right w:val="none" w:sz="0" w:space="0" w:color="auto"/>
                      </w:divBdr>
                      <w:divsChild>
                        <w:div w:id="901720688">
                          <w:marLeft w:val="0"/>
                          <w:marRight w:val="0"/>
                          <w:marTop w:val="0"/>
                          <w:marBottom w:val="0"/>
                          <w:divBdr>
                            <w:top w:val="none" w:sz="0" w:space="0" w:color="auto"/>
                            <w:left w:val="none" w:sz="0" w:space="0" w:color="auto"/>
                            <w:bottom w:val="none" w:sz="0" w:space="0" w:color="auto"/>
                            <w:right w:val="none" w:sz="0" w:space="0" w:color="auto"/>
                          </w:divBdr>
                          <w:divsChild>
                            <w:div w:id="2141342476">
                              <w:marLeft w:val="0"/>
                              <w:marRight w:val="0"/>
                              <w:marTop w:val="0"/>
                              <w:marBottom w:val="0"/>
                              <w:divBdr>
                                <w:top w:val="none" w:sz="0" w:space="0" w:color="auto"/>
                                <w:left w:val="none" w:sz="0" w:space="0" w:color="auto"/>
                                <w:bottom w:val="none" w:sz="0" w:space="0" w:color="auto"/>
                                <w:right w:val="none" w:sz="0" w:space="0" w:color="auto"/>
                              </w:divBdr>
                              <w:divsChild>
                                <w:div w:id="1284927009">
                                  <w:marLeft w:val="0"/>
                                  <w:marRight w:val="0"/>
                                  <w:marTop w:val="0"/>
                                  <w:marBottom w:val="0"/>
                                  <w:divBdr>
                                    <w:top w:val="none" w:sz="0" w:space="0" w:color="auto"/>
                                    <w:left w:val="none" w:sz="0" w:space="0" w:color="auto"/>
                                    <w:bottom w:val="none" w:sz="0" w:space="0" w:color="auto"/>
                                    <w:right w:val="none" w:sz="0" w:space="0" w:color="auto"/>
                                  </w:divBdr>
                                  <w:divsChild>
                                    <w:div w:id="957102763">
                                      <w:marLeft w:val="0"/>
                                      <w:marRight w:val="0"/>
                                      <w:marTop w:val="0"/>
                                      <w:marBottom w:val="0"/>
                                      <w:divBdr>
                                        <w:top w:val="none" w:sz="0" w:space="0" w:color="auto"/>
                                        <w:left w:val="none" w:sz="0" w:space="0" w:color="auto"/>
                                        <w:bottom w:val="none" w:sz="0" w:space="0" w:color="auto"/>
                                        <w:right w:val="none" w:sz="0" w:space="0" w:color="auto"/>
                                      </w:divBdr>
                                      <w:divsChild>
                                        <w:div w:id="451629470">
                                          <w:marLeft w:val="0"/>
                                          <w:marRight w:val="0"/>
                                          <w:marTop w:val="0"/>
                                          <w:marBottom w:val="0"/>
                                          <w:divBdr>
                                            <w:top w:val="none" w:sz="0" w:space="0" w:color="auto"/>
                                            <w:left w:val="none" w:sz="0" w:space="0" w:color="auto"/>
                                            <w:bottom w:val="none" w:sz="0" w:space="0" w:color="auto"/>
                                            <w:right w:val="none" w:sz="0" w:space="0" w:color="auto"/>
                                          </w:divBdr>
                                          <w:divsChild>
                                            <w:div w:id="773939127">
                                              <w:marLeft w:val="0"/>
                                              <w:marRight w:val="0"/>
                                              <w:marTop w:val="0"/>
                                              <w:marBottom w:val="0"/>
                                              <w:divBdr>
                                                <w:top w:val="none" w:sz="0" w:space="0" w:color="auto"/>
                                                <w:left w:val="none" w:sz="0" w:space="0" w:color="auto"/>
                                                <w:bottom w:val="none" w:sz="0" w:space="0" w:color="auto"/>
                                                <w:right w:val="none" w:sz="0" w:space="0" w:color="auto"/>
                                              </w:divBdr>
                                              <w:divsChild>
                                                <w:div w:id="1190994003">
                                                  <w:marLeft w:val="0"/>
                                                  <w:marRight w:val="0"/>
                                                  <w:marTop w:val="0"/>
                                                  <w:marBottom w:val="0"/>
                                                  <w:divBdr>
                                                    <w:top w:val="none" w:sz="0" w:space="0" w:color="auto"/>
                                                    <w:left w:val="none" w:sz="0" w:space="0" w:color="auto"/>
                                                    <w:bottom w:val="none" w:sz="0" w:space="0" w:color="auto"/>
                                                    <w:right w:val="none" w:sz="0" w:space="0" w:color="auto"/>
                                                  </w:divBdr>
                                                  <w:divsChild>
                                                    <w:div w:id="998845121">
                                                      <w:marLeft w:val="0"/>
                                                      <w:marRight w:val="0"/>
                                                      <w:marTop w:val="0"/>
                                                      <w:marBottom w:val="0"/>
                                                      <w:divBdr>
                                                        <w:top w:val="none" w:sz="0" w:space="0" w:color="auto"/>
                                                        <w:left w:val="none" w:sz="0" w:space="0" w:color="auto"/>
                                                        <w:bottom w:val="none" w:sz="0" w:space="0" w:color="auto"/>
                                                        <w:right w:val="none" w:sz="0" w:space="0" w:color="auto"/>
                                                      </w:divBdr>
                                                      <w:divsChild>
                                                        <w:div w:id="384528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27281857">
          <w:marLeft w:val="0"/>
          <w:marRight w:val="0"/>
          <w:marTop w:val="0"/>
          <w:marBottom w:val="0"/>
          <w:divBdr>
            <w:top w:val="none" w:sz="0" w:space="0" w:color="auto"/>
            <w:left w:val="none" w:sz="0" w:space="0" w:color="auto"/>
            <w:bottom w:val="none" w:sz="0" w:space="0" w:color="auto"/>
            <w:right w:val="none" w:sz="0" w:space="0" w:color="auto"/>
          </w:divBdr>
          <w:divsChild>
            <w:div w:id="1497721689">
              <w:marLeft w:val="0"/>
              <w:marRight w:val="0"/>
              <w:marTop w:val="0"/>
              <w:marBottom w:val="0"/>
              <w:divBdr>
                <w:top w:val="none" w:sz="0" w:space="0" w:color="auto"/>
                <w:left w:val="none" w:sz="0" w:space="0" w:color="auto"/>
                <w:bottom w:val="none" w:sz="0" w:space="0" w:color="auto"/>
                <w:right w:val="none" w:sz="0" w:space="0" w:color="auto"/>
              </w:divBdr>
              <w:divsChild>
                <w:div w:id="1943340431">
                  <w:marLeft w:val="0"/>
                  <w:marRight w:val="0"/>
                  <w:marTop w:val="0"/>
                  <w:marBottom w:val="0"/>
                  <w:divBdr>
                    <w:top w:val="none" w:sz="0" w:space="0" w:color="auto"/>
                    <w:left w:val="none" w:sz="0" w:space="0" w:color="auto"/>
                    <w:bottom w:val="none" w:sz="0" w:space="0" w:color="auto"/>
                    <w:right w:val="none" w:sz="0" w:space="0" w:color="auto"/>
                  </w:divBdr>
                  <w:divsChild>
                    <w:div w:id="2143763353">
                      <w:marLeft w:val="0"/>
                      <w:marRight w:val="0"/>
                      <w:marTop w:val="0"/>
                      <w:marBottom w:val="0"/>
                      <w:divBdr>
                        <w:top w:val="none" w:sz="0" w:space="0" w:color="auto"/>
                        <w:left w:val="none" w:sz="0" w:space="0" w:color="auto"/>
                        <w:bottom w:val="none" w:sz="0" w:space="0" w:color="auto"/>
                        <w:right w:val="none" w:sz="0" w:space="0" w:color="auto"/>
                      </w:divBdr>
                      <w:divsChild>
                        <w:div w:id="1098529199">
                          <w:marLeft w:val="0"/>
                          <w:marRight w:val="0"/>
                          <w:marTop w:val="0"/>
                          <w:marBottom w:val="0"/>
                          <w:divBdr>
                            <w:top w:val="none" w:sz="0" w:space="0" w:color="auto"/>
                            <w:left w:val="none" w:sz="0" w:space="0" w:color="auto"/>
                            <w:bottom w:val="none" w:sz="0" w:space="0" w:color="auto"/>
                            <w:right w:val="none" w:sz="0" w:space="0" w:color="auto"/>
                          </w:divBdr>
                          <w:divsChild>
                            <w:div w:id="2006470887">
                              <w:marLeft w:val="0"/>
                              <w:marRight w:val="0"/>
                              <w:marTop w:val="0"/>
                              <w:marBottom w:val="0"/>
                              <w:divBdr>
                                <w:top w:val="none" w:sz="0" w:space="0" w:color="auto"/>
                                <w:left w:val="none" w:sz="0" w:space="0" w:color="auto"/>
                                <w:bottom w:val="none" w:sz="0" w:space="0" w:color="auto"/>
                                <w:right w:val="none" w:sz="0" w:space="0" w:color="auto"/>
                              </w:divBdr>
                              <w:divsChild>
                                <w:div w:id="1082415547">
                                  <w:marLeft w:val="0"/>
                                  <w:marRight w:val="0"/>
                                  <w:marTop w:val="0"/>
                                  <w:marBottom w:val="0"/>
                                  <w:divBdr>
                                    <w:top w:val="none" w:sz="0" w:space="0" w:color="auto"/>
                                    <w:left w:val="none" w:sz="0" w:space="0" w:color="auto"/>
                                    <w:bottom w:val="none" w:sz="0" w:space="0" w:color="auto"/>
                                    <w:right w:val="none" w:sz="0" w:space="0" w:color="auto"/>
                                  </w:divBdr>
                                  <w:divsChild>
                                    <w:div w:id="214315213">
                                      <w:marLeft w:val="0"/>
                                      <w:marRight w:val="0"/>
                                      <w:marTop w:val="0"/>
                                      <w:marBottom w:val="0"/>
                                      <w:divBdr>
                                        <w:top w:val="none" w:sz="0" w:space="0" w:color="auto"/>
                                        <w:left w:val="none" w:sz="0" w:space="0" w:color="auto"/>
                                        <w:bottom w:val="none" w:sz="0" w:space="0" w:color="auto"/>
                                        <w:right w:val="none" w:sz="0" w:space="0" w:color="auto"/>
                                      </w:divBdr>
                                      <w:divsChild>
                                        <w:div w:id="1142233357">
                                          <w:marLeft w:val="0"/>
                                          <w:marRight w:val="0"/>
                                          <w:marTop w:val="0"/>
                                          <w:marBottom w:val="0"/>
                                          <w:divBdr>
                                            <w:top w:val="none" w:sz="0" w:space="0" w:color="auto"/>
                                            <w:left w:val="none" w:sz="0" w:space="0" w:color="auto"/>
                                            <w:bottom w:val="none" w:sz="0" w:space="0" w:color="auto"/>
                                            <w:right w:val="none" w:sz="0" w:space="0" w:color="auto"/>
                                          </w:divBdr>
                                          <w:divsChild>
                                            <w:div w:id="256141131">
                                              <w:marLeft w:val="0"/>
                                              <w:marRight w:val="0"/>
                                              <w:marTop w:val="0"/>
                                              <w:marBottom w:val="0"/>
                                              <w:divBdr>
                                                <w:top w:val="none" w:sz="0" w:space="0" w:color="auto"/>
                                                <w:left w:val="none" w:sz="0" w:space="0" w:color="auto"/>
                                                <w:bottom w:val="none" w:sz="0" w:space="0" w:color="auto"/>
                                                <w:right w:val="none" w:sz="0" w:space="0" w:color="auto"/>
                                              </w:divBdr>
                                              <w:divsChild>
                                                <w:div w:id="844398441">
                                                  <w:marLeft w:val="0"/>
                                                  <w:marRight w:val="0"/>
                                                  <w:marTop w:val="0"/>
                                                  <w:marBottom w:val="0"/>
                                                  <w:divBdr>
                                                    <w:top w:val="none" w:sz="0" w:space="0" w:color="auto"/>
                                                    <w:left w:val="none" w:sz="0" w:space="0" w:color="auto"/>
                                                    <w:bottom w:val="none" w:sz="0" w:space="0" w:color="auto"/>
                                                    <w:right w:val="none" w:sz="0" w:space="0" w:color="auto"/>
                                                  </w:divBdr>
                                                  <w:divsChild>
                                                    <w:div w:id="1850489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47864326">
          <w:marLeft w:val="0"/>
          <w:marRight w:val="0"/>
          <w:marTop w:val="0"/>
          <w:marBottom w:val="0"/>
          <w:divBdr>
            <w:top w:val="none" w:sz="0" w:space="0" w:color="auto"/>
            <w:left w:val="none" w:sz="0" w:space="0" w:color="auto"/>
            <w:bottom w:val="none" w:sz="0" w:space="0" w:color="auto"/>
            <w:right w:val="none" w:sz="0" w:space="0" w:color="auto"/>
          </w:divBdr>
          <w:divsChild>
            <w:div w:id="1835680695">
              <w:marLeft w:val="0"/>
              <w:marRight w:val="0"/>
              <w:marTop w:val="0"/>
              <w:marBottom w:val="0"/>
              <w:divBdr>
                <w:top w:val="none" w:sz="0" w:space="0" w:color="auto"/>
                <w:left w:val="none" w:sz="0" w:space="0" w:color="auto"/>
                <w:bottom w:val="none" w:sz="0" w:space="0" w:color="auto"/>
                <w:right w:val="none" w:sz="0" w:space="0" w:color="auto"/>
              </w:divBdr>
              <w:divsChild>
                <w:div w:id="915822180">
                  <w:marLeft w:val="0"/>
                  <w:marRight w:val="0"/>
                  <w:marTop w:val="0"/>
                  <w:marBottom w:val="0"/>
                  <w:divBdr>
                    <w:top w:val="none" w:sz="0" w:space="0" w:color="auto"/>
                    <w:left w:val="none" w:sz="0" w:space="0" w:color="auto"/>
                    <w:bottom w:val="none" w:sz="0" w:space="0" w:color="auto"/>
                    <w:right w:val="none" w:sz="0" w:space="0" w:color="auto"/>
                  </w:divBdr>
                  <w:divsChild>
                    <w:div w:id="325088669">
                      <w:marLeft w:val="0"/>
                      <w:marRight w:val="0"/>
                      <w:marTop w:val="0"/>
                      <w:marBottom w:val="0"/>
                      <w:divBdr>
                        <w:top w:val="none" w:sz="0" w:space="0" w:color="auto"/>
                        <w:left w:val="none" w:sz="0" w:space="0" w:color="auto"/>
                        <w:bottom w:val="none" w:sz="0" w:space="0" w:color="auto"/>
                        <w:right w:val="none" w:sz="0" w:space="0" w:color="auto"/>
                      </w:divBdr>
                      <w:divsChild>
                        <w:div w:id="1873036467">
                          <w:marLeft w:val="0"/>
                          <w:marRight w:val="0"/>
                          <w:marTop w:val="0"/>
                          <w:marBottom w:val="0"/>
                          <w:divBdr>
                            <w:top w:val="none" w:sz="0" w:space="0" w:color="auto"/>
                            <w:left w:val="none" w:sz="0" w:space="0" w:color="auto"/>
                            <w:bottom w:val="none" w:sz="0" w:space="0" w:color="auto"/>
                            <w:right w:val="none" w:sz="0" w:space="0" w:color="auto"/>
                          </w:divBdr>
                          <w:divsChild>
                            <w:div w:id="516119561">
                              <w:marLeft w:val="0"/>
                              <w:marRight w:val="0"/>
                              <w:marTop w:val="0"/>
                              <w:marBottom w:val="0"/>
                              <w:divBdr>
                                <w:top w:val="none" w:sz="0" w:space="0" w:color="auto"/>
                                <w:left w:val="none" w:sz="0" w:space="0" w:color="auto"/>
                                <w:bottom w:val="none" w:sz="0" w:space="0" w:color="auto"/>
                                <w:right w:val="none" w:sz="0" w:space="0" w:color="auto"/>
                              </w:divBdr>
                              <w:divsChild>
                                <w:div w:id="610670241">
                                  <w:marLeft w:val="0"/>
                                  <w:marRight w:val="0"/>
                                  <w:marTop w:val="0"/>
                                  <w:marBottom w:val="0"/>
                                  <w:divBdr>
                                    <w:top w:val="none" w:sz="0" w:space="0" w:color="auto"/>
                                    <w:left w:val="none" w:sz="0" w:space="0" w:color="auto"/>
                                    <w:bottom w:val="none" w:sz="0" w:space="0" w:color="auto"/>
                                    <w:right w:val="none" w:sz="0" w:space="0" w:color="auto"/>
                                  </w:divBdr>
                                  <w:divsChild>
                                    <w:div w:id="1353528728">
                                      <w:marLeft w:val="0"/>
                                      <w:marRight w:val="0"/>
                                      <w:marTop w:val="0"/>
                                      <w:marBottom w:val="0"/>
                                      <w:divBdr>
                                        <w:top w:val="none" w:sz="0" w:space="0" w:color="auto"/>
                                        <w:left w:val="none" w:sz="0" w:space="0" w:color="auto"/>
                                        <w:bottom w:val="none" w:sz="0" w:space="0" w:color="auto"/>
                                        <w:right w:val="none" w:sz="0" w:space="0" w:color="auto"/>
                                      </w:divBdr>
                                      <w:divsChild>
                                        <w:div w:id="1097019034">
                                          <w:marLeft w:val="0"/>
                                          <w:marRight w:val="0"/>
                                          <w:marTop w:val="0"/>
                                          <w:marBottom w:val="0"/>
                                          <w:divBdr>
                                            <w:top w:val="none" w:sz="0" w:space="0" w:color="auto"/>
                                            <w:left w:val="none" w:sz="0" w:space="0" w:color="auto"/>
                                            <w:bottom w:val="none" w:sz="0" w:space="0" w:color="auto"/>
                                            <w:right w:val="none" w:sz="0" w:space="0" w:color="auto"/>
                                          </w:divBdr>
                                          <w:divsChild>
                                            <w:div w:id="283192118">
                                              <w:marLeft w:val="0"/>
                                              <w:marRight w:val="0"/>
                                              <w:marTop w:val="0"/>
                                              <w:marBottom w:val="0"/>
                                              <w:divBdr>
                                                <w:top w:val="none" w:sz="0" w:space="0" w:color="auto"/>
                                                <w:left w:val="none" w:sz="0" w:space="0" w:color="auto"/>
                                                <w:bottom w:val="none" w:sz="0" w:space="0" w:color="auto"/>
                                                <w:right w:val="none" w:sz="0" w:space="0" w:color="auto"/>
                                              </w:divBdr>
                                              <w:divsChild>
                                                <w:div w:id="452528372">
                                                  <w:marLeft w:val="0"/>
                                                  <w:marRight w:val="0"/>
                                                  <w:marTop w:val="0"/>
                                                  <w:marBottom w:val="0"/>
                                                  <w:divBdr>
                                                    <w:top w:val="none" w:sz="0" w:space="0" w:color="auto"/>
                                                    <w:left w:val="none" w:sz="0" w:space="0" w:color="auto"/>
                                                    <w:bottom w:val="none" w:sz="0" w:space="0" w:color="auto"/>
                                                    <w:right w:val="none" w:sz="0" w:space="0" w:color="auto"/>
                                                  </w:divBdr>
                                                  <w:divsChild>
                                                    <w:div w:id="1567761321">
                                                      <w:marLeft w:val="0"/>
                                                      <w:marRight w:val="0"/>
                                                      <w:marTop w:val="0"/>
                                                      <w:marBottom w:val="0"/>
                                                      <w:divBdr>
                                                        <w:top w:val="none" w:sz="0" w:space="0" w:color="auto"/>
                                                        <w:left w:val="none" w:sz="0" w:space="0" w:color="auto"/>
                                                        <w:bottom w:val="none" w:sz="0" w:space="0" w:color="auto"/>
                                                        <w:right w:val="none" w:sz="0" w:space="0" w:color="auto"/>
                                                      </w:divBdr>
                                                      <w:divsChild>
                                                        <w:div w:id="255334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86941383">
          <w:marLeft w:val="0"/>
          <w:marRight w:val="0"/>
          <w:marTop w:val="0"/>
          <w:marBottom w:val="0"/>
          <w:divBdr>
            <w:top w:val="none" w:sz="0" w:space="0" w:color="auto"/>
            <w:left w:val="none" w:sz="0" w:space="0" w:color="auto"/>
            <w:bottom w:val="none" w:sz="0" w:space="0" w:color="auto"/>
            <w:right w:val="none" w:sz="0" w:space="0" w:color="auto"/>
          </w:divBdr>
          <w:divsChild>
            <w:div w:id="463501200">
              <w:marLeft w:val="0"/>
              <w:marRight w:val="0"/>
              <w:marTop w:val="0"/>
              <w:marBottom w:val="0"/>
              <w:divBdr>
                <w:top w:val="none" w:sz="0" w:space="0" w:color="auto"/>
                <w:left w:val="none" w:sz="0" w:space="0" w:color="auto"/>
                <w:bottom w:val="none" w:sz="0" w:space="0" w:color="auto"/>
                <w:right w:val="none" w:sz="0" w:space="0" w:color="auto"/>
              </w:divBdr>
              <w:divsChild>
                <w:div w:id="1111245859">
                  <w:marLeft w:val="0"/>
                  <w:marRight w:val="0"/>
                  <w:marTop w:val="0"/>
                  <w:marBottom w:val="0"/>
                  <w:divBdr>
                    <w:top w:val="none" w:sz="0" w:space="0" w:color="auto"/>
                    <w:left w:val="none" w:sz="0" w:space="0" w:color="auto"/>
                    <w:bottom w:val="none" w:sz="0" w:space="0" w:color="auto"/>
                    <w:right w:val="none" w:sz="0" w:space="0" w:color="auto"/>
                  </w:divBdr>
                  <w:divsChild>
                    <w:div w:id="1899895001">
                      <w:marLeft w:val="0"/>
                      <w:marRight w:val="0"/>
                      <w:marTop w:val="0"/>
                      <w:marBottom w:val="0"/>
                      <w:divBdr>
                        <w:top w:val="none" w:sz="0" w:space="0" w:color="auto"/>
                        <w:left w:val="none" w:sz="0" w:space="0" w:color="auto"/>
                        <w:bottom w:val="none" w:sz="0" w:space="0" w:color="auto"/>
                        <w:right w:val="none" w:sz="0" w:space="0" w:color="auto"/>
                      </w:divBdr>
                      <w:divsChild>
                        <w:div w:id="1724408888">
                          <w:marLeft w:val="0"/>
                          <w:marRight w:val="0"/>
                          <w:marTop w:val="0"/>
                          <w:marBottom w:val="0"/>
                          <w:divBdr>
                            <w:top w:val="none" w:sz="0" w:space="0" w:color="auto"/>
                            <w:left w:val="none" w:sz="0" w:space="0" w:color="auto"/>
                            <w:bottom w:val="none" w:sz="0" w:space="0" w:color="auto"/>
                            <w:right w:val="none" w:sz="0" w:space="0" w:color="auto"/>
                          </w:divBdr>
                          <w:divsChild>
                            <w:div w:id="1861580304">
                              <w:marLeft w:val="0"/>
                              <w:marRight w:val="0"/>
                              <w:marTop w:val="0"/>
                              <w:marBottom w:val="0"/>
                              <w:divBdr>
                                <w:top w:val="none" w:sz="0" w:space="0" w:color="auto"/>
                                <w:left w:val="none" w:sz="0" w:space="0" w:color="auto"/>
                                <w:bottom w:val="none" w:sz="0" w:space="0" w:color="auto"/>
                                <w:right w:val="none" w:sz="0" w:space="0" w:color="auto"/>
                              </w:divBdr>
                              <w:divsChild>
                                <w:div w:id="102308565">
                                  <w:marLeft w:val="0"/>
                                  <w:marRight w:val="0"/>
                                  <w:marTop w:val="0"/>
                                  <w:marBottom w:val="0"/>
                                  <w:divBdr>
                                    <w:top w:val="none" w:sz="0" w:space="0" w:color="auto"/>
                                    <w:left w:val="none" w:sz="0" w:space="0" w:color="auto"/>
                                    <w:bottom w:val="none" w:sz="0" w:space="0" w:color="auto"/>
                                    <w:right w:val="none" w:sz="0" w:space="0" w:color="auto"/>
                                  </w:divBdr>
                                  <w:divsChild>
                                    <w:div w:id="496388238">
                                      <w:marLeft w:val="0"/>
                                      <w:marRight w:val="0"/>
                                      <w:marTop w:val="0"/>
                                      <w:marBottom w:val="0"/>
                                      <w:divBdr>
                                        <w:top w:val="none" w:sz="0" w:space="0" w:color="auto"/>
                                        <w:left w:val="none" w:sz="0" w:space="0" w:color="auto"/>
                                        <w:bottom w:val="none" w:sz="0" w:space="0" w:color="auto"/>
                                        <w:right w:val="none" w:sz="0" w:space="0" w:color="auto"/>
                                      </w:divBdr>
                                      <w:divsChild>
                                        <w:div w:id="262538571">
                                          <w:marLeft w:val="0"/>
                                          <w:marRight w:val="0"/>
                                          <w:marTop w:val="0"/>
                                          <w:marBottom w:val="0"/>
                                          <w:divBdr>
                                            <w:top w:val="none" w:sz="0" w:space="0" w:color="auto"/>
                                            <w:left w:val="none" w:sz="0" w:space="0" w:color="auto"/>
                                            <w:bottom w:val="none" w:sz="0" w:space="0" w:color="auto"/>
                                            <w:right w:val="none" w:sz="0" w:space="0" w:color="auto"/>
                                          </w:divBdr>
                                          <w:divsChild>
                                            <w:div w:id="339352104">
                                              <w:marLeft w:val="0"/>
                                              <w:marRight w:val="0"/>
                                              <w:marTop w:val="0"/>
                                              <w:marBottom w:val="0"/>
                                              <w:divBdr>
                                                <w:top w:val="none" w:sz="0" w:space="0" w:color="auto"/>
                                                <w:left w:val="none" w:sz="0" w:space="0" w:color="auto"/>
                                                <w:bottom w:val="none" w:sz="0" w:space="0" w:color="auto"/>
                                                <w:right w:val="none" w:sz="0" w:space="0" w:color="auto"/>
                                              </w:divBdr>
                                              <w:divsChild>
                                                <w:div w:id="1414549497">
                                                  <w:marLeft w:val="0"/>
                                                  <w:marRight w:val="0"/>
                                                  <w:marTop w:val="0"/>
                                                  <w:marBottom w:val="0"/>
                                                  <w:divBdr>
                                                    <w:top w:val="none" w:sz="0" w:space="0" w:color="auto"/>
                                                    <w:left w:val="none" w:sz="0" w:space="0" w:color="auto"/>
                                                    <w:bottom w:val="none" w:sz="0" w:space="0" w:color="auto"/>
                                                    <w:right w:val="none" w:sz="0" w:space="0" w:color="auto"/>
                                                  </w:divBdr>
                                                  <w:divsChild>
                                                    <w:div w:id="1203709079">
                                                      <w:marLeft w:val="0"/>
                                                      <w:marRight w:val="0"/>
                                                      <w:marTop w:val="0"/>
                                                      <w:marBottom w:val="0"/>
                                                      <w:divBdr>
                                                        <w:top w:val="none" w:sz="0" w:space="0" w:color="auto"/>
                                                        <w:left w:val="none" w:sz="0" w:space="0" w:color="auto"/>
                                                        <w:bottom w:val="none" w:sz="0" w:space="0" w:color="auto"/>
                                                        <w:right w:val="none" w:sz="0" w:space="0" w:color="auto"/>
                                                      </w:divBdr>
                                                      <w:divsChild>
                                                        <w:div w:id="277685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100562119">
          <w:marLeft w:val="0"/>
          <w:marRight w:val="0"/>
          <w:marTop w:val="0"/>
          <w:marBottom w:val="0"/>
          <w:divBdr>
            <w:top w:val="none" w:sz="0" w:space="0" w:color="auto"/>
            <w:left w:val="none" w:sz="0" w:space="0" w:color="auto"/>
            <w:bottom w:val="none" w:sz="0" w:space="0" w:color="auto"/>
            <w:right w:val="none" w:sz="0" w:space="0" w:color="auto"/>
          </w:divBdr>
          <w:divsChild>
            <w:div w:id="1293630385">
              <w:marLeft w:val="0"/>
              <w:marRight w:val="0"/>
              <w:marTop w:val="0"/>
              <w:marBottom w:val="0"/>
              <w:divBdr>
                <w:top w:val="none" w:sz="0" w:space="0" w:color="auto"/>
                <w:left w:val="none" w:sz="0" w:space="0" w:color="auto"/>
                <w:bottom w:val="none" w:sz="0" w:space="0" w:color="auto"/>
                <w:right w:val="none" w:sz="0" w:space="0" w:color="auto"/>
              </w:divBdr>
              <w:divsChild>
                <w:div w:id="985738508">
                  <w:marLeft w:val="0"/>
                  <w:marRight w:val="0"/>
                  <w:marTop w:val="0"/>
                  <w:marBottom w:val="0"/>
                  <w:divBdr>
                    <w:top w:val="none" w:sz="0" w:space="0" w:color="auto"/>
                    <w:left w:val="none" w:sz="0" w:space="0" w:color="auto"/>
                    <w:bottom w:val="none" w:sz="0" w:space="0" w:color="auto"/>
                    <w:right w:val="none" w:sz="0" w:space="0" w:color="auto"/>
                  </w:divBdr>
                  <w:divsChild>
                    <w:div w:id="558592727">
                      <w:marLeft w:val="0"/>
                      <w:marRight w:val="0"/>
                      <w:marTop w:val="0"/>
                      <w:marBottom w:val="0"/>
                      <w:divBdr>
                        <w:top w:val="none" w:sz="0" w:space="0" w:color="auto"/>
                        <w:left w:val="none" w:sz="0" w:space="0" w:color="auto"/>
                        <w:bottom w:val="none" w:sz="0" w:space="0" w:color="auto"/>
                        <w:right w:val="none" w:sz="0" w:space="0" w:color="auto"/>
                      </w:divBdr>
                      <w:divsChild>
                        <w:div w:id="819418112">
                          <w:marLeft w:val="0"/>
                          <w:marRight w:val="0"/>
                          <w:marTop w:val="0"/>
                          <w:marBottom w:val="0"/>
                          <w:divBdr>
                            <w:top w:val="none" w:sz="0" w:space="0" w:color="auto"/>
                            <w:left w:val="none" w:sz="0" w:space="0" w:color="auto"/>
                            <w:bottom w:val="none" w:sz="0" w:space="0" w:color="auto"/>
                            <w:right w:val="none" w:sz="0" w:space="0" w:color="auto"/>
                          </w:divBdr>
                          <w:divsChild>
                            <w:div w:id="534778315">
                              <w:marLeft w:val="0"/>
                              <w:marRight w:val="0"/>
                              <w:marTop w:val="0"/>
                              <w:marBottom w:val="0"/>
                              <w:divBdr>
                                <w:top w:val="none" w:sz="0" w:space="0" w:color="auto"/>
                                <w:left w:val="none" w:sz="0" w:space="0" w:color="auto"/>
                                <w:bottom w:val="none" w:sz="0" w:space="0" w:color="auto"/>
                                <w:right w:val="none" w:sz="0" w:space="0" w:color="auto"/>
                              </w:divBdr>
                              <w:divsChild>
                                <w:div w:id="307175784">
                                  <w:marLeft w:val="0"/>
                                  <w:marRight w:val="0"/>
                                  <w:marTop w:val="0"/>
                                  <w:marBottom w:val="0"/>
                                  <w:divBdr>
                                    <w:top w:val="none" w:sz="0" w:space="0" w:color="auto"/>
                                    <w:left w:val="none" w:sz="0" w:space="0" w:color="auto"/>
                                    <w:bottom w:val="none" w:sz="0" w:space="0" w:color="auto"/>
                                    <w:right w:val="none" w:sz="0" w:space="0" w:color="auto"/>
                                  </w:divBdr>
                                  <w:divsChild>
                                    <w:div w:id="156002332">
                                      <w:marLeft w:val="0"/>
                                      <w:marRight w:val="0"/>
                                      <w:marTop w:val="0"/>
                                      <w:marBottom w:val="0"/>
                                      <w:divBdr>
                                        <w:top w:val="none" w:sz="0" w:space="0" w:color="auto"/>
                                        <w:left w:val="none" w:sz="0" w:space="0" w:color="auto"/>
                                        <w:bottom w:val="none" w:sz="0" w:space="0" w:color="auto"/>
                                        <w:right w:val="none" w:sz="0" w:space="0" w:color="auto"/>
                                      </w:divBdr>
                                      <w:divsChild>
                                        <w:div w:id="2103869002">
                                          <w:marLeft w:val="0"/>
                                          <w:marRight w:val="0"/>
                                          <w:marTop w:val="0"/>
                                          <w:marBottom w:val="0"/>
                                          <w:divBdr>
                                            <w:top w:val="none" w:sz="0" w:space="0" w:color="auto"/>
                                            <w:left w:val="none" w:sz="0" w:space="0" w:color="auto"/>
                                            <w:bottom w:val="none" w:sz="0" w:space="0" w:color="auto"/>
                                            <w:right w:val="none" w:sz="0" w:space="0" w:color="auto"/>
                                          </w:divBdr>
                                          <w:divsChild>
                                            <w:div w:id="2017805293">
                                              <w:marLeft w:val="0"/>
                                              <w:marRight w:val="0"/>
                                              <w:marTop w:val="0"/>
                                              <w:marBottom w:val="0"/>
                                              <w:divBdr>
                                                <w:top w:val="none" w:sz="0" w:space="0" w:color="auto"/>
                                                <w:left w:val="none" w:sz="0" w:space="0" w:color="auto"/>
                                                <w:bottom w:val="none" w:sz="0" w:space="0" w:color="auto"/>
                                                <w:right w:val="none" w:sz="0" w:space="0" w:color="auto"/>
                                              </w:divBdr>
                                              <w:divsChild>
                                                <w:div w:id="220756133">
                                                  <w:marLeft w:val="0"/>
                                                  <w:marRight w:val="0"/>
                                                  <w:marTop w:val="0"/>
                                                  <w:marBottom w:val="0"/>
                                                  <w:divBdr>
                                                    <w:top w:val="none" w:sz="0" w:space="0" w:color="auto"/>
                                                    <w:left w:val="none" w:sz="0" w:space="0" w:color="auto"/>
                                                    <w:bottom w:val="none" w:sz="0" w:space="0" w:color="auto"/>
                                                    <w:right w:val="none" w:sz="0" w:space="0" w:color="auto"/>
                                                  </w:divBdr>
                                                  <w:divsChild>
                                                    <w:div w:id="1648703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80636944">
      <w:bodyDiv w:val="1"/>
      <w:marLeft w:val="0"/>
      <w:marRight w:val="0"/>
      <w:marTop w:val="0"/>
      <w:marBottom w:val="0"/>
      <w:divBdr>
        <w:top w:val="none" w:sz="0" w:space="0" w:color="auto"/>
        <w:left w:val="none" w:sz="0" w:space="0" w:color="auto"/>
        <w:bottom w:val="none" w:sz="0" w:space="0" w:color="auto"/>
        <w:right w:val="none" w:sz="0" w:space="0" w:color="auto"/>
      </w:divBdr>
      <w:divsChild>
        <w:div w:id="59835972">
          <w:marLeft w:val="0"/>
          <w:marRight w:val="0"/>
          <w:marTop w:val="0"/>
          <w:marBottom w:val="0"/>
          <w:divBdr>
            <w:top w:val="none" w:sz="0" w:space="0" w:color="auto"/>
            <w:left w:val="none" w:sz="0" w:space="0" w:color="auto"/>
            <w:bottom w:val="none" w:sz="0" w:space="0" w:color="auto"/>
            <w:right w:val="none" w:sz="0" w:space="0" w:color="auto"/>
          </w:divBdr>
        </w:div>
      </w:divsChild>
    </w:div>
    <w:div w:id="1080640576">
      <w:bodyDiv w:val="1"/>
      <w:marLeft w:val="0"/>
      <w:marRight w:val="0"/>
      <w:marTop w:val="0"/>
      <w:marBottom w:val="0"/>
      <w:divBdr>
        <w:top w:val="none" w:sz="0" w:space="0" w:color="auto"/>
        <w:left w:val="none" w:sz="0" w:space="0" w:color="auto"/>
        <w:bottom w:val="none" w:sz="0" w:space="0" w:color="auto"/>
        <w:right w:val="none" w:sz="0" w:space="0" w:color="auto"/>
      </w:divBdr>
    </w:div>
    <w:div w:id="1080830838">
      <w:bodyDiv w:val="1"/>
      <w:marLeft w:val="0"/>
      <w:marRight w:val="0"/>
      <w:marTop w:val="0"/>
      <w:marBottom w:val="0"/>
      <w:divBdr>
        <w:top w:val="none" w:sz="0" w:space="0" w:color="auto"/>
        <w:left w:val="none" w:sz="0" w:space="0" w:color="auto"/>
        <w:bottom w:val="none" w:sz="0" w:space="0" w:color="auto"/>
        <w:right w:val="none" w:sz="0" w:space="0" w:color="auto"/>
      </w:divBdr>
    </w:div>
    <w:div w:id="1081175635">
      <w:bodyDiv w:val="1"/>
      <w:marLeft w:val="0"/>
      <w:marRight w:val="0"/>
      <w:marTop w:val="0"/>
      <w:marBottom w:val="0"/>
      <w:divBdr>
        <w:top w:val="none" w:sz="0" w:space="0" w:color="auto"/>
        <w:left w:val="none" w:sz="0" w:space="0" w:color="auto"/>
        <w:bottom w:val="none" w:sz="0" w:space="0" w:color="auto"/>
        <w:right w:val="none" w:sz="0" w:space="0" w:color="auto"/>
      </w:divBdr>
    </w:div>
    <w:div w:id="1081829436">
      <w:bodyDiv w:val="1"/>
      <w:marLeft w:val="0"/>
      <w:marRight w:val="0"/>
      <w:marTop w:val="0"/>
      <w:marBottom w:val="0"/>
      <w:divBdr>
        <w:top w:val="none" w:sz="0" w:space="0" w:color="auto"/>
        <w:left w:val="none" w:sz="0" w:space="0" w:color="auto"/>
        <w:bottom w:val="none" w:sz="0" w:space="0" w:color="auto"/>
        <w:right w:val="none" w:sz="0" w:space="0" w:color="auto"/>
      </w:divBdr>
    </w:div>
    <w:div w:id="1082071483">
      <w:bodyDiv w:val="1"/>
      <w:marLeft w:val="0"/>
      <w:marRight w:val="0"/>
      <w:marTop w:val="0"/>
      <w:marBottom w:val="0"/>
      <w:divBdr>
        <w:top w:val="none" w:sz="0" w:space="0" w:color="auto"/>
        <w:left w:val="none" w:sz="0" w:space="0" w:color="auto"/>
        <w:bottom w:val="none" w:sz="0" w:space="0" w:color="auto"/>
        <w:right w:val="none" w:sz="0" w:space="0" w:color="auto"/>
      </w:divBdr>
      <w:divsChild>
        <w:div w:id="700671533">
          <w:marLeft w:val="0"/>
          <w:marRight w:val="0"/>
          <w:marTop w:val="0"/>
          <w:marBottom w:val="0"/>
          <w:divBdr>
            <w:top w:val="none" w:sz="0" w:space="0" w:color="auto"/>
            <w:left w:val="none" w:sz="0" w:space="0" w:color="auto"/>
            <w:bottom w:val="none" w:sz="0" w:space="0" w:color="auto"/>
            <w:right w:val="none" w:sz="0" w:space="0" w:color="auto"/>
          </w:divBdr>
        </w:div>
        <w:div w:id="1876306866">
          <w:marLeft w:val="0"/>
          <w:marRight w:val="0"/>
          <w:marTop w:val="0"/>
          <w:marBottom w:val="0"/>
          <w:divBdr>
            <w:top w:val="none" w:sz="0" w:space="0" w:color="auto"/>
            <w:left w:val="none" w:sz="0" w:space="0" w:color="auto"/>
            <w:bottom w:val="none" w:sz="0" w:space="0" w:color="auto"/>
            <w:right w:val="none" w:sz="0" w:space="0" w:color="auto"/>
          </w:divBdr>
        </w:div>
        <w:div w:id="1715348832">
          <w:marLeft w:val="0"/>
          <w:marRight w:val="0"/>
          <w:marTop w:val="0"/>
          <w:marBottom w:val="0"/>
          <w:divBdr>
            <w:top w:val="none" w:sz="0" w:space="0" w:color="auto"/>
            <w:left w:val="none" w:sz="0" w:space="0" w:color="auto"/>
            <w:bottom w:val="none" w:sz="0" w:space="0" w:color="auto"/>
            <w:right w:val="none" w:sz="0" w:space="0" w:color="auto"/>
          </w:divBdr>
        </w:div>
        <w:div w:id="2001108867">
          <w:marLeft w:val="0"/>
          <w:marRight w:val="0"/>
          <w:marTop w:val="0"/>
          <w:marBottom w:val="0"/>
          <w:divBdr>
            <w:top w:val="none" w:sz="0" w:space="0" w:color="auto"/>
            <w:left w:val="none" w:sz="0" w:space="0" w:color="auto"/>
            <w:bottom w:val="none" w:sz="0" w:space="0" w:color="auto"/>
            <w:right w:val="none" w:sz="0" w:space="0" w:color="auto"/>
          </w:divBdr>
        </w:div>
        <w:div w:id="55445343">
          <w:marLeft w:val="0"/>
          <w:marRight w:val="0"/>
          <w:marTop w:val="0"/>
          <w:marBottom w:val="0"/>
          <w:divBdr>
            <w:top w:val="none" w:sz="0" w:space="0" w:color="auto"/>
            <w:left w:val="none" w:sz="0" w:space="0" w:color="auto"/>
            <w:bottom w:val="none" w:sz="0" w:space="0" w:color="auto"/>
            <w:right w:val="none" w:sz="0" w:space="0" w:color="auto"/>
          </w:divBdr>
        </w:div>
      </w:divsChild>
    </w:div>
    <w:div w:id="1082331648">
      <w:bodyDiv w:val="1"/>
      <w:marLeft w:val="0"/>
      <w:marRight w:val="0"/>
      <w:marTop w:val="0"/>
      <w:marBottom w:val="0"/>
      <w:divBdr>
        <w:top w:val="none" w:sz="0" w:space="0" w:color="auto"/>
        <w:left w:val="none" w:sz="0" w:space="0" w:color="auto"/>
        <w:bottom w:val="none" w:sz="0" w:space="0" w:color="auto"/>
        <w:right w:val="none" w:sz="0" w:space="0" w:color="auto"/>
      </w:divBdr>
      <w:divsChild>
        <w:div w:id="938491219">
          <w:marLeft w:val="0"/>
          <w:marRight w:val="0"/>
          <w:marTop w:val="0"/>
          <w:marBottom w:val="0"/>
          <w:divBdr>
            <w:top w:val="none" w:sz="0" w:space="0" w:color="auto"/>
            <w:left w:val="none" w:sz="0" w:space="0" w:color="auto"/>
            <w:bottom w:val="none" w:sz="0" w:space="0" w:color="auto"/>
            <w:right w:val="none" w:sz="0" w:space="0" w:color="auto"/>
          </w:divBdr>
          <w:divsChild>
            <w:div w:id="1766339670">
              <w:marLeft w:val="0"/>
              <w:marRight w:val="0"/>
              <w:marTop w:val="0"/>
              <w:marBottom w:val="0"/>
              <w:divBdr>
                <w:top w:val="none" w:sz="0" w:space="0" w:color="auto"/>
                <w:left w:val="none" w:sz="0" w:space="0" w:color="auto"/>
                <w:bottom w:val="none" w:sz="0" w:space="0" w:color="auto"/>
                <w:right w:val="none" w:sz="0" w:space="0" w:color="auto"/>
              </w:divBdr>
              <w:divsChild>
                <w:div w:id="887761268">
                  <w:marLeft w:val="0"/>
                  <w:marRight w:val="0"/>
                  <w:marTop w:val="0"/>
                  <w:marBottom w:val="0"/>
                  <w:divBdr>
                    <w:top w:val="none" w:sz="0" w:space="0" w:color="auto"/>
                    <w:left w:val="none" w:sz="0" w:space="0" w:color="auto"/>
                    <w:bottom w:val="none" w:sz="0" w:space="0" w:color="auto"/>
                    <w:right w:val="none" w:sz="0" w:space="0" w:color="auto"/>
                  </w:divBdr>
                </w:div>
              </w:divsChild>
            </w:div>
            <w:div w:id="607276883">
              <w:marLeft w:val="0"/>
              <w:marRight w:val="0"/>
              <w:marTop w:val="0"/>
              <w:marBottom w:val="0"/>
              <w:divBdr>
                <w:top w:val="none" w:sz="0" w:space="0" w:color="auto"/>
                <w:left w:val="none" w:sz="0" w:space="0" w:color="auto"/>
                <w:bottom w:val="none" w:sz="0" w:space="0" w:color="auto"/>
                <w:right w:val="none" w:sz="0" w:space="0" w:color="auto"/>
              </w:divBdr>
              <w:divsChild>
                <w:div w:id="1752585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2604898">
      <w:bodyDiv w:val="1"/>
      <w:marLeft w:val="0"/>
      <w:marRight w:val="0"/>
      <w:marTop w:val="0"/>
      <w:marBottom w:val="0"/>
      <w:divBdr>
        <w:top w:val="none" w:sz="0" w:space="0" w:color="auto"/>
        <w:left w:val="none" w:sz="0" w:space="0" w:color="auto"/>
        <w:bottom w:val="none" w:sz="0" w:space="0" w:color="auto"/>
        <w:right w:val="none" w:sz="0" w:space="0" w:color="auto"/>
      </w:divBdr>
    </w:div>
    <w:div w:id="1083449324">
      <w:bodyDiv w:val="1"/>
      <w:marLeft w:val="0"/>
      <w:marRight w:val="0"/>
      <w:marTop w:val="0"/>
      <w:marBottom w:val="0"/>
      <w:divBdr>
        <w:top w:val="none" w:sz="0" w:space="0" w:color="auto"/>
        <w:left w:val="none" w:sz="0" w:space="0" w:color="auto"/>
        <w:bottom w:val="none" w:sz="0" w:space="0" w:color="auto"/>
        <w:right w:val="none" w:sz="0" w:space="0" w:color="auto"/>
      </w:divBdr>
    </w:div>
    <w:div w:id="1084108616">
      <w:bodyDiv w:val="1"/>
      <w:marLeft w:val="0"/>
      <w:marRight w:val="0"/>
      <w:marTop w:val="0"/>
      <w:marBottom w:val="0"/>
      <w:divBdr>
        <w:top w:val="none" w:sz="0" w:space="0" w:color="auto"/>
        <w:left w:val="none" w:sz="0" w:space="0" w:color="auto"/>
        <w:bottom w:val="none" w:sz="0" w:space="0" w:color="auto"/>
        <w:right w:val="none" w:sz="0" w:space="0" w:color="auto"/>
      </w:divBdr>
    </w:div>
    <w:div w:id="1084841200">
      <w:bodyDiv w:val="1"/>
      <w:marLeft w:val="0"/>
      <w:marRight w:val="0"/>
      <w:marTop w:val="0"/>
      <w:marBottom w:val="0"/>
      <w:divBdr>
        <w:top w:val="none" w:sz="0" w:space="0" w:color="auto"/>
        <w:left w:val="none" w:sz="0" w:space="0" w:color="auto"/>
        <w:bottom w:val="none" w:sz="0" w:space="0" w:color="auto"/>
        <w:right w:val="none" w:sz="0" w:space="0" w:color="auto"/>
      </w:divBdr>
      <w:divsChild>
        <w:div w:id="668022974">
          <w:marLeft w:val="0"/>
          <w:marRight w:val="0"/>
          <w:marTop w:val="0"/>
          <w:marBottom w:val="0"/>
          <w:divBdr>
            <w:top w:val="none" w:sz="0" w:space="0" w:color="auto"/>
            <w:left w:val="none" w:sz="0" w:space="0" w:color="auto"/>
            <w:bottom w:val="none" w:sz="0" w:space="0" w:color="auto"/>
            <w:right w:val="none" w:sz="0" w:space="0" w:color="auto"/>
          </w:divBdr>
        </w:div>
        <w:div w:id="1486244497">
          <w:marLeft w:val="0"/>
          <w:marRight w:val="0"/>
          <w:marTop w:val="0"/>
          <w:marBottom w:val="0"/>
          <w:divBdr>
            <w:top w:val="none" w:sz="0" w:space="0" w:color="auto"/>
            <w:left w:val="none" w:sz="0" w:space="0" w:color="auto"/>
            <w:bottom w:val="none" w:sz="0" w:space="0" w:color="auto"/>
            <w:right w:val="none" w:sz="0" w:space="0" w:color="auto"/>
          </w:divBdr>
        </w:div>
      </w:divsChild>
    </w:div>
    <w:div w:id="1085304992">
      <w:bodyDiv w:val="1"/>
      <w:marLeft w:val="0"/>
      <w:marRight w:val="0"/>
      <w:marTop w:val="0"/>
      <w:marBottom w:val="0"/>
      <w:divBdr>
        <w:top w:val="none" w:sz="0" w:space="0" w:color="auto"/>
        <w:left w:val="none" w:sz="0" w:space="0" w:color="auto"/>
        <w:bottom w:val="none" w:sz="0" w:space="0" w:color="auto"/>
        <w:right w:val="none" w:sz="0" w:space="0" w:color="auto"/>
      </w:divBdr>
    </w:div>
    <w:div w:id="1085951741">
      <w:bodyDiv w:val="1"/>
      <w:marLeft w:val="0"/>
      <w:marRight w:val="0"/>
      <w:marTop w:val="0"/>
      <w:marBottom w:val="0"/>
      <w:divBdr>
        <w:top w:val="none" w:sz="0" w:space="0" w:color="auto"/>
        <w:left w:val="none" w:sz="0" w:space="0" w:color="auto"/>
        <w:bottom w:val="none" w:sz="0" w:space="0" w:color="auto"/>
        <w:right w:val="none" w:sz="0" w:space="0" w:color="auto"/>
      </w:divBdr>
    </w:div>
    <w:div w:id="1086267605">
      <w:bodyDiv w:val="1"/>
      <w:marLeft w:val="0"/>
      <w:marRight w:val="0"/>
      <w:marTop w:val="0"/>
      <w:marBottom w:val="0"/>
      <w:divBdr>
        <w:top w:val="none" w:sz="0" w:space="0" w:color="auto"/>
        <w:left w:val="none" w:sz="0" w:space="0" w:color="auto"/>
        <w:bottom w:val="none" w:sz="0" w:space="0" w:color="auto"/>
        <w:right w:val="none" w:sz="0" w:space="0" w:color="auto"/>
      </w:divBdr>
    </w:div>
    <w:div w:id="1086342003">
      <w:bodyDiv w:val="1"/>
      <w:marLeft w:val="0"/>
      <w:marRight w:val="0"/>
      <w:marTop w:val="0"/>
      <w:marBottom w:val="0"/>
      <w:divBdr>
        <w:top w:val="none" w:sz="0" w:space="0" w:color="auto"/>
        <w:left w:val="none" w:sz="0" w:space="0" w:color="auto"/>
        <w:bottom w:val="none" w:sz="0" w:space="0" w:color="auto"/>
        <w:right w:val="none" w:sz="0" w:space="0" w:color="auto"/>
      </w:divBdr>
    </w:div>
    <w:div w:id="1086925665">
      <w:bodyDiv w:val="1"/>
      <w:marLeft w:val="0"/>
      <w:marRight w:val="0"/>
      <w:marTop w:val="0"/>
      <w:marBottom w:val="0"/>
      <w:divBdr>
        <w:top w:val="none" w:sz="0" w:space="0" w:color="auto"/>
        <w:left w:val="none" w:sz="0" w:space="0" w:color="auto"/>
        <w:bottom w:val="none" w:sz="0" w:space="0" w:color="auto"/>
        <w:right w:val="none" w:sz="0" w:space="0" w:color="auto"/>
      </w:divBdr>
    </w:div>
    <w:div w:id="1087727407">
      <w:bodyDiv w:val="1"/>
      <w:marLeft w:val="0"/>
      <w:marRight w:val="0"/>
      <w:marTop w:val="0"/>
      <w:marBottom w:val="0"/>
      <w:divBdr>
        <w:top w:val="none" w:sz="0" w:space="0" w:color="auto"/>
        <w:left w:val="none" w:sz="0" w:space="0" w:color="auto"/>
        <w:bottom w:val="none" w:sz="0" w:space="0" w:color="auto"/>
        <w:right w:val="none" w:sz="0" w:space="0" w:color="auto"/>
      </w:divBdr>
    </w:div>
    <w:div w:id="1087770539">
      <w:bodyDiv w:val="1"/>
      <w:marLeft w:val="0"/>
      <w:marRight w:val="0"/>
      <w:marTop w:val="0"/>
      <w:marBottom w:val="0"/>
      <w:divBdr>
        <w:top w:val="none" w:sz="0" w:space="0" w:color="auto"/>
        <w:left w:val="none" w:sz="0" w:space="0" w:color="auto"/>
        <w:bottom w:val="none" w:sz="0" w:space="0" w:color="auto"/>
        <w:right w:val="none" w:sz="0" w:space="0" w:color="auto"/>
      </w:divBdr>
      <w:divsChild>
        <w:div w:id="1845702491">
          <w:marLeft w:val="0"/>
          <w:marRight w:val="0"/>
          <w:marTop w:val="0"/>
          <w:marBottom w:val="0"/>
          <w:divBdr>
            <w:top w:val="none" w:sz="0" w:space="0" w:color="auto"/>
            <w:left w:val="none" w:sz="0" w:space="0" w:color="auto"/>
            <w:bottom w:val="none" w:sz="0" w:space="0" w:color="auto"/>
            <w:right w:val="none" w:sz="0" w:space="0" w:color="auto"/>
          </w:divBdr>
        </w:div>
      </w:divsChild>
    </w:div>
    <w:div w:id="1087920610">
      <w:bodyDiv w:val="1"/>
      <w:marLeft w:val="0"/>
      <w:marRight w:val="0"/>
      <w:marTop w:val="0"/>
      <w:marBottom w:val="0"/>
      <w:divBdr>
        <w:top w:val="none" w:sz="0" w:space="0" w:color="auto"/>
        <w:left w:val="none" w:sz="0" w:space="0" w:color="auto"/>
        <w:bottom w:val="none" w:sz="0" w:space="0" w:color="auto"/>
        <w:right w:val="none" w:sz="0" w:space="0" w:color="auto"/>
      </w:divBdr>
    </w:div>
    <w:div w:id="1088230993">
      <w:bodyDiv w:val="1"/>
      <w:marLeft w:val="0"/>
      <w:marRight w:val="0"/>
      <w:marTop w:val="0"/>
      <w:marBottom w:val="0"/>
      <w:divBdr>
        <w:top w:val="none" w:sz="0" w:space="0" w:color="auto"/>
        <w:left w:val="none" w:sz="0" w:space="0" w:color="auto"/>
        <w:bottom w:val="none" w:sz="0" w:space="0" w:color="auto"/>
        <w:right w:val="none" w:sz="0" w:space="0" w:color="auto"/>
      </w:divBdr>
    </w:div>
    <w:div w:id="1089429260">
      <w:bodyDiv w:val="1"/>
      <w:marLeft w:val="0"/>
      <w:marRight w:val="0"/>
      <w:marTop w:val="0"/>
      <w:marBottom w:val="0"/>
      <w:divBdr>
        <w:top w:val="none" w:sz="0" w:space="0" w:color="auto"/>
        <w:left w:val="none" w:sz="0" w:space="0" w:color="auto"/>
        <w:bottom w:val="none" w:sz="0" w:space="0" w:color="auto"/>
        <w:right w:val="none" w:sz="0" w:space="0" w:color="auto"/>
      </w:divBdr>
    </w:div>
    <w:div w:id="1090271455">
      <w:bodyDiv w:val="1"/>
      <w:marLeft w:val="0"/>
      <w:marRight w:val="0"/>
      <w:marTop w:val="0"/>
      <w:marBottom w:val="0"/>
      <w:divBdr>
        <w:top w:val="none" w:sz="0" w:space="0" w:color="auto"/>
        <w:left w:val="none" w:sz="0" w:space="0" w:color="auto"/>
        <w:bottom w:val="none" w:sz="0" w:space="0" w:color="auto"/>
        <w:right w:val="none" w:sz="0" w:space="0" w:color="auto"/>
      </w:divBdr>
    </w:div>
    <w:div w:id="1090349779">
      <w:bodyDiv w:val="1"/>
      <w:marLeft w:val="0"/>
      <w:marRight w:val="0"/>
      <w:marTop w:val="0"/>
      <w:marBottom w:val="0"/>
      <w:divBdr>
        <w:top w:val="none" w:sz="0" w:space="0" w:color="auto"/>
        <w:left w:val="none" w:sz="0" w:space="0" w:color="auto"/>
        <w:bottom w:val="none" w:sz="0" w:space="0" w:color="auto"/>
        <w:right w:val="none" w:sz="0" w:space="0" w:color="auto"/>
      </w:divBdr>
      <w:divsChild>
        <w:div w:id="1810435214">
          <w:marLeft w:val="0"/>
          <w:marRight w:val="0"/>
          <w:marTop w:val="0"/>
          <w:marBottom w:val="0"/>
          <w:divBdr>
            <w:top w:val="none" w:sz="0" w:space="0" w:color="auto"/>
            <w:left w:val="none" w:sz="0" w:space="0" w:color="auto"/>
            <w:bottom w:val="none" w:sz="0" w:space="0" w:color="auto"/>
            <w:right w:val="none" w:sz="0" w:space="0" w:color="auto"/>
          </w:divBdr>
        </w:div>
        <w:div w:id="1973510877">
          <w:marLeft w:val="0"/>
          <w:marRight w:val="0"/>
          <w:marTop w:val="0"/>
          <w:marBottom w:val="0"/>
          <w:divBdr>
            <w:top w:val="none" w:sz="0" w:space="0" w:color="auto"/>
            <w:left w:val="none" w:sz="0" w:space="0" w:color="auto"/>
            <w:bottom w:val="none" w:sz="0" w:space="0" w:color="auto"/>
            <w:right w:val="none" w:sz="0" w:space="0" w:color="auto"/>
          </w:divBdr>
        </w:div>
        <w:div w:id="940642717">
          <w:marLeft w:val="0"/>
          <w:marRight w:val="0"/>
          <w:marTop w:val="0"/>
          <w:marBottom w:val="0"/>
          <w:divBdr>
            <w:top w:val="none" w:sz="0" w:space="0" w:color="auto"/>
            <w:left w:val="none" w:sz="0" w:space="0" w:color="auto"/>
            <w:bottom w:val="none" w:sz="0" w:space="0" w:color="auto"/>
            <w:right w:val="none" w:sz="0" w:space="0" w:color="auto"/>
          </w:divBdr>
        </w:div>
      </w:divsChild>
    </w:div>
    <w:div w:id="1091197974">
      <w:bodyDiv w:val="1"/>
      <w:marLeft w:val="0"/>
      <w:marRight w:val="0"/>
      <w:marTop w:val="0"/>
      <w:marBottom w:val="0"/>
      <w:divBdr>
        <w:top w:val="none" w:sz="0" w:space="0" w:color="auto"/>
        <w:left w:val="none" w:sz="0" w:space="0" w:color="auto"/>
        <w:bottom w:val="none" w:sz="0" w:space="0" w:color="auto"/>
        <w:right w:val="none" w:sz="0" w:space="0" w:color="auto"/>
      </w:divBdr>
    </w:div>
    <w:div w:id="1091925437">
      <w:bodyDiv w:val="1"/>
      <w:marLeft w:val="0"/>
      <w:marRight w:val="0"/>
      <w:marTop w:val="0"/>
      <w:marBottom w:val="0"/>
      <w:divBdr>
        <w:top w:val="none" w:sz="0" w:space="0" w:color="auto"/>
        <w:left w:val="none" w:sz="0" w:space="0" w:color="auto"/>
        <w:bottom w:val="none" w:sz="0" w:space="0" w:color="auto"/>
        <w:right w:val="none" w:sz="0" w:space="0" w:color="auto"/>
      </w:divBdr>
    </w:div>
    <w:div w:id="1092049667">
      <w:bodyDiv w:val="1"/>
      <w:marLeft w:val="0"/>
      <w:marRight w:val="0"/>
      <w:marTop w:val="0"/>
      <w:marBottom w:val="0"/>
      <w:divBdr>
        <w:top w:val="none" w:sz="0" w:space="0" w:color="auto"/>
        <w:left w:val="none" w:sz="0" w:space="0" w:color="auto"/>
        <w:bottom w:val="none" w:sz="0" w:space="0" w:color="auto"/>
        <w:right w:val="none" w:sz="0" w:space="0" w:color="auto"/>
      </w:divBdr>
    </w:div>
    <w:div w:id="1092317328">
      <w:bodyDiv w:val="1"/>
      <w:marLeft w:val="0"/>
      <w:marRight w:val="0"/>
      <w:marTop w:val="0"/>
      <w:marBottom w:val="0"/>
      <w:divBdr>
        <w:top w:val="none" w:sz="0" w:space="0" w:color="auto"/>
        <w:left w:val="none" w:sz="0" w:space="0" w:color="auto"/>
        <w:bottom w:val="none" w:sz="0" w:space="0" w:color="auto"/>
        <w:right w:val="none" w:sz="0" w:space="0" w:color="auto"/>
      </w:divBdr>
      <w:divsChild>
        <w:div w:id="598371094">
          <w:marLeft w:val="0"/>
          <w:marRight w:val="0"/>
          <w:marTop w:val="0"/>
          <w:marBottom w:val="0"/>
          <w:divBdr>
            <w:top w:val="none" w:sz="0" w:space="0" w:color="auto"/>
            <w:left w:val="none" w:sz="0" w:space="0" w:color="auto"/>
            <w:bottom w:val="none" w:sz="0" w:space="0" w:color="auto"/>
            <w:right w:val="none" w:sz="0" w:space="0" w:color="auto"/>
          </w:divBdr>
          <w:divsChild>
            <w:div w:id="1064059699">
              <w:marLeft w:val="0"/>
              <w:marRight w:val="0"/>
              <w:marTop w:val="0"/>
              <w:marBottom w:val="0"/>
              <w:divBdr>
                <w:top w:val="none" w:sz="0" w:space="0" w:color="auto"/>
                <w:left w:val="none" w:sz="0" w:space="0" w:color="auto"/>
                <w:bottom w:val="none" w:sz="0" w:space="0" w:color="auto"/>
                <w:right w:val="none" w:sz="0" w:space="0" w:color="auto"/>
              </w:divBdr>
              <w:divsChild>
                <w:div w:id="207029453">
                  <w:marLeft w:val="0"/>
                  <w:marRight w:val="0"/>
                  <w:marTop w:val="0"/>
                  <w:marBottom w:val="0"/>
                  <w:divBdr>
                    <w:top w:val="none" w:sz="0" w:space="0" w:color="auto"/>
                    <w:left w:val="none" w:sz="0" w:space="0" w:color="auto"/>
                    <w:bottom w:val="none" w:sz="0" w:space="0" w:color="auto"/>
                    <w:right w:val="none" w:sz="0" w:space="0" w:color="auto"/>
                  </w:divBdr>
                  <w:divsChild>
                    <w:div w:id="907494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4167835">
          <w:marLeft w:val="0"/>
          <w:marRight w:val="0"/>
          <w:marTop w:val="0"/>
          <w:marBottom w:val="0"/>
          <w:divBdr>
            <w:top w:val="none" w:sz="0" w:space="0" w:color="auto"/>
            <w:left w:val="none" w:sz="0" w:space="0" w:color="auto"/>
            <w:bottom w:val="none" w:sz="0" w:space="0" w:color="auto"/>
            <w:right w:val="none" w:sz="0" w:space="0" w:color="auto"/>
          </w:divBdr>
          <w:divsChild>
            <w:div w:id="291710865">
              <w:marLeft w:val="0"/>
              <w:marRight w:val="0"/>
              <w:marTop w:val="0"/>
              <w:marBottom w:val="0"/>
              <w:divBdr>
                <w:top w:val="none" w:sz="0" w:space="0" w:color="auto"/>
                <w:left w:val="none" w:sz="0" w:space="0" w:color="auto"/>
                <w:bottom w:val="none" w:sz="0" w:space="0" w:color="auto"/>
                <w:right w:val="none" w:sz="0" w:space="0" w:color="auto"/>
              </w:divBdr>
              <w:divsChild>
                <w:div w:id="1812213817">
                  <w:marLeft w:val="0"/>
                  <w:marRight w:val="0"/>
                  <w:marTop w:val="0"/>
                  <w:marBottom w:val="0"/>
                  <w:divBdr>
                    <w:top w:val="none" w:sz="0" w:space="0" w:color="auto"/>
                    <w:left w:val="none" w:sz="0" w:space="0" w:color="auto"/>
                    <w:bottom w:val="none" w:sz="0" w:space="0" w:color="auto"/>
                    <w:right w:val="none" w:sz="0" w:space="0" w:color="auto"/>
                  </w:divBdr>
                  <w:divsChild>
                    <w:div w:id="1112432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2356792">
      <w:bodyDiv w:val="1"/>
      <w:marLeft w:val="0"/>
      <w:marRight w:val="0"/>
      <w:marTop w:val="0"/>
      <w:marBottom w:val="0"/>
      <w:divBdr>
        <w:top w:val="none" w:sz="0" w:space="0" w:color="auto"/>
        <w:left w:val="none" w:sz="0" w:space="0" w:color="auto"/>
        <w:bottom w:val="none" w:sz="0" w:space="0" w:color="auto"/>
        <w:right w:val="none" w:sz="0" w:space="0" w:color="auto"/>
      </w:divBdr>
      <w:divsChild>
        <w:div w:id="832574243">
          <w:marLeft w:val="0"/>
          <w:marRight w:val="0"/>
          <w:marTop w:val="0"/>
          <w:marBottom w:val="0"/>
          <w:divBdr>
            <w:top w:val="none" w:sz="0" w:space="0" w:color="auto"/>
            <w:left w:val="none" w:sz="0" w:space="0" w:color="auto"/>
            <w:bottom w:val="none" w:sz="0" w:space="0" w:color="auto"/>
            <w:right w:val="none" w:sz="0" w:space="0" w:color="auto"/>
          </w:divBdr>
        </w:div>
      </w:divsChild>
    </w:div>
    <w:div w:id="1093623853">
      <w:bodyDiv w:val="1"/>
      <w:marLeft w:val="0"/>
      <w:marRight w:val="0"/>
      <w:marTop w:val="0"/>
      <w:marBottom w:val="0"/>
      <w:divBdr>
        <w:top w:val="none" w:sz="0" w:space="0" w:color="auto"/>
        <w:left w:val="none" w:sz="0" w:space="0" w:color="auto"/>
        <w:bottom w:val="none" w:sz="0" w:space="0" w:color="auto"/>
        <w:right w:val="none" w:sz="0" w:space="0" w:color="auto"/>
      </w:divBdr>
      <w:divsChild>
        <w:div w:id="125398613">
          <w:marLeft w:val="0"/>
          <w:marRight w:val="0"/>
          <w:marTop w:val="0"/>
          <w:marBottom w:val="0"/>
          <w:divBdr>
            <w:top w:val="none" w:sz="0" w:space="0" w:color="auto"/>
            <w:left w:val="none" w:sz="0" w:space="0" w:color="auto"/>
            <w:bottom w:val="none" w:sz="0" w:space="0" w:color="auto"/>
            <w:right w:val="none" w:sz="0" w:space="0" w:color="auto"/>
          </w:divBdr>
          <w:divsChild>
            <w:div w:id="1355570029">
              <w:marLeft w:val="0"/>
              <w:marRight w:val="0"/>
              <w:marTop w:val="0"/>
              <w:marBottom w:val="0"/>
              <w:divBdr>
                <w:top w:val="none" w:sz="0" w:space="0" w:color="auto"/>
                <w:left w:val="none" w:sz="0" w:space="0" w:color="auto"/>
                <w:bottom w:val="none" w:sz="0" w:space="0" w:color="auto"/>
                <w:right w:val="none" w:sz="0" w:space="0" w:color="auto"/>
              </w:divBdr>
              <w:divsChild>
                <w:div w:id="690110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2286655">
          <w:marLeft w:val="0"/>
          <w:marRight w:val="0"/>
          <w:marTop w:val="0"/>
          <w:marBottom w:val="0"/>
          <w:divBdr>
            <w:top w:val="none" w:sz="0" w:space="0" w:color="auto"/>
            <w:left w:val="none" w:sz="0" w:space="0" w:color="auto"/>
            <w:bottom w:val="none" w:sz="0" w:space="0" w:color="auto"/>
            <w:right w:val="none" w:sz="0" w:space="0" w:color="auto"/>
          </w:divBdr>
          <w:divsChild>
            <w:div w:id="1278609997">
              <w:marLeft w:val="0"/>
              <w:marRight w:val="0"/>
              <w:marTop w:val="0"/>
              <w:marBottom w:val="0"/>
              <w:divBdr>
                <w:top w:val="none" w:sz="0" w:space="0" w:color="auto"/>
                <w:left w:val="none" w:sz="0" w:space="0" w:color="auto"/>
                <w:bottom w:val="none" w:sz="0" w:space="0" w:color="auto"/>
                <w:right w:val="none" w:sz="0" w:space="0" w:color="auto"/>
              </w:divBdr>
              <w:divsChild>
                <w:div w:id="1368528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5151324">
          <w:marLeft w:val="0"/>
          <w:marRight w:val="0"/>
          <w:marTop w:val="0"/>
          <w:marBottom w:val="0"/>
          <w:divBdr>
            <w:top w:val="none" w:sz="0" w:space="0" w:color="auto"/>
            <w:left w:val="none" w:sz="0" w:space="0" w:color="auto"/>
            <w:bottom w:val="none" w:sz="0" w:space="0" w:color="auto"/>
            <w:right w:val="none" w:sz="0" w:space="0" w:color="auto"/>
          </w:divBdr>
          <w:divsChild>
            <w:div w:id="803625490">
              <w:marLeft w:val="0"/>
              <w:marRight w:val="0"/>
              <w:marTop w:val="0"/>
              <w:marBottom w:val="0"/>
              <w:divBdr>
                <w:top w:val="none" w:sz="0" w:space="0" w:color="auto"/>
                <w:left w:val="none" w:sz="0" w:space="0" w:color="auto"/>
                <w:bottom w:val="none" w:sz="0" w:space="0" w:color="auto"/>
                <w:right w:val="none" w:sz="0" w:space="0" w:color="auto"/>
              </w:divBdr>
              <w:divsChild>
                <w:div w:id="1665039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4280904">
      <w:bodyDiv w:val="1"/>
      <w:marLeft w:val="0"/>
      <w:marRight w:val="0"/>
      <w:marTop w:val="0"/>
      <w:marBottom w:val="0"/>
      <w:divBdr>
        <w:top w:val="none" w:sz="0" w:space="0" w:color="auto"/>
        <w:left w:val="none" w:sz="0" w:space="0" w:color="auto"/>
        <w:bottom w:val="none" w:sz="0" w:space="0" w:color="auto"/>
        <w:right w:val="none" w:sz="0" w:space="0" w:color="auto"/>
      </w:divBdr>
      <w:divsChild>
        <w:div w:id="955914220">
          <w:marLeft w:val="0"/>
          <w:marRight w:val="0"/>
          <w:marTop w:val="0"/>
          <w:marBottom w:val="0"/>
          <w:divBdr>
            <w:top w:val="none" w:sz="0" w:space="0" w:color="auto"/>
            <w:left w:val="none" w:sz="0" w:space="0" w:color="auto"/>
            <w:bottom w:val="none" w:sz="0" w:space="0" w:color="auto"/>
            <w:right w:val="none" w:sz="0" w:space="0" w:color="auto"/>
          </w:divBdr>
        </w:div>
        <w:div w:id="1615205749">
          <w:marLeft w:val="0"/>
          <w:marRight w:val="0"/>
          <w:marTop w:val="0"/>
          <w:marBottom w:val="0"/>
          <w:divBdr>
            <w:top w:val="none" w:sz="0" w:space="0" w:color="auto"/>
            <w:left w:val="none" w:sz="0" w:space="0" w:color="auto"/>
            <w:bottom w:val="none" w:sz="0" w:space="0" w:color="auto"/>
            <w:right w:val="none" w:sz="0" w:space="0" w:color="auto"/>
          </w:divBdr>
        </w:div>
      </w:divsChild>
    </w:div>
    <w:div w:id="1094782600">
      <w:bodyDiv w:val="1"/>
      <w:marLeft w:val="0"/>
      <w:marRight w:val="0"/>
      <w:marTop w:val="0"/>
      <w:marBottom w:val="0"/>
      <w:divBdr>
        <w:top w:val="none" w:sz="0" w:space="0" w:color="auto"/>
        <w:left w:val="none" w:sz="0" w:space="0" w:color="auto"/>
        <w:bottom w:val="none" w:sz="0" w:space="0" w:color="auto"/>
        <w:right w:val="none" w:sz="0" w:space="0" w:color="auto"/>
      </w:divBdr>
    </w:div>
    <w:div w:id="1094939494">
      <w:bodyDiv w:val="1"/>
      <w:marLeft w:val="0"/>
      <w:marRight w:val="0"/>
      <w:marTop w:val="0"/>
      <w:marBottom w:val="0"/>
      <w:divBdr>
        <w:top w:val="none" w:sz="0" w:space="0" w:color="auto"/>
        <w:left w:val="none" w:sz="0" w:space="0" w:color="auto"/>
        <w:bottom w:val="none" w:sz="0" w:space="0" w:color="auto"/>
        <w:right w:val="none" w:sz="0" w:space="0" w:color="auto"/>
      </w:divBdr>
    </w:div>
    <w:div w:id="1095131306">
      <w:bodyDiv w:val="1"/>
      <w:marLeft w:val="0"/>
      <w:marRight w:val="0"/>
      <w:marTop w:val="0"/>
      <w:marBottom w:val="0"/>
      <w:divBdr>
        <w:top w:val="none" w:sz="0" w:space="0" w:color="auto"/>
        <w:left w:val="none" w:sz="0" w:space="0" w:color="auto"/>
        <w:bottom w:val="none" w:sz="0" w:space="0" w:color="auto"/>
        <w:right w:val="none" w:sz="0" w:space="0" w:color="auto"/>
      </w:divBdr>
    </w:div>
    <w:div w:id="1096251533">
      <w:bodyDiv w:val="1"/>
      <w:marLeft w:val="0"/>
      <w:marRight w:val="0"/>
      <w:marTop w:val="0"/>
      <w:marBottom w:val="0"/>
      <w:divBdr>
        <w:top w:val="none" w:sz="0" w:space="0" w:color="auto"/>
        <w:left w:val="none" w:sz="0" w:space="0" w:color="auto"/>
        <w:bottom w:val="none" w:sz="0" w:space="0" w:color="auto"/>
        <w:right w:val="none" w:sz="0" w:space="0" w:color="auto"/>
      </w:divBdr>
    </w:div>
    <w:div w:id="1097170593">
      <w:bodyDiv w:val="1"/>
      <w:marLeft w:val="0"/>
      <w:marRight w:val="0"/>
      <w:marTop w:val="0"/>
      <w:marBottom w:val="0"/>
      <w:divBdr>
        <w:top w:val="none" w:sz="0" w:space="0" w:color="auto"/>
        <w:left w:val="none" w:sz="0" w:space="0" w:color="auto"/>
        <w:bottom w:val="none" w:sz="0" w:space="0" w:color="auto"/>
        <w:right w:val="none" w:sz="0" w:space="0" w:color="auto"/>
      </w:divBdr>
    </w:div>
    <w:div w:id="1097409871">
      <w:bodyDiv w:val="1"/>
      <w:marLeft w:val="0"/>
      <w:marRight w:val="0"/>
      <w:marTop w:val="0"/>
      <w:marBottom w:val="0"/>
      <w:divBdr>
        <w:top w:val="none" w:sz="0" w:space="0" w:color="auto"/>
        <w:left w:val="none" w:sz="0" w:space="0" w:color="auto"/>
        <w:bottom w:val="none" w:sz="0" w:space="0" w:color="auto"/>
        <w:right w:val="none" w:sz="0" w:space="0" w:color="auto"/>
      </w:divBdr>
    </w:div>
    <w:div w:id="1097749930">
      <w:bodyDiv w:val="1"/>
      <w:marLeft w:val="0"/>
      <w:marRight w:val="0"/>
      <w:marTop w:val="0"/>
      <w:marBottom w:val="0"/>
      <w:divBdr>
        <w:top w:val="none" w:sz="0" w:space="0" w:color="auto"/>
        <w:left w:val="none" w:sz="0" w:space="0" w:color="auto"/>
        <w:bottom w:val="none" w:sz="0" w:space="0" w:color="auto"/>
        <w:right w:val="none" w:sz="0" w:space="0" w:color="auto"/>
      </w:divBdr>
    </w:div>
    <w:div w:id="1097826288">
      <w:bodyDiv w:val="1"/>
      <w:marLeft w:val="0"/>
      <w:marRight w:val="0"/>
      <w:marTop w:val="0"/>
      <w:marBottom w:val="0"/>
      <w:divBdr>
        <w:top w:val="none" w:sz="0" w:space="0" w:color="auto"/>
        <w:left w:val="none" w:sz="0" w:space="0" w:color="auto"/>
        <w:bottom w:val="none" w:sz="0" w:space="0" w:color="auto"/>
        <w:right w:val="none" w:sz="0" w:space="0" w:color="auto"/>
      </w:divBdr>
      <w:divsChild>
        <w:div w:id="993334938">
          <w:marLeft w:val="0"/>
          <w:marRight w:val="0"/>
          <w:marTop w:val="0"/>
          <w:marBottom w:val="0"/>
          <w:divBdr>
            <w:top w:val="none" w:sz="0" w:space="0" w:color="auto"/>
            <w:left w:val="none" w:sz="0" w:space="0" w:color="auto"/>
            <w:bottom w:val="none" w:sz="0" w:space="0" w:color="auto"/>
            <w:right w:val="none" w:sz="0" w:space="0" w:color="auto"/>
          </w:divBdr>
        </w:div>
        <w:div w:id="403259761">
          <w:marLeft w:val="0"/>
          <w:marRight w:val="0"/>
          <w:marTop w:val="0"/>
          <w:marBottom w:val="0"/>
          <w:divBdr>
            <w:top w:val="none" w:sz="0" w:space="0" w:color="auto"/>
            <w:left w:val="none" w:sz="0" w:space="0" w:color="auto"/>
            <w:bottom w:val="none" w:sz="0" w:space="0" w:color="auto"/>
            <w:right w:val="none" w:sz="0" w:space="0" w:color="auto"/>
          </w:divBdr>
        </w:div>
        <w:div w:id="803039632">
          <w:marLeft w:val="0"/>
          <w:marRight w:val="0"/>
          <w:marTop w:val="0"/>
          <w:marBottom w:val="0"/>
          <w:divBdr>
            <w:top w:val="none" w:sz="0" w:space="0" w:color="auto"/>
            <w:left w:val="none" w:sz="0" w:space="0" w:color="auto"/>
            <w:bottom w:val="none" w:sz="0" w:space="0" w:color="auto"/>
            <w:right w:val="none" w:sz="0" w:space="0" w:color="auto"/>
          </w:divBdr>
        </w:div>
        <w:div w:id="1746997636">
          <w:marLeft w:val="0"/>
          <w:marRight w:val="0"/>
          <w:marTop w:val="0"/>
          <w:marBottom w:val="0"/>
          <w:divBdr>
            <w:top w:val="none" w:sz="0" w:space="0" w:color="auto"/>
            <w:left w:val="none" w:sz="0" w:space="0" w:color="auto"/>
            <w:bottom w:val="none" w:sz="0" w:space="0" w:color="auto"/>
            <w:right w:val="none" w:sz="0" w:space="0" w:color="auto"/>
          </w:divBdr>
        </w:div>
        <w:div w:id="95178262">
          <w:marLeft w:val="0"/>
          <w:marRight w:val="0"/>
          <w:marTop w:val="0"/>
          <w:marBottom w:val="0"/>
          <w:divBdr>
            <w:top w:val="none" w:sz="0" w:space="0" w:color="auto"/>
            <w:left w:val="none" w:sz="0" w:space="0" w:color="auto"/>
            <w:bottom w:val="none" w:sz="0" w:space="0" w:color="auto"/>
            <w:right w:val="none" w:sz="0" w:space="0" w:color="auto"/>
          </w:divBdr>
        </w:div>
        <w:div w:id="867063155">
          <w:marLeft w:val="0"/>
          <w:marRight w:val="0"/>
          <w:marTop w:val="0"/>
          <w:marBottom w:val="0"/>
          <w:divBdr>
            <w:top w:val="none" w:sz="0" w:space="0" w:color="auto"/>
            <w:left w:val="none" w:sz="0" w:space="0" w:color="auto"/>
            <w:bottom w:val="none" w:sz="0" w:space="0" w:color="auto"/>
            <w:right w:val="none" w:sz="0" w:space="0" w:color="auto"/>
          </w:divBdr>
        </w:div>
      </w:divsChild>
    </w:div>
    <w:div w:id="1098140113">
      <w:bodyDiv w:val="1"/>
      <w:marLeft w:val="0"/>
      <w:marRight w:val="0"/>
      <w:marTop w:val="0"/>
      <w:marBottom w:val="0"/>
      <w:divBdr>
        <w:top w:val="none" w:sz="0" w:space="0" w:color="auto"/>
        <w:left w:val="none" w:sz="0" w:space="0" w:color="auto"/>
        <w:bottom w:val="none" w:sz="0" w:space="0" w:color="auto"/>
        <w:right w:val="none" w:sz="0" w:space="0" w:color="auto"/>
      </w:divBdr>
      <w:divsChild>
        <w:div w:id="613944629">
          <w:marLeft w:val="0"/>
          <w:marRight w:val="0"/>
          <w:marTop w:val="0"/>
          <w:marBottom w:val="0"/>
          <w:divBdr>
            <w:top w:val="none" w:sz="0" w:space="0" w:color="auto"/>
            <w:left w:val="none" w:sz="0" w:space="0" w:color="auto"/>
            <w:bottom w:val="none" w:sz="0" w:space="0" w:color="auto"/>
            <w:right w:val="none" w:sz="0" w:space="0" w:color="auto"/>
          </w:divBdr>
          <w:divsChild>
            <w:div w:id="1121072753">
              <w:marLeft w:val="0"/>
              <w:marRight w:val="0"/>
              <w:marTop w:val="0"/>
              <w:marBottom w:val="0"/>
              <w:divBdr>
                <w:top w:val="none" w:sz="0" w:space="0" w:color="auto"/>
                <w:left w:val="none" w:sz="0" w:space="0" w:color="auto"/>
                <w:bottom w:val="none" w:sz="0" w:space="0" w:color="auto"/>
                <w:right w:val="none" w:sz="0" w:space="0" w:color="auto"/>
              </w:divBdr>
              <w:divsChild>
                <w:div w:id="402994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8209267">
      <w:bodyDiv w:val="1"/>
      <w:marLeft w:val="0"/>
      <w:marRight w:val="0"/>
      <w:marTop w:val="0"/>
      <w:marBottom w:val="0"/>
      <w:divBdr>
        <w:top w:val="none" w:sz="0" w:space="0" w:color="auto"/>
        <w:left w:val="none" w:sz="0" w:space="0" w:color="auto"/>
        <w:bottom w:val="none" w:sz="0" w:space="0" w:color="auto"/>
        <w:right w:val="none" w:sz="0" w:space="0" w:color="auto"/>
      </w:divBdr>
    </w:div>
    <w:div w:id="1098329213">
      <w:bodyDiv w:val="1"/>
      <w:marLeft w:val="0"/>
      <w:marRight w:val="0"/>
      <w:marTop w:val="0"/>
      <w:marBottom w:val="0"/>
      <w:divBdr>
        <w:top w:val="none" w:sz="0" w:space="0" w:color="auto"/>
        <w:left w:val="none" w:sz="0" w:space="0" w:color="auto"/>
        <w:bottom w:val="none" w:sz="0" w:space="0" w:color="auto"/>
        <w:right w:val="none" w:sz="0" w:space="0" w:color="auto"/>
      </w:divBdr>
    </w:div>
    <w:div w:id="1098797904">
      <w:bodyDiv w:val="1"/>
      <w:marLeft w:val="0"/>
      <w:marRight w:val="0"/>
      <w:marTop w:val="0"/>
      <w:marBottom w:val="0"/>
      <w:divBdr>
        <w:top w:val="none" w:sz="0" w:space="0" w:color="auto"/>
        <w:left w:val="none" w:sz="0" w:space="0" w:color="auto"/>
        <w:bottom w:val="none" w:sz="0" w:space="0" w:color="auto"/>
        <w:right w:val="none" w:sz="0" w:space="0" w:color="auto"/>
      </w:divBdr>
    </w:div>
    <w:div w:id="1099061792">
      <w:bodyDiv w:val="1"/>
      <w:marLeft w:val="0"/>
      <w:marRight w:val="0"/>
      <w:marTop w:val="0"/>
      <w:marBottom w:val="0"/>
      <w:divBdr>
        <w:top w:val="none" w:sz="0" w:space="0" w:color="auto"/>
        <w:left w:val="none" w:sz="0" w:space="0" w:color="auto"/>
        <w:bottom w:val="none" w:sz="0" w:space="0" w:color="auto"/>
        <w:right w:val="none" w:sz="0" w:space="0" w:color="auto"/>
      </w:divBdr>
    </w:div>
    <w:div w:id="1099183033">
      <w:bodyDiv w:val="1"/>
      <w:marLeft w:val="0"/>
      <w:marRight w:val="0"/>
      <w:marTop w:val="0"/>
      <w:marBottom w:val="0"/>
      <w:divBdr>
        <w:top w:val="none" w:sz="0" w:space="0" w:color="auto"/>
        <w:left w:val="none" w:sz="0" w:space="0" w:color="auto"/>
        <w:bottom w:val="none" w:sz="0" w:space="0" w:color="auto"/>
        <w:right w:val="none" w:sz="0" w:space="0" w:color="auto"/>
      </w:divBdr>
    </w:div>
    <w:div w:id="1100175430">
      <w:bodyDiv w:val="1"/>
      <w:marLeft w:val="0"/>
      <w:marRight w:val="0"/>
      <w:marTop w:val="0"/>
      <w:marBottom w:val="0"/>
      <w:divBdr>
        <w:top w:val="none" w:sz="0" w:space="0" w:color="auto"/>
        <w:left w:val="none" w:sz="0" w:space="0" w:color="auto"/>
        <w:bottom w:val="none" w:sz="0" w:space="0" w:color="auto"/>
        <w:right w:val="none" w:sz="0" w:space="0" w:color="auto"/>
      </w:divBdr>
      <w:divsChild>
        <w:div w:id="574705144">
          <w:marLeft w:val="0"/>
          <w:marRight w:val="0"/>
          <w:marTop w:val="0"/>
          <w:marBottom w:val="0"/>
          <w:divBdr>
            <w:top w:val="none" w:sz="0" w:space="0" w:color="auto"/>
            <w:left w:val="none" w:sz="0" w:space="0" w:color="auto"/>
            <w:bottom w:val="none" w:sz="0" w:space="0" w:color="auto"/>
            <w:right w:val="none" w:sz="0" w:space="0" w:color="auto"/>
          </w:divBdr>
          <w:divsChild>
            <w:div w:id="1031760808">
              <w:marLeft w:val="0"/>
              <w:marRight w:val="0"/>
              <w:marTop w:val="0"/>
              <w:marBottom w:val="0"/>
              <w:divBdr>
                <w:top w:val="none" w:sz="0" w:space="0" w:color="auto"/>
                <w:left w:val="none" w:sz="0" w:space="0" w:color="auto"/>
                <w:bottom w:val="none" w:sz="0" w:space="0" w:color="auto"/>
                <w:right w:val="none" w:sz="0" w:space="0" w:color="auto"/>
              </w:divBdr>
            </w:div>
          </w:divsChild>
        </w:div>
        <w:div w:id="1428040792">
          <w:marLeft w:val="0"/>
          <w:marRight w:val="0"/>
          <w:marTop w:val="0"/>
          <w:marBottom w:val="0"/>
          <w:divBdr>
            <w:top w:val="none" w:sz="0" w:space="0" w:color="auto"/>
            <w:left w:val="none" w:sz="0" w:space="0" w:color="auto"/>
            <w:bottom w:val="none" w:sz="0" w:space="0" w:color="auto"/>
            <w:right w:val="none" w:sz="0" w:space="0" w:color="auto"/>
          </w:divBdr>
          <w:divsChild>
            <w:div w:id="1159688552">
              <w:marLeft w:val="0"/>
              <w:marRight w:val="0"/>
              <w:marTop w:val="0"/>
              <w:marBottom w:val="0"/>
              <w:divBdr>
                <w:top w:val="none" w:sz="0" w:space="0" w:color="auto"/>
                <w:left w:val="none" w:sz="0" w:space="0" w:color="auto"/>
                <w:bottom w:val="none" w:sz="0" w:space="0" w:color="auto"/>
                <w:right w:val="none" w:sz="0" w:space="0" w:color="auto"/>
              </w:divBdr>
              <w:divsChild>
                <w:div w:id="445855189">
                  <w:marLeft w:val="0"/>
                  <w:marRight w:val="0"/>
                  <w:marTop w:val="0"/>
                  <w:marBottom w:val="0"/>
                  <w:divBdr>
                    <w:top w:val="none" w:sz="0" w:space="0" w:color="auto"/>
                    <w:left w:val="none" w:sz="0" w:space="0" w:color="auto"/>
                    <w:bottom w:val="none" w:sz="0" w:space="0" w:color="auto"/>
                    <w:right w:val="none" w:sz="0" w:space="0" w:color="auto"/>
                  </w:divBdr>
                  <w:divsChild>
                    <w:div w:id="166866000">
                      <w:marLeft w:val="0"/>
                      <w:marRight w:val="0"/>
                      <w:marTop w:val="0"/>
                      <w:marBottom w:val="0"/>
                      <w:divBdr>
                        <w:top w:val="none" w:sz="0" w:space="0" w:color="auto"/>
                        <w:left w:val="none" w:sz="0" w:space="0" w:color="auto"/>
                        <w:bottom w:val="none" w:sz="0" w:space="0" w:color="auto"/>
                        <w:right w:val="none" w:sz="0" w:space="0" w:color="auto"/>
                      </w:divBdr>
                      <w:divsChild>
                        <w:div w:id="126096843">
                          <w:marLeft w:val="0"/>
                          <w:marRight w:val="0"/>
                          <w:marTop w:val="0"/>
                          <w:marBottom w:val="0"/>
                          <w:divBdr>
                            <w:top w:val="none" w:sz="0" w:space="0" w:color="auto"/>
                            <w:left w:val="none" w:sz="0" w:space="0" w:color="auto"/>
                            <w:bottom w:val="none" w:sz="0" w:space="0" w:color="auto"/>
                            <w:right w:val="none" w:sz="0" w:space="0" w:color="auto"/>
                          </w:divBdr>
                          <w:divsChild>
                            <w:div w:id="1222865281">
                              <w:marLeft w:val="0"/>
                              <w:marRight w:val="0"/>
                              <w:marTop w:val="0"/>
                              <w:marBottom w:val="0"/>
                              <w:divBdr>
                                <w:top w:val="none" w:sz="0" w:space="0" w:color="auto"/>
                                <w:left w:val="none" w:sz="0" w:space="0" w:color="auto"/>
                                <w:bottom w:val="none" w:sz="0" w:space="0" w:color="auto"/>
                                <w:right w:val="none" w:sz="0" w:space="0" w:color="auto"/>
                              </w:divBdr>
                              <w:divsChild>
                                <w:div w:id="61366381">
                                  <w:marLeft w:val="0"/>
                                  <w:marRight w:val="0"/>
                                  <w:marTop w:val="0"/>
                                  <w:marBottom w:val="0"/>
                                  <w:divBdr>
                                    <w:top w:val="none" w:sz="0" w:space="0" w:color="auto"/>
                                    <w:left w:val="none" w:sz="0" w:space="0" w:color="auto"/>
                                    <w:bottom w:val="none" w:sz="0" w:space="0" w:color="auto"/>
                                    <w:right w:val="none" w:sz="0" w:space="0" w:color="auto"/>
                                  </w:divBdr>
                                </w:div>
                                <w:div w:id="117574158">
                                  <w:marLeft w:val="0"/>
                                  <w:marRight w:val="0"/>
                                  <w:marTop w:val="0"/>
                                  <w:marBottom w:val="0"/>
                                  <w:divBdr>
                                    <w:top w:val="none" w:sz="0" w:space="0" w:color="auto"/>
                                    <w:left w:val="none" w:sz="0" w:space="0" w:color="auto"/>
                                    <w:bottom w:val="none" w:sz="0" w:space="0" w:color="auto"/>
                                    <w:right w:val="none" w:sz="0" w:space="0" w:color="auto"/>
                                  </w:divBdr>
                                  <w:divsChild>
                                    <w:div w:id="1320227278">
                                      <w:marLeft w:val="0"/>
                                      <w:marRight w:val="0"/>
                                      <w:marTop w:val="0"/>
                                      <w:marBottom w:val="0"/>
                                      <w:divBdr>
                                        <w:top w:val="none" w:sz="0" w:space="0" w:color="auto"/>
                                        <w:left w:val="none" w:sz="0" w:space="0" w:color="auto"/>
                                        <w:bottom w:val="none" w:sz="0" w:space="0" w:color="auto"/>
                                        <w:right w:val="none" w:sz="0" w:space="0" w:color="auto"/>
                                      </w:divBdr>
                                    </w:div>
                                  </w:divsChild>
                                </w:div>
                                <w:div w:id="124665997">
                                  <w:marLeft w:val="0"/>
                                  <w:marRight w:val="0"/>
                                  <w:marTop w:val="0"/>
                                  <w:marBottom w:val="0"/>
                                  <w:divBdr>
                                    <w:top w:val="none" w:sz="0" w:space="0" w:color="auto"/>
                                    <w:left w:val="none" w:sz="0" w:space="0" w:color="auto"/>
                                    <w:bottom w:val="none" w:sz="0" w:space="0" w:color="auto"/>
                                    <w:right w:val="none" w:sz="0" w:space="0" w:color="auto"/>
                                  </w:divBdr>
                                  <w:divsChild>
                                    <w:div w:id="66388328">
                                      <w:marLeft w:val="0"/>
                                      <w:marRight w:val="0"/>
                                      <w:marTop w:val="0"/>
                                      <w:marBottom w:val="0"/>
                                      <w:divBdr>
                                        <w:top w:val="none" w:sz="0" w:space="0" w:color="auto"/>
                                        <w:left w:val="none" w:sz="0" w:space="0" w:color="auto"/>
                                        <w:bottom w:val="none" w:sz="0" w:space="0" w:color="auto"/>
                                        <w:right w:val="none" w:sz="0" w:space="0" w:color="auto"/>
                                      </w:divBdr>
                                    </w:div>
                                    <w:div w:id="275715557">
                                      <w:marLeft w:val="0"/>
                                      <w:marRight w:val="0"/>
                                      <w:marTop w:val="0"/>
                                      <w:marBottom w:val="0"/>
                                      <w:divBdr>
                                        <w:top w:val="none" w:sz="0" w:space="0" w:color="auto"/>
                                        <w:left w:val="none" w:sz="0" w:space="0" w:color="auto"/>
                                        <w:bottom w:val="none" w:sz="0" w:space="0" w:color="auto"/>
                                        <w:right w:val="none" w:sz="0" w:space="0" w:color="auto"/>
                                      </w:divBdr>
                                    </w:div>
                                  </w:divsChild>
                                </w:div>
                                <w:div w:id="256983982">
                                  <w:marLeft w:val="0"/>
                                  <w:marRight w:val="0"/>
                                  <w:marTop w:val="0"/>
                                  <w:marBottom w:val="0"/>
                                  <w:divBdr>
                                    <w:top w:val="none" w:sz="0" w:space="0" w:color="auto"/>
                                    <w:left w:val="none" w:sz="0" w:space="0" w:color="auto"/>
                                    <w:bottom w:val="none" w:sz="0" w:space="0" w:color="auto"/>
                                    <w:right w:val="none" w:sz="0" w:space="0" w:color="auto"/>
                                  </w:divBdr>
                                  <w:divsChild>
                                    <w:div w:id="853106174">
                                      <w:marLeft w:val="0"/>
                                      <w:marRight w:val="0"/>
                                      <w:marTop w:val="0"/>
                                      <w:marBottom w:val="0"/>
                                      <w:divBdr>
                                        <w:top w:val="none" w:sz="0" w:space="0" w:color="auto"/>
                                        <w:left w:val="none" w:sz="0" w:space="0" w:color="auto"/>
                                        <w:bottom w:val="none" w:sz="0" w:space="0" w:color="auto"/>
                                        <w:right w:val="none" w:sz="0" w:space="0" w:color="auto"/>
                                      </w:divBdr>
                                    </w:div>
                                    <w:div w:id="1233856066">
                                      <w:marLeft w:val="0"/>
                                      <w:marRight w:val="0"/>
                                      <w:marTop w:val="0"/>
                                      <w:marBottom w:val="0"/>
                                      <w:divBdr>
                                        <w:top w:val="none" w:sz="0" w:space="0" w:color="auto"/>
                                        <w:left w:val="none" w:sz="0" w:space="0" w:color="auto"/>
                                        <w:bottom w:val="none" w:sz="0" w:space="0" w:color="auto"/>
                                        <w:right w:val="none" w:sz="0" w:space="0" w:color="auto"/>
                                      </w:divBdr>
                                    </w:div>
                                  </w:divsChild>
                                </w:div>
                                <w:div w:id="276958887">
                                  <w:marLeft w:val="0"/>
                                  <w:marRight w:val="0"/>
                                  <w:marTop w:val="0"/>
                                  <w:marBottom w:val="0"/>
                                  <w:divBdr>
                                    <w:top w:val="none" w:sz="0" w:space="0" w:color="auto"/>
                                    <w:left w:val="none" w:sz="0" w:space="0" w:color="auto"/>
                                    <w:bottom w:val="none" w:sz="0" w:space="0" w:color="auto"/>
                                    <w:right w:val="none" w:sz="0" w:space="0" w:color="auto"/>
                                  </w:divBdr>
                                  <w:divsChild>
                                    <w:div w:id="798256763">
                                      <w:marLeft w:val="0"/>
                                      <w:marRight w:val="0"/>
                                      <w:marTop w:val="0"/>
                                      <w:marBottom w:val="0"/>
                                      <w:divBdr>
                                        <w:top w:val="none" w:sz="0" w:space="0" w:color="auto"/>
                                        <w:left w:val="none" w:sz="0" w:space="0" w:color="auto"/>
                                        <w:bottom w:val="none" w:sz="0" w:space="0" w:color="auto"/>
                                        <w:right w:val="none" w:sz="0" w:space="0" w:color="auto"/>
                                      </w:divBdr>
                                      <w:divsChild>
                                        <w:div w:id="1284996374">
                                          <w:marLeft w:val="0"/>
                                          <w:marRight w:val="0"/>
                                          <w:marTop w:val="0"/>
                                          <w:marBottom w:val="0"/>
                                          <w:divBdr>
                                            <w:top w:val="none" w:sz="0" w:space="0" w:color="auto"/>
                                            <w:left w:val="none" w:sz="0" w:space="0" w:color="auto"/>
                                            <w:bottom w:val="none" w:sz="0" w:space="0" w:color="auto"/>
                                            <w:right w:val="none" w:sz="0" w:space="0" w:color="auto"/>
                                          </w:divBdr>
                                        </w:div>
                                        <w:div w:id="1408305013">
                                          <w:marLeft w:val="0"/>
                                          <w:marRight w:val="0"/>
                                          <w:marTop w:val="0"/>
                                          <w:marBottom w:val="0"/>
                                          <w:divBdr>
                                            <w:top w:val="none" w:sz="0" w:space="0" w:color="auto"/>
                                            <w:left w:val="none" w:sz="0" w:space="0" w:color="auto"/>
                                            <w:bottom w:val="none" w:sz="0" w:space="0" w:color="auto"/>
                                            <w:right w:val="none" w:sz="0" w:space="0" w:color="auto"/>
                                          </w:divBdr>
                                        </w:div>
                                      </w:divsChild>
                                    </w:div>
                                    <w:div w:id="1776169212">
                                      <w:marLeft w:val="0"/>
                                      <w:marRight w:val="0"/>
                                      <w:marTop w:val="0"/>
                                      <w:marBottom w:val="0"/>
                                      <w:divBdr>
                                        <w:top w:val="none" w:sz="0" w:space="0" w:color="auto"/>
                                        <w:left w:val="none" w:sz="0" w:space="0" w:color="auto"/>
                                        <w:bottom w:val="none" w:sz="0" w:space="0" w:color="auto"/>
                                        <w:right w:val="none" w:sz="0" w:space="0" w:color="auto"/>
                                      </w:divBdr>
                                    </w:div>
                                  </w:divsChild>
                                </w:div>
                                <w:div w:id="622854256">
                                  <w:marLeft w:val="0"/>
                                  <w:marRight w:val="0"/>
                                  <w:marTop w:val="0"/>
                                  <w:marBottom w:val="0"/>
                                  <w:divBdr>
                                    <w:top w:val="none" w:sz="0" w:space="0" w:color="auto"/>
                                    <w:left w:val="none" w:sz="0" w:space="0" w:color="auto"/>
                                    <w:bottom w:val="none" w:sz="0" w:space="0" w:color="auto"/>
                                    <w:right w:val="none" w:sz="0" w:space="0" w:color="auto"/>
                                  </w:divBdr>
                                  <w:divsChild>
                                    <w:div w:id="462583016">
                                      <w:marLeft w:val="0"/>
                                      <w:marRight w:val="0"/>
                                      <w:marTop w:val="0"/>
                                      <w:marBottom w:val="0"/>
                                      <w:divBdr>
                                        <w:top w:val="none" w:sz="0" w:space="0" w:color="auto"/>
                                        <w:left w:val="none" w:sz="0" w:space="0" w:color="auto"/>
                                        <w:bottom w:val="none" w:sz="0" w:space="0" w:color="auto"/>
                                        <w:right w:val="none" w:sz="0" w:space="0" w:color="auto"/>
                                      </w:divBdr>
                                      <w:divsChild>
                                        <w:div w:id="104662115">
                                          <w:marLeft w:val="0"/>
                                          <w:marRight w:val="0"/>
                                          <w:marTop w:val="0"/>
                                          <w:marBottom w:val="0"/>
                                          <w:divBdr>
                                            <w:top w:val="none" w:sz="0" w:space="0" w:color="auto"/>
                                            <w:left w:val="none" w:sz="0" w:space="0" w:color="auto"/>
                                            <w:bottom w:val="none" w:sz="0" w:space="0" w:color="auto"/>
                                            <w:right w:val="none" w:sz="0" w:space="0" w:color="auto"/>
                                          </w:divBdr>
                                        </w:div>
                                        <w:div w:id="129715746">
                                          <w:marLeft w:val="0"/>
                                          <w:marRight w:val="0"/>
                                          <w:marTop w:val="0"/>
                                          <w:marBottom w:val="0"/>
                                          <w:divBdr>
                                            <w:top w:val="none" w:sz="0" w:space="0" w:color="auto"/>
                                            <w:left w:val="none" w:sz="0" w:space="0" w:color="auto"/>
                                            <w:bottom w:val="none" w:sz="0" w:space="0" w:color="auto"/>
                                            <w:right w:val="none" w:sz="0" w:space="0" w:color="auto"/>
                                          </w:divBdr>
                                        </w:div>
                                        <w:div w:id="1361542560">
                                          <w:marLeft w:val="0"/>
                                          <w:marRight w:val="0"/>
                                          <w:marTop w:val="0"/>
                                          <w:marBottom w:val="0"/>
                                          <w:divBdr>
                                            <w:top w:val="none" w:sz="0" w:space="0" w:color="auto"/>
                                            <w:left w:val="none" w:sz="0" w:space="0" w:color="auto"/>
                                            <w:bottom w:val="none" w:sz="0" w:space="0" w:color="auto"/>
                                            <w:right w:val="none" w:sz="0" w:space="0" w:color="auto"/>
                                          </w:divBdr>
                                        </w:div>
                                        <w:div w:id="1534728004">
                                          <w:marLeft w:val="0"/>
                                          <w:marRight w:val="0"/>
                                          <w:marTop w:val="0"/>
                                          <w:marBottom w:val="0"/>
                                          <w:divBdr>
                                            <w:top w:val="none" w:sz="0" w:space="0" w:color="auto"/>
                                            <w:left w:val="none" w:sz="0" w:space="0" w:color="auto"/>
                                            <w:bottom w:val="none" w:sz="0" w:space="0" w:color="auto"/>
                                            <w:right w:val="none" w:sz="0" w:space="0" w:color="auto"/>
                                          </w:divBdr>
                                        </w:div>
                                      </w:divsChild>
                                    </w:div>
                                    <w:div w:id="933517507">
                                      <w:marLeft w:val="0"/>
                                      <w:marRight w:val="0"/>
                                      <w:marTop w:val="0"/>
                                      <w:marBottom w:val="0"/>
                                      <w:divBdr>
                                        <w:top w:val="none" w:sz="0" w:space="0" w:color="auto"/>
                                        <w:left w:val="none" w:sz="0" w:space="0" w:color="auto"/>
                                        <w:bottom w:val="none" w:sz="0" w:space="0" w:color="auto"/>
                                        <w:right w:val="none" w:sz="0" w:space="0" w:color="auto"/>
                                      </w:divBdr>
                                    </w:div>
                                  </w:divsChild>
                                </w:div>
                                <w:div w:id="1045176983">
                                  <w:marLeft w:val="0"/>
                                  <w:marRight w:val="0"/>
                                  <w:marTop w:val="0"/>
                                  <w:marBottom w:val="0"/>
                                  <w:divBdr>
                                    <w:top w:val="none" w:sz="0" w:space="0" w:color="auto"/>
                                    <w:left w:val="none" w:sz="0" w:space="0" w:color="auto"/>
                                    <w:bottom w:val="none" w:sz="0" w:space="0" w:color="auto"/>
                                    <w:right w:val="none" w:sz="0" w:space="0" w:color="auto"/>
                                  </w:divBdr>
                                  <w:divsChild>
                                    <w:div w:id="497771799">
                                      <w:marLeft w:val="0"/>
                                      <w:marRight w:val="0"/>
                                      <w:marTop w:val="0"/>
                                      <w:marBottom w:val="0"/>
                                      <w:divBdr>
                                        <w:top w:val="none" w:sz="0" w:space="0" w:color="auto"/>
                                        <w:left w:val="none" w:sz="0" w:space="0" w:color="auto"/>
                                        <w:bottom w:val="none" w:sz="0" w:space="0" w:color="auto"/>
                                        <w:right w:val="none" w:sz="0" w:space="0" w:color="auto"/>
                                      </w:divBdr>
                                    </w:div>
                                  </w:divsChild>
                                </w:div>
                                <w:div w:id="1057120335">
                                  <w:marLeft w:val="0"/>
                                  <w:marRight w:val="0"/>
                                  <w:marTop w:val="0"/>
                                  <w:marBottom w:val="0"/>
                                  <w:divBdr>
                                    <w:top w:val="none" w:sz="0" w:space="0" w:color="auto"/>
                                    <w:left w:val="none" w:sz="0" w:space="0" w:color="auto"/>
                                    <w:bottom w:val="none" w:sz="0" w:space="0" w:color="auto"/>
                                    <w:right w:val="none" w:sz="0" w:space="0" w:color="auto"/>
                                  </w:divBdr>
                                  <w:divsChild>
                                    <w:div w:id="42563504">
                                      <w:marLeft w:val="0"/>
                                      <w:marRight w:val="0"/>
                                      <w:marTop w:val="0"/>
                                      <w:marBottom w:val="0"/>
                                      <w:divBdr>
                                        <w:top w:val="none" w:sz="0" w:space="0" w:color="auto"/>
                                        <w:left w:val="none" w:sz="0" w:space="0" w:color="auto"/>
                                        <w:bottom w:val="none" w:sz="0" w:space="0" w:color="auto"/>
                                        <w:right w:val="none" w:sz="0" w:space="0" w:color="auto"/>
                                      </w:divBdr>
                                    </w:div>
                                    <w:div w:id="1166163425">
                                      <w:marLeft w:val="0"/>
                                      <w:marRight w:val="0"/>
                                      <w:marTop w:val="0"/>
                                      <w:marBottom w:val="0"/>
                                      <w:divBdr>
                                        <w:top w:val="none" w:sz="0" w:space="0" w:color="auto"/>
                                        <w:left w:val="none" w:sz="0" w:space="0" w:color="auto"/>
                                        <w:bottom w:val="none" w:sz="0" w:space="0" w:color="auto"/>
                                        <w:right w:val="none" w:sz="0" w:space="0" w:color="auto"/>
                                      </w:divBdr>
                                    </w:div>
                                  </w:divsChild>
                                </w:div>
                                <w:div w:id="1098714225">
                                  <w:marLeft w:val="0"/>
                                  <w:marRight w:val="0"/>
                                  <w:marTop w:val="0"/>
                                  <w:marBottom w:val="0"/>
                                  <w:divBdr>
                                    <w:top w:val="none" w:sz="0" w:space="0" w:color="auto"/>
                                    <w:left w:val="none" w:sz="0" w:space="0" w:color="auto"/>
                                    <w:bottom w:val="none" w:sz="0" w:space="0" w:color="auto"/>
                                    <w:right w:val="none" w:sz="0" w:space="0" w:color="auto"/>
                                  </w:divBdr>
                                  <w:divsChild>
                                    <w:div w:id="828063416">
                                      <w:marLeft w:val="0"/>
                                      <w:marRight w:val="0"/>
                                      <w:marTop w:val="0"/>
                                      <w:marBottom w:val="0"/>
                                      <w:divBdr>
                                        <w:top w:val="none" w:sz="0" w:space="0" w:color="auto"/>
                                        <w:left w:val="none" w:sz="0" w:space="0" w:color="auto"/>
                                        <w:bottom w:val="none" w:sz="0" w:space="0" w:color="auto"/>
                                        <w:right w:val="none" w:sz="0" w:space="0" w:color="auto"/>
                                      </w:divBdr>
                                    </w:div>
                                    <w:div w:id="939725686">
                                      <w:marLeft w:val="0"/>
                                      <w:marRight w:val="0"/>
                                      <w:marTop w:val="0"/>
                                      <w:marBottom w:val="0"/>
                                      <w:divBdr>
                                        <w:top w:val="none" w:sz="0" w:space="0" w:color="auto"/>
                                        <w:left w:val="none" w:sz="0" w:space="0" w:color="auto"/>
                                        <w:bottom w:val="none" w:sz="0" w:space="0" w:color="auto"/>
                                        <w:right w:val="none" w:sz="0" w:space="0" w:color="auto"/>
                                      </w:divBdr>
                                    </w:div>
                                  </w:divsChild>
                                </w:div>
                                <w:div w:id="1159269815">
                                  <w:marLeft w:val="0"/>
                                  <w:marRight w:val="0"/>
                                  <w:marTop w:val="0"/>
                                  <w:marBottom w:val="0"/>
                                  <w:divBdr>
                                    <w:top w:val="none" w:sz="0" w:space="0" w:color="auto"/>
                                    <w:left w:val="none" w:sz="0" w:space="0" w:color="auto"/>
                                    <w:bottom w:val="none" w:sz="0" w:space="0" w:color="auto"/>
                                    <w:right w:val="none" w:sz="0" w:space="0" w:color="auto"/>
                                  </w:divBdr>
                                  <w:divsChild>
                                    <w:div w:id="84109548">
                                      <w:marLeft w:val="0"/>
                                      <w:marRight w:val="0"/>
                                      <w:marTop w:val="0"/>
                                      <w:marBottom w:val="0"/>
                                      <w:divBdr>
                                        <w:top w:val="none" w:sz="0" w:space="0" w:color="auto"/>
                                        <w:left w:val="none" w:sz="0" w:space="0" w:color="auto"/>
                                        <w:bottom w:val="none" w:sz="0" w:space="0" w:color="auto"/>
                                        <w:right w:val="none" w:sz="0" w:space="0" w:color="auto"/>
                                      </w:divBdr>
                                    </w:div>
                                  </w:divsChild>
                                </w:div>
                                <w:div w:id="1181044264">
                                  <w:marLeft w:val="0"/>
                                  <w:marRight w:val="0"/>
                                  <w:marTop w:val="0"/>
                                  <w:marBottom w:val="0"/>
                                  <w:divBdr>
                                    <w:top w:val="none" w:sz="0" w:space="0" w:color="auto"/>
                                    <w:left w:val="none" w:sz="0" w:space="0" w:color="auto"/>
                                    <w:bottom w:val="none" w:sz="0" w:space="0" w:color="auto"/>
                                    <w:right w:val="none" w:sz="0" w:space="0" w:color="auto"/>
                                  </w:divBdr>
                                  <w:divsChild>
                                    <w:div w:id="1469782578">
                                      <w:marLeft w:val="0"/>
                                      <w:marRight w:val="0"/>
                                      <w:marTop w:val="0"/>
                                      <w:marBottom w:val="0"/>
                                      <w:divBdr>
                                        <w:top w:val="none" w:sz="0" w:space="0" w:color="auto"/>
                                        <w:left w:val="none" w:sz="0" w:space="0" w:color="auto"/>
                                        <w:bottom w:val="none" w:sz="0" w:space="0" w:color="auto"/>
                                        <w:right w:val="none" w:sz="0" w:space="0" w:color="auto"/>
                                      </w:divBdr>
                                    </w:div>
                                    <w:div w:id="2031106434">
                                      <w:marLeft w:val="0"/>
                                      <w:marRight w:val="0"/>
                                      <w:marTop w:val="0"/>
                                      <w:marBottom w:val="0"/>
                                      <w:divBdr>
                                        <w:top w:val="none" w:sz="0" w:space="0" w:color="auto"/>
                                        <w:left w:val="none" w:sz="0" w:space="0" w:color="auto"/>
                                        <w:bottom w:val="none" w:sz="0" w:space="0" w:color="auto"/>
                                        <w:right w:val="none" w:sz="0" w:space="0" w:color="auto"/>
                                      </w:divBdr>
                                      <w:divsChild>
                                        <w:div w:id="1825462281">
                                          <w:marLeft w:val="0"/>
                                          <w:marRight w:val="0"/>
                                          <w:marTop w:val="0"/>
                                          <w:marBottom w:val="0"/>
                                          <w:divBdr>
                                            <w:top w:val="none" w:sz="0" w:space="0" w:color="auto"/>
                                            <w:left w:val="none" w:sz="0" w:space="0" w:color="auto"/>
                                            <w:bottom w:val="none" w:sz="0" w:space="0" w:color="auto"/>
                                            <w:right w:val="none" w:sz="0" w:space="0" w:color="auto"/>
                                          </w:divBdr>
                                          <w:divsChild>
                                            <w:div w:id="4794837">
                                              <w:marLeft w:val="0"/>
                                              <w:marRight w:val="0"/>
                                              <w:marTop w:val="0"/>
                                              <w:marBottom w:val="0"/>
                                              <w:divBdr>
                                                <w:top w:val="none" w:sz="0" w:space="0" w:color="auto"/>
                                                <w:left w:val="none" w:sz="0" w:space="0" w:color="auto"/>
                                                <w:bottom w:val="none" w:sz="0" w:space="0" w:color="auto"/>
                                                <w:right w:val="none" w:sz="0" w:space="0" w:color="auto"/>
                                              </w:divBdr>
                                              <w:divsChild>
                                                <w:div w:id="2081057105">
                                                  <w:marLeft w:val="0"/>
                                                  <w:marRight w:val="0"/>
                                                  <w:marTop w:val="0"/>
                                                  <w:marBottom w:val="0"/>
                                                  <w:divBdr>
                                                    <w:top w:val="none" w:sz="0" w:space="0" w:color="auto"/>
                                                    <w:left w:val="none" w:sz="0" w:space="0" w:color="auto"/>
                                                    <w:bottom w:val="none" w:sz="0" w:space="0" w:color="auto"/>
                                                    <w:right w:val="none" w:sz="0" w:space="0" w:color="auto"/>
                                                  </w:divBdr>
                                                  <w:divsChild>
                                                    <w:div w:id="272710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5662857">
                                  <w:marLeft w:val="0"/>
                                  <w:marRight w:val="0"/>
                                  <w:marTop w:val="0"/>
                                  <w:marBottom w:val="0"/>
                                  <w:divBdr>
                                    <w:top w:val="none" w:sz="0" w:space="0" w:color="auto"/>
                                    <w:left w:val="none" w:sz="0" w:space="0" w:color="auto"/>
                                    <w:bottom w:val="none" w:sz="0" w:space="0" w:color="auto"/>
                                    <w:right w:val="none" w:sz="0" w:space="0" w:color="auto"/>
                                  </w:divBdr>
                                  <w:divsChild>
                                    <w:div w:id="1120034117">
                                      <w:marLeft w:val="0"/>
                                      <w:marRight w:val="0"/>
                                      <w:marTop w:val="0"/>
                                      <w:marBottom w:val="0"/>
                                      <w:divBdr>
                                        <w:top w:val="none" w:sz="0" w:space="0" w:color="auto"/>
                                        <w:left w:val="none" w:sz="0" w:space="0" w:color="auto"/>
                                        <w:bottom w:val="none" w:sz="0" w:space="0" w:color="auto"/>
                                        <w:right w:val="none" w:sz="0" w:space="0" w:color="auto"/>
                                      </w:divBdr>
                                    </w:div>
                                  </w:divsChild>
                                </w:div>
                                <w:div w:id="1877961908">
                                  <w:marLeft w:val="0"/>
                                  <w:marRight w:val="0"/>
                                  <w:marTop w:val="0"/>
                                  <w:marBottom w:val="0"/>
                                  <w:divBdr>
                                    <w:top w:val="none" w:sz="0" w:space="0" w:color="auto"/>
                                    <w:left w:val="none" w:sz="0" w:space="0" w:color="auto"/>
                                    <w:bottom w:val="none" w:sz="0" w:space="0" w:color="auto"/>
                                    <w:right w:val="none" w:sz="0" w:space="0" w:color="auto"/>
                                  </w:divBdr>
                                  <w:divsChild>
                                    <w:div w:id="267272049">
                                      <w:marLeft w:val="0"/>
                                      <w:marRight w:val="0"/>
                                      <w:marTop w:val="0"/>
                                      <w:marBottom w:val="0"/>
                                      <w:divBdr>
                                        <w:top w:val="none" w:sz="0" w:space="0" w:color="auto"/>
                                        <w:left w:val="none" w:sz="0" w:space="0" w:color="auto"/>
                                        <w:bottom w:val="none" w:sz="0" w:space="0" w:color="auto"/>
                                        <w:right w:val="none" w:sz="0" w:space="0" w:color="auto"/>
                                      </w:divBdr>
                                    </w:div>
                                  </w:divsChild>
                                </w:div>
                                <w:div w:id="1925996238">
                                  <w:marLeft w:val="0"/>
                                  <w:marRight w:val="0"/>
                                  <w:marTop w:val="0"/>
                                  <w:marBottom w:val="0"/>
                                  <w:divBdr>
                                    <w:top w:val="none" w:sz="0" w:space="0" w:color="auto"/>
                                    <w:left w:val="none" w:sz="0" w:space="0" w:color="auto"/>
                                    <w:bottom w:val="none" w:sz="0" w:space="0" w:color="auto"/>
                                    <w:right w:val="none" w:sz="0" w:space="0" w:color="auto"/>
                                  </w:divBdr>
                                  <w:divsChild>
                                    <w:div w:id="1395619631">
                                      <w:marLeft w:val="0"/>
                                      <w:marRight w:val="0"/>
                                      <w:marTop w:val="0"/>
                                      <w:marBottom w:val="0"/>
                                      <w:divBdr>
                                        <w:top w:val="none" w:sz="0" w:space="0" w:color="auto"/>
                                        <w:left w:val="none" w:sz="0" w:space="0" w:color="auto"/>
                                        <w:bottom w:val="none" w:sz="0" w:space="0" w:color="auto"/>
                                        <w:right w:val="none" w:sz="0" w:space="0" w:color="auto"/>
                                      </w:divBdr>
                                    </w:div>
                                    <w:div w:id="1834567775">
                                      <w:marLeft w:val="0"/>
                                      <w:marRight w:val="0"/>
                                      <w:marTop w:val="0"/>
                                      <w:marBottom w:val="0"/>
                                      <w:divBdr>
                                        <w:top w:val="none" w:sz="0" w:space="0" w:color="auto"/>
                                        <w:left w:val="none" w:sz="0" w:space="0" w:color="auto"/>
                                        <w:bottom w:val="none" w:sz="0" w:space="0" w:color="auto"/>
                                        <w:right w:val="none" w:sz="0" w:space="0" w:color="auto"/>
                                      </w:divBdr>
                                      <w:divsChild>
                                        <w:div w:id="323166735">
                                          <w:marLeft w:val="0"/>
                                          <w:marRight w:val="0"/>
                                          <w:marTop w:val="0"/>
                                          <w:marBottom w:val="0"/>
                                          <w:divBdr>
                                            <w:top w:val="none" w:sz="0" w:space="0" w:color="auto"/>
                                            <w:left w:val="none" w:sz="0" w:space="0" w:color="auto"/>
                                            <w:bottom w:val="none" w:sz="0" w:space="0" w:color="auto"/>
                                            <w:right w:val="none" w:sz="0" w:space="0" w:color="auto"/>
                                          </w:divBdr>
                                        </w:div>
                                        <w:div w:id="450787785">
                                          <w:marLeft w:val="0"/>
                                          <w:marRight w:val="0"/>
                                          <w:marTop w:val="0"/>
                                          <w:marBottom w:val="0"/>
                                          <w:divBdr>
                                            <w:top w:val="none" w:sz="0" w:space="0" w:color="auto"/>
                                            <w:left w:val="none" w:sz="0" w:space="0" w:color="auto"/>
                                            <w:bottom w:val="none" w:sz="0" w:space="0" w:color="auto"/>
                                            <w:right w:val="none" w:sz="0" w:space="0" w:color="auto"/>
                                          </w:divBdr>
                                        </w:div>
                                        <w:div w:id="976688172">
                                          <w:marLeft w:val="0"/>
                                          <w:marRight w:val="0"/>
                                          <w:marTop w:val="0"/>
                                          <w:marBottom w:val="0"/>
                                          <w:divBdr>
                                            <w:top w:val="none" w:sz="0" w:space="0" w:color="auto"/>
                                            <w:left w:val="none" w:sz="0" w:space="0" w:color="auto"/>
                                            <w:bottom w:val="none" w:sz="0" w:space="0" w:color="auto"/>
                                            <w:right w:val="none" w:sz="0" w:space="0" w:color="auto"/>
                                          </w:divBdr>
                                        </w:div>
                                        <w:div w:id="2024428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01031973">
      <w:bodyDiv w:val="1"/>
      <w:marLeft w:val="0"/>
      <w:marRight w:val="0"/>
      <w:marTop w:val="0"/>
      <w:marBottom w:val="0"/>
      <w:divBdr>
        <w:top w:val="none" w:sz="0" w:space="0" w:color="auto"/>
        <w:left w:val="none" w:sz="0" w:space="0" w:color="auto"/>
        <w:bottom w:val="none" w:sz="0" w:space="0" w:color="auto"/>
        <w:right w:val="none" w:sz="0" w:space="0" w:color="auto"/>
      </w:divBdr>
    </w:div>
    <w:div w:id="1101074630">
      <w:bodyDiv w:val="1"/>
      <w:marLeft w:val="0"/>
      <w:marRight w:val="0"/>
      <w:marTop w:val="0"/>
      <w:marBottom w:val="0"/>
      <w:divBdr>
        <w:top w:val="none" w:sz="0" w:space="0" w:color="auto"/>
        <w:left w:val="none" w:sz="0" w:space="0" w:color="auto"/>
        <w:bottom w:val="none" w:sz="0" w:space="0" w:color="auto"/>
        <w:right w:val="none" w:sz="0" w:space="0" w:color="auto"/>
      </w:divBdr>
    </w:div>
    <w:div w:id="1101417348">
      <w:bodyDiv w:val="1"/>
      <w:marLeft w:val="0"/>
      <w:marRight w:val="0"/>
      <w:marTop w:val="0"/>
      <w:marBottom w:val="0"/>
      <w:divBdr>
        <w:top w:val="none" w:sz="0" w:space="0" w:color="auto"/>
        <w:left w:val="none" w:sz="0" w:space="0" w:color="auto"/>
        <w:bottom w:val="none" w:sz="0" w:space="0" w:color="auto"/>
        <w:right w:val="none" w:sz="0" w:space="0" w:color="auto"/>
      </w:divBdr>
    </w:div>
    <w:div w:id="1101607627">
      <w:bodyDiv w:val="1"/>
      <w:marLeft w:val="0"/>
      <w:marRight w:val="0"/>
      <w:marTop w:val="0"/>
      <w:marBottom w:val="0"/>
      <w:divBdr>
        <w:top w:val="none" w:sz="0" w:space="0" w:color="auto"/>
        <w:left w:val="none" w:sz="0" w:space="0" w:color="auto"/>
        <w:bottom w:val="none" w:sz="0" w:space="0" w:color="auto"/>
        <w:right w:val="none" w:sz="0" w:space="0" w:color="auto"/>
      </w:divBdr>
    </w:div>
    <w:div w:id="1102998184">
      <w:bodyDiv w:val="1"/>
      <w:marLeft w:val="0"/>
      <w:marRight w:val="0"/>
      <w:marTop w:val="0"/>
      <w:marBottom w:val="0"/>
      <w:divBdr>
        <w:top w:val="none" w:sz="0" w:space="0" w:color="auto"/>
        <w:left w:val="none" w:sz="0" w:space="0" w:color="auto"/>
        <w:bottom w:val="none" w:sz="0" w:space="0" w:color="auto"/>
        <w:right w:val="none" w:sz="0" w:space="0" w:color="auto"/>
      </w:divBdr>
      <w:divsChild>
        <w:div w:id="1718509578">
          <w:marLeft w:val="0"/>
          <w:marRight w:val="0"/>
          <w:marTop w:val="0"/>
          <w:marBottom w:val="0"/>
          <w:divBdr>
            <w:top w:val="none" w:sz="0" w:space="0" w:color="auto"/>
            <w:left w:val="none" w:sz="0" w:space="0" w:color="auto"/>
            <w:bottom w:val="none" w:sz="0" w:space="0" w:color="auto"/>
            <w:right w:val="none" w:sz="0" w:space="0" w:color="auto"/>
          </w:divBdr>
        </w:div>
        <w:div w:id="228541546">
          <w:marLeft w:val="0"/>
          <w:marRight w:val="0"/>
          <w:marTop w:val="0"/>
          <w:marBottom w:val="0"/>
          <w:divBdr>
            <w:top w:val="none" w:sz="0" w:space="0" w:color="auto"/>
            <w:left w:val="none" w:sz="0" w:space="0" w:color="auto"/>
            <w:bottom w:val="none" w:sz="0" w:space="0" w:color="auto"/>
            <w:right w:val="none" w:sz="0" w:space="0" w:color="auto"/>
          </w:divBdr>
        </w:div>
        <w:div w:id="719355586">
          <w:marLeft w:val="0"/>
          <w:marRight w:val="0"/>
          <w:marTop w:val="0"/>
          <w:marBottom w:val="0"/>
          <w:divBdr>
            <w:top w:val="none" w:sz="0" w:space="0" w:color="auto"/>
            <w:left w:val="none" w:sz="0" w:space="0" w:color="auto"/>
            <w:bottom w:val="none" w:sz="0" w:space="0" w:color="auto"/>
            <w:right w:val="none" w:sz="0" w:space="0" w:color="auto"/>
          </w:divBdr>
        </w:div>
        <w:div w:id="389886460">
          <w:marLeft w:val="0"/>
          <w:marRight w:val="0"/>
          <w:marTop w:val="0"/>
          <w:marBottom w:val="0"/>
          <w:divBdr>
            <w:top w:val="none" w:sz="0" w:space="0" w:color="auto"/>
            <w:left w:val="none" w:sz="0" w:space="0" w:color="auto"/>
            <w:bottom w:val="none" w:sz="0" w:space="0" w:color="auto"/>
            <w:right w:val="none" w:sz="0" w:space="0" w:color="auto"/>
          </w:divBdr>
        </w:div>
        <w:div w:id="808472480">
          <w:marLeft w:val="0"/>
          <w:marRight w:val="0"/>
          <w:marTop w:val="0"/>
          <w:marBottom w:val="0"/>
          <w:divBdr>
            <w:top w:val="none" w:sz="0" w:space="0" w:color="auto"/>
            <w:left w:val="none" w:sz="0" w:space="0" w:color="auto"/>
            <w:bottom w:val="none" w:sz="0" w:space="0" w:color="auto"/>
            <w:right w:val="none" w:sz="0" w:space="0" w:color="auto"/>
          </w:divBdr>
        </w:div>
      </w:divsChild>
    </w:div>
    <w:div w:id="1103114271">
      <w:bodyDiv w:val="1"/>
      <w:marLeft w:val="0"/>
      <w:marRight w:val="0"/>
      <w:marTop w:val="0"/>
      <w:marBottom w:val="0"/>
      <w:divBdr>
        <w:top w:val="none" w:sz="0" w:space="0" w:color="auto"/>
        <w:left w:val="none" w:sz="0" w:space="0" w:color="auto"/>
        <w:bottom w:val="none" w:sz="0" w:space="0" w:color="auto"/>
        <w:right w:val="none" w:sz="0" w:space="0" w:color="auto"/>
      </w:divBdr>
    </w:div>
    <w:div w:id="1103572186">
      <w:bodyDiv w:val="1"/>
      <w:marLeft w:val="0"/>
      <w:marRight w:val="0"/>
      <w:marTop w:val="0"/>
      <w:marBottom w:val="0"/>
      <w:divBdr>
        <w:top w:val="none" w:sz="0" w:space="0" w:color="auto"/>
        <w:left w:val="none" w:sz="0" w:space="0" w:color="auto"/>
        <w:bottom w:val="none" w:sz="0" w:space="0" w:color="auto"/>
        <w:right w:val="none" w:sz="0" w:space="0" w:color="auto"/>
      </w:divBdr>
    </w:div>
    <w:div w:id="1103889137">
      <w:bodyDiv w:val="1"/>
      <w:marLeft w:val="0"/>
      <w:marRight w:val="0"/>
      <w:marTop w:val="0"/>
      <w:marBottom w:val="0"/>
      <w:divBdr>
        <w:top w:val="none" w:sz="0" w:space="0" w:color="auto"/>
        <w:left w:val="none" w:sz="0" w:space="0" w:color="auto"/>
        <w:bottom w:val="none" w:sz="0" w:space="0" w:color="auto"/>
        <w:right w:val="none" w:sz="0" w:space="0" w:color="auto"/>
      </w:divBdr>
    </w:div>
    <w:div w:id="1104108501">
      <w:bodyDiv w:val="1"/>
      <w:marLeft w:val="0"/>
      <w:marRight w:val="0"/>
      <w:marTop w:val="0"/>
      <w:marBottom w:val="0"/>
      <w:divBdr>
        <w:top w:val="none" w:sz="0" w:space="0" w:color="auto"/>
        <w:left w:val="none" w:sz="0" w:space="0" w:color="auto"/>
        <w:bottom w:val="none" w:sz="0" w:space="0" w:color="auto"/>
        <w:right w:val="none" w:sz="0" w:space="0" w:color="auto"/>
      </w:divBdr>
    </w:div>
    <w:div w:id="1104690626">
      <w:bodyDiv w:val="1"/>
      <w:marLeft w:val="0"/>
      <w:marRight w:val="0"/>
      <w:marTop w:val="0"/>
      <w:marBottom w:val="0"/>
      <w:divBdr>
        <w:top w:val="none" w:sz="0" w:space="0" w:color="auto"/>
        <w:left w:val="none" w:sz="0" w:space="0" w:color="auto"/>
        <w:bottom w:val="none" w:sz="0" w:space="0" w:color="auto"/>
        <w:right w:val="none" w:sz="0" w:space="0" w:color="auto"/>
      </w:divBdr>
    </w:div>
    <w:div w:id="1105223784">
      <w:bodyDiv w:val="1"/>
      <w:marLeft w:val="0"/>
      <w:marRight w:val="0"/>
      <w:marTop w:val="0"/>
      <w:marBottom w:val="0"/>
      <w:divBdr>
        <w:top w:val="none" w:sz="0" w:space="0" w:color="auto"/>
        <w:left w:val="none" w:sz="0" w:space="0" w:color="auto"/>
        <w:bottom w:val="none" w:sz="0" w:space="0" w:color="auto"/>
        <w:right w:val="none" w:sz="0" w:space="0" w:color="auto"/>
      </w:divBdr>
    </w:div>
    <w:div w:id="1105613686">
      <w:bodyDiv w:val="1"/>
      <w:marLeft w:val="0"/>
      <w:marRight w:val="0"/>
      <w:marTop w:val="0"/>
      <w:marBottom w:val="0"/>
      <w:divBdr>
        <w:top w:val="none" w:sz="0" w:space="0" w:color="auto"/>
        <w:left w:val="none" w:sz="0" w:space="0" w:color="auto"/>
        <w:bottom w:val="none" w:sz="0" w:space="0" w:color="auto"/>
        <w:right w:val="none" w:sz="0" w:space="0" w:color="auto"/>
      </w:divBdr>
    </w:div>
    <w:div w:id="1106189826">
      <w:bodyDiv w:val="1"/>
      <w:marLeft w:val="0"/>
      <w:marRight w:val="0"/>
      <w:marTop w:val="0"/>
      <w:marBottom w:val="0"/>
      <w:divBdr>
        <w:top w:val="none" w:sz="0" w:space="0" w:color="auto"/>
        <w:left w:val="none" w:sz="0" w:space="0" w:color="auto"/>
        <w:bottom w:val="none" w:sz="0" w:space="0" w:color="auto"/>
        <w:right w:val="none" w:sz="0" w:space="0" w:color="auto"/>
      </w:divBdr>
    </w:div>
    <w:div w:id="1106197418">
      <w:bodyDiv w:val="1"/>
      <w:marLeft w:val="0"/>
      <w:marRight w:val="0"/>
      <w:marTop w:val="0"/>
      <w:marBottom w:val="0"/>
      <w:divBdr>
        <w:top w:val="none" w:sz="0" w:space="0" w:color="auto"/>
        <w:left w:val="none" w:sz="0" w:space="0" w:color="auto"/>
        <w:bottom w:val="none" w:sz="0" w:space="0" w:color="auto"/>
        <w:right w:val="none" w:sz="0" w:space="0" w:color="auto"/>
      </w:divBdr>
    </w:div>
    <w:div w:id="1106315183">
      <w:bodyDiv w:val="1"/>
      <w:marLeft w:val="0"/>
      <w:marRight w:val="0"/>
      <w:marTop w:val="0"/>
      <w:marBottom w:val="0"/>
      <w:divBdr>
        <w:top w:val="none" w:sz="0" w:space="0" w:color="auto"/>
        <w:left w:val="none" w:sz="0" w:space="0" w:color="auto"/>
        <w:bottom w:val="none" w:sz="0" w:space="0" w:color="auto"/>
        <w:right w:val="none" w:sz="0" w:space="0" w:color="auto"/>
      </w:divBdr>
    </w:div>
    <w:div w:id="1106735640">
      <w:bodyDiv w:val="1"/>
      <w:marLeft w:val="0"/>
      <w:marRight w:val="0"/>
      <w:marTop w:val="0"/>
      <w:marBottom w:val="0"/>
      <w:divBdr>
        <w:top w:val="none" w:sz="0" w:space="0" w:color="auto"/>
        <w:left w:val="none" w:sz="0" w:space="0" w:color="auto"/>
        <w:bottom w:val="none" w:sz="0" w:space="0" w:color="auto"/>
        <w:right w:val="none" w:sz="0" w:space="0" w:color="auto"/>
      </w:divBdr>
    </w:div>
    <w:div w:id="1106970129">
      <w:bodyDiv w:val="1"/>
      <w:marLeft w:val="0"/>
      <w:marRight w:val="0"/>
      <w:marTop w:val="0"/>
      <w:marBottom w:val="0"/>
      <w:divBdr>
        <w:top w:val="none" w:sz="0" w:space="0" w:color="auto"/>
        <w:left w:val="none" w:sz="0" w:space="0" w:color="auto"/>
        <w:bottom w:val="none" w:sz="0" w:space="0" w:color="auto"/>
        <w:right w:val="none" w:sz="0" w:space="0" w:color="auto"/>
      </w:divBdr>
    </w:div>
    <w:div w:id="1107042832">
      <w:bodyDiv w:val="1"/>
      <w:marLeft w:val="0"/>
      <w:marRight w:val="0"/>
      <w:marTop w:val="0"/>
      <w:marBottom w:val="0"/>
      <w:divBdr>
        <w:top w:val="none" w:sz="0" w:space="0" w:color="auto"/>
        <w:left w:val="none" w:sz="0" w:space="0" w:color="auto"/>
        <w:bottom w:val="none" w:sz="0" w:space="0" w:color="auto"/>
        <w:right w:val="none" w:sz="0" w:space="0" w:color="auto"/>
      </w:divBdr>
    </w:div>
    <w:div w:id="1107963914">
      <w:bodyDiv w:val="1"/>
      <w:marLeft w:val="0"/>
      <w:marRight w:val="0"/>
      <w:marTop w:val="0"/>
      <w:marBottom w:val="0"/>
      <w:divBdr>
        <w:top w:val="none" w:sz="0" w:space="0" w:color="auto"/>
        <w:left w:val="none" w:sz="0" w:space="0" w:color="auto"/>
        <w:bottom w:val="none" w:sz="0" w:space="0" w:color="auto"/>
        <w:right w:val="none" w:sz="0" w:space="0" w:color="auto"/>
      </w:divBdr>
    </w:div>
    <w:div w:id="1108239352">
      <w:bodyDiv w:val="1"/>
      <w:marLeft w:val="0"/>
      <w:marRight w:val="0"/>
      <w:marTop w:val="0"/>
      <w:marBottom w:val="0"/>
      <w:divBdr>
        <w:top w:val="none" w:sz="0" w:space="0" w:color="auto"/>
        <w:left w:val="none" w:sz="0" w:space="0" w:color="auto"/>
        <w:bottom w:val="none" w:sz="0" w:space="0" w:color="auto"/>
        <w:right w:val="none" w:sz="0" w:space="0" w:color="auto"/>
      </w:divBdr>
      <w:divsChild>
        <w:div w:id="819274820">
          <w:marLeft w:val="0"/>
          <w:marRight w:val="0"/>
          <w:marTop w:val="0"/>
          <w:marBottom w:val="0"/>
          <w:divBdr>
            <w:top w:val="none" w:sz="0" w:space="0" w:color="auto"/>
            <w:left w:val="none" w:sz="0" w:space="0" w:color="auto"/>
            <w:bottom w:val="none" w:sz="0" w:space="0" w:color="auto"/>
            <w:right w:val="none" w:sz="0" w:space="0" w:color="auto"/>
          </w:divBdr>
        </w:div>
        <w:div w:id="1608923192">
          <w:marLeft w:val="0"/>
          <w:marRight w:val="0"/>
          <w:marTop w:val="0"/>
          <w:marBottom w:val="0"/>
          <w:divBdr>
            <w:top w:val="none" w:sz="0" w:space="0" w:color="auto"/>
            <w:left w:val="none" w:sz="0" w:space="0" w:color="auto"/>
            <w:bottom w:val="none" w:sz="0" w:space="0" w:color="auto"/>
            <w:right w:val="none" w:sz="0" w:space="0" w:color="auto"/>
          </w:divBdr>
        </w:div>
      </w:divsChild>
    </w:div>
    <w:div w:id="1108622080">
      <w:bodyDiv w:val="1"/>
      <w:marLeft w:val="0"/>
      <w:marRight w:val="0"/>
      <w:marTop w:val="0"/>
      <w:marBottom w:val="0"/>
      <w:divBdr>
        <w:top w:val="none" w:sz="0" w:space="0" w:color="auto"/>
        <w:left w:val="none" w:sz="0" w:space="0" w:color="auto"/>
        <w:bottom w:val="none" w:sz="0" w:space="0" w:color="auto"/>
        <w:right w:val="none" w:sz="0" w:space="0" w:color="auto"/>
      </w:divBdr>
    </w:div>
    <w:div w:id="1109282188">
      <w:bodyDiv w:val="1"/>
      <w:marLeft w:val="0"/>
      <w:marRight w:val="0"/>
      <w:marTop w:val="0"/>
      <w:marBottom w:val="0"/>
      <w:divBdr>
        <w:top w:val="none" w:sz="0" w:space="0" w:color="auto"/>
        <w:left w:val="none" w:sz="0" w:space="0" w:color="auto"/>
        <w:bottom w:val="none" w:sz="0" w:space="0" w:color="auto"/>
        <w:right w:val="none" w:sz="0" w:space="0" w:color="auto"/>
      </w:divBdr>
    </w:div>
    <w:div w:id="1109423508">
      <w:bodyDiv w:val="1"/>
      <w:marLeft w:val="0"/>
      <w:marRight w:val="0"/>
      <w:marTop w:val="0"/>
      <w:marBottom w:val="0"/>
      <w:divBdr>
        <w:top w:val="none" w:sz="0" w:space="0" w:color="auto"/>
        <w:left w:val="none" w:sz="0" w:space="0" w:color="auto"/>
        <w:bottom w:val="none" w:sz="0" w:space="0" w:color="auto"/>
        <w:right w:val="none" w:sz="0" w:space="0" w:color="auto"/>
      </w:divBdr>
    </w:div>
    <w:div w:id="1110079961">
      <w:bodyDiv w:val="1"/>
      <w:marLeft w:val="0"/>
      <w:marRight w:val="0"/>
      <w:marTop w:val="0"/>
      <w:marBottom w:val="0"/>
      <w:divBdr>
        <w:top w:val="none" w:sz="0" w:space="0" w:color="auto"/>
        <w:left w:val="none" w:sz="0" w:space="0" w:color="auto"/>
        <w:bottom w:val="none" w:sz="0" w:space="0" w:color="auto"/>
        <w:right w:val="none" w:sz="0" w:space="0" w:color="auto"/>
      </w:divBdr>
    </w:div>
    <w:div w:id="1110128863">
      <w:bodyDiv w:val="1"/>
      <w:marLeft w:val="0"/>
      <w:marRight w:val="0"/>
      <w:marTop w:val="0"/>
      <w:marBottom w:val="0"/>
      <w:divBdr>
        <w:top w:val="none" w:sz="0" w:space="0" w:color="auto"/>
        <w:left w:val="none" w:sz="0" w:space="0" w:color="auto"/>
        <w:bottom w:val="none" w:sz="0" w:space="0" w:color="auto"/>
        <w:right w:val="none" w:sz="0" w:space="0" w:color="auto"/>
      </w:divBdr>
    </w:div>
    <w:div w:id="1110469937">
      <w:bodyDiv w:val="1"/>
      <w:marLeft w:val="0"/>
      <w:marRight w:val="0"/>
      <w:marTop w:val="0"/>
      <w:marBottom w:val="0"/>
      <w:divBdr>
        <w:top w:val="none" w:sz="0" w:space="0" w:color="auto"/>
        <w:left w:val="none" w:sz="0" w:space="0" w:color="auto"/>
        <w:bottom w:val="none" w:sz="0" w:space="0" w:color="auto"/>
        <w:right w:val="none" w:sz="0" w:space="0" w:color="auto"/>
      </w:divBdr>
    </w:div>
    <w:div w:id="1110972488">
      <w:bodyDiv w:val="1"/>
      <w:marLeft w:val="0"/>
      <w:marRight w:val="0"/>
      <w:marTop w:val="0"/>
      <w:marBottom w:val="0"/>
      <w:divBdr>
        <w:top w:val="none" w:sz="0" w:space="0" w:color="auto"/>
        <w:left w:val="none" w:sz="0" w:space="0" w:color="auto"/>
        <w:bottom w:val="none" w:sz="0" w:space="0" w:color="auto"/>
        <w:right w:val="none" w:sz="0" w:space="0" w:color="auto"/>
      </w:divBdr>
    </w:div>
    <w:div w:id="1111630451">
      <w:bodyDiv w:val="1"/>
      <w:marLeft w:val="0"/>
      <w:marRight w:val="0"/>
      <w:marTop w:val="0"/>
      <w:marBottom w:val="0"/>
      <w:divBdr>
        <w:top w:val="none" w:sz="0" w:space="0" w:color="auto"/>
        <w:left w:val="none" w:sz="0" w:space="0" w:color="auto"/>
        <w:bottom w:val="none" w:sz="0" w:space="0" w:color="auto"/>
        <w:right w:val="none" w:sz="0" w:space="0" w:color="auto"/>
      </w:divBdr>
    </w:div>
    <w:div w:id="1112819077">
      <w:bodyDiv w:val="1"/>
      <w:marLeft w:val="0"/>
      <w:marRight w:val="0"/>
      <w:marTop w:val="0"/>
      <w:marBottom w:val="0"/>
      <w:divBdr>
        <w:top w:val="none" w:sz="0" w:space="0" w:color="auto"/>
        <w:left w:val="none" w:sz="0" w:space="0" w:color="auto"/>
        <w:bottom w:val="none" w:sz="0" w:space="0" w:color="auto"/>
        <w:right w:val="none" w:sz="0" w:space="0" w:color="auto"/>
      </w:divBdr>
    </w:div>
    <w:div w:id="1114055914">
      <w:bodyDiv w:val="1"/>
      <w:marLeft w:val="0"/>
      <w:marRight w:val="0"/>
      <w:marTop w:val="0"/>
      <w:marBottom w:val="0"/>
      <w:divBdr>
        <w:top w:val="none" w:sz="0" w:space="0" w:color="auto"/>
        <w:left w:val="none" w:sz="0" w:space="0" w:color="auto"/>
        <w:bottom w:val="none" w:sz="0" w:space="0" w:color="auto"/>
        <w:right w:val="none" w:sz="0" w:space="0" w:color="auto"/>
      </w:divBdr>
      <w:divsChild>
        <w:div w:id="460537792">
          <w:marLeft w:val="0"/>
          <w:marRight w:val="0"/>
          <w:marTop w:val="0"/>
          <w:marBottom w:val="0"/>
          <w:divBdr>
            <w:top w:val="none" w:sz="0" w:space="0" w:color="auto"/>
            <w:left w:val="none" w:sz="0" w:space="0" w:color="auto"/>
            <w:bottom w:val="none" w:sz="0" w:space="0" w:color="auto"/>
            <w:right w:val="none" w:sz="0" w:space="0" w:color="auto"/>
          </w:divBdr>
          <w:divsChild>
            <w:div w:id="1222711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4598179">
      <w:bodyDiv w:val="1"/>
      <w:marLeft w:val="0"/>
      <w:marRight w:val="0"/>
      <w:marTop w:val="0"/>
      <w:marBottom w:val="0"/>
      <w:divBdr>
        <w:top w:val="none" w:sz="0" w:space="0" w:color="auto"/>
        <w:left w:val="none" w:sz="0" w:space="0" w:color="auto"/>
        <w:bottom w:val="none" w:sz="0" w:space="0" w:color="auto"/>
        <w:right w:val="none" w:sz="0" w:space="0" w:color="auto"/>
      </w:divBdr>
      <w:divsChild>
        <w:div w:id="897978440">
          <w:marLeft w:val="0"/>
          <w:marRight w:val="0"/>
          <w:marTop w:val="0"/>
          <w:marBottom w:val="0"/>
          <w:divBdr>
            <w:top w:val="none" w:sz="0" w:space="0" w:color="auto"/>
            <w:left w:val="none" w:sz="0" w:space="0" w:color="auto"/>
            <w:bottom w:val="none" w:sz="0" w:space="0" w:color="auto"/>
            <w:right w:val="none" w:sz="0" w:space="0" w:color="auto"/>
          </w:divBdr>
        </w:div>
        <w:div w:id="788010047">
          <w:marLeft w:val="0"/>
          <w:marRight w:val="0"/>
          <w:marTop w:val="0"/>
          <w:marBottom w:val="0"/>
          <w:divBdr>
            <w:top w:val="none" w:sz="0" w:space="0" w:color="auto"/>
            <w:left w:val="none" w:sz="0" w:space="0" w:color="auto"/>
            <w:bottom w:val="none" w:sz="0" w:space="0" w:color="auto"/>
            <w:right w:val="none" w:sz="0" w:space="0" w:color="auto"/>
          </w:divBdr>
        </w:div>
      </w:divsChild>
    </w:div>
    <w:div w:id="1115439055">
      <w:bodyDiv w:val="1"/>
      <w:marLeft w:val="0"/>
      <w:marRight w:val="0"/>
      <w:marTop w:val="0"/>
      <w:marBottom w:val="0"/>
      <w:divBdr>
        <w:top w:val="none" w:sz="0" w:space="0" w:color="auto"/>
        <w:left w:val="none" w:sz="0" w:space="0" w:color="auto"/>
        <w:bottom w:val="none" w:sz="0" w:space="0" w:color="auto"/>
        <w:right w:val="none" w:sz="0" w:space="0" w:color="auto"/>
      </w:divBdr>
    </w:div>
    <w:div w:id="1119186028">
      <w:bodyDiv w:val="1"/>
      <w:marLeft w:val="0"/>
      <w:marRight w:val="0"/>
      <w:marTop w:val="0"/>
      <w:marBottom w:val="0"/>
      <w:divBdr>
        <w:top w:val="none" w:sz="0" w:space="0" w:color="auto"/>
        <w:left w:val="none" w:sz="0" w:space="0" w:color="auto"/>
        <w:bottom w:val="none" w:sz="0" w:space="0" w:color="auto"/>
        <w:right w:val="none" w:sz="0" w:space="0" w:color="auto"/>
      </w:divBdr>
    </w:div>
    <w:div w:id="1119763239">
      <w:bodyDiv w:val="1"/>
      <w:marLeft w:val="0"/>
      <w:marRight w:val="0"/>
      <w:marTop w:val="0"/>
      <w:marBottom w:val="0"/>
      <w:divBdr>
        <w:top w:val="none" w:sz="0" w:space="0" w:color="auto"/>
        <w:left w:val="none" w:sz="0" w:space="0" w:color="auto"/>
        <w:bottom w:val="none" w:sz="0" w:space="0" w:color="auto"/>
        <w:right w:val="none" w:sz="0" w:space="0" w:color="auto"/>
      </w:divBdr>
    </w:div>
    <w:div w:id="1120076065">
      <w:bodyDiv w:val="1"/>
      <w:marLeft w:val="0"/>
      <w:marRight w:val="0"/>
      <w:marTop w:val="0"/>
      <w:marBottom w:val="0"/>
      <w:divBdr>
        <w:top w:val="none" w:sz="0" w:space="0" w:color="auto"/>
        <w:left w:val="none" w:sz="0" w:space="0" w:color="auto"/>
        <w:bottom w:val="none" w:sz="0" w:space="0" w:color="auto"/>
        <w:right w:val="none" w:sz="0" w:space="0" w:color="auto"/>
      </w:divBdr>
    </w:div>
    <w:div w:id="1120151783">
      <w:bodyDiv w:val="1"/>
      <w:marLeft w:val="0"/>
      <w:marRight w:val="0"/>
      <w:marTop w:val="0"/>
      <w:marBottom w:val="0"/>
      <w:divBdr>
        <w:top w:val="none" w:sz="0" w:space="0" w:color="auto"/>
        <w:left w:val="none" w:sz="0" w:space="0" w:color="auto"/>
        <w:bottom w:val="none" w:sz="0" w:space="0" w:color="auto"/>
        <w:right w:val="none" w:sz="0" w:space="0" w:color="auto"/>
      </w:divBdr>
      <w:divsChild>
        <w:div w:id="1941527377">
          <w:marLeft w:val="0"/>
          <w:marRight w:val="0"/>
          <w:marTop w:val="0"/>
          <w:marBottom w:val="0"/>
          <w:divBdr>
            <w:top w:val="none" w:sz="0" w:space="0" w:color="auto"/>
            <w:left w:val="none" w:sz="0" w:space="0" w:color="auto"/>
            <w:bottom w:val="none" w:sz="0" w:space="0" w:color="auto"/>
            <w:right w:val="none" w:sz="0" w:space="0" w:color="auto"/>
          </w:divBdr>
        </w:div>
      </w:divsChild>
    </w:div>
    <w:div w:id="1120415063">
      <w:bodyDiv w:val="1"/>
      <w:marLeft w:val="0"/>
      <w:marRight w:val="0"/>
      <w:marTop w:val="0"/>
      <w:marBottom w:val="0"/>
      <w:divBdr>
        <w:top w:val="none" w:sz="0" w:space="0" w:color="auto"/>
        <w:left w:val="none" w:sz="0" w:space="0" w:color="auto"/>
        <w:bottom w:val="none" w:sz="0" w:space="0" w:color="auto"/>
        <w:right w:val="none" w:sz="0" w:space="0" w:color="auto"/>
      </w:divBdr>
    </w:div>
    <w:div w:id="1121068169">
      <w:bodyDiv w:val="1"/>
      <w:marLeft w:val="0"/>
      <w:marRight w:val="0"/>
      <w:marTop w:val="0"/>
      <w:marBottom w:val="0"/>
      <w:divBdr>
        <w:top w:val="none" w:sz="0" w:space="0" w:color="auto"/>
        <w:left w:val="none" w:sz="0" w:space="0" w:color="auto"/>
        <w:bottom w:val="none" w:sz="0" w:space="0" w:color="auto"/>
        <w:right w:val="none" w:sz="0" w:space="0" w:color="auto"/>
      </w:divBdr>
    </w:div>
    <w:div w:id="1121071668">
      <w:bodyDiv w:val="1"/>
      <w:marLeft w:val="0"/>
      <w:marRight w:val="0"/>
      <w:marTop w:val="0"/>
      <w:marBottom w:val="0"/>
      <w:divBdr>
        <w:top w:val="none" w:sz="0" w:space="0" w:color="auto"/>
        <w:left w:val="none" w:sz="0" w:space="0" w:color="auto"/>
        <w:bottom w:val="none" w:sz="0" w:space="0" w:color="auto"/>
        <w:right w:val="none" w:sz="0" w:space="0" w:color="auto"/>
      </w:divBdr>
    </w:div>
    <w:div w:id="1122000827">
      <w:bodyDiv w:val="1"/>
      <w:marLeft w:val="0"/>
      <w:marRight w:val="0"/>
      <w:marTop w:val="0"/>
      <w:marBottom w:val="0"/>
      <w:divBdr>
        <w:top w:val="none" w:sz="0" w:space="0" w:color="auto"/>
        <w:left w:val="none" w:sz="0" w:space="0" w:color="auto"/>
        <w:bottom w:val="none" w:sz="0" w:space="0" w:color="auto"/>
        <w:right w:val="none" w:sz="0" w:space="0" w:color="auto"/>
      </w:divBdr>
    </w:div>
    <w:div w:id="1122069783">
      <w:bodyDiv w:val="1"/>
      <w:marLeft w:val="0"/>
      <w:marRight w:val="0"/>
      <w:marTop w:val="0"/>
      <w:marBottom w:val="0"/>
      <w:divBdr>
        <w:top w:val="none" w:sz="0" w:space="0" w:color="auto"/>
        <w:left w:val="none" w:sz="0" w:space="0" w:color="auto"/>
        <w:bottom w:val="none" w:sz="0" w:space="0" w:color="auto"/>
        <w:right w:val="none" w:sz="0" w:space="0" w:color="auto"/>
      </w:divBdr>
    </w:div>
    <w:div w:id="1122191861">
      <w:bodyDiv w:val="1"/>
      <w:marLeft w:val="0"/>
      <w:marRight w:val="0"/>
      <w:marTop w:val="0"/>
      <w:marBottom w:val="0"/>
      <w:divBdr>
        <w:top w:val="none" w:sz="0" w:space="0" w:color="auto"/>
        <w:left w:val="none" w:sz="0" w:space="0" w:color="auto"/>
        <w:bottom w:val="none" w:sz="0" w:space="0" w:color="auto"/>
        <w:right w:val="none" w:sz="0" w:space="0" w:color="auto"/>
      </w:divBdr>
    </w:div>
    <w:div w:id="1123116781">
      <w:bodyDiv w:val="1"/>
      <w:marLeft w:val="0"/>
      <w:marRight w:val="0"/>
      <w:marTop w:val="0"/>
      <w:marBottom w:val="0"/>
      <w:divBdr>
        <w:top w:val="none" w:sz="0" w:space="0" w:color="auto"/>
        <w:left w:val="none" w:sz="0" w:space="0" w:color="auto"/>
        <w:bottom w:val="none" w:sz="0" w:space="0" w:color="auto"/>
        <w:right w:val="none" w:sz="0" w:space="0" w:color="auto"/>
      </w:divBdr>
      <w:divsChild>
        <w:div w:id="1324357170">
          <w:marLeft w:val="0"/>
          <w:marRight w:val="0"/>
          <w:marTop w:val="0"/>
          <w:marBottom w:val="0"/>
          <w:divBdr>
            <w:top w:val="none" w:sz="0" w:space="0" w:color="auto"/>
            <w:left w:val="none" w:sz="0" w:space="0" w:color="auto"/>
            <w:bottom w:val="none" w:sz="0" w:space="0" w:color="auto"/>
            <w:right w:val="none" w:sz="0" w:space="0" w:color="auto"/>
          </w:divBdr>
        </w:div>
      </w:divsChild>
    </w:div>
    <w:div w:id="1123383434">
      <w:bodyDiv w:val="1"/>
      <w:marLeft w:val="0"/>
      <w:marRight w:val="0"/>
      <w:marTop w:val="0"/>
      <w:marBottom w:val="0"/>
      <w:divBdr>
        <w:top w:val="none" w:sz="0" w:space="0" w:color="auto"/>
        <w:left w:val="none" w:sz="0" w:space="0" w:color="auto"/>
        <w:bottom w:val="none" w:sz="0" w:space="0" w:color="auto"/>
        <w:right w:val="none" w:sz="0" w:space="0" w:color="auto"/>
      </w:divBdr>
    </w:div>
    <w:div w:id="1123422676">
      <w:bodyDiv w:val="1"/>
      <w:marLeft w:val="0"/>
      <w:marRight w:val="0"/>
      <w:marTop w:val="0"/>
      <w:marBottom w:val="0"/>
      <w:divBdr>
        <w:top w:val="none" w:sz="0" w:space="0" w:color="auto"/>
        <w:left w:val="none" w:sz="0" w:space="0" w:color="auto"/>
        <w:bottom w:val="none" w:sz="0" w:space="0" w:color="auto"/>
        <w:right w:val="none" w:sz="0" w:space="0" w:color="auto"/>
      </w:divBdr>
    </w:div>
    <w:div w:id="1123425588">
      <w:bodyDiv w:val="1"/>
      <w:marLeft w:val="0"/>
      <w:marRight w:val="0"/>
      <w:marTop w:val="0"/>
      <w:marBottom w:val="0"/>
      <w:divBdr>
        <w:top w:val="none" w:sz="0" w:space="0" w:color="auto"/>
        <w:left w:val="none" w:sz="0" w:space="0" w:color="auto"/>
        <w:bottom w:val="none" w:sz="0" w:space="0" w:color="auto"/>
        <w:right w:val="none" w:sz="0" w:space="0" w:color="auto"/>
      </w:divBdr>
      <w:divsChild>
        <w:div w:id="842084600">
          <w:marLeft w:val="0"/>
          <w:marRight w:val="0"/>
          <w:marTop w:val="0"/>
          <w:marBottom w:val="0"/>
          <w:divBdr>
            <w:top w:val="none" w:sz="0" w:space="0" w:color="auto"/>
            <w:left w:val="none" w:sz="0" w:space="0" w:color="auto"/>
            <w:bottom w:val="none" w:sz="0" w:space="0" w:color="auto"/>
            <w:right w:val="none" w:sz="0" w:space="0" w:color="auto"/>
          </w:divBdr>
        </w:div>
        <w:div w:id="1402799641">
          <w:marLeft w:val="0"/>
          <w:marRight w:val="0"/>
          <w:marTop w:val="0"/>
          <w:marBottom w:val="0"/>
          <w:divBdr>
            <w:top w:val="none" w:sz="0" w:space="0" w:color="auto"/>
            <w:left w:val="none" w:sz="0" w:space="0" w:color="auto"/>
            <w:bottom w:val="none" w:sz="0" w:space="0" w:color="auto"/>
            <w:right w:val="none" w:sz="0" w:space="0" w:color="auto"/>
          </w:divBdr>
        </w:div>
      </w:divsChild>
    </w:div>
    <w:div w:id="1123773207">
      <w:bodyDiv w:val="1"/>
      <w:marLeft w:val="0"/>
      <w:marRight w:val="0"/>
      <w:marTop w:val="0"/>
      <w:marBottom w:val="0"/>
      <w:divBdr>
        <w:top w:val="none" w:sz="0" w:space="0" w:color="auto"/>
        <w:left w:val="none" w:sz="0" w:space="0" w:color="auto"/>
        <w:bottom w:val="none" w:sz="0" w:space="0" w:color="auto"/>
        <w:right w:val="none" w:sz="0" w:space="0" w:color="auto"/>
      </w:divBdr>
      <w:divsChild>
        <w:div w:id="46757958">
          <w:marLeft w:val="0"/>
          <w:marRight w:val="0"/>
          <w:marTop w:val="0"/>
          <w:marBottom w:val="0"/>
          <w:divBdr>
            <w:top w:val="none" w:sz="0" w:space="0" w:color="auto"/>
            <w:left w:val="none" w:sz="0" w:space="0" w:color="auto"/>
            <w:bottom w:val="none" w:sz="0" w:space="0" w:color="auto"/>
            <w:right w:val="none" w:sz="0" w:space="0" w:color="auto"/>
          </w:divBdr>
        </w:div>
        <w:div w:id="411972027">
          <w:marLeft w:val="0"/>
          <w:marRight w:val="0"/>
          <w:marTop w:val="0"/>
          <w:marBottom w:val="0"/>
          <w:divBdr>
            <w:top w:val="none" w:sz="0" w:space="0" w:color="auto"/>
            <w:left w:val="none" w:sz="0" w:space="0" w:color="auto"/>
            <w:bottom w:val="none" w:sz="0" w:space="0" w:color="auto"/>
            <w:right w:val="none" w:sz="0" w:space="0" w:color="auto"/>
          </w:divBdr>
        </w:div>
        <w:div w:id="625502364">
          <w:marLeft w:val="0"/>
          <w:marRight w:val="0"/>
          <w:marTop w:val="0"/>
          <w:marBottom w:val="0"/>
          <w:divBdr>
            <w:top w:val="none" w:sz="0" w:space="0" w:color="auto"/>
            <w:left w:val="none" w:sz="0" w:space="0" w:color="auto"/>
            <w:bottom w:val="none" w:sz="0" w:space="0" w:color="auto"/>
            <w:right w:val="none" w:sz="0" w:space="0" w:color="auto"/>
          </w:divBdr>
        </w:div>
      </w:divsChild>
    </w:div>
    <w:div w:id="1124083951">
      <w:bodyDiv w:val="1"/>
      <w:marLeft w:val="0"/>
      <w:marRight w:val="0"/>
      <w:marTop w:val="0"/>
      <w:marBottom w:val="0"/>
      <w:divBdr>
        <w:top w:val="none" w:sz="0" w:space="0" w:color="auto"/>
        <w:left w:val="none" w:sz="0" w:space="0" w:color="auto"/>
        <w:bottom w:val="none" w:sz="0" w:space="0" w:color="auto"/>
        <w:right w:val="none" w:sz="0" w:space="0" w:color="auto"/>
      </w:divBdr>
    </w:div>
    <w:div w:id="1125269566">
      <w:bodyDiv w:val="1"/>
      <w:marLeft w:val="0"/>
      <w:marRight w:val="0"/>
      <w:marTop w:val="0"/>
      <w:marBottom w:val="0"/>
      <w:divBdr>
        <w:top w:val="none" w:sz="0" w:space="0" w:color="auto"/>
        <w:left w:val="none" w:sz="0" w:space="0" w:color="auto"/>
        <w:bottom w:val="none" w:sz="0" w:space="0" w:color="auto"/>
        <w:right w:val="none" w:sz="0" w:space="0" w:color="auto"/>
      </w:divBdr>
      <w:divsChild>
        <w:div w:id="2036928581">
          <w:marLeft w:val="0"/>
          <w:marRight w:val="0"/>
          <w:marTop w:val="0"/>
          <w:marBottom w:val="0"/>
          <w:divBdr>
            <w:top w:val="none" w:sz="0" w:space="0" w:color="auto"/>
            <w:left w:val="none" w:sz="0" w:space="0" w:color="auto"/>
            <w:bottom w:val="none" w:sz="0" w:space="0" w:color="auto"/>
            <w:right w:val="none" w:sz="0" w:space="0" w:color="auto"/>
          </w:divBdr>
        </w:div>
        <w:div w:id="1121534354">
          <w:marLeft w:val="0"/>
          <w:marRight w:val="0"/>
          <w:marTop w:val="0"/>
          <w:marBottom w:val="0"/>
          <w:divBdr>
            <w:top w:val="none" w:sz="0" w:space="0" w:color="auto"/>
            <w:left w:val="none" w:sz="0" w:space="0" w:color="auto"/>
            <w:bottom w:val="none" w:sz="0" w:space="0" w:color="auto"/>
            <w:right w:val="none" w:sz="0" w:space="0" w:color="auto"/>
          </w:divBdr>
        </w:div>
        <w:div w:id="1998456088">
          <w:marLeft w:val="0"/>
          <w:marRight w:val="0"/>
          <w:marTop w:val="0"/>
          <w:marBottom w:val="0"/>
          <w:divBdr>
            <w:top w:val="none" w:sz="0" w:space="0" w:color="auto"/>
            <w:left w:val="none" w:sz="0" w:space="0" w:color="auto"/>
            <w:bottom w:val="none" w:sz="0" w:space="0" w:color="auto"/>
            <w:right w:val="none" w:sz="0" w:space="0" w:color="auto"/>
          </w:divBdr>
          <w:divsChild>
            <w:div w:id="141774126">
              <w:marLeft w:val="0"/>
              <w:marRight w:val="0"/>
              <w:marTop w:val="0"/>
              <w:marBottom w:val="0"/>
              <w:divBdr>
                <w:top w:val="none" w:sz="0" w:space="0" w:color="auto"/>
                <w:left w:val="none" w:sz="0" w:space="0" w:color="auto"/>
                <w:bottom w:val="none" w:sz="0" w:space="0" w:color="auto"/>
                <w:right w:val="none" w:sz="0" w:space="0" w:color="auto"/>
              </w:divBdr>
            </w:div>
          </w:divsChild>
        </w:div>
        <w:div w:id="365837074">
          <w:marLeft w:val="0"/>
          <w:marRight w:val="0"/>
          <w:marTop w:val="0"/>
          <w:marBottom w:val="0"/>
          <w:divBdr>
            <w:top w:val="none" w:sz="0" w:space="0" w:color="auto"/>
            <w:left w:val="none" w:sz="0" w:space="0" w:color="auto"/>
            <w:bottom w:val="none" w:sz="0" w:space="0" w:color="auto"/>
            <w:right w:val="none" w:sz="0" w:space="0" w:color="auto"/>
          </w:divBdr>
          <w:divsChild>
            <w:div w:id="1642417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6123671">
      <w:bodyDiv w:val="1"/>
      <w:marLeft w:val="0"/>
      <w:marRight w:val="0"/>
      <w:marTop w:val="0"/>
      <w:marBottom w:val="0"/>
      <w:divBdr>
        <w:top w:val="none" w:sz="0" w:space="0" w:color="auto"/>
        <w:left w:val="none" w:sz="0" w:space="0" w:color="auto"/>
        <w:bottom w:val="none" w:sz="0" w:space="0" w:color="auto"/>
        <w:right w:val="none" w:sz="0" w:space="0" w:color="auto"/>
      </w:divBdr>
    </w:div>
    <w:div w:id="1126506263">
      <w:bodyDiv w:val="1"/>
      <w:marLeft w:val="0"/>
      <w:marRight w:val="0"/>
      <w:marTop w:val="0"/>
      <w:marBottom w:val="0"/>
      <w:divBdr>
        <w:top w:val="none" w:sz="0" w:space="0" w:color="auto"/>
        <w:left w:val="none" w:sz="0" w:space="0" w:color="auto"/>
        <w:bottom w:val="none" w:sz="0" w:space="0" w:color="auto"/>
        <w:right w:val="none" w:sz="0" w:space="0" w:color="auto"/>
      </w:divBdr>
    </w:div>
    <w:div w:id="1127357690">
      <w:bodyDiv w:val="1"/>
      <w:marLeft w:val="0"/>
      <w:marRight w:val="0"/>
      <w:marTop w:val="0"/>
      <w:marBottom w:val="0"/>
      <w:divBdr>
        <w:top w:val="none" w:sz="0" w:space="0" w:color="auto"/>
        <w:left w:val="none" w:sz="0" w:space="0" w:color="auto"/>
        <w:bottom w:val="none" w:sz="0" w:space="0" w:color="auto"/>
        <w:right w:val="none" w:sz="0" w:space="0" w:color="auto"/>
      </w:divBdr>
      <w:divsChild>
        <w:div w:id="1706327684">
          <w:marLeft w:val="0"/>
          <w:marRight w:val="0"/>
          <w:marTop w:val="0"/>
          <w:marBottom w:val="0"/>
          <w:divBdr>
            <w:top w:val="none" w:sz="0" w:space="0" w:color="auto"/>
            <w:left w:val="none" w:sz="0" w:space="0" w:color="auto"/>
            <w:bottom w:val="none" w:sz="0" w:space="0" w:color="auto"/>
            <w:right w:val="none" w:sz="0" w:space="0" w:color="auto"/>
          </w:divBdr>
        </w:div>
      </w:divsChild>
    </w:div>
    <w:div w:id="1127894698">
      <w:bodyDiv w:val="1"/>
      <w:marLeft w:val="0"/>
      <w:marRight w:val="0"/>
      <w:marTop w:val="0"/>
      <w:marBottom w:val="0"/>
      <w:divBdr>
        <w:top w:val="none" w:sz="0" w:space="0" w:color="auto"/>
        <w:left w:val="none" w:sz="0" w:space="0" w:color="auto"/>
        <w:bottom w:val="none" w:sz="0" w:space="0" w:color="auto"/>
        <w:right w:val="none" w:sz="0" w:space="0" w:color="auto"/>
      </w:divBdr>
    </w:div>
    <w:div w:id="1128820006">
      <w:bodyDiv w:val="1"/>
      <w:marLeft w:val="0"/>
      <w:marRight w:val="0"/>
      <w:marTop w:val="0"/>
      <w:marBottom w:val="0"/>
      <w:divBdr>
        <w:top w:val="none" w:sz="0" w:space="0" w:color="auto"/>
        <w:left w:val="none" w:sz="0" w:space="0" w:color="auto"/>
        <w:bottom w:val="none" w:sz="0" w:space="0" w:color="auto"/>
        <w:right w:val="none" w:sz="0" w:space="0" w:color="auto"/>
      </w:divBdr>
      <w:divsChild>
        <w:div w:id="1989942337">
          <w:marLeft w:val="0"/>
          <w:marRight w:val="0"/>
          <w:marTop w:val="0"/>
          <w:marBottom w:val="0"/>
          <w:divBdr>
            <w:top w:val="single" w:sz="6" w:space="0" w:color="EAEDED"/>
            <w:left w:val="single" w:sz="6" w:space="0" w:color="EAEDED"/>
            <w:bottom w:val="single" w:sz="6" w:space="0" w:color="EAEDED"/>
            <w:right w:val="single" w:sz="6" w:space="0" w:color="EAEDED"/>
          </w:divBdr>
        </w:div>
        <w:div w:id="2137215067">
          <w:marLeft w:val="0"/>
          <w:marRight w:val="0"/>
          <w:marTop w:val="0"/>
          <w:marBottom w:val="0"/>
          <w:divBdr>
            <w:top w:val="none" w:sz="0" w:space="0" w:color="auto"/>
            <w:left w:val="none" w:sz="0" w:space="0" w:color="auto"/>
            <w:bottom w:val="none" w:sz="0" w:space="0" w:color="auto"/>
            <w:right w:val="none" w:sz="0" w:space="0" w:color="auto"/>
          </w:divBdr>
        </w:div>
      </w:divsChild>
    </w:div>
    <w:div w:id="1128862634">
      <w:bodyDiv w:val="1"/>
      <w:marLeft w:val="0"/>
      <w:marRight w:val="0"/>
      <w:marTop w:val="0"/>
      <w:marBottom w:val="0"/>
      <w:divBdr>
        <w:top w:val="none" w:sz="0" w:space="0" w:color="auto"/>
        <w:left w:val="none" w:sz="0" w:space="0" w:color="auto"/>
        <w:bottom w:val="none" w:sz="0" w:space="0" w:color="auto"/>
        <w:right w:val="none" w:sz="0" w:space="0" w:color="auto"/>
      </w:divBdr>
      <w:divsChild>
        <w:div w:id="1580677569">
          <w:marLeft w:val="0"/>
          <w:marRight w:val="0"/>
          <w:marTop w:val="0"/>
          <w:marBottom w:val="0"/>
          <w:divBdr>
            <w:top w:val="none" w:sz="0" w:space="0" w:color="auto"/>
            <w:left w:val="none" w:sz="0" w:space="0" w:color="auto"/>
            <w:bottom w:val="none" w:sz="0" w:space="0" w:color="auto"/>
            <w:right w:val="none" w:sz="0" w:space="0" w:color="auto"/>
          </w:divBdr>
        </w:div>
      </w:divsChild>
    </w:div>
    <w:div w:id="1129319775">
      <w:bodyDiv w:val="1"/>
      <w:marLeft w:val="0"/>
      <w:marRight w:val="0"/>
      <w:marTop w:val="0"/>
      <w:marBottom w:val="0"/>
      <w:divBdr>
        <w:top w:val="none" w:sz="0" w:space="0" w:color="auto"/>
        <w:left w:val="none" w:sz="0" w:space="0" w:color="auto"/>
        <w:bottom w:val="none" w:sz="0" w:space="0" w:color="auto"/>
        <w:right w:val="none" w:sz="0" w:space="0" w:color="auto"/>
      </w:divBdr>
    </w:div>
    <w:div w:id="1129782911">
      <w:bodyDiv w:val="1"/>
      <w:marLeft w:val="0"/>
      <w:marRight w:val="0"/>
      <w:marTop w:val="0"/>
      <w:marBottom w:val="0"/>
      <w:divBdr>
        <w:top w:val="none" w:sz="0" w:space="0" w:color="auto"/>
        <w:left w:val="none" w:sz="0" w:space="0" w:color="auto"/>
        <w:bottom w:val="none" w:sz="0" w:space="0" w:color="auto"/>
        <w:right w:val="none" w:sz="0" w:space="0" w:color="auto"/>
      </w:divBdr>
    </w:div>
    <w:div w:id="1129787252">
      <w:bodyDiv w:val="1"/>
      <w:marLeft w:val="0"/>
      <w:marRight w:val="0"/>
      <w:marTop w:val="0"/>
      <w:marBottom w:val="0"/>
      <w:divBdr>
        <w:top w:val="none" w:sz="0" w:space="0" w:color="auto"/>
        <w:left w:val="none" w:sz="0" w:space="0" w:color="auto"/>
        <w:bottom w:val="none" w:sz="0" w:space="0" w:color="auto"/>
        <w:right w:val="none" w:sz="0" w:space="0" w:color="auto"/>
      </w:divBdr>
    </w:div>
    <w:div w:id="1130250526">
      <w:bodyDiv w:val="1"/>
      <w:marLeft w:val="0"/>
      <w:marRight w:val="0"/>
      <w:marTop w:val="0"/>
      <w:marBottom w:val="0"/>
      <w:divBdr>
        <w:top w:val="none" w:sz="0" w:space="0" w:color="auto"/>
        <w:left w:val="none" w:sz="0" w:space="0" w:color="auto"/>
        <w:bottom w:val="none" w:sz="0" w:space="0" w:color="auto"/>
        <w:right w:val="none" w:sz="0" w:space="0" w:color="auto"/>
      </w:divBdr>
    </w:div>
    <w:div w:id="1130317024">
      <w:bodyDiv w:val="1"/>
      <w:marLeft w:val="0"/>
      <w:marRight w:val="0"/>
      <w:marTop w:val="0"/>
      <w:marBottom w:val="0"/>
      <w:divBdr>
        <w:top w:val="none" w:sz="0" w:space="0" w:color="auto"/>
        <w:left w:val="none" w:sz="0" w:space="0" w:color="auto"/>
        <w:bottom w:val="none" w:sz="0" w:space="0" w:color="auto"/>
        <w:right w:val="none" w:sz="0" w:space="0" w:color="auto"/>
      </w:divBdr>
      <w:divsChild>
        <w:div w:id="1313145591">
          <w:marLeft w:val="0"/>
          <w:marRight w:val="0"/>
          <w:marTop w:val="0"/>
          <w:marBottom w:val="0"/>
          <w:divBdr>
            <w:top w:val="none" w:sz="0" w:space="0" w:color="auto"/>
            <w:left w:val="none" w:sz="0" w:space="0" w:color="auto"/>
            <w:bottom w:val="none" w:sz="0" w:space="0" w:color="auto"/>
            <w:right w:val="none" w:sz="0" w:space="0" w:color="auto"/>
          </w:divBdr>
        </w:div>
      </w:divsChild>
    </w:div>
    <w:div w:id="1131167889">
      <w:bodyDiv w:val="1"/>
      <w:marLeft w:val="0"/>
      <w:marRight w:val="0"/>
      <w:marTop w:val="0"/>
      <w:marBottom w:val="0"/>
      <w:divBdr>
        <w:top w:val="none" w:sz="0" w:space="0" w:color="auto"/>
        <w:left w:val="none" w:sz="0" w:space="0" w:color="auto"/>
        <w:bottom w:val="none" w:sz="0" w:space="0" w:color="auto"/>
        <w:right w:val="none" w:sz="0" w:space="0" w:color="auto"/>
      </w:divBdr>
    </w:div>
    <w:div w:id="1132288808">
      <w:bodyDiv w:val="1"/>
      <w:marLeft w:val="0"/>
      <w:marRight w:val="0"/>
      <w:marTop w:val="0"/>
      <w:marBottom w:val="0"/>
      <w:divBdr>
        <w:top w:val="none" w:sz="0" w:space="0" w:color="auto"/>
        <w:left w:val="none" w:sz="0" w:space="0" w:color="auto"/>
        <w:bottom w:val="none" w:sz="0" w:space="0" w:color="auto"/>
        <w:right w:val="none" w:sz="0" w:space="0" w:color="auto"/>
      </w:divBdr>
    </w:div>
    <w:div w:id="1132358429">
      <w:bodyDiv w:val="1"/>
      <w:marLeft w:val="0"/>
      <w:marRight w:val="0"/>
      <w:marTop w:val="0"/>
      <w:marBottom w:val="0"/>
      <w:divBdr>
        <w:top w:val="none" w:sz="0" w:space="0" w:color="auto"/>
        <w:left w:val="none" w:sz="0" w:space="0" w:color="auto"/>
        <w:bottom w:val="none" w:sz="0" w:space="0" w:color="auto"/>
        <w:right w:val="none" w:sz="0" w:space="0" w:color="auto"/>
      </w:divBdr>
    </w:div>
    <w:div w:id="1132870270">
      <w:bodyDiv w:val="1"/>
      <w:marLeft w:val="0"/>
      <w:marRight w:val="0"/>
      <w:marTop w:val="0"/>
      <w:marBottom w:val="0"/>
      <w:divBdr>
        <w:top w:val="none" w:sz="0" w:space="0" w:color="auto"/>
        <w:left w:val="none" w:sz="0" w:space="0" w:color="auto"/>
        <w:bottom w:val="none" w:sz="0" w:space="0" w:color="auto"/>
        <w:right w:val="none" w:sz="0" w:space="0" w:color="auto"/>
      </w:divBdr>
      <w:divsChild>
        <w:div w:id="723212643">
          <w:marLeft w:val="0"/>
          <w:marRight w:val="0"/>
          <w:marTop w:val="0"/>
          <w:marBottom w:val="0"/>
          <w:divBdr>
            <w:top w:val="none" w:sz="0" w:space="0" w:color="auto"/>
            <w:left w:val="none" w:sz="0" w:space="0" w:color="auto"/>
            <w:bottom w:val="none" w:sz="0" w:space="0" w:color="auto"/>
            <w:right w:val="none" w:sz="0" w:space="0" w:color="auto"/>
          </w:divBdr>
        </w:div>
      </w:divsChild>
    </w:div>
    <w:div w:id="1133249067">
      <w:bodyDiv w:val="1"/>
      <w:marLeft w:val="0"/>
      <w:marRight w:val="0"/>
      <w:marTop w:val="0"/>
      <w:marBottom w:val="0"/>
      <w:divBdr>
        <w:top w:val="none" w:sz="0" w:space="0" w:color="auto"/>
        <w:left w:val="none" w:sz="0" w:space="0" w:color="auto"/>
        <w:bottom w:val="none" w:sz="0" w:space="0" w:color="auto"/>
        <w:right w:val="none" w:sz="0" w:space="0" w:color="auto"/>
      </w:divBdr>
    </w:div>
    <w:div w:id="1133718122">
      <w:bodyDiv w:val="1"/>
      <w:marLeft w:val="0"/>
      <w:marRight w:val="0"/>
      <w:marTop w:val="0"/>
      <w:marBottom w:val="0"/>
      <w:divBdr>
        <w:top w:val="none" w:sz="0" w:space="0" w:color="auto"/>
        <w:left w:val="none" w:sz="0" w:space="0" w:color="auto"/>
        <w:bottom w:val="none" w:sz="0" w:space="0" w:color="auto"/>
        <w:right w:val="none" w:sz="0" w:space="0" w:color="auto"/>
      </w:divBdr>
    </w:div>
    <w:div w:id="1133906975">
      <w:bodyDiv w:val="1"/>
      <w:marLeft w:val="0"/>
      <w:marRight w:val="0"/>
      <w:marTop w:val="0"/>
      <w:marBottom w:val="0"/>
      <w:divBdr>
        <w:top w:val="none" w:sz="0" w:space="0" w:color="auto"/>
        <w:left w:val="none" w:sz="0" w:space="0" w:color="auto"/>
        <w:bottom w:val="none" w:sz="0" w:space="0" w:color="auto"/>
        <w:right w:val="none" w:sz="0" w:space="0" w:color="auto"/>
      </w:divBdr>
      <w:divsChild>
        <w:div w:id="908269548">
          <w:marLeft w:val="0"/>
          <w:marRight w:val="0"/>
          <w:marTop w:val="0"/>
          <w:marBottom w:val="0"/>
          <w:divBdr>
            <w:top w:val="none" w:sz="0" w:space="0" w:color="auto"/>
            <w:left w:val="none" w:sz="0" w:space="0" w:color="auto"/>
            <w:bottom w:val="none" w:sz="0" w:space="0" w:color="auto"/>
            <w:right w:val="none" w:sz="0" w:space="0" w:color="auto"/>
          </w:divBdr>
        </w:div>
      </w:divsChild>
    </w:div>
    <w:div w:id="1133982426">
      <w:bodyDiv w:val="1"/>
      <w:marLeft w:val="0"/>
      <w:marRight w:val="0"/>
      <w:marTop w:val="0"/>
      <w:marBottom w:val="0"/>
      <w:divBdr>
        <w:top w:val="none" w:sz="0" w:space="0" w:color="auto"/>
        <w:left w:val="none" w:sz="0" w:space="0" w:color="auto"/>
        <w:bottom w:val="none" w:sz="0" w:space="0" w:color="auto"/>
        <w:right w:val="none" w:sz="0" w:space="0" w:color="auto"/>
      </w:divBdr>
    </w:div>
    <w:div w:id="1134103998">
      <w:bodyDiv w:val="1"/>
      <w:marLeft w:val="0"/>
      <w:marRight w:val="0"/>
      <w:marTop w:val="0"/>
      <w:marBottom w:val="0"/>
      <w:divBdr>
        <w:top w:val="none" w:sz="0" w:space="0" w:color="auto"/>
        <w:left w:val="none" w:sz="0" w:space="0" w:color="auto"/>
        <w:bottom w:val="none" w:sz="0" w:space="0" w:color="auto"/>
        <w:right w:val="none" w:sz="0" w:space="0" w:color="auto"/>
      </w:divBdr>
    </w:div>
    <w:div w:id="1134369934">
      <w:bodyDiv w:val="1"/>
      <w:marLeft w:val="0"/>
      <w:marRight w:val="0"/>
      <w:marTop w:val="0"/>
      <w:marBottom w:val="0"/>
      <w:divBdr>
        <w:top w:val="none" w:sz="0" w:space="0" w:color="auto"/>
        <w:left w:val="none" w:sz="0" w:space="0" w:color="auto"/>
        <w:bottom w:val="none" w:sz="0" w:space="0" w:color="auto"/>
        <w:right w:val="none" w:sz="0" w:space="0" w:color="auto"/>
      </w:divBdr>
    </w:div>
    <w:div w:id="1134562761">
      <w:bodyDiv w:val="1"/>
      <w:marLeft w:val="0"/>
      <w:marRight w:val="0"/>
      <w:marTop w:val="0"/>
      <w:marBottom w:val="0"/>
      <w:divBdr>
        <w:top w:val="none" w:sz="0" w:space="0" w:color="auto"/>
        <w:left w:val="none" w:sz="0" w:space="0" w:color="auto"/>
        <w:bottom w:val="none" w:sz="0" w:space="0" w:color="auto"/>
        <w:right w:val="none" w:sz="0" w:space="0" w:color="auto"/>
      </w:divBdr>
    </w:div>
    <w:div w:id="1134980182">
      <w:bodyDiv w:val="1"/>
      <w:marLeft w:val="0"/>
      <w:marRight w:val="0"/>
      <w:marTop w:val="0"/>
      <w:marBottom w:val="0"/>
      <w:divBdr>
        <w:top w:val="none" w:sz="0" w:space="0" w:color="auto"/>
        <w:left w:val="none" w:sz="0" w:space="0" w:color="auto"/>
        <w:bottom w:val="none" w:sz="0" w:space="0" w:color="auto"/>
        <w:right w:val="none" w:sz="0" w:space="0" w:color="auto"/>
      </w:divBdr>
    </w:div>
    <w:div w:id="1135179051">
      <w:bodyDiv w:val="1"/>
      <w:marLeft w:val="0"/>
      <w:marRight w:val="0"/>
      <w:marTop w:val="0"/>
      <w:marBottom w:val="0"/>
      <w:divBdr>
        <w:top w:val="none" w:sz="0" w:space="0" w:color="auto"/>
        <w:left w:val="none" w:sz="0" w:space="0" w:color="auto"/>
        <w:bottom w:val="none" w:sz="0" w:space="0" w:color="auto"/>
        <w:right w:val="none" w:sz="0" w:space="0" w:color="auto"/>
      </w:divBdr>
    </w:div>
    <w:div w:id="1135222019">
      <w:bodyDiv w:val="1"/>
      <w:marLeft w:val="0"/>
      <w:marRight w:val="0"/>
      <w:marTop w:val="0"/>
      <w:marBottom w:val="0"/>
      <w:divBdr>
        <w:top w:val="none" w:sz="0" w:space="0" w:color="auto"/>
        <w:left w:val="none" w:sz="0" w:space="0" w:color="auto"/>
        <w:bottom w:val="none" w:sz="0" w:space="0" w:color="auto"/>
        <w:right w:val="none" w:sz="0" w:space="0" w:color="auto"/>
      </w:divBdr>
      <w:divsChild>
        <w:div w:id="1067649547">
          <w:marLeft w:val="0"/>
          <w:marRight w:val="0"/>
          <w:marTop w:val="0"/>
          <w:marBottom w:val="0"/>
          <w:divBdr>
            <w:top w:val="none" w:sz="0" w:space="0" w:color="auto"/>
            <w:left w:val="none" w:sz="0" w:space="0" w:color="auto"/>
            <w:bottom w:val="none" w:sz="0" w:space="0" w:color="auto"/>
            <w:right w:val="none" w:sz="0" w:space="0" w:color="auto"/>
          </w:divBdr>
          <w:divsChild>
            <w:div w:id="2069961621">
              <w:marLeft w:val="0"/>
              <w:marRight w:val="0"/>
              <w:marTop w:val="0"/>
              <w:marBottom w:val="0"/>
              <w:divBdr>
                <w:top w:val="none" w:sz="0" w:space="0" w:color="auto"/>
                <w:left w:val="none" w:sz="0" w:space="0" w:color="auto"/>
                <w:bottom w:val="none" w:sz="0" w:space="0" w:color="auto"/>
                <w:right w:val="none" w:sz="0" w:space="0" w:color="auto"/>
              </w:divBdr>
              <w:divsChild>
                <w:div w:id="204561711">
                  <w:marLeft w:val="0"/>
                  <w:marRight w:val="0"/>
                  <w:marTop w:val="0"/>
                  <w:marBottom w:val="0"/>
                  <w:divBdr>
                    <w:top w:val="none" w:sz="0" w:space="0" w:color="auto"/>
                    <w:left w:val="none" w:sz="0" w:space="0" w:color="auto"/>
                    <w:bottom w:val="none" w:sz="0" w:space="0" w:color="auto"/>
                    <w:right w:val="none" w:sz="0" w:space="0" w:color="auto"/>
                  </w:divBdr>
                  <w:divsChild>
                    <w:div w:id="635791738">
                      <w:marLeft w:val="0"/>
                      <w:marRight w:val="0"/>
                      <w:marTop w:val="0"/>
                      <w:marBottom w:val="0"/>
                      <w:divBdr>
                        <w:top w:val="none" w:sz="0" w:space="0" w:color="auto"/>
                        <w:left w:val="none" w:sz="0" w:space="0" w:color="auto"/>
                        <w:bottom w:val="none" w:sz="0" w:space="0" w:color="auto"/>
                        <w:right w:val="none" w:sz="0" w:space="0" w:color="auto"/>
                      </w:divBdr>
                      <w:divsChild>
                        <w:div w:id="552543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5374085">
      <w:bodyDiv w:val="1"/>
      <w:marLeft w:val="0"/>
      <w:marRight w:val="0"/>
      <w:marTop w:val="0"/>
      <w:marBottom w:val="0"/>
      <w:divBdr>
        <w:top w:val="none" w:sz="0" w:space="0" w:color="auto"/>
        <w:left w:val="none" w:sz="0" w:space="0" w:color="auto"/>
        <w:bottom w:val="none" w:sz="0" w:space="0" w:color="auto"/>
        <w:right w:val="none" w:sz="0" w:space="0" w:color="auto"/>
      </w:divBdr>
      <w:divsChild>
        <w:div w:id="80028889">
          <w:marLeft w:val="0"/>
          <w:marRight w:val="0"/>
          <w:marTop w:val="0"/>
          <w:marBottom w:val="0"/>
          <w:divBdr>
            <w:top w:val="none" w:sz="0" w:space="0" w:color="auto"/>
            <w:left w:val="none" w:sz="0" w:space="0" w:color="auto"/>
            <w:bottom w:val="none" w:sz="0" w:space="0" w:color="auto"/>
            <w:right w:val="none" w:sz="0" w:space="0" w:color="auto"/>
          </w:divBdr>
          <w:divsChild>
            <w:div w:id="885065145">
              <w:marLeft w:val="0"/>
              <w:marRight w:val="0"/>
              <w:marTop w:val="0"/>
              <w:marBottom w:val="0"/>
              <w:divBdr>
                <w:top w:val="none" w:sz="0" w:space="0" w:color="auto"/>
                <w:left w:val="none" w:sz="0" w:space="0" w:color="auto"/>
                <w:bottom w:val="none" w:sz="0" w:space="0" w:color="auto"/>
                <w:right w:val="none" w:sz="0" w:space="0" w:color="auto"/>
              </w:divBdr>
            </w:div>
          </w:divsChild>
        </w:div>
        <w:div w:id="1979652596">
          <w:marLeft w:val="0"/>
          <w:marRight w:val="0"/>
          <w:marTop w:val="0"/>
          <w:marBottom w:val="0"/>
          <w:divBdr>
            <w:top w:val="none" w:sz="0" w:space="0" w:color="auto"/>
            <w:left w:val="none" w:sz="0" w:space="0" w:color="auto"/>
            <w:bottom w:val="none" w:sz="0" w:space="0" w:color="auto"/>
            <w:right w:val="none" w:sz="0" w:space="0" w:color="auto"/>
          </w:divBdr>
          <w:divsChild>
            <w:div w:id="366570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5759455">
      <w:bodyDiv w:val="1"/>
      <w:marLeft w:val="0"/>
      <w:marRight w:val="0"/>
      <w:marTop w:val="0"/>
      <w:marBottom w:val="0"/>
      <w:divBdr>
        <w:top w:val="none" w:sz="0" w:space="0" w:color="auto"/>
        <w:left w:val="none" w:sz="0" w:space="0" w:color="auto"/>
        <w:bottom w:val="none" w:sz="0" w:space="0" w:color="auto"/>
        <w:right w:val="none" w:sz="0" w:space="0" w:color="auto"/>
      </w:divBdr>
    </w:div>
    <w:div w:id="1136869348">
      <w:bodyDiv w:val="1"/>
      <w:marLeft w:val="0"/>
      <w:marRight w:val="0"/>
      <w:marTop w:val="0"/>
      <w:marBottom w:val="0"/>
      <w:divBdr>
        <w:top w:val="none" w:sz="0" w:space="0" w:color="auto"/>
        <w:left w:val="none" w:sz="0" w:space="0" w:color="auto"/>
        <w:bottom w:val="none" w:sz="0" w:space="0" w:color="auto"/>
        <w:right w:val="none" w:sz="0" w:space="0" w:color="auto"/>
      </w:divBdr>
      <w:divsChild>
        <w:div w:id="962423491">
          <w:marLeft w:val="0"/>
          <w:marRight w:val="0"/>
          <w:marTop w:val="0"/>
          <w:marBottom w:val="0"/>
          <w:divBdr>
            <w:top w:val="none" w:sz="0" w:space="0" w:color="auto"/>
            <w:left w:val="none" w:sz="0" w:space="0" w:color="auto"/>
            <w:bottom w:val="none" w:sz="0" w:space="0" w:color="auto"/>
            <w:right w:val="none" w:sz="0" w:space="0" w:color="auto"/>
          </w:divBdr>
          <w:divsChild>
            <w:div w:id="93593390">
              <w:marLeft w:val="0"/>
              <w:marRight w:val="0"/>
              <w:marTop w:val="0"/>
              <w:marBottom w:val="0"/>
              <w:divBdr>
                <w:top w:val="none" w:sz="0" w:space="0" w:color="auto"/>
                <w:left w:val="none" w:sz="0" w:space="0" w:color="auto"/>
                <w:bottom w:val="none" w:sz="0" w:space="0" w:color="auto"/>
                <w:right w:val="none" w:sz="0" w:space="0" w:color="auto"/>
              </w:divBdr>
              <w:divsChild>
                <w:div w:id="1997417482">
                  <w:marLeft w:val="0"/>
                  <w:marRight w:val="0"/>
                  <w:marTop w:val="0"/>
                  <w:marBottom w:val="0"/>
                  <w:divBdr>
                    <w:top w:val="none" w:sz="0" w:space="0" w:color="auto"/>
                    <w:left w:val="none" w:sz="0" w:space="0" w:color="auto"/>
                    <w:bottom w:val="none" w:sz="0" w:space="0" w:color="auto"/>
                    <w:right w:val="none" w:sz="0" w:space="0" w:color="auto"/>
                  </w:divBdr>
                  <w:divsChild>
                    <w:div w:id="154031307">
                      <w:marLeft w:val="0"/>
                      <w:marRight w:val="0"/>
                      <w:marTop w:val="0"/>
                      <w:marBottom w:val="0"/>
                      <w:divBdr>
                        <w:top w:val="none" w:sz="0" w:space="0" w:color="auto"/>
                        <w:left w:val="none" w:sz="0" w:space="0" w:color="auto"/>
                        <w:bottom w:val="none" w:sz="0" w:space="0" w:color="auto"/>
                        <w:right w:val="none" w:sz="0" w:space="0" w:color="auto"/>
                      </w:divBdr>
                      <w:divsChild>
                        <w:div w:id="2033919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5253595">
          <w:marLeft w:val="0"/>
          <w:marRight w:val="0"/>
          <w:marTop w:val="0"/>
          <w:marBottom w:val="0"/>
          <w:divBdr>
            <w:top w:val="none" w:sz="0" w:space="0" w:color="auto"/>
            <w:left w:val="none" w:sz="0" w:space="0" w:color="auto"/>
            <w:bottom w:val="none" w:sz="0" w:space="0" w:color="auto"/>
            <w:right w:val="none" w:sz="0" w:space="0" w:color="auto"/>
          </w:divBdr>
          <w:divsChild>
            <w:div w:id="1715275847">
              <w:marLeft w:val="0"/>
              <w:marRight w:val="0"/>
              <w:marTop w:val="0"/>
              <w:marBottom w:val="0"/>
              <w:divBdr>
                <w:top w:val="none" w:sz="0" w:space="0" w:color="auto"/>
                <w:left w:val="none" w:sz="0" w:space="0" w:color="auto"/>
                <w:bottom w:val="none" w:sz="0" w:space="0" w:color="auto"/>
                <w:right w:val="none" w:sz="0" w:space="0" w:color="auto"/>
              </w:divBdr>
            </w:div>
          </w:divsChild>
        </w:div>
        <w:div w:id="519902453">
          <w:marLeft w:val="0"/>
          <w:marRight w:val="0"/>
          <w:marTop w:val="0"/>
          <w:marBottom w:val="0"/>
          <w:divBdr>
            <w:top w:val="none" w:sz="0" w:space="0" w:color="auto"/>
            <w:left w:val="none" w:sz="0" w:space="0" w:color="auto"/>
            <w:bottom w:val="none" w:sz="0" w:space="0" w:color="auto"/>
            <w:right w:val="none" w:sz="0" w:space="0" w:color="auto"/>
          </w:divBdr>
          <w:divsChild>
            <w:div w:id="1691561184">
              <w:marLeft w:val="0"/>
              <w:marRight w:val="0"/>
              <w:marTop w:val="0"/>
              <w:marBottom w:val="0"/>
              <w:divBdr>
                <w:top w:val="none" w:sz="0" w:space="0" w:color="auto"/>
                <w:left w:val="none" w:sz="0" w:space="0" w:color="auto"/>
                <w:bottom w:val="none" w:sz="0" w:space="0" w:color="auto"/>
                <w:right w:val="none" w:sz="0" w:space="0" w:color="auto"/>
              </w:divBdr>
              <w:divsChild>
                <w:div w:id="1119182467">
                  <w:marLeft w:val="0"/>
                  <w:marRight w:val="0"/>
                  <w:marTop w:val="0"/>
                  <w:marBottom w:val="0"/>
                  <w:divBdr>
                    <w:top w:val="none" w:sz="0" w:space="0" w:color="auto"/>
                    <w:left w:val="none" w:sz="0" w:space="0" w:color="auto"/>
                    <w:bottom w:val="none" w:sz="0" w:space="0" w:color="auto"/>
                    <w:right w:val="none" w:sz="0" w:space="0" w:color="auto"/>
                  </w:divBdr>
                  <w:divsChild>
                    <w:div w:id="1650329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2001890">
          <w:marLeft w:val="0"/>
          <w:marRight w:val="0"/>
          <w:marTop w:val="0"/>
          <w:marBottom w:val="0"/>
          <w:divBdr>
            <w:top w:val="none" w:sz="0" w:space="0" w:color="auto"/>
            <w:left w:val="none" w:sz="0" w:space="0" w:color="auto"/>
            <w:bottom w:val="none" w:sz="0" w:space="0" w:color="auto"/>
            <w:right w:val="none" w:sz="0" w:space="0" w:color="auto"/>
          </w:divBdr>
          <w:divsChild>
            <w:div w:id="837892829">
              <w:marLeft w:val="0"/>
              <w:marRight w:val="0"/>
              <w:marTop w:val="0"/>
              <w:marBottom w:val="0"/>
              <w:divBdr>
                <w:top w:val="none" w:sz="0" w:space="0" w:color="auto"/>
                <w:left w:val="none" w:sz="0" w:space="0" w:color="auto"/>
                <w:bottom w:val="none" w:sz="0" w:space="0" w:color="auto"/>
                <w:right w:val="none" w:sz="0" w:space="0" w:color="auto"/>
              </w:divBdr>
              <w:divsChild>
                <w:div w:id="1263566688">
                  <w:marLeft w:val="0"/>
                  <w:marRight w:val="0"/>
                  <w:marTop w:val="0"/>
                  <w:marBottom w:val="0"/>
                  <w:divBdr>
                    <w:top w:val="none" w:sz="0" w:space="0" w:color="auto"/>
                    <w:left w:val="none" w:sz="0" w:space="0" w:color="auto"/>
                    <w:bottom w:val="none" w:sz="0" w:space="0" w:color="auto"/>
                    <w:right w:val="none" w:sz="0" w:space="0" w:color="auto"/>
                  </w:divBdr>
                  <w:divsChild>
                    <w:div w:id="1123882480">
                      <w:marLeft w:val="0"/>
                      <w:marRight w:val="0"/>
                      <w:marTop w:val="0"/>
                      <w:marBottom w:val="0"/>
                      <w:divBdr>
                        <w:top w:val="none" w:sz="0" w:space="0" w:color="auto"/>
                        <w:left w:val="none" w:sz="0" w:space="0" w:color="auto"/>
                        <w:bottom w:val="none" w:sz="0" w:space="0" w:color="auto"/>
                        <w:right w:val="none" w:sz="0" w:space="0" w:color="auto"/>
                      </w:divBdr>
                    </w:div>
                    <w:div w:id="960380317">
                      <w:marLeft w:val="0"/>
                      <w:marRight w:val="0"/>
                      <w:marTop w:val="0"/>
                      <w:marBottom w:val="0"/>
                      <w:divBdr>
                        <w:top w:val="none" w:sz="0" w:space="0" w:color="auto"/>
                        <w:left w:val="none" w:sz="0" w:space="0" w:color="auto"/>
                        <w:bottom w:val="none" w:sz="0" w:space="0" w:color="auto"/>
                        <w:right w:val="none" w:sz="0" w:space="0" w:color="auto"/>
                      </w:divBdr>
                      <w:divsChild>
                        <w:div w:id="467475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5103830">
          <w:marLeft w:val="0"/>
          <w:marRight w:val="0"/>
          <w:marTop w:val="0"/>
          <w:marBottom w:val="0"/>
          <w:divBdr>
            <w:top w:val="none" w:sz="0" w:space="0" w:color="auto"/>
            <w:left w:val="none" w:sz="0" w:space="0" w:color="auto"/>
            <w:bottom w:val="none" w:sz="0" w:space="0" w:color="auto"/>
            <w:right w:val="none" w:sz="0" w:space="0" w:color="auto"/>
          </w:divBdr>
          <w:divsChild>
            <w:div w:id="1092360867">
              <w:marLeft w:val="0"/>
              <w:marRight w:val="0"/>
              <w:marTop w:val="0"/>
              <w:marBottom w:val="0"/>
              <w:divBdr>
                <w:top w:val="none" w:sz="0" w:space="0" w:color="auto"/>
                <w:left w:val="none" w:sz="0" w:space="0" w:color="auto"/>
                <w:bottom w:val="none" w:sz="0" w:space="0" w:color="auto"/>
                <w:right w:val="none" w:sz="0" w:space="0" w:color="auto"/>
              </w:divBdr>
              <w:divsChild>
                <w:div w:id="815950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7354413">
          <w:marLeft w:val="0"/>
          <w:marRight w:val="0"/>
          <w:marTop w:val="0"/>
          <w:marBottom w:val="0"/>
          <w:divBdr>
            <w:top w:val="none" w:sz="0" w:space="0" w:color="auto"/>
            <w:left w:val="none" w:sz="0" w:space="0" w:color="auto"/>
            <w:bottom w:val="none" w:sz="0" w:space="0" w:color="auto"/>
            <w:right w:val="none" w:sz="0" w:space="0" w:color="auto"/>
          </w:divBdr>
          <w:divsChild>
            <w:div w:id="1310748007">
              <w:marLeft w:val="0"/>
              <w:marRight w:val="0"/>
              <w:marTop w:val="0"/>
              <w:marBottom w:val="0"/>
              <w:divBdr>
                <w:top w:val="none" w:sz="0" w:space="0" w:color="auto"/>
                <w:left w:val="none" w:sz="0" w:space="0" w:color="auto"/>
                <w:bottom w:val="none" w:sz="0" w:space="0" w:color="auto"/>
                <w:right w:val="none" w:sz="0" w:space="0" w:color="auto"/>
              </w:divBdr>
              <w:divsChild>
                <w:div w:id="1627009496">
                  <w:marLeft w:val="0"/>
                  <w:marRight w:val="0"/>
                  <w:marTop w:val="0"/>
                  <w:marBottom w:val="0"/>
                  <w:divBdr>
                    <w:top w:val="none" w:sz="0" w:space="0" w:color="auto"/>
                    <w:left w:val="none" w:sz="0" w:space="0" w:color="auto"/>
                    <w:bottom w:val="none" w:sz="0" w:space="0" w:color="auto"/>
                    <w:right w:val="none" w:sz="0" w:space="0" w:color="auto"/>
                  </w:divBdr>
                  <w:divsChild>
                    <w:div w:id="1957247416">
                      <w:marLeft w:val="0"/>
                      <w:marRight w:val="0"/>
                      <w:marTop w:val="0"/>
                      <w:marBottom w:val="0"/>
                      <w:divBdr>
                        <w:top w:val="none" w:sz="0" w:space="0" w:color="auto"/>
                        <w:left w:val="none" w:sz="0" w:space="0" w:color="auto"/>
                        <w:bottom w:val="none" w:sz="0" w:space="0" w:color="auto"/>
                        <w:right w:val="none" w:sz="0" w:space="0" w:color="auto"/>
                      </w:divBdr>
                      <w:divsChild>
                        <w:div w:id="867333782">
                          <w:marLeft w:val="0"/>
                          <w:marRight w:val="0"/>
                          <w:marTop w:val="0"/>
                          <w:marBottom w:val="0"/>
                          <w:divBdr>
                            <w:top w:val="none" w:sz="0" w:space="0" w:color="auto"/>
                            <w:left w:val="none" w:sz="0" w:space="0" w:color="auto"/>
                            <w:bottom w:val="none" w:sz="0" w:space="0" w:color="auto"/>
                            <w:right w:val="none" w:sz="0" w:space="0" w:color="auto"/>
                          </w:divBdr>
                        </w:div>
                        <w:div w:id="2079862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7601752">
      <w:bodyDiv w:val="1"/>
      <w:marLeft w:val="0"/>
      <w:marRight w:val="0"/>
      <w:marTop w:val="0"/>
      <w:marBottom w:val="0"/>
      <w:divBdr>
        <w:top w:val="none" w:sz="0" w:space="0" w:color="auto"/>
        <w:left w:val="none" w:sz="0" w:space="0" w:color="auto"/>
        <w:bottom w:val="none" w:sz="0" w:space="0" w:color="auto"/>
        <w:right w:val="none" w:sz="0" w:space="0" w:color="auto"/>
      </w:divBdr>
    </w:div>
    <w:div w:id="1138061889">
      <w:bodyDiv w:val="1"/>
      <w:marLeft w:val="0"/>
      <w:marRight w:val="0"/>
      <w:marTop w:val="0"/>
      <w:marBottom w:val="0"/>
      <w:divBdr>
        <w:top w:val="none" w:sz="0" w:space="0" w:color="auto"/>
        <w:left w:val="none" w:sz="0" w:space="0" w:color="auto"/>
        <w:bottom w:val="none" w:sz="0" w:space="0" w:color="auto"/>
        <w:right w:val="none" w:sz="0" w:space="0" w:color="auto"/>
      </w:divBdr>
      <w:divsChild>
        <w:div w:id="423765235">
          <w:marLeft w:val="0"/>
          <w:marRight w:val="0"/>
          <w:marTop w:val="0"/>
          <w:marBottom w:val="0"/>
          <w:divBdr>
            <w:top w:val="none" w:sz="0" w:space="0" w:color="auto"/>
            <w:left w:val="none" w:sz="0" w:space="0" w:color="auto"/>
            <w:bottom w:val="none" w:sz="0" w:space="0" w:color="auto"/>
            <w:right w:val="none" w:sz="0" w:space="0" w:color="auto"/>
          </w:divBdr>
        </w:div>
        <w:div w:id="439254467">
          <w:marLeft w:val="0"/>
          <w:marRight w:val="0"/>
          <w:marTop w:val="0"/>
          <w:marBottom w:val="0"/>
          <w:divBdr>
            <w:top w:val="none" w:sz="0" w:space="0" w:color="auto"/>
            <w:left w:val="none" w:sz="0" w:space="0" w:color="auto"/>
            <w:bottom w:val="none" w:sz="0" w:space="0" w:color="auto"/>
            <w:right w:val="none" w:sz="0" w:space="0" w:color="auto"/>
          </w:divBdr>
        </w:div>
      </w:divsChild>
    </w:div>
    <w:div w:id="1138111580">
      <w:bodyDiv w:val="1"/>
      <w:marLeft w:val="0"/>
      <w:marRight w:val="0"/>
      <w:marTop w:val="0"/>
      <w:marBottom w:val="0"/>
      <w:divBdr>
        <w:top w:val="none" w:sz="0" w:space="0" w:color="auto"/>
        <w:left w:val="none" w:sz="0" w:space="0" w:color="auto"/>
        <w:bottom w:val="none" w:sz="0" w:space="0" w:color="auto"/>
        <w:right w:val="none" w:sz="0" w:space="0" w:color="auto"/>
      </w:divBdr>
    </w:div>
    <w:div w:id="1138111763">
      <w:bodyDiv w:val="1"/>
      <w:marLeft w:val="0"/>
      <w:marRight w:val="0"/>
      <w:marTop w:val="0"/>
      <w:marBottom w:val="0"/>
      <w:divBdr>
        <w:top w:val="none" w:sz="0" w:space="0" w:color="auto"/>
        <w:left w:val="none" w:sz="0" w:space="0" w:color="auto"/>
        <w:bottom w:val="none" w:sz="0" w:space="0" w:color="auto"/>
        <w:right w:val="none" w:sz="0" w:space="0" w:color="auto"/>
      </w:divBdr>
    </w:div>
    <w:div w:id="1138374559">
      <w:bodyDiv w:val="1"/>
      <w:marLeft w:val="0"/>
      <w:marRight w:val="0"/>
      <w:marTop w:val="0"/>
      <w:marBottom w:val="0"/>
      <w:divBdr>
        <w:top w:val="none" w:sz="0" w:space="0" w:color="auto"/>
        <w:left w:val="none" w:sz="0" w:space="0" w:color="auto"/>
        <w:bottom w:val="none" w:sz="0" w:space="0" w:color="auto"/>
        <w:right w:val="none" w:sz="0" w:space="0" w:color="auto"/>
      </w:divBdr>
    </w:div>
    <w:div w:id="1138762015">
      <w:bodyDiv w:val="1"/>
      <w:marLeft w:val="0"/>
      <w:marRight w:val="0"/>
      <w:marTop w:val="0"/>
      <w:marBottom w:val="0"/>
      <w:divBdr>
        <w:top w:val="none" w:sz="0" w:space="0" w:color="auto"/>
        <w:left w:val="none" w:sz="0" w:space="0" w:color="auto"/>
        <w:bottom w:val="none" w:sz="0" w:space="0" w:color="auto"/>
        <w:right w:val="none" w:sz="0" w:space="0" w:color="auto"/>
      </w:divBdr>
    </w:div>
    <w:div w:id="1139348685">
      <w:bodyDiv w:val="1"/>
      <w:marLeft w:val="0"/>
      <w:marRight w:val="0"/>
      <w:marTop w:val="0"/>
      <w:marBottom w:val="0"/>
      <w:divBdr>
        <w:top w:val="none" w:sz="0" w:space="0" w:color="auto"/>
        <w:left w:val="none" w:sz="0" w:space="0" w:color="auto"/>
        <w:bottom w:val="none" w:sz="0" w:space="0" w:color="auto"/>
        <w:right w:val="none" w:sz="0" w:space="0" w:color="auto"/>
      </w:divBdr>
    </w:div>
    <w:div w:id="1139424309">
      <w:bodyDiv w:val="1"/>
      <w:marLeft w:val="0"/>
      <w:marRight w:val="0"/>
      <w:marTop w:val="0"/>
      <w:marBottom w:val="0"/>
      <w:divBdr>
        <w:top w:val="none" w:sz="0" w:space="0" w:color="auto"/>
        <w:left w:val="none" w:sz="0" w:space="0" w:color="auto"/>
        <w:bottom w:val="none" w:sz="0" w:space="0" w:color="auto"/>
        <w:right w:val="none" w:sz="0" w:space="0" w:color="auto"/>
      </w:divBdr>
    </w:div>
    <w:div w:id="1139495176">
      <w:bodyDiv w:val="1"/>
      <w:marLeft w:val="0"/>
      <w:marRight w:val="0"/>
      <w:marTop w:val="0"/>
      <w:marBottom w:val="0"/>
      <w:divBdr>
        <w:top w:val="none" w:sz="0" w:space="0" w:color="auto"/>
        <w:left w:val="none" w:sz="0" w:space="0" w:color="auto"/>
        <w:bottom w:val="none" w:sz="0" w:space="0" w:color="auto"/>
        <w:right w:val="none" w:sz="0" w:space="0" w:color="auto"/>
      </w:divBdr>
      <w:divsChild>
        <w:div w:id="512451332">
          <w:marLeft w:val="0"/>
          <w:marRight w:val="0"/>
          <w:marTop w:val="0"/>
          <w:marBottom w:val="0"/>
          <w:divBdr>
            <w:top w:val="none" w:sz="0" w:space="0" w:color="auto"/>
            <w:left w:val="none" w:sz="0" w:space="0" w:color="auto"/>
            <w:bottom w:val="none" w:sz="0" w:space="0" w:color="auto"/>
            <w:right w:val="none" w:sz="0" w:space="0" w:color="auto"/>
          </w:divBdr>
          <w:divsChild>
            <w:div w:id="704871156">
              <w:marLeft w:val="0"/>
              <w:marRight w:val="0"/>
              <w:marTop w:val="0"/>
              <w:marBottom w:val="0"/>
              <w:divBdr>
                <w:top w:val="none" w:sz="0" w:space="0" w:color="auto"/>
                <w:left w:val="none" w:sz="0" w:space="0" w:color="auto"/>
                <w:bottom w:val="none" w:sz="0" w:space="0" w:color="auto"/>
                <w:right w:val="none" w:sz="0" w:space="0" w:color="auto"/>
              </w:divBdr>
              <w:divsChild>
                <w:div w:id="998924292">
                  <w:marLeft w:val="0"/>
                  <w:marRight w:val="0"/>
                  <w:marTop w:val="0"/>
                  <w:marBottom w:val="0"/>
                  <w:divBdr>
                    <w:top w:val="none" w:sz="0" w:space="0" w:color="auto"/>
                    <w:left w:val="none" w:sz="0" w:space="0" w:color="auto"/>
                    <w:bottom w:val="none" w:sz="0" w:space="0" w:color="auto"/>
                    <w:right w:val="none" w:sz="0" w:space="0" w:color="auto"/>
                  </w:divBdr>
                  <w:divsChild>
                    <w:div w:id="44106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9497938">
      <w:bodyDiv w:val="1"/>
      <w:marLeft w:val="0"/>
      <w:marRight w:val="0"/>
      <w:marTop w:val="0"/>
      <w:marBottom w:val="0"/>
      <w:divBdr>
        <w:top w:val="none" w:sz="0" w:space="0" w:color="auto"/>
        <w:left w:val="none" w:sz="0" w:space="0" w:color="auto"/>
        <w:bottom w:val="none" w:sz="0" w:space="0" w:color="auto"/>
        <w:right w:val="none" w:sz="0" w:space="0" w:color="auto"/>
      </w:divBdr>
      <w:divsChild>
        <w:div w:id="21976905">
          <w:marLeft w:val="0"/>
          <w:marRight w:val="0"/>
          <w:marTop w:val="0"/>
          <w:marBottom w:val="0"/>
          <w:divBdr>
            <w:top w:val="none" w:sz="0" w:space="0" w:color="auto"/>
            <w:left w:val="none" w:sz="0" w:space="0" w:color="auto"/>
            <w:bottom w:val="none" w:sz="0" w:space="0" w:color="auto"/>
            <w:right w:val="none" w:sz="0" w:space="0" w:color="auto"/>
          </w:divBdr>
        </w:div>
        <w:div w:id="849947740">
          <w:marLeft w:val="0"/>
          <w:marRight w:val="0"/>
          <w:marTop w:val="0"/>
          <w:marBottom w:val="0"/>
          <w:divBdr>
            <w:top w:val="none" w:sz="0" w:space="0" w:color="auto"/>
            <w:left w:val="none" w:sz="0" w:space="0" w:color="auto"/>
            <w:bottom w:val="none" w:sz="0" w:space="0" w:color="auto"/>
            <w:right w:val="none" w:sz="0" w:space="0" w:color="auto"/>
          </w:divBdr>
        </w:div>
        <w:div w:id="1735084653">
          <w:marLeft w:val="0"/>
          <w:marRight w:val="0"/>
          <w:marTop w:val="0"/>
          <w:marBottom w:val="0"/>
          <w:divBdr>
            <w:top w:val="none" w:sz="0" w:space="0" w:color="auto"/>
            <w:left w:val="none" w:sz="0" w:space="0" w:color="auto"/>
            <w:bottom w:val="none" w:sz="0" w:space="0" w:color="auto"/>
            <w:right w:val="none" w:sz="0" w:space="0" w:color="auto"/>
          </w:divBdr>
        </w:div>
      </w:divsChild>
    </w:div>
    <w:div w:id="1139763105">
      <w:bodyDiv w:val="1"/>
      <w:marLeft w:val="0"/>
      <w:marRight w:val="0"/>
      <w:marTop w:val="0"/>
      <w:marBottom w:val="0"/>
      <w:divBdr>
        <w:top w:val="none" w:sz="0" w:space="0" w:color="auto"/>
        <w:left w:val="none" w:sz="0" w:space="0" w:color="auto"/>
        <w:bottom w:val="none" w:sz="0" w:space="0" w:color="auto"/>
        <w:right w:val="none" w:sz="0" w:space="0" w:color="auto"/>
      </w:divBdr>
    </w:div>
    <w:div w:id="1141194832">
      <w:bodyDiv w:val="1"/>
      <w:marLeft w:val="0"/>
      <w:marRight w:val="0"/>
      <w:marTop w:val="0"/>
      <w:marBottom w:val="0"/>
      <w:divBdr>
        <w:top w:val="none" w:sz="0" w:space="0" w:color="auto"/>
        <w:left w:val="none" w:sz="0" w:space="0" w:color="auto"/>
        <w:bottom w:val="none" w:sz="0" w:space="0" w:color="auto"/>
        <w:right w:val="none" w:sz="0" w:space="0" w:color="auto"/>
      </w:divBdr>
    </w:div>
    <w:div w:id="1141730856">
      <w:bodyDiv w:val="1"/>
      <w:marLeft w:val="0"/>
      <w:marRight w:val="0"/>
      <w:marTop w:val="0"/>
      <w:marBottom w:val="0"/>
      <w:divBdr>
        <w:top w:val="none" w:sz="0" w:space="0" w:color="auto"/>
        <w:left w:val="none" w:sz="0" w:space="0" w:color="auto"/>
        <w:bottom w:val="none" w:sz="0" w:space="0" w:color="auto"/>
        <w:right w:val="none" w:sz="0" w:space="0" w:color="auto"/>
      </w:divBdr>
    </w:div>
    <w:div w:id="1141847862">
      <w:bodyDiv w:val="1"/>
      <w:marLeft w:val="0"/>
      <w:marRight w:val="0"/>
      <w:marTop w:val="0"/>
      <w:marBottom w:val="0"/>
      <w:divBdr>
        <w:top w:val="none" w:sz="0" w:space="0" w:color="auto"/>
        <w:left w:val="none" w:sz="0" w:space="0" w:color="auto"/>
        <w:bottom w:val="none" w:sz="0" w:space="0" w:color="auto"/>
        <w:right w:val="none" w:sz="0" w:space="0" w:color="auto"/>
      </w:divBdr>
      <w:divsChild>
        <w:div w:id="16783714">
          <w:marLeft w:val="0"/>
          <w:marRight w:val="0"/>
          <w:marTop w:val="0"/>
          <w:marBottom w:val="0"/>
          <w:divBdr>
            <w:top w:val="none" w:sz="0" w:space="0" w:color="auto"/>
            <w:left w:val="none" w:sz="0" w:space="0" w:color="auto"/>
            <w:bottom w:val="none" w:sz="0" w:space="0" w:color="auto"/>
            <w:right w:val="none" w:sz="0" w:space="0" w:color="auto"/>
          </w:divBdr>
          <w:divsChild>
            <w:div w:id="1948345524">
              <w:marLeft w:val="0"/>
              <w:marRight w:val="0"/>
              <w:marTop w:val="0"/>
              <w:marBottom w:val="0"/>
              <w:divBdr>
                <w:top w:val="none" w:sz="0" w:space="0" w:color="auto"/>
                <w:left w:val="none" w:sz="0" w:space="0" w:color="auto"/>
                <w:bottom w:val="none" w:sz="0" w:space="0" w:color="auto"/>
                <w:right w:val="none" w:sz="0" w:space="0" w:color="auto"/>
              </w:divBdr>
              <w:divsChild>
                <w:div w:id="1280262261">
                  <w:marLeft w:val="0"/>
                  <w:marRight w:val="0"/>
                  <w:marTop w:val="0"/>
                  <w:marBottom w:val="0"/>
                  <w:divBdr>
                    <w:top w:val="none" w:sz="0" w:space="0" w:color="auto"/>
                    <w:left w:val="none" w:sz="0" w:space="0" w:color="auto"/>
                    <w:bottom w:val="none" w:sz="0" w:space="0" w:color="auto"/>
                    <w:right w:val="none" w:sz="0" w:space="0" w:color="auto"/>
                  </w:divBdr>
                  <w:divsChild>
                    <w:div w:id="288898338">
                      <w:marLeft w:val="0"/>
                      <w:marRight w:val="0"/>
                      <w:marTop w:val="0"/>
                      <w:marBottom w:val="0"/>
                      <w:divBdr>
                        <w:top w:val="none" w:sz="0" w:space="0" w:color="auto"/>
                        <w:left w:val="none" w:sz="0" w:space="0" w:color="auto"/>
                        <w:bottom w:val="none" w:sz="0" w:space="0" w:color="auto"/>
                        <w:right w:val="none" w:sz="0" w:space="0" w:color="auto"/>
                      </w:divBdr>
                      <w:divsChild>
                        <w:div w:id="629746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42120422">
      <w:bodyDiv w:val="1"/>
      <w:marLeft w:val="0"/>
      <w:marRight w:val="0"/>
      <w:marTop w:val="0"/>
      <w:marBottom w:val="0"/>
      <w:divBdr>
        <w:top w:val="none" w:sz="0" w:space="0" w:color="auto"/>
        <w:left w:val="none" w:sz="0" w:space="0" w:color="auto"/>
        <w:bottom w:val="none" w:sz="0" w:space="0" w:color="auto"/>
        <w:right w:val="none" w:sz="0" w:space="0" w:color="auto"/>
      </w:divBdr>
      <w:divsChild>
        <w:div w:id="549725695">
          <w:marLeft w:val="0"/>
          <w:marRight w:val="0"/>
          <w:marTop w:val="0"/>
          <w:marBottom w:val="0"/>
          <w:divBdr>
            <w:top w:val="none" w:sz="0" w:space="0" w:color="auto"/>
            <w:left w:val="none" w:sz="0" w:space="0" w:color="auto"/>
            <w:bottom w:val="none" w:sz="0" w:space="0" w:color="auto"/>
            <w:right w:val="none" w:sz="0" w:space="0" w:color="auto"/>
          </w:divBdr>
          <w:divsChild>
            <w:div w:id="600260089">
              <w:marLeft w:val="0"/>
              <w:marRight w:val="0"/>
              <w:marTop w:val="0"/>
              <w:marBottom w:val="0"/>
              <w:divBdr>
                <w:top w:val="none" w:sz="0" w:space="0" w:color="auto"/>
                <w:left w:val="none" w:sz="0" w:space="0" w:color="auto"/>
                <w:bottom w:val="none" w:sz="0" w:space="0" w:color="auto"/>
                <w:right w:val="none" w:sz="0" w:space="0" w:color="auto"/>
              </w:divBdr>
              <w:divsChild>
                <w:div w:id="825589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2969104">
      <w:bodyDiv w:val="1"/>
      <w:marLeft w:val="0"/>
      <w:marRight w:val="0"/>
      <w:marTop w:val="0"/>
      <w:marBottom w:val="0"/>
      <w:divBdr>
        <w:top w:val="none" w:sz="0" w:space="0" w:color="auto"/>
        <w:left w:val="none" w:sz="0" w:space="0" w:color="auto"/>
        <w:bottom w:val="none" w:sz="0" w:space="0" w:color="auto"/>
        <w:right w:val="none" w:sz="0" w:space="0" w:color="auto"/>
      </w:divBdr>
      <w:divsChild>
        <w:div w:id="1929463755">
          <w:marLeft w:val="0"/>
          <w:marRight w:val="0"/>
          <w:marTop w:val="0"/>
          <w:marBottom w:val="0"/>
          <w:divBdr>
            <w:top w:val="none" w:sz="0" w:space="0" w:color="auto"/>
            <w:left w:val="none" w:sz="0" w:space="0" w:color="auto"/>
            <w:bottom w:val="none" w:sz="0" w:space="0" w:color="auto"/>
            <w:right w:val="none" w:sz="0" w:space="0" w:color="auto"/>
          </w:divBdr>
          <w:divsChild>
            <w:div w:id="51512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739367">
      <w:bodyDiv w:val="1"/>
      <w:marLeft w:val="0"/>
      <w:marRight w:val="0"/>
      <w:marTop w:val="0"/>
      <w:marBottom w:val="0"/>
      <w:divBdr>
        <w:top w:val="none" w:sz="0" w:space="0" w:color="auto"/>
        <w:left w:val="none" w:sz="0" w:space="0" w:color="auto"/>
        <w:bottom w:val="none" w:sz="0" w:space="0" w:color="auto"/>
        <w:right w:val="none" w:sz="0" w:space="0" w:color="auto"/>
      </w:divBdr>
    </w:div>
    <w:div w:id="1144812221">
      <w:bodyDiv w:val="1"/>
      <w:marLeft w:val="0"/>
      <w:marRight w:val="0"/>
      <w:marTop w:val="0"/>
      <w:marBottom w:val="0"/>
      <w:divBdr>
        <w:top w:val="none" w:sz="0" w:space="0" w:color="auto"/>
        <w:left w:val="none" w:sz="0" w:space="0" w:color="auto"/>
        <w:bottom w:val="none" w:sz="0" w:space="0" w:color="auto"/>
        <w:right w:val="none" w:sz="0" w:space="0" w:color="auto"/>
      </w:divBdr>
    </w:div>
    <w:div w:id="1145119090">
      <w:bodyDiv w:val="1"/>
      <w:marLeft w:val="0"/>
      <w:marRight w:val="0"/>
      <w:marTop w:val="0"/>
      <w:marBottom w:val="0"/>
      <w:divBdr>
        <w:top w:val="none" w:sz="0" w:space="0" w:color="auto"/>
        <w:left w:val="none" w:sz="0" w:space="0" w:color="auto"/>
        <w:bottom w:val="none" w:sz="0" w:space="0" w:color="auto"/>
        <w:right w:val="none" w:sz="0" w:space="0" w:color="auto"/>
      </w:divBdr>
    </w:div>
    <w:div w:id="1146512339">
      <w:bodyDiv w:val="1"/>
      <w:marLeft w:val="0"/>
      <w:marRight w:val="0"/>
      <w:marTop w:val="0"/>
      <w:marBottom w:val="0"/>
      <w:divBdr>
        <w:top w:val="none" w:sz="0" w:space="0" w:color="auto"/>
        <w:left w:val="none" w:sz="0" w:space="0" w:color="auto"/>
        <w:bottom w:val="none" w:sz="0" w:space="0" w:color="auto"/>
        <w:right w:val="none" w:sz="0" w:space="0" w:color="auto"/>
      </w:divBdr>
    </w:div>
    <w:div w:id="1146581462">
      <w:bodyDiv w:val="1"/>
      <w:marLeft w:val="0"/>
      <w:marRight w:val="0"/>
      <w:marTop w:val="0"/>
      <w:marBottom w:val="0"/>
      <w:divBdr>
        <w:top w:val="none" w:sz="0" w:space="0" w:color="auto"/>
        <w:left w:val="none" w:sz="0" w:space="0" w:color="auto"/>
        <w:bottom w:val="none" w:sz="0" w:space="0" w:color="auto"/>
        <w:right w:val="none" w:sz="0" w:space="0" w:color="auto"/>
      </w:divBdr>
      <w:divsChild>
        <w:div w:id="989405263">
          <w:marLeft w:val="0"/>
          <w:marRight w:val="0"/>
          <w:marTop w:val="0"/>
          <w:marBottom w:val="0"/>
          <w:divBdr>
            <w:top w:val="none" w:sz="0" w:space="0" w:color="auto"/>
            <w:left w:val="none" w:sz="0" w:space="0" w:color="auto"/>
            <w:bottom w:val="none" w:sz="0" w:space="0" w:color="auto"/>
            <w:right w:val="none" w:sz="0" w:space="0" w:color="auto"/>
          </w:divBdr>
        </w:div>
        <w:div w:id="873881675">
          <w:marLeft w:val="0"/>
          <w:marRight w:val="0"/>
          <w:marTop w:val="0"/>
          <w:marBottom w:val="0"/>
          <w:divBdr>
            <w:top w:val="none" w:sz="0" w:space="0" w:color="auto"/>
            <w:left w:val="none" w:sz="0" w:space="0" w:color="auto"/>
            <w:bottom w:val="none" w:sz="0" w:space="0" w:color="auto"/>
            <w:right w:val="none" w:sz="0" w:space="0" w:color="auto"/>
          </w:divBdr>
        </w:div>
      </w:divsChild>
    </w:div>
    <w:div w:id="1147042843">
      <w:bodyDiv w:val="1"/>
      <w:marLeft w:val="0"/>
      <w:marRight w:val="0"/>
      <w:marTop w:val="0"/>
      <w:marBottom w:val="0"/>
      <w:divBdr>
        <w:top w:val="none" w:sz="0" w:space="0" w:color="auto"/>
        <w:left w:val="none" w:sz="0" w:space="0" w:color="auto"/>
        <w:bottom w:val="none" w:sz="0" w:space="0" w:color="auto"/>
        <w:right w:val="none" w:sz="0" w:space="0" w:color="auto"/>
      </w:divBdr>
      <w:divsChild>
        <w:div w:id="397675819">
          <w:marLeft w:val="0"/>
          <w:marRight w:val="0"/>
          <w:marTop w:val="0"/>
          <w:marBottom w:val="0"/>
          <w:divBdr>
            <w:top w:val="none" w:sz="0" w:space="0" w:color="auto"/>
            <w:left w:val="none" w:sz="0" w:space="0" w:color="auto"/>
            <w:bottom w:val="none" w:sz="0" w:space="0" w:color="auto"/>
            <w:right w:val="none" w:sz="0" w:space="0" w:color="auto"/>
          </w:divBdr>
          <w:divsChild>
            <w:div w:id="410931656">
              <w:marLeft w:val="0"/>
              <w:marRight w:val="0"/>
              <w:marTop w:val="0"/>
              <w:marBottom w:val="0"/>
              <w:divBdr>
                <w:top w:val="none" w:sz="0" w:space="0" w:color="auto"/>
                <w:left w:val="none" w:sz="0" w:space="0" w:color="auto"/>
                <w:bottom w:val="none" w:sz="0" w:space="0" w:color="auto"/>
                <w:right w:val="none" w:sz="0" w:space="0" w:color="auto"/>
              </w:divBdr>
            </w:div>
            <w:div w:id="467479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7089574">
      <w:bodyDiv w:val="1"/>
      <w:marLeft w:val="0"/>
      <w:marRight w:val="0"/>
      <w:marTop w:val="0"/>
      <w:marBottom w:val="0"/>
      <w:divBdr>
        <w:top w:val="none" w:sz="0" w:space="0" w:color="auto"/>
        <w:left w:val="none" w:sz="0" w:space="0" w:color="auto"/>
        <w:bottom w:val="none" w:sz="0" w:space="0" w:color="auto"/>
        <w:right w:val="none" w:sz="0" w:space="0" w:color="auto"/>
      </w:divBdr>
    </w:div>
    <w:div w:id="1149440549">
      <w:bodyDiv w:val="1"/>
      <w:marLeft w:val="0"/>
      <w:marRight w:val="0"/>
      <w:marTop w:val="0"/>
      <w:marBottom w:val="0"/>
      <w:divBdr>
        <w:top w:val="none" w:sz="0" w:space="0" w:color="auto"/>
        <w:left w:val="none" w:sz="0" w:space="0" w:color="auto"/>
        <w:bottom w:val="none" w:sz="0" w:space="0" w:color="auto"/>
        <w:right w:val="none" w:sz="0" w:space="0" w:color="auto"/>
      </w:divBdr>
    </w:div>
    <w:div w:id="1149515665">
      <w:bodyDiv w:val="1"/>
      <w:marLeft w:val="0"/>
      <w:marRight w:val="0"/>
      <w:marTop w:val="0"/>
      <w:marBottom w:val="0"/>
      <w:divBdr>
        <w:top w:val="none" w:sz="0" w:space="0" w:color="auto"/>
        <w:left w:val="none" w:sz="0" w:space="0" w:color="auto"/>
        <w:bottom w:val="none" w:sz="0" w:space="0" w:color="auto"/>
        <w:right w:val="none" w:sz="0" w:space="0" w:color="auto"/>
      </w:divBdr>
      <w:divsChild>
        <w:div w:id="483012606">
          <w:marLeft w:val="0"/>
          <w:marRight w:val="0"/>
          <w:marTop w:val="0"/>
          <w:marBottom w:val="0"/>
          <w:divBdr>
            <w:top w:val="none" w:sz="0" w:space="0" w:color="auto"/>
            <w:left w:val="none" w:sz="0" w:space="0" w:color="auto"/>
            <w:bottom w:val="none" w:sz="0" w:space="0" w:color="auto"/>
            <w:right w:val="none" w:sz="0" w:space="0" w:color="auto"/>
          </w:divBdr>
          <w:divsChild>
            <w:div w:id="1008168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9590838">
      <w:bodyDiv w:val="1"/>
      <w:marLeft w:val="0"/>
      <w:marRight w:val="0"/>
      <w:marTop w:val="0"/>
      <w:marBottom w:val="0"/>
      <w:divBdr>
        <w:top w:val="none" w:sz="0" w:space="0" w:color="auto"/>
        <w:left w:val="none" w:sz="0" w:space="0" w:color="auto"/>
        <w:bottom w:val="none" w:sz="0" w:space="0" w:color="auto"/>
        <w:right w:val="none" w:sz="0" w:space="0" w:color="auto"/>
      </w:divBdr>
      <w:divsChild>
        <w:div w:id="1589147458">
          <w:marLeft w:val="0"/>
          <w:marRight w:val="0"/>
          <w:marTop w:val="0"/>
          <w:marBottom w:val="0"/>
          <w:divBdr>
            <w:top w:val="none" w:sz="0" w:space="0" w:color="auto"/>
            <w:left w:val="none" w:sz="0" w:space="0" w:color="auto"/>
            <w:bottom w:val="none" w:sz="0" w:space="0" w:color="auto"/>
            <w:right w:val="none" w:sz="0" w:space="0" w:color="auto"/>
          </w:divBdr>
        </w:div>
      </w:divsChild>
    </w:div>
    <w:div w:id="1149707638">
      <w:bodyDiv w:val="1"/>
      <w:marLeft w:val="0"/>
      <w:marRight w:val="0"/>
      <w:marTop w:val="0"/>
      <w:marBottom w:val="0"/>
      <w:divBdr>
        <w:top w:val="none" w:sz="0" w:space="0" w:color="auto"/>
        <w:left w:val="none" w:sz="0" w:space="0" w:color="auto"/>
        <w:bottom w:val="none" w:sz="0" w:space="0" w:color="auto"/>
        <w:right w:val="none" w:sz="0" w:space="0" w:color="auto"/>
      </w:divBdr>
    </w:div>
    <w:div w:id="1149708761">
      <w:bodyDiv w:val="1"/>
      <w:marLeft w:val="0"/>
      <w:marRight w:val="0"/>
      <w:marTop w:val="0"/>
      <w:marBottom w:val="0"/>
      <w:divBdr>
        <w:top w:val="none" w:sz="0" w:space="0" w:color="auto"/>
        <w:left w:val="none" w:sz="0" w:space="0" w:color="auto"/>
        <w:bottom w:val="none" w:sz="0" w:space="0" w:color="auto"/>
        <w:right w:val="none" w:sz="0" w:space="0" w:color="auto"/>
      </w:divBdr>
    </w:div>
    <w:div w:id="1151945817">
      <w:bodyDiv w:val="1"/>
      <w:marLeft w:val="0"/>
      <w:marRight w:val="0"/>
      <w:marTop w:val="0"/>
      <w:marBottom w:val="0"/>
      <w:divBdr>
        <w:top w:val="none" w:sz="0" w:space="0" w:color="auto"/>
        <w:left w:val="none" w:sz="0" w:space="0" w:color="auto"/>
        <w:bottom w:val="none" w:sz="0" w:space="0" w:color="auto"/>
        <w:right w:val="none" w:sz="0" w:space="0" w:color="auto"/>
      </w:divBdr>
    </w:div>
    <w:div w:id="1152285110">
      <w:bodyDiv w:val="1"/>
      <w:marLeft w:val="0"/>
      <w:marRight w:val="0"/>
      <w:marTop w:val="0"/>
      <w:marBottom w:val="0"/>
      <w:divBdr>
        <w:top w:val="none" w:sz="0" w:space="0" w:color="auto"/>
        <w:left w:val="none" w:sz="0" w:space="0" w:color="auto"/>
        <w:bottom w:val="none" w:sz="0" w:space="0" w:color="auto"/>
        <w:right w:val="none" w:sz="0" w:space="0" w:color="auto"/>
      </w:divBdr>
    </w:div>
    <w:div w:id="1152722174">
      <w:bodyDiv w:val="1"/>
      <w:marLeft w:val="0"/>
      <w:marRight w:val="0"/>
      <w:marTop w:val="0"/>
      <w:marBottom w:val="0"/>
      <w:divBdr>
        <w:top w:val="none" w:sz="0" w:space="0" w:color="auto"/>
        <w:left w:val="none" w:sz="0" w:space="0" w:color="auto"/>
        <w:bottom w:val="none" w:sz="0" w:space="0" w:color="auto"/>
        <w:right w:val="none" w:sz="0" w:space="0" w:color="auto"/>
      </w:divBdr>
    </w:div>
    <w:div w:id="1153375984">
      <w:bodyDiv w:val="1"/>
      <w:marLeft w:val="0"/>
      <w:marRight w:val="0"/>
      <w:marTop w:val="0"/>
      <w:marBottom w:val="0"/>
      <w:divBdr>
        <w:top w:val="none" w:sz="0" w:space="0" w:color="auto"/>
        <w:left w:val="none" w:sz="0" w:space="0" w:color="auto"/>
        <w:bottom w:val="none" w:sz="0" w:space="0" w:color="auto"/>
        <w:right w:val="none" w:sz="0" w:space="0" w:color="auto"/>
      </w:divBdr>
    </w:div>
    <w:div w:id="1153376217">
      <w:bodyDiv w:val="1"/>
      <w:marLeft w:val="0"/>
      <w:marRight w:val="0"/>
      <w:marTop w:val="0"/>
      <w:marBottom w:val="0"/>
      <w:divBdr>
        <w:top w:val="none" w:sz="0" w:space="0" w:color="auto"/>
        <w:left w:val="none" w:sz="0" w:space="0" w:color="auto"/>
        <w:bottom w:val="none" w:sz="0" w:space="0" w:color="auto"/>
        <w:right w:val="none" w:sz="0" w:space="0" w:color="auto"/>
      </w:divBdr>
    </w:div>
    <w:div w:id="1153377617">
      <w:bodyDiv w:val="1"/>
      <w:marLeft w:val="0"/>
      <w:marRight w:val="0"/>
      <w:marTop w:val="0"/>
      <w:marBottom w:val="0"/>
      <w:divBdr>
        <w:top w:val="none" w:sz="0" w:space="0" w:color="auto"/>
        <w:left w:val="none" w:sz="0" w:space="0" w:color="auto"/>
        <w:bottom w:val="none" w:sz="0" w:space="0" w:color="auto"/>
        <w:right w:val="none" w:sz="0" w:space="0" w:color="auto"/>
      </w:divBdr>
    </w:div>
    <w:div w:id="1153445507">
      <w:bodyDiv w:val="1"/>
      <w:marLeft w:val="0"/>
      <w:marRight w:val="0"/>
      <w:marTop w:val="0"/>
      <w:marBottom w:val="0"/>
      <w:divBdr>
        <w:top w:val="none" w:sz="0" w:space="0" w:color="auto"/>
        <w:left w:val="none" w:sz="0" w:space="0" w:color="auto"/>
        <w:bottom w:val="none" w:sz="0" w:space="0" w:color="auto"/>
        <w:right w:val="none" w:sz="0" w:space="0" w:color="auto"/>
      </w:divBdr>
    </w:div>
    <w:div w:id="1153834561">
      <w:bodyDiv w:val="1"/>
      <w:marLeft w:val="0"/>
      <w:marRight w:val="0"/>
      <w:marTop w:val="0"/>
      <w:marBottom w:val="0"/>
      <w:divBdr>
        <w:top w:val="none" w:sz="0" w:space="0" w:color="auto"/>
        <w:left w:val="none" w:sz="0" w:space="0" w:color="auto"/>
        <w:bottom w:val="none" w:sz="0" w:space="0" w:color="auto"/>
        <w:right w:val="none" w:sz="0" w:space="0" w:color="auto"/>
      </w:divBdr>
      <w:divsChild>
        <w:div w:id="1234117930">
          <w:marLeft w:val="0"/>
          <w:marRight w:val="0"/>
          <w:marTop w:val="0"/>
          <w:marBottom w:val="0"/>
          <w:divBdr>
            <w:top w:val="none" w:sz="0" w:space="0" w:color="auto"/>
            <w:left w:val="none" w:sz="0" w:space="0" w:color="auto"/>
            <w:bottom w:val="none" w:sz="0" w:space="0" w:color="auto"/>
            <w:right w:val="none" w:sz="0" w:space="0" w:color="auto"/>
          </w:divBdr>
        </w:div>
        <w:div w:id="2094469657">
          <w:marLeft w:val="0"/>
          <w:marRight w:val="0"/>
          <w:marTop w:val="0"/>
          <w:marBottom w:val="0"/>
          <w:divBdr>
            <w:top w:val="none" w:sz="0" w:space="0" w:color="auto"/>
            <w:left w:val="none" w:sz="0" w:space="0" w:color="auto"/>
            <w:bottom w:val="none" w:sz="0" w:space="0" w:color="auto"/>
            <w:right w:val="none" w:sz="0" w:space="0" w:color="auto"/>
          </w:divBdr>
        </w:div>
      </w:divsChild>
    </w:div>
    <w:div w:id="1154876442">
      <w:bodyDiv w:val="1"/>
      <w:marLeft w:val="0"/>
      <w:marRight w:val="0"/>
      <w:marTop w:val="0"/>
      <w:marBottom w:val="0"/>
      <w:divBdr>
        <w:top w:val="none" w:sz="0" w:space="0" w:color="auto"/>
        <w:left w:val="none" w:sz="0" w:space="0" w:color="auto"/>
        <w:bottom w:val="none" w:sz="0" w:space="0" w:color="auto"/>
        <w:right w:val="none" w:sz="0" w:space="0" w:color="auto"/>
      </w:divBdr>
    </w:div>
    <w:div w:id="1155343706">
      <w:bodyDiv w:val="1"/>
      <w:marLeft w:val="0"/>
      <w:marRight w:val="0"/>
      <w:marTop w:val="0"/>
      <w:marBottom w:val="0"/>
      <w:divBdr>
        <w:top w:val="none" w:sz="0" w:space="0" w:color="auto"/>
        <w:left w:val="none" w:sz="0" w:space="0" w:color="auto"/>
        <w:bottom w:val="none" w:sz="0" w:space="0" w:color="auto"/>
        <w:right w:val="none" w:sz="0" w:space="0" w:color="auto"/>
      </w:divBdr>
    </w:div>
    <w:div w:id="1156533767">
      <w:bodyDiv w:val="1"/>
      <w:marLeft w:val="0"/>
      <w:marRight w:val="0"/>
      <w:marTop w:val="0"/>
      <w:marBottom w:val="0"/>
      <w:divBdr>
        <w:top w:val="none" w:sz="0" w:space="0" w:color="auto"/>
        <w:left w:val="none" w:sz="0" w:space="0" w:color="auto"/>
        <w:bottom w:val="none" w:sz="0" w:space="0" w:color="auto"/>
        <w:right w:val="none" w:sz="0" w:space="0" w:color="auto"/>
      </w:divBdr>
    </w:div>
    <w:div w:id="1157263184">
      <w:bodyDiv w:val="1"/>
      <w:marLeft w:val="0"/>
      <w:marRight w:val="0"/>
      <w:marTop w:val="0"/>
      <w:marBottom w:val="0"/>
      <w:divBdr>
        <w:top w:val="none" w:sz="0" w:space="0" w:color="auto"/>
        <w:left w:val="none" w:sz="0" w:space="0" w:color="auto"/>
        <w:bottom w:val="none" w:sz="0" w:space="0" w:color="auto"/>
        <w:right w:val="none" w:sz="0" w:space="0" w:color="auto"/>
      </w:divBdr>
    </w:div>
    <w:div w:id="1157302378">
      <w:bodyDiv w:val="1"/>
      <w:marLeft w:val="0"/>
      <w:marRight w:val="0"/>
      <w:marTop w:val="0"/>
      <w:marBottom w:val="0"/>
      <w:divBdr>
        <w:top w:val="none" w:sz="0" w:space="0" w:color="auto"/>
        <w:left w:val="none" w:sz="0" w:space="0" w:color="auto"/>
        <w:bottom w:val="none" w:sz="0" w:space="0" w:color="auto"/>
        <w:right w:val="none" w:sz="0" w:space="0" w:color="auto"/>
      </w:divBdr>
      <w:divsChild>
        <w:div w:id="1370642373">
          <w:marLeft w:val="0"/>
          <w:marRight w:val="0"/>
          <w:marTop w:val="0"/>
          <w:marBottom w:val="0"/>
          <w:divBdr>
            <w:top w:val="none" w:sz="0" w:space="0" w:color="auto"/>
            <w:left w:val="none" w:sz="0" w:space="0" w:color="auto"/>
            <w:bottom w:val="none" w:sz="0" w:space="0" w:color="auto"/>
            <w:right w:val="none" w:sz="0" w:space="0" w:color="auto"/>
          </w:divBdr>
          <w:divsChild>
            <w:div w:id="1987582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7646090">
      <w:bodyDiv w:val="1"/>
      <w:marLeft w:val="0"/>
      <w:marRight w:val="0"/>
      <w:marTop w:val="0"/>
      <w:marBottom w:val="0"/>
      <w:divBdr>
        <w:top w:val="none" w:sz="0" w:space="0" w:color="auto"/>
        <w:left w:val="none" w:sz="0" w:space="0" w:color="auto"/>
        <w:bottom w:val="none" w:sz="0" w:space="0" w:color="auto"/>
        <w:right w:val="none" w:sz="0" w:space="0" w:color="auto"/>
      </w:divBdr>
    </w:div>
    <w:div w:id="1158034959">
      <w:bodyDiv w:val="1"/>
      <w:marLeft w:val="0"/>
      <w:marRight w:val="0"/>
      <w:marTop w:val="0"/>
      <w:marBottom w:val="0"/>
      <w:divBdr>
        <w:top w:val="none" w:sz="0" w:space="0" w:color="auto"/>
        <w:left w:val="none" w:sz="0" w:space="0" w:color="auto"/>
        <w:bottom w:val="none" w:sz="0" w:space="0" w:color="auto"/>
        <w:right w:val="none" w:sz="0" w:space="0" w:color="auto"/>
      </w:divBdr>
    </w:div>
    <w:div w:id="1158228044">
      <w:bodyDiv w:val="1"/>
      <w:marLeft w:val="0"/>
      <w:marRight w:val="0"/>
      <w:marTop w:val="0"/>
      <w:marBottom w:val="0"/>
      <w:divBdr>
        <w:top w:val="none" w:sz="0" w:space="0" w:color="auto"/>
        <w:left w:val="none" w:sz="0" w:space="0" w:color="auto"/>
        <w:bottom w:val="none" w:sz="0" w:space="0" w:color="auto"/>
        <w:right w:val="none" w:sz="0" w:space="0" w:color="auto"/>
      </w:divBdr>
    </w:div>
    <w:div w:id="1158228076">
      <w:bodyDiv w:val="1"/>
      <w:marLeft w:val="0"/>
      <w:marRight w:val="0"/>
      <w:marTop w:val="0"/>
      <w:marBottom w:val="0"/>
      <w:divBdr>
        <w:top w:val="none" w:sz="0" w:space="0" w:color="auto"/>
        <w:left w:val="none" w:sz="0" w:space="0" w:color="auto"/>
        <w:bottom w:val="none" w:sz="0" w:space="0" w:color="auto"/>
        <w:right w:val="none" w:sz="0" w:space="0" w:color="auto"/>
      </w:divBdr>
      <w:divsChild>
        <w:div w:id="337999171">
          <w:marLeft w:val="0"/>
          <w:marRight w:val="0"/>
          <w:marTop w:val="0"/>
          <w:marBottom w:val="0"/>
          <w:divBdr>
            <w:top w:val="none" w:sz="0" w:space="0" w:color="auto"/>
            <w:left w:val="none" w:sz="0" w:space="0" w:color="auto"/>
            <w:bottom w:val="none" w:sz="0" w:space="0" w:color="auto"/>
            <w:right w:val="none" w:sz="0" w:space="0" w:color="auto"/>
          </w:divBdr>
        </w:div>
      </w:divsChild>
    </w:div>
    <w:div w:id="1158299953">
      <w:bodyDiv w:val="1"/>
      <w:marLeft w:val="0"/>
      <w:marRight w:val="0"/>
      <w:marTop w:val="0"/>
      <w:marBottom w:val="0"/>
      <w:divBdr>
        <w:top w:val="none" w:sz="0" w:space="0" w:color="auto"/>
        <w:left w:val="none" w:sz="0" w:space="0" w:color="auto"/>
        <w:bottom w:val="none" w:sz="0" w:space="0" w:color="auto"/>
        <w:right w:val="none" w:sz="0" w:space="0" w:color="auto"/>
      </w:divBdr>
      <w:divsChild>
        <w:div w:id="497574427">
          <w:marLeft w:val="0"/>
          <w:marRight w:val="0"/>
          <w:marTop w:val="0"/>
          <w:marBottom w:val="0"/>
          <w:divBdr>
            <w:top w:val="none" w:sz="0" w:space="0" w:color="auto"/>
            <w:left w:val="none" w:sz="0" w:space="0" w:color="auto"/>
            <w:bottom w:val="none" w:sz="0" w:space="0" w:color="auto"/>
            <w:right w:val="none" w:sz="0" w:space="0" w:color="auto"/>
          </w:divBdr>
        </w:div>
        <w:div w:id="1021124215">
          <w:marLeft w:val="0"/>
          <w:marRight w:val="0"/>
          <w:marTop w:val="0"/>
          <w:marBottom w:val="0"/>
          <w:divBdr>
            <w:top w:val="none" w:sz="0" w:space="0" w:color="auto"/>
            <w:left w:val="none" w:sz="0" w:space="0" w:color="auto"/>
            <w:bottom w:val="none" w:sz="0" w:space="0" w:color="auto"/>
            <w:right w:val="none" w:sz="0" w:space="0" w:color="auto"/>
          </w:divBdr>
        </w:div>
      </w:divsChild>
    </w:div>
    <w:div w:id="1158351149">
      <w:bodyDiv w:val="1"/>
      <w:marLeft w:val="0"/>
      <w:marRight w:val="0"/>
      <w:marTop w:val="0"/>
      <w:marBottom w:val="0"/>
      <w:divBdr>
        <w:top w:val="none" w:sz="0" w:space="0" w:color="auto"/>
        <w:left w:val="none" w:sz="0" w:space="0" w:color="auto"/>
        <w:bottom w:val="none" w:sz="0" w:space="0" w:color="auto"/>
        <w:right w:val="none" w:sz="0" w:space="0" w:color="auto"/>
      </w:divBdr>
    </w:div>
    <w:div w:id="1158812750">
      <w:bodyDiv w:val="1"/>
      <w:marLeft w:val="0"/>
      <w:marRight w:val="0"/>
      <w:marTop w:val="0"/>
      <w:marBottom w:val="0"/>
      <w:divBdr>
        <w:top w:val="none" w:sz="0" w:space="0" w:color="auto"/>
        <w:left w:val="none" w:sz="0" w:space="0" w:color="auto"/>
        <w:bottom w:val="none" w:sz="0" w:space="0" w:color="auto"/>
        <w:right w:val="none" w:sz="0" w:space="0" w:color="auto"/>
      </w:divBdr>
    </w:div>
    <w:div w:id="1158881431">
      <w:bodyDiv w:val="1"/>
      <w:marLeft w:val="0"/>
      <w:marRight w:val="0"/>
      <w:marTop w:val="0"/>
      <w:marBottom w:val="0"/>
      <w:divBdr>
        <w:top w:val="none" w:sz="0" w:space="0" w:color="auto"/>
        <w:left w:val="none" w:sz="0" w:space="0" w:color="auto"/>
        <w:bottom w:val="none" w:sz="0" w:space="0" w:color="auto"/>
        <w:right w:val="none" w:sz="0" w:space="0" w:color="auto"/>
      </w:divBdr>
    </w:div>
    <w:div w:id="1159540467">
      <w:bodyDiv w:val="1"/>
      <w:marLeft w:val="0"/>
      <w:marRight w:val="0"/>
      <w:marTop w:val="0"/>
      <w:marBottom w:val="0"/>
      <w:divBdr>
        <w:top w:val="none" w:sz="0" w:space="0" w:color="auto"/>
        <w:left w:val="none" w:sz="0" w:space="0" w:color="auto"/>
        <w:bottom w:val="none" w:sz="0" w:space="0" w:color="auto"/>
        <w:right w:val="none" w:sz="0" w:space="0" w:color="auto"/>
      </w:divBdr>
    </w:div>
    <w:div w:id="1159613907">
      <w:bodyDiv w:val="1"/>
      <w:marLeft w:val="0"/>
      <w:marRight w:val="0"/>
      <w:marTop w:val="0"/>
      <w:marBottom w:val="0"/>
      <w:divBdr>
        <w:top w:val="none" w:sz="0" w:space="0" w:color="auto"/>
        <w:left w:val="none" w:sz="0" w:space="0" w:color="auto"/>
        <w:bottom w:val="none" w:sz="0" w:space="0" w:color="auto"/>
        <w:right w:val="none" w:sz="0" w:space="0" w:color="auto"/>
      </w:divBdr>
      <w:divsChild>
        <w:div w:id="820846514">
          <w:marLeft w:val="0"/>
          <w:marRight w:val="0"/>
          <w:marTop w:val="0"/>
          <w:marBottom w:val="0"/>
          <w:divBdr>
            <w:top w:val="none" w:sz="0" w:space="0" w:color="auto"/>
            <w:left w:val="none" w:sz="0" w:space="0" w:color="auto"/>
            <w:bottom w:val="none" w:sz="0" w:space="0" w:color="auto"/>
            <w:right w:val="none" w:sz="0" w:space="0" w:color="auto"/>
          </w:divBdr>
          <w:divsChild>
            <w:div w:id="711347323">
              <w:marLeft w:val="0"/>
              <w:marRight w:val="0"/>
              <w:marTop w:val="0"/>
              <w:marBottom w:val="0"/>
              <w:divBdr>
                <w:top w:val="none" w:sz="0" w:space="0" w:color="auto"/>
                <w:left w:val="none" w:sz="0" w:space="0" w:color="auto"/>
                <w:bottom w:val="none" w:sz="0" w:space="0" w:color="auto"/>
                <w:right w:val="none" w:sz="0" w:space="0" w:color="auto"/>
              </w:divBdr>
              <w:divsChild>
                <w:div w:id="1283726369">
                  <w:marLeft w:val="0"/>
                  <w:marRight w:val="0"/>
                  <w:marTop w:val="0"/>
                  <w:marBottom w:val="0"/>
                  <w:divBdr>
                    <w:top w:val="none" w:sz="0" w:space="0" w:color="auto"/>
                    <w:left w:val="none" w:sz="0" w:space="0" w:color="auto"/>
                    <w:bottom w:val="none" w:sz="0" w:space="0" w:color="auto"/>
                    <w:right w:val="none" w:sz="0" w:space="0" w:color="auto"/>
                  </w:divBdr>
                  <w:divsChild>
                    <w:div w:id="1671904948">
                      <w:marLeft w:val="0"/>
                      <w:marRight w:val="0"/>
                      <w:marTop w:val="0"/>
                      <w:marBottom w:val="0"/>
                      <w:divBdr>
                        <w:top w:val="none" w:sz="0" w:space="0" w:color="auto"/>
                        <w:left w:val="none" w:sz="0" w:space="0" w:color="auto"/>
                        <w:bottom w:val="none" w:sz="0" w:space="0" w:color="auto"/>
                        <w:right w:val="none" w:sz="0" w:space="0" w:color="auto"/>
                      </w:divBdr>
                      <w:divsChild>
                        <w:div w:id="1437940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0215422">
          <w:marLeft w:val="0"/>
          <w:marRight w:val="0"/>
          <w:marTop w:val="0"/>
          <w:marBottom w:val="0"/>
          <w:divBdr>
            <w:top w:val="none" w:sz="0" w:space="0" w:color="auto"/>
            <w:left w:val="none" w:sz="0" w:space="0" w:color="auto"/>
            <w:bottom w:val="none" w:sz="0" w:space="0" w:color="auto"/>
            <w:right w:val="none" w:sz="0" w:space="0" w:color="auto"/>
          </w:divBdr>
          <w:divsChild>
            <w:div w:id="365763728">
              <w:marLeft w:val="0"/>
              <w:marRight w:val="0"/>
              <w:marTop w:val="0"/>
              <w:marBottom w:val="0"/>
              <w:divBdr>
                <w:top w:val="none" w:sz="0" w:space="0" w:color="auto"/>
                <w:left w:val="none" w:sz="0" w:space="0" w:color="auto"/>
                <w:bottom w:val="none" w:sz="0" w:space="0" w:color="auto"/>
                <w:right w:val="none" w:sz="0" w:space="0" w:color="auto"/>
              </w:divBdr>
              <w:divsChild>
                <w:div w:id="1286698743">
                  <w:marLeft w:val="0"/>
                  <w:marRight w:val="0"/>
                  <w:marTop w:val="0"/>
                  <w:marBottom w:val="0"/>
                  <w:divBdr>
                    <w:top w:val="none" w:sz="0" w:space="0" w:color="auto"/>
                    <w:left w:val="none" w:sz="0" w:space="0" w:color="auto"/>
                    <w:bottom w:val="none" w:sz="0" w:space="0" w:color="auto"/>
                    <w:right w:val="none" w:sz="0" w:space="0" w:color="auto"/>
                  </w:divBdr>
                  <w:divsChild>
                    <w:div w:id="361708557">
                      <w:marLeft w:val="0"/>
                      <w:marRight w:val="0"/>
                      <w:marTop w:val="0"/>
                      <w:marBottom w:val="0"/>
                      <w:divBdr>
                        <w:top w:val="none" w:sz="0" w:space="0" w:color="auto"/>
                        <w:left w:val="none" w:sz="0" w:space="0" w:color="auto"/>
                        <w:bottom w:val="none" w:sz="0" w:space="0" w:color="auto"/>
                        <w:right w:val="none" w:sz="0" w:space="0" w:color="auto"/>
                      </w:divBdr>
                    </w:div>
                  </w:divsChild>
                </w:div>
                <w:div w:id="713428407">
                  <w:marLeft w:val="0"/>
                  <w:marRight w:val="0"/>
                  <w:marTop w:val="0"/>
                  <w:marBottom w:val="0"/>
                  <w:divBdr>
                    <w:top w:val="none" w:sz="0" w:space="0" w:color="auto"/>
                    <w:left w:val="none" w:sz="0" w:space="0" w:color="auto"/>
                    <w:bottom w:val="none" w:sz="0" w:space="0" w:color="auto"/>
                    <w:right w:val="none" w:sz="0" w:space="0" w:color="auto"/>
                  </w:divBdr>
                  <w:divsChild>
                    <w:div w:id="314069999">
                      <w:marLeft w:val="0"/>
                      <w:marRight w:val="0"/>
                      <w:marTop w:val="0"/>
                      <w:marBottom w:val="0"/>
                      <w:divBdr>
                        <w:top w:val="none" w:sz="0" w:space="0" w:color="auto"/>
                        <w:left w:val="none" w:sz="0" w:space="0" w:color="auto"/>
                        <w:bottom w:val="none" w:sz="0" w:space="0" w:color="auto"/>
                        <w:right w:val="none" w:sz="0" w:space="0" w:color="auto"/>
                      </w:divBdr>
                      <w:divsChild>
                        <w:div w:id="350839922">
                          <w:marLeft w:val="0"/>
                          <w:marRight w:val="0"/>
                          <w:marTop w:val="0"/>
                          <w:marBottom w:val="0"/>
                          <w:divBdr>
                            <w:top w:val="none" w:sz="0" w:space="0" w:color="auto"/>
                            <w:left w:val="none" w:sz="0" w:space="0" w:color="auto"/>
                            <w:bottom w:val="none" w:sz="0" w:space="0" w:color="auto"/>
                            <w:right w:val="none" w:sz="0" w:space="0" w:color="auto"/>
                          </w:divBdr>
                        </w:div>
                        <w:div w:id="1105148282">
                          <w:marLeft w:val="0"/>
                          <w:marRight w:val="0"/>
                          <w:marTop w:val="0"/>
                          <w:marBottom w:val="0"/>
                          <w:divBdr>
                            <w:top w:val="none" w:sz="0" w:space="0" w:color="auto"/>
                            <w:left w:val="none" w:sz="0" w:space="0" w:color="auto"/>
                            <w:bottom w:val="none" w:sz="0" w:space="0" w:color="auto"/>
                            <w:right w:val="none" w:sz="0" w:space="0" w:color="auto"/>
                          </w:divBdr>
                          <w:divsChild>
                            <w:div w:id="34086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8954640">
          <w:marLeft w:val="0"/>
          <w:marRight w:val="0"/>
          <w:marTop w:val="0"/>
          <w:marBottom w:val="0"/>
          <w:divBdr>
            <w:top w:val="none" w:sz="0" w:space="0" w:color="auto"/>
            <w:left w:val="none" w:sz="0" w:space="0" w:color="auto"/>
            <w:bottom w:val="none" w:sz="0" w:space="0" w:color="auto"/>
            <w:right w:val="none" w:sz="0" w:space="0" w:color="auto"/>
          </w:divBdr>
          <w:divsChild>
            <w:div w:id="698815537">
              <w:marLeft w:val="0"/>
              <w:marRight w:val="0"/>
              <w:marTop w:val="0"/>
              <w:marBottom w:val="0"/>
              <w:divBdr>
                <w:top w:val="none" w:sz="0" w:space="0" w:color="auto"/>
                <w:left w:val="none" w:sz="0" w:space="0" w:color="auto"/>
                <w:bottom w:val="none" w:sz="0" w:space="0" w:color="auto"/>
                <w:right w:val="none" w:sz="0" w:space="0" w:color="auto"/>
              </w:divBdr>
              <w:divsChild>
                <w:div w:id="790560875">
                  <w:marLeft w:val="0"/>
                  <w:marRight w:val="0"/>
                  <w:marTop w:val="0"/>
                  <w:marBottom w:val="0"/>
                  <w:divBdr>
                    <w:top w:val="none" w:sz="0" w:space="0" w:color="auto"/>
                    <w:left w:val="none" w:sz="0" w:space="0" w:color="auto"/>
                    <w:bottom w:val="none" w:sz="0" w:space="0" w:color="auto"/>
                    <w:right w:val="none" w:sz="0" w:space="0" w:color="auto"/>
                  </w:divBdr>
                  <w:divsChild>
                    <w:div w:id="664170618">
                      <w:marLeft w:val="0"/>
                      <w:marRight w:val="0"/>
                      <w:marTop w:val="0"/>
                      <w:marBottom w:val="0"/>
                      <w:divBdr>
                        <w:top w:val="none" w:sz="0" w:space="0" w:color="auto"/>
                        <w:left w:val="none" w:sz="0" w:space="0" w:color="auto"/>
                        <w:bottom w:val="none" w:sz="0" w:space="0" w:color="auto"/>
                        <w:right w:val="none" w:sz="0" w:space="0" w:color="auto"/>
                      </w:divBdr>
                    </w:div>
                  </w:divsChild>
                </w:div>
                <w:div w:id="1450660830">
                  <w:marLeft w:val="0"/>
                  <w:marRight w:val="0"/>
                  <w:marTop w:val="0"/>
                  <w:marBottom w:val="0"/>
                  <w:divBdr>
                    <w:top w:val="none" w:sz="0" w:space="0" w:color="auto"/>
                    <w:left w:val="none" w:sz="0" w:space="0" w:color="auto"/>
                    <w:bottom w:val="none" w:sz="0" w:space="0" w:color="auto"/>
                    <w:right w:val="none" w:sz="0" w:space="0" w:color="auto"/>
                  </w:divBdr>
                  <w:divsChild>
                    <w:div w:id="406343354">
                      <w:marLeft w:val="0"/>
                      <w:marRight w:val="0"/>
                      <w:marTop w:val="0"/>
                      <w:marBottom w:val="0"/>
                      <w:divBdr>
                        <w:top w:val="none" w:sz="0" w:space="0" w:color="auto"/>
                        <w:left w:val="none" w:sz="0" w:space="0" w:color="auto"/>
                        <w:bottom w:val="none" w:sz="0" w:space="0" w:color="auto"/>
                        <w:right w:val="none" w:sz="0" w:space="0" w:color="auto"/>
                      </w:divBdr>
                      <w:divsChild>
                        <w:div w:id="1235705553">
                          <w:marLeft w:val="0"/>
                          <w:marRight w:val="0"/>
                          <w:marTop w:val="0"/>
                          <w:marBottom w:val="0"/>
                          <w:divBdr>
                            <w:top w:val="none" w:sz="0" w:space="0" w:color="auto"/>
                            <w:left w:val="none" w:sz="0" w:space="0" w:color="auto"/>
                            <w:bottom w:val="none" w:sz="0" w:space="0" w:color="auto"/>
                            <w:right w:val="none" w:sz="0" w:space="0" w:color="auto"/>
                          </w:divBdr>
                          <w:divsChild>
                            <w:div w:id="112527813">
                              <w:marLeft w:val="0"/>
                              <w:marRight w:val="0"/>
                              <w:marTop w:val="0"/>
                              <w:marBottom w:val="0"/>
                              <w:divBdr>
                                <w:top w:val="none" w:sz="0" w:space="0" w:color="auto"/>
                                <w:left w:val="none" w:sz="0" w:space="0" w:color="auto"/>
                                <w:bottom w:val="none" w:sz="0" w:space="0" w:color="auto"/>
                                <w:right w:val="none" w:sz="0" w:space="0" w:color="auto"/>
                              </w:divBdr>
                            </w:div>
                            <w:div w:id="537939378">
                              <w:marLeft w:val="0"/>
                              <w:marRight w:val="0"/>
                              <w:marTop w:val="0"/>
                              <w:marBottom w:val="0"/>
                              <w:divBdr>
                                <w:top w:val="none" w:sz="0" w:space="0" w:color="auto"/>
                                <w:left w:val="none" w:sz="0" w:space="0" w:color="auto"/>
                                <w:bottom w:val="none" w:sz="0" w:space="0" w:color="auto"/>
                                <w:right w:val="none" w:sz="0" w:space="0" w:color="auto"/>
                              </w:divBdr>
                              <w:divsChild>
                                <w:div w:id="1366170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77993470">
          <w:marLeft w:val="0"/>
          <w:marRight w:val="0"/>
          <w:marTop w:val="0"/>
          <w:marBottom w:val="0"/>
          <w:divBdr>
            <w:top w:val="none" w:sz="0" w:space="0" w:color="auto"/>
            <w:left w:val="none" w:sz="0" w:space="0" w:color="auto"/>
            <w:bottom w:val="none" w:sz="0" w:space="0" w:color="auto"/>
            <w:right w:val="none" w:sz="0" w:space="0" w:color="auto"/>
          </w:divBdr>
          <w:divsChild>
            <w:div w:id="2062055747">
              <w:marLeft w:val="0"/>
              <w:marRight w:val="0"/>
              <w:marTop w:val="0"/>
              <w:marBottom w:val="0"/>
              <w:divBdr>
                <w:top w:val="none" w:sz="0" w:space="0" w:color="auto"/>
                <w:left w:val="none" w:sz="0" w:space="0" w:color="auto"/>
                <w:bottom w:val="none" w:sz="0" w:space="0" w:color="auto"/>
                <w:right w:val="none" w:sz="0" w:space="0" w:color="auto"/>
              </w:divBdr>
            </w:div>
          </w:divsChild>
        </w:div>
        <w:div w:id="589051108">
          <w:marLeft w:val="0"/>
          <w:marRight w:val="0"/>
          <w:marTop w:val="0"/>
          <w:marBottom w:val="0"/>
          <w:divBdr>
            <w:top w:val="none" w:sz="0" w:space="0" w:color="auto"/>
            <w:left w:val="none" w:sz="0" w:space="0" w:color="auto"/>
            <w:bottom w:val="none" w:sz="0" w:space="0" w:color="auto"/>
            <w:right w:val="none" w:sz="0" w:space="0" w:color="auto"/>
          </w:divBdr>
          <w:divsChild>
            <w:div w:id="922763980">
              <w:marLeft w:val="0"/>
              <w:marRight w:val="0"/>
              <w:marTop w:val="0"/>
              <w:marBottom w:val="0"/>
              <w:divBdr>
                <w:top w:val="none" w:sz="0" w:space="0" w:color="auto"/>
                <w:left w:val="none" w:sz="0" w:space="0" w:color="auto"/>
                <w:bottom w:val="none" w:sz="0" w:space="0" w:color="auto"/>
                <w:right w:val="none" w:sz="0" w:space="0" w:color="auto"/>
              </w:divBdr>
              <w:divsChild>
                <w:div w:id="46691281">
                  <w:marLeft w:val="0"/>
                  <w:marRight w:val="0"/>
                  <w:marTop w:val="0"/>
                  <w:marBottom w:val="0"/>
                  <w:divBdr>
                    <w:top w:val="none" w:sz="0" w:space="0" w:color="auto"/>
                    <w:left w:val="none" w:sz="0" w:space="0" w:color="auto"/>
                    <w:bottom w:val="none" w:sz="0" w:space="0" w:color="auto"/>
                    <w:right w:val="none" w:sz="0" w:space="0" w:color="auto"/>
                  </w:divBdr>
                  <w:divsChild>
                    <w:div w:id="1688602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0925180">
      <w:bodyDiv w:val="1"/>
      <w:marLeft w:val="0"/>
      <w:marRight w:val="0"/>
      <w:marTop w:val="0"/>
      <w:marBottom w:val="0"/>
      <w:divBdr>
        <w:top w:val="none" w:sz="0" w:space="0" w:color="auto"/>
        <w:left w:val="none" w:sz="0" w:space="0" w:color="auto"/>
        <w:bottom w:val="none" w:sz="0" w:space="0" w:color="auto"/>
        <w:right w:val="none" w:sz="0" w:space="0" w:color="auto"/>
      </w:divBdr>
    </w:div>
    <w:div w:id="1162543691">
      <w:bodyDiv w:val="1"/>
      <w:marLeft w:val="0"/>
      <w:marRight w:val="0"/>
      <w:marTop w:val="0"/>
      <w:marBottom w:val="0"/>
      <w:divBdr>
        <w:top w:val="none" w:sz="0" w:space="0" w:color="auto"/>
        <w:left w:val="none" w:sz="0" w:space="0" w:color="auto"/>
        <w:bottom w:val="none" w:sz="0" w:space="0" w:color="auto"/>
        <w:right w:val="none" w:sz="0" w:space="0" w:color="auto"/>
      </w:divBdr>
      <w:divsChild>
        <w:div w:id="1137141432">
          <w:marLeft w:val="0"/>
          <w:marRight w:val="0"/>
          <w:marTop w:val="0"/>
          <w:marBottom w:val="0"/>
          <w:divBdr>
            <w:top w:val="none" w:sz="0" w:space="0" w:color="auto"/>
            <w:left w:val="none" w:sz="0" w:space="0" w:color="auto"/>
            <w:bottom w:val="none" w:sz="0" w:space="0" w:color="auto"/>
            <w:right w:val="none" w:sz="0" w:space="0" w:color="auto"/>
          </w:divBdr>
          <w:divsChild>
            <w:div w:id="1762529139">
              <w:marLeft w:val="0"/>
              <w:marRight w:val="0"/>
              <w:marTop w:val="0"/>
              <w:marBottom w:val="0"/>
              <w:divBdr>
                <w:top w:val="none" w:sz="0" w:space="0" w:color="auto"/>
                <w:left w:val="none" w:sz="0" w:space="0" w:color="auto"/>
                <w:bottom w:val="none" w:sz="0" w:space="0" w:color="auto"/>
                <w:right w:val="none" w:sz="0" w:space="0" w:color="auto"/>
              </w:divBdr>
            </w:div>
          </w:divsChild>
        </w:div>
        <w:div w:id="1331789000">
          <w:marLeft w:val="0"/>
          <w:marRight w:val="0"/>
          <w:marTop w:val="0"/>
          <w:marBottom w:val="0"/>
          <w:divBdr>
            <w:top w:val="none" w:sz="0" w:space="0" w:color="auto"/>
            <w:left w:val="none" w:sz="0" w:space="0" w:color="auto"/>
            <w:bottom w:val="none" w:sz="0" w:space="0" w:color="auto"/>
            <w:right w:val="none" w:sz="0" w:space="0" w:color="auto"/>
          </w:divBdr>
        </w:div>
        <w:div w:id="716243129">
          <w:marLeft w:val="0"/>
          <w:marRight w:val="0"/>
          <w:marTop w:val="0"/>
          <w:marBottom w:val="0"/>
          <w:divBdr>
            <w:top w:val="none" w:sz="0" w:space="0" w:color="auto"/>
            <w:left w:val="none" w:sz="0" w:space="0" w:color="auto"/>
            <w:bottom w:val="none" w:sz="0" w:space="0" w:color="auto"/>
            <w:right w:val="none" w:sz="0" w:space="0" w:color="auto"/>
          </w:divBdr>
        </w:div>
        <w:div w:id="173766236">
          <w:marLeft w:val="0"/>
          <w:marRight w:val="0"/>
          <w:marTop w:val="0"/>
          <w:marBottom w:val="0"/>
          <w:divBdr>
            <w:top w:val="none" w:sz="0" w:space="0" w:color="auto"/>
            <w:left w:val="none" w:sz="0" w:space="0" w:color="auto"/>
            <w:bottom w:val="none" w:sz="0" w:space="0" w:color="auto"/>
            <w:right w:val="none" w:sz="0" w:space="0" w:color="auto"/>
          </w:divBdr>
        </w:div>
        <w:div w:id="1425998139">
          <w:marLeft w:val="0"/>
          <w:marRight w:val="0"/>
          <w:marTop w:val="0"/>
          <w:marBottom w:val="0"/>
          <w:divBdr>
            <w:top w:val="none" w:sz="0" w:space="0" w:color="auto"/>
            <w:left w:val="none" w:sz="0" w:space="0" w:color="auto"/>
            <w:bottom w:val="none" w:sz="0" w:space="0" w:color="auto"/>
            <w:right w:val="none" w:sz="0" w:space="0" w:color="auto"/>
          </w:divBdr>
        </w:div>
      </w:divsChild>
    </w:div>
    <w:div w:id="1163352114">
      <w:bodyDiv w:val="1"/>
      <w:marLeft w:val="0"/>
      <w:marRight w:val="0"/>
      <w:marTop w:val="0"/>
      <w:marBottom w:val="0"/>
      <w:divBdr>
        <w:top w:val="none" w:sz="0" w:space="0" w:color="auto"/>
        <w:left w:val="none" w:sz="0" w:space="0" w:color="auto"/>
        <w:bottom w:val="none" w:sz="0" w:space="0" w:color="auto"/>
        <w:right w:val="none" w:sz="0" w:space="0" w:color="auto"/>
      </w:divBdr>
    </w:div>
    <w:div w:id="1163397475">
      <w:bodyDiv w:val="1"/>
      <w:marLeft w:val="0"/>
      <w:marRight w:val="0"/>
      <w:marTop w:val="0"/>
      <w:marBottom w:val="0"/>
      <w:divBdr>
        <w:top w:val="none" w:sz="0" w:space="0" w:color="auto"/>
        <w:left w:val="none" w:sz="0" w:space="0" w:color="auto"/>
        <w:bottom w:val="none" w:sz="0" w:space="0" w:color="auto"/>
        <w:right w:val="none" w:sz="0" w:space="0" w:color="auto"/>
      </w:divBdr>
    </w:div>
    <w:div w:id="1163426569">
      <w:bodyDiv w:val="1"/>
      <w:marLeft w:val="0"/>
      <w:marRight w:val="0"/>
      <w:marTop w:val="0"/>
      <w:marBottom w:val="0"/>
      <w:divBdr>
        <w:top w:val="none" w:sz="0" w:space="0" w:color="auto"/>
        <w:left w:val="none" w:sz="0" w:space="0" w:color="auto"/>
        <w:bottom w:val="none" w:sz="0" w:space="0" w:color="auto"/>
        <w:right w:val="none" w:sz="0" w:space="0" w:color="auto"/>
      </w:divBdr>
    </w:div>
    <w:div w:id="1164473846">
      <w:bodyDiv w:val="1"/>
      <w:marLeft w:val="0"/>
      <w:marRight w:val="0"/>
      <w:marTop w:val="0"/>
      <w:marBottom w:val="0"/>
      <w:divBdr>
        <w:top w:val="none" w:sz="0" w:space="0" w:color="auto"/>
        <w:left w:val="none" w:sz="0" w:space="0" w:color="auto"/>
        <w:bottom w:val="none" w:sz="0" w:space="0" w:color="auto"/>
        <w:right w:val="none" w:sz="0" w:space="0" w:color="auto"/>
      </w:divBdr>
    </w:div>
    <w:div w:id="1164666268">
      <w:bodyDiv w:val="1"/>
      <w:marLeft w:val="0"/>
      <w:marRight w:val="0"/>
      <w:marTop w:val="0"/>
      <w:marBottom w:val="0"/>
      <w:divBdr>
        <w:top w:val="none" w:sz="0" w:space="0" w:color="auto"/>
        <w:left w:val="none" w:sz="0" w:space="0" w:color="auto"/>
        <w:bottom w:val="none" w:sz="0" w:space="0" w:color="auto"/>
        <w:right w:val="none" w:sz="0" w:space="0" w:color="auto"/>
      </w:divBdr>
    </w:div>
    <w:div w:id="1166090686">
      <w:bodyDiv w:val="1"/>
      <w:marLeft w:val="0"/>
      <w:marRight w:val="0"/>
      <w:marTop w:val="0"/>
      <w:marBottom w:val="0"/>
      <w:divBdr>
        <w:top w:val="none" w:sz="0" w:space="0" w:color="auto"/>
        <w:left w:val="none" w:sz="0" w:space="0" w:color="auto"/>
        <w:bottom w:val="none" w:sz="0" w:space="0" w:color="auto"/>
        <w:right w:val="none" w:sz="0" w:space="0" w:color="auto"/>
      </w:divBdr>
    </w:div>
    <w:div w:id="1167287407">
      <w:bodyDiv w:val="1"/>
      <w:marLeft w:val="0"/>
      <w:marRight w:val="0"/>
      <w:marTop w:val="0"/>
      <w:marBottom w:val="0"/>
      <w:divBdr>
        <w:top w:val="none" w:sz="0" w:space="0" w:color="auto"/>
        <w:left w:val="none" w:sz="0" w:space="0" w:color="auto"/>
        <w:bottom w:val="none" w:sz="0" w:space="0" w:color="auto"/>
        <w:right w:val="none" w:sz="0" w:space="0" w:color="auto"/>
      </w:divBdr>
      <w:divsChild>
        <w:div w:id="1832133431">
          <w:marLeft w:val="0"/>
          <w:marRight w:val="0"/>
          <w:marTop w:val="0"/>
          <w:marBottom w:val="0"/>
          <w:divBdr>
            <w:top w:val="none" w:sz="0" w:space="0" w:color="auto"/>
            <w:left w:val="none" w:sz="0" w:space="0" w:color="auto"/>
            <w:bottom w:val="none" w:sz="0" w:space="0" w:color="auto"/>
            <w:right w:val="none" w:sz="0" w:space="0" w:color="auto"/>
          </w:divBdr>
        </w:div>
        <w:div w:id="367224614">
          <w:marLeft w:val="0"/>
          <w:marRight w:val="0"/>
          <w:marTop w:val="0"/>
          <w:marBottom w:val="0"/>
          <w:divBdr>
            <w:top w:val="none" w:sz="0" w:space="0" w:color="auto"/>
            <w:left w:val="none" w:sz="0" w:space="0" w:color="auto"/>
            <w:bottom w:val="none" w:sz="0" w:space="0" w:color="auto"/>
            <w:right w:val="none" w:sz="0" w:space="0" w:color="auto"/>
          </w:divBdr>
        </w:div>
      </w:divsChild>
    </w:div>
    <w:div w:id="1167670545">
      <w:bodyDiv w:val="1"/>
      <w:marLeft w:val="0"/>
      <w:marRight w:val="0"/>
      <w:marTop w:val="0"/>
      <w:marBottom w:val="0"/>
      <w:divBdr>
        <w:top w:val="none" w:sz="0" w:space="0" w:color="auto"/>
        <w:left w:val="none" w:sz="0" w:space="0" w:color="auto"/>
        <w:bottom w:val="none" w:sz="0" w:space="0" w:color="auto"/>
        <w:right w:val="none" w:sz="0" w:space="0" w:color="auto"/>
      </w:divBdr>
    </w:div>
    <w:div w:id="1167787869">
      <w:bodyDiv w:val="1"/>
      <w:marLeft w:val="0"/>
      <w:marRight w:val="0"/>
      <w:marTop w:val="0"/>
      <w:marBottom w:val="0"/>
      <w:divBdr>
        <w:top w:val="none" w:sz="0" w:space="0" w:color="auto"/>
        <w:left w:val="none" w:sz="0" w:space="0" w:color="auto"/>
        <w:bottom w:val="none" w:sz="0" w:space="0" w:color="auto"/>
        <w:right w:val="none" w:sz="0" w:space="0" w:color="auto"/>
      </w:divBdr>
    </w:div>
    <w:div w:id="1168521325">
      <w:bodyDiv w:val="1"/>
      <w:marLeft w:val="0"/>
      <w:marRight w:val="0"/>
      <w:marTop w:val="0"/>
      <w:marBottom w:val="0"/>
      <w:divBdr>
        <w:top w:val="none" w:sz="0" w:space="0" w:color="auto"/>
        <w:left w:val="none" w:sz="0" w:space="0" w:color="auto"/>
        <w:bottom w:val="none" w:sz="0" w:space="0" w:color="auto"/>
        <w:right w:val="none" w:sz="0" w:space="0" w:color="auto"/>
      </w:divBdr>
      <w:divsChild>
        <w:div w:id="1881625364">
          <w:marLeft w:val="0"/>
          <w:marRight w:val="0"/>
          <w:marTop w:val="0"/>
          <w:marBottom w:val="0"/>
          <w:divBdr>
            <w:top w:val="none" w:sz="0" w:space="0" w:color="auto"/>
            <w:left w:val="none" w:sz="0" w:space="0" w:color="auto"/>
            <w:bottom w:val="none" w:sz="0" w:space="0" w:color="auto"/>
            <w:right w:val="none" w:sz="0" w:space="0" w:color="auto"/>
          </w:divBdr>
          <w:divsChild>
            <w:div w:id="269050273">
              <w:marLeft w:val="0"/>
              <w:marRight w:val="0"/>
              <w:marTop w:val="0"/>
              <w:marBottom w:val="0"/>
              <w:divBdr>
                <w:top w:val="none" w:sz="0" w:space="0" w:color="auto"/>
                <w:left w:val="none" w:sz="0" w:space="0" w:color="auto"/>
                <w:bottom w:val="none" w:sz="0" w:space="0" w:color="auto"/>
                <w:right w:val="none" w:sz="0" w:space="0" w:color="auto"/>
              </w:divBdr>
            </w:div>
            <w:div w:id="897933206">
              <w:marLeft w:val="0"/>
              <w:marRight w:val="0"/>
              <w:marTop w:val="0"/>
              <w:marBottom w:val="0"/>
              <w:divBdr>
                <w:top w:val="none" w:sz="0" w:space="0" w:color="auto"/>
                <w:left w:val="none" w:sz="0" w:space="0" w:color="auto"/>
                <w:bottom w:val="none" w:sz="0" w:space="0" w:color="auto"/>
                <w:right w:val="none" w:sz="0" w:space="0" w:color="auto"/>
              </w:divBdr>
            </w:div>
            <w:div w:id="1088843468">
              <w:marLeft w:val="0"/>
              <w:marRight w:val="0"/>
              <w:marTop w:val="0"/>
              <w:marBottom w:val="0"/>
              <w:divBdr>
                <w:top w:val="none" w:sz="0" w:space="0" w:color="auto"/>
                <w:left w:val="none" w:sz="0" w:space="0" w:color="auto"/>
                <w:bottom w:val="none" w:sz="0" w:space="0" w:color="auto"/>
                <w:right w:val="none" w:sz="0" w:space="0" w:color="auto"/>
              </w:divBdr>
            </w:div>
            <w:div w:id="2029987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8862061">
      <w:bodyDiv w:val="1"/>
      <w:marLeft w:val="0"/>
      <w:marRight w:val="0"/>
      <w:marTop w:val="0"/>
      <w:marBottom w:val="0"/>
      <w:divBdr>
        <w:top w:val="none" w:sz="0" w:space="0" w:color="auto"/>
        <w:left w:val="none" w:sz="0" w:space="0" w:color="auto"/>
        <w:bottom w:val="none" w:sz="0" w:space="0" w:color="auto"/>
        <w:right w:val="none" w:sz="0" w:space="0" w:color="auto"/>
      </w:divBdr>
    </w:div>
    <w:div w:id="1169490463">
      <w:bodyDiv w:val="1"/>
      <w:marLeft w:val="0"/>
      <w:marRight w:val="0"/>
      <w:marTop w:val="0"/>
      <w:marBottom w:val="0"/>
      <w:divBdr>
        <w:top w:val="none" w:sz="0" w:space="0" w:color="auto"/>
        <w:left w:val="none" w:sz="0" w:space="0" w:color="auto"/>
        <w:bottom w:val="none" w:sz="0" w:space="0" w:color="auto"/>
        <w:right w:val="none" w:sz="0" w:space="0" w:color="auto"/>
      </w:divBdr>
    </w:div>
    <w:div w:id="1169517841">
      <w:bodyDiv w:val="1"/>
      <w:marLeft w:val="0"/>
      <w:marRight w:val="0"/>
      <w:marTop w:val="0"/>
      <w:marBottom w:val="0"/>
      <w:divBdr>
        <w:top w:val="none" w:sz="0" w:space="0" w:color="auto"/>
        <w:left w:val="none" w:sz="0" w:space="0" w:color="auto"/>
        <w:bottom w:val="none" w:sz="0" w:space="0" w:color="auto"/>
        <w:right w:val="none" w:sz="0" w:space="0" w:color="auto"/>
      </w:divBdr>
    </w:div>
    <w:div w:id="1169565169">
      <w:bodyDiv w:val="1"/>
      <w:marLeft w:val="0"/>
      <w:marRight w:val="0"/>
      <w:marTop w:val="0"/>
      <w:marBottom w:val="0"/>
      <w:divBdr>
        <w:top w:val="none" w:sz="0" w:space="0" w:color="auto"/>
        <w:left w:val="none" w:sz="0" w:space="0" w:color="auto"/>
        <w:bottom w:val="none" w:sz="0" w:space="0" w:color="auto"/>
        <w:right w:val="none" w:sz="0" w:space="0" w:color="auto"/>
      </w:divBdr>
    </w:div>
    <w:div w:id="1169711452">
      <w:bodyDiv w:val="1"/>
      <w:marLeft w:val="0"/>
      <w:marRight w:val="0"/>
      <w:marTop w:val="0"/>
      <w:marBottom w:val="0"/>
      <w:divBdr>
        <w:top w:val="none" w:sz="0" w:space="0" w:color="auto"/>
        <w:left w:val="none" w:sz="0" w:space="0" w:color="auto"/>
        <w:bottom w:val="none" w:sz="0" w:space="0" w:color="auto"/>
        <w:right w:val="none" w:sz="0" w:space="0" w:color="auto"/>
      </w:divBdr>
      <w:divsChild>
        <w:div w:id="1116606728">
          <w:marLeft w:val="0"/>
          <w:marRight w:val="0"/>
          <w:marTop w:val="0"/>
          <w:marBottom w:val="0"/>
          <w:divBdr>
            <w:top w:val="none" w:sz="0" w:space="0" w:color="auto"/>
            <w:left w:val="none" w:sz="0" w:space="0" w:color="auto"/>
            <w:bottom w:val="none" w:sz="0" w:space="0" w:color="auto"/>
            <w:right w:val="none" w:sz="0" w:space="0" w:color="auto"/>
          </w:divBdr>
        </w:div>
        <w:div w:id="1965042136">
          <w:marLeft w:val="0"/>
          <w:marRight w:val="0"/>
          <w:marTop w:val="0"/>
          <w:marBottom w:val="0"/>
          <w:divBdr>
            <w:top w:val="none" w:sz="0" w:space="0" w:color="auto"/>
            <w:left w:val="none" w:sz="0" w:space="0" w:color="auto"/>
            <w:bottom w:val="none" w:sz="0" w:space="0" w:color="auto"/>
            <w:right w:val="none" w:sz="0" w:space="0" w:color="auto"/>
          </w:divBdr>
        </w:div>
        <w:div w:id="1803764156">
          <w:marLeft w:val="0"/>
          <w:marRight w:val="0"/>
          <w:marTop w:val="0"/>
          <w:marBottom w:val="0"/>
          <w:divBdr>
            <w:top w:val="none" w:sz="0" w:space="0" w:color="auto"/>
            <w:left w:val="none" w:sz="0" w:space="0" w:color="auto"/>
            <w:bottom w:val="none" w:sz="0" w:space="0" w:color="auto"/>
            <w:right w:val="none" w:sz="0" w:space="0" w:color="auto"/>
          </w:divBdr>
          <w:divsChild>
            <w:div w:id="1752774255">
              <w:marLeft w:val="0"/>
              <w:marRight w:val="0"/>
              <w:marTop w:val="0"/>
              <w:marBottom w:val="0"/>
              <w:divBdr>
                <w:top w:val="none" w:sz="0" w:space="0" w:color="auto"/>
                <w:left w:val="none" w:sz="0" w:space="0" w:color="auto"/>
                <w:bottom w:val="none" w:sz="0" w:space="0" w:color="auto"/>
                <w:right w:val="none" w:sz="0" w:space="0" w:color="auto"/>
              </w:divBdr>
              <w:divsChild>
                <w:div w:id="1968782016">
                  <w:marLeft w:val="0"/>
                  <w:marRight w:val="0"/>
                  <w:marTop w:val="0"/>
                  <w:marBottom w:val="0"/>
                  <w:divBdr>
                    <w:top w:val="none" w:sz="0" w:space="0" w:color="auto"/>
                    <w:left w:val="none" w:sz="0" w:space="0" w:color="auto"/>
                    <w:bottom w:val="none" w:sz="0" w:space="0" w:color="auto"/>
                    <w:right w:val="none" w:sz="0" w:space="0" w:color="auto"/>
                  </w:divBdr>
                  <w:divsChild>
                    <w:div w:id="363558536">
                      <w:marLeft w:val="0"/>
                      <w:marRight w:val="0"/>
                      <w:marTop w:val="0"/>
                      <w:marBottom w:val="0"/>
                      <w:divBdr>
                        <w:top w:val="none" w:sz="0" w:space="0" w:color="auto"/>
                        <w:left w:val="none" w:sz="0" w:space="0" w:color="auto"/>
                        <w:bottom w:val="none" w:sz="0" w:space="0" w:color="auto"/>
                        <w:right w:val="none" w:sz="0" w:space="0" w:color="auto"/>
                      </w:divBdr>
                      <w:divsChild>
                        <w:div w:id="944994179">
                          <w:marLeft w:val="0"/>
                          <w:marRight w:val="0"/>
                          <w:marTop w:val="0"/>
                          <w:marBottom w:val="0"/>
                          <w:divBdr>
                            <w:top w:val="none" w:sz="0" w:space="0" w:color="auto"/>
                            <w:left w:val="none" w:sz="0" w:space="0" w:color="auto"/>
                            <w:bottom w:val="none" w:sz="0" w:space="0" w:color="auto"/>
                            <w:right w:val="none" w:sz="0" w:space="0" w:color="auto"/>
                          </w:divBdr>
                          <w:divsChild>
                            <w:div w:id="1776821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7494101">
          <w:marLeft w:val="0"/>
          <w:marRight w:val="0"/>
          <w:marTop w:val="0"/>
          <w:marBottom w:val="0"/>
          <w:divBdr>
            <w:top w:val="none" w:sz="0" w:space="0" w:color="auto"/>
            <w:left w:val="none" w:sz="0" w:space="0" w:color="auto"/>
            <w:bottom w:val="none" w:sz="0" w:space="0" w:color="auto"/>
            <w:right w:val="none" w:sz="0" w:space="0" w:color="auto"/>
          </w:divBdr>
          <w:divsChild>
            <w:div w:id="293798227">
              <w:marLeft w:val="0"/>
              <w:marRight w:val="0"/>
              <w:marTop w:val="0"/>
              <w:marBottom w:val="0"/>
              <w:divBdr>
                <w:top w:val="none" w:sz="0" w:space="0" w:color="auto"/>
                <w:left w:val="none" w:sz="0" w:space="0" w:color="auto"/>
                <w:bottom w:val="none" w:sz="0" w:space="0" w:color="auto"/>
                <w:right w:val="none" w:sz="0" w:space="0" w:color="auto"/>
              </w:divBdr>
              <w:divsChild>
                <w:div w:id="1723600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9759432">
      <w:bodyDiv w:val="1"/>
      <w:marLeft w:val="0"/>
      <w:marRight w:val="0"/>
      <w:marTop w:val="0"/>
      <w:marBottom w:val="0"/>
      <w:divBdr>
        <w:top w:val="none" w:sz="0" w:space="0" w:color="auto"/>
        <w:left w:val="none" w:sz="0" w:space="0" w:color="auto"/>
        <w:bottom w:val="none" w:sz="0" w:space="0" w:color="auto"/>
        <w:right w:val="none" w:sz="0" w:space="0" w:color="auto"/>
      </w:divBdr>
    </w:div>
    <w:div w:id="1170212977">
      <w:bodyDiv w:val="1"/>
      <w:marLeft w:val="0"/>
      <w:marRight w:val="0"/>
      <w:marTop w:val="0"/>
      <w:marBottom w:val="0"/>
      <w:divBdr>
        <w:top w:val="none" w:sz="0" w:space="0" w:color="auto"/>
        <w:left w:val="none" w:sz="0" w:space="0" w:color="auto"/>
        <w:bottom w:val="none" w:sz="0" w:space="0" w:color="auto"/>
        <w:right w:val="none" w:sz="0" w:space="0" w:color="auto"/>
      </w:divBdr>
      <w:divsChild>
        <w:div w:id="143327307">
          <w:marLeft w:val="0"/>
          <w:marRight w:val="0"/>
          <w:marTop w:val="0"/>
          <w:marBottom w:val="0"/>
          <w:divBdr>
            <w:top w:val="none" w:sz="0" w:space="0" w:color="auto"/>
            <w:left w:val="none" w:sz="0" w:space="0" w:color="auto"/>
            <w:bottom w:val="none" w:sz="0" w:space="0" w:color="auto"/>
            <w:right w:val="none" w:sz="0" w:space="0" w:color="auto"/>
          </w:divBdr>
        </w:div>
      </w:divsChild>
    </w:div>
    <w:div w:id="1170215259">
      <w:bodyDiv w:val="1"/>
      <w:marLeft w:val="0"/>
      <w:marRight w:val="0"/>
      <w:marTop w:val="0"/>
      <w:marBottom w:val="0"/>
      <w:divBdr>
        <w:top w:val="none" w:sz="0" w:space="0" w:color="auto"/>
        <w:left w:val="none" w:sz="0" w:space="0" w:color="auto"/>
        <w:bottom w:val="none" w:sz="0" w:space="0" w:color="auto"/>
        <w:right w:val="none" w:sz="0" w:space="0" w:color="auto"/>
      </w:divBdr>
    </w:div>
    <w:div w:id="1170874937">
      <w:bodyDiv w:val="1"/>
      <w:marLeft w:val="0"/>
      <w:marRight w:val="0"/>
      <w:marTop w:val="0"/>
      <w:marBottom w:val="0"/>
      <w:divBdr>
        <w:top w:val="none" w:sz="0" w:space="0" w:color="auto"/>
        <w:left w:val="none" w:sz="0" w:space="0" w:color="auto"/>
        <w:bottom w:val="none" w:sz="0" w:space="0" w:color="auto"/>
        <w:right w:val="none" w:sz="0" w:space="0" w:color="auto"/>
      </w:divBdr>
    </w:div>
    <w:div w:id="1171064932">
      <w:bodyDiv w:val="1"/>
      <w:marLeft w:val="0"/>
      <w:marRight w:val="0"/>
      <w:marTop w:val="0"/>
      <w:marBottom w:val="0"/>
      <w:divBdr>
        <w:top w:val="none" w:sz="0" w:space="0" w:color="auto"/>
        <w:left w:val="none" w:sz="0" w:space="0" w:color="auto"/>
        <w:bottom w:val="none" w:sz="0" w:space="0" w:color="auto"/>
        <w:right w:val="none" w:sz="0" w:space="0" w:color="auto"/>
      </w:divBdr>
    </w:div>
    <w:div w:id="1171335435">
      <w:bodyDiv w:val="1"/>
      <w:marLeft w:val="0"/>
      <w:marRight w:val="0"/>
      <w:marTop w:val="0"/>
      <w:marBottom w:val="0"/>
      <w:divBdr>
        <w:top w:val="none" w:sz="0" w:space="0" w:color="auto"/>
        <w:left w:val="none" w:sz="0" w:space="0" w:color="auto"/>
        <w:bottom w:val="none" w:sz="0" w:space="0" w:color="auto"/>
        <w:right w:val="none" w:sz="0" w:space="0" w:color="auto"/>
      </w:divBdr>
    </w:div>
    <w:div w:id="1172337543">
      <w:bodyDiv w:val="1"/>
      <w:marLeft w:val="0"/>
      <w:marRight w:val="0"/>
      <w:marTop w:val="0"/>
      <w:marBottom w:val="0"/>
      <w:divBdr>
        <w:top w:val="none" w:sz="0" w:space="0" w:color="auto"/>
        <w:left w:val="none" w:sz="0" w:space="0" w:color="auto"/>
        <w:bottom w:val="none" w:sz="0" w:space="0" w:color="auto"/>
        <w:right w:val="none" w:sz="0" w:space="0" w:color="auto"/>
      </w:divBdr>
    </w:div>
    <w:div w:id="1172451839">
      <w:bodyDiv w:val="1"/>
      <w:marLeft w:val="0"/>
      <w:marRight w:val="0"/>
      <w:marTop w:val="0"/>
      <w:marBottom w:val="0"/>
      <w:divBdr>
        <w:top w:val="none" w:sz="0" w:space="0" w:color="auto"/>
        <w:left w:val="none" w:sz="0" w:space="0" w:color="auto"/>
        <w:bottom w:val="none" w:sz="0" w:space="0" w:color="auto"/>
        <w:right w:val="none" w:sz="0" w:space="0" w:color="auto"/>
      </w:divBdr>
    </w:div>
    <w:div w:id="1172912754">
      <w:bodyDiv w:val="1"/>
      <w:marLeft w:val="0"/>
      <w:marRight w:val="0"/>
      <w:marTop w:val="0"/>
      <w:marBottom w:val="0"/>
      <w:divBdr>
        <w:top w:val="none" w:sz="0" w:space="0" w:color="auto"/>
        <w:left w:val="none" w:sz="0" w:space="0" w:color="auto"/>
        <w:bottom w:val="none" w:sz="0" w:space="0" w:color="auto"/>
        <w:right w:val="none" w:sz="0" w:space="0" w:color="auto"/>
      </w:divBdr>
      <w:divsChild>
        <w:div w:id="836307066">
          <w:marLeft w:val="0"/>
          <w:marRight w:val="0"/>
          <w:marTop w:val="0"/>
          <w:marBottom w:val="465"/>
          <w:divBdr>
            <w:top w:val="none" w:sz="0" w:space="0" w:color="auto"/>
            <w:left w:val="none" w:sz="0" w:space="0" w:color="auto"/>
            <w:bottom w:val="none" w:sz="0" w:space="0" w:color="auto"/>
            <w:right w:val="none" w:sz="0" w:space="0" w:color="auto"/>
          </w:divBdr>
        </w:div>
        <w:div w:id="1172186266">
          <w:marLeft w:val="0"/>
          <w:marRight w:val="0"/>
          <w:marTop w:val="0"/>
          <w:marBottom w:val="0"/>
          <w:divBdr>
            <w:top w:val="none" w:sz="0" w:space="0" w:color="auto"/>
            <w:left w:val="none" w:sz="0" w:space="0" w:color="auto"/>
            <w:bottom w:val="none" w:sz="0" w:space="0" w:color="auto"/>
            <w:right w:val="none" w:sz="0" w:space="0" w:color="auto"/>
          </w:divBdr>
          <w:divsChild>
            <w:div w:id="1274554192">
              <w:marLeft w:val="0"/>
              <w:marRight w:val="0"/>
              <w:marTop w:val="0"/>
              <w:marBottom w:val="0"/>
              <w:divBdr>
                <w:top w:val="none" w:sz="0" w:space="0" w:color="auto"/>
                <w:left w:val="none" w:sz="0" w:space="0" w:color="auto"/>
                <w:bottom w:val="none" w:sz="0" w:space="0" w:color="auto"/>
                <w:right w:val="none" w:sz="0" w:space="0" w:color="auto"/>
              </w:divBdr>
              <w:divsChild>
                <w:div w:id="50807121">
                  <w:marLeft w:val="0"/>
                  <w:marRight w:val="0"/>
                  <w:marTop w:val="0"/>
                  <w:marBottom w:val="0"/>
                  <w:divBdr>
                    <w:top w:val="none" w:sz="0" w:space="0" w:color="auto"/>
                    <w:left w:val="none" w:sz="0" w:space="0" w:color="auto"/>
                    <w:bottom w:val="none" w:sz="0" w:space="0" w:color="auto"/>
                    <w:right w:val="none" w:sz="0" w:space="0" w:color="auto"/>
                  </w:divBdr>
                  <w:divsChild>
                    <w:div w:id="1934823318">
                      <w:marLeft w:val="0"/>
                      <w:marRight w:val="0"/>
                      <w:marTop w:val="0"/>
                      <w:marBottom w:val="0"/>
                      <w:divBdr>
                        <w:top w:val="none" w:sz="0" w:space="0" w:color="auto"/>
                        <w:left w:val="none" w:sz="0" w:space="0" w:color="auto"/>
                        <w:bottom w:val="none" w:sz="0" w:space="0" w:color="auto"/>
                        <w:right w:val="none" w:sz="0" w:space="0" w:color="auto"/>
                      </w:divBdr>
                    </w:div>
                  </w:divsChild>
                </w:div>
                <w:div w:id="444496887">
                  <w:marLeft w:val="0"/>
                  <w:marRight w:val="0"/>
                  <w:marTop w:val="0"/>
                  <w:marBottom w:val="0"/>
                  <w:divBdr>
                    <w:top w:val="none" w:sz="0" w:space="0" w:color="auto"/>
                    <w:left w:val="none" w:sz="0" w:space="0" w:color="auto"/>
                    <w:bottom w:val="none" w:sz="0" w:space="0" w:color="auto"/>
                    <w:right w:val="none" w:sz="0" w:space="0" w:color="auto"/>
                  </w:divBdr>
                  <w:divsChild>
                    <w:div w:id="1070738949">
                      <w:marLeft w:val="0"/>
                      <w:marRight w:val="0"/>
                      <w:marTop w:val="0"/>
                      <w:marBottom w:val="0"/>
                      <w:divBdr>
                        <w:top w:val="none" w:sz="0" w:space="0" w:color="auto"/>
                        <w:left w:val="none" w:sz="0" w:space="0" w:color="auto"/>
                        <w:bottom w:val="none" w:sz="0" w:space="0" w:color="auto"/>
                        <w:right w:val="none" w:sz="0" w:space="0" w:color="auto"/>
                      </w:divBdr>
                    </w:div>
                  </w:divsChild>
                </w:div>
                <w:div w:id="769081031">
                  <w:marLeft w:val="0"/>
                  <w:marRight w:val="0"/>
                  <w:marTop w:val="0"/>
                  <w:marBottom w:val="0"/>
                  <w:divBdr>
                    <w:top w:val="none" w:sz="0" w:space="0" w:color="auto"/>
                    <w:left w:val="none" w:sz="0" w:space="0" w:color="auto"/>
                    <w:bottom w:val="none" w:sz="0" w:space="0" w:color="auto"/>
                    <w:right w:val="none" w:sz="0" w:space="0" w:color="auto"/>
                  </w:divBdr>
                  <w:divsChild>
                    <w:div w:id="1494220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3448643">
      <w:bodyDiv w:val="1"/>
      <w:marLeft w:val="0"/>
      <w:marRight w:val="0"/>
      <w:marTop w:val="0"/>
      <w:marBottom w:val="0"/>
      <w:divBdr>
        <w:top w:val="none" w:sz="0" w:space="0" w:color="auto"/>
        <w:left w:val="none" w:sz="0" w:space="0" w:color="auto"/>
        <w:bottom w:val="none" w:sz="0" w:space="0" w:color="auto"/>
        <w:right w:val="none" w:sz="0" w:space="0" w:color="auto"/>
      </w:divBdr>
      <w:divsChild>
        <w:div w:id="424109957">
          <w:marLeft w:val="0"/>
          <w:marRight w:val="0"/>
          <w:marTop w:val="0"/>
          <w:marBottom w:val="0"/>
          <w:divBdr>
            <w:top w:val="none" w:sz="0" w:space="0" w:color="auto"/>
            <w:left w:val="none" w:sz="0" w:space="0" w:color="auto"/>
            <w:bottom w:val="none" w:sz="0" w:space="0" w:color="auto"/>
            <w:right w:val="none" w:sz="0" w:space="0" w:color="auto"/>
          </w:divBdr>
        </w:div>
        <w:div w:id="892236820">
          <w:marLeft w:val="0"/>
          <w:marRight w:val="0"/>
          <w:marTop w:val="0"/>
          <w:marBottom w:val="0"/>
          <w:divBdr>
            <w:top w:val="none" w:sz="0" w:space="0" w:color="auto"/>
            <w:left w:val="none" w:sz="0" w:space="0" w:color="auto"/>
            <w:bottom w:val="none" w:sz="0" w:space="0" w:color="auto"/>
            <w:right w:val="none" w:sz="0" w:space="0" w:color="auto"/>
          </w:divBdr>
          <w:divsChild>
            <w:div w:id="1445273497">
              <w:marLeft w:val="0"/>
              <w:marRight w:val="0"/>
              <w:marTop w:val="0"/>
              <w:marBottom w:val="0"/>
              <w:divBdr>
                <w:top w:val="none" w:sz="0" w:space="0" w:color="auto"/>
                <w:left w:val="none" w:sz="0" w:space="0" w:color="auto"/>
                <w:bottom w:val="none" w:sz="0" w:space="0" w:color="auto"/>
                <w:right w:val="none" w:sz="0" w:space="0" w:color="auto"/>
              </w:divBdr>
              <w:divsChild>
                <w:div w:id="1543710755">
                  <w:marLeft w:val="0"/>
                  <w:marRight w:val="0"/>
                  <w:marTop w:val="0"/>
                  <w:marBottom w:val="0"/>
                  <w:divBdr>
                    <w:top w:val="none" w:sz="0" w:space="0" w:color="auto"/>
                    <w:left w:val="none" w:sz="0" w:space="0" w:color="auto"/>
                    <w:bottom w:val="none" w:sz="0" w:space="0" w:color="auto"/>
                    <w:right w:val="none" w:sz="0" w:space="0" w:color="auto"/>
                  </w:divBdr>
                  <w:divsChild>
                    <w:div w:id="856891617">
                      <w:marLeft w:val="0"/>
                      <w:marRight w:val="0"/>
                      <w:marTop w:val="0"/>
                      <w:marBottom w:val="0"/>
                      <w:divBdr>
                        <w:top w:val="none" w:sz="0" w:space="0" w:color="auto"/>
                        <w:left w:val="none" w:sz="0" w:space="0" w:color="auto"/>
                        <w:bottom w:val="none" w:sz="0" w:space="0" w:color="auto"/>
                        <w:right w:val="none" w:sz="0" w:space="0" w:color="auto"/>
                      </w:divBdr>
                      <w:divsChild>
                        <w:div w:id="119765325">
                          <w:marLeft w:val="0"/>
                          <w:marRight w:val="0"/>
                          <w:marTop w:val="0"/>
                          <w:marBottom w:val="0"/>
                          <w:divBdr>
                            <w:top w:val="none" w:sz="0" w:space="0" w:color="auto"/>
                            <w:left w:val="none" w:sz="0" w:space="0" w:color="auto"/>
                            <w:bottom w:val="none" w:sz="0" w:space="0" w:color="auto"/>
                            <w:right w:val="none" w:sz="0" w:space="0" w:color="auto"/>
                          </w:divBdr>
                          <w:divsChild>
                            <w:div w:id="1238779946">
                              <w:marLeft w:val="0"/>
                              <w:marRight w:val="0"/>
                              <w:marTop w:val="0"/>
                              <w:marBottom w:val="0"/>
                              <w:divBdr>
                                <w:top w:val="none" w:sz="0" w:space="0" w:color="auto"/>
                                <w:left w:val="none" w:sz="0" w:space="0" w:color="auto"/>
                                <w:bottom w:val="none" w:sz="0" w:space="0" w:color="auto"/>
                                <w:right w:val="none" w:sz="0" w:space="0" w:color="auto"/>
                              </w:divBdr>
                              <w:divsChild>
                                <w:div w:id="1568489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6063820">
                          <w:marLeft w:val="0"/>
                          <w:marRight w:val="0"/>
                          <w:marTop w:val="0"/>
                          <w:marBottom w:val="0"/>
                          <w:divBdr>
                            <w:top w:val="none" w:sz="0" w:space="0" w:color="auto"/>
                            <w:left w:val="none" w:sz="0" w:space="0" w:color="auto"/>
                            <w:bottom w:val="none" w:sz="0" w:space="0" w:color="auto"/>
                            <w:right w:val="none" w:sz="0" w:space="0" w:color="auto"/>
                          </w:divBdr>
                          <w:divsChild>
                            <w:div w:id="511458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8083611">
          <w:marLeft w:val="0"/>
          <w:marRight w:val="0"/>
          <w:marTop w:val="0"/>
          <w:marBottom w:val="0"/>
          <w:divBdr>
            <w:top w:val="none" w:sz="0" w:space="0" w:color="auto"/>
            <w:left w:val="none" w:sz="0" w:space="0" w:color="auto"/>
            <w:bottom w:val="none" w:sz="0" w:space="0" w:color="auto"/>
            <w:right w:val="none" w:sz="0" w:space="0" w:color="auto"/>
          </w:divBdr>
          <w:divsChild>
            <w:div w:id="690688316">
              <w:marLeft w:val="0"/>
              <w:marRight w:val="0"/>
              <w:marTop w:val="0"/>
              <w:marBottom w:val="0"/>
              <w:divBdr>
                <w:top w:val="none" w:sz="0" w:space="0" w:color="auto"/>
                <w:left w:val="none" w:sz="0" w:space="0" w:color="auto"/>
                <w:bottom w:val="none" w:sz="0" w:space="0" w:color="auto"/>
                <w:right w:val="none" w:sz="0" w:space="0" w:color="auto"/>
              </w:divBdr>
              <w:divsChild>
                <w:div w:id="197621519">
                  <w:marLeft w:val="0"/>
                  <w:marRight w:val="0"/>
                  <w:marTop w:val="0"/>
                  <w:marBottom w:val="0"/>
                  <w:divBdr>
                    <w:top w:val="none" w:sz="0" w:space="0" w:color="auto"/>
                    <w:left w:val="none" w:sz="0" w:space="0" w:color="auto"/>
                    <w:bottom w:val="none" w:sz="0" w:space="0" w:color="auto"/>
                    <w:right w:val="none" w:sz="0" w:space="0" w:color="auto"/>
                  </w:divBdr>
                  <w:divsChild>
                    <w:div w:id="224492840">
                      <w:marLeft w:val="0"/>
                      <w:marRight w:val="0"/>
                      <w:marTop w:val="0"/>
                      <w:marBottom w:val="0"/>
                      <w:divBdr>
                        <w:top w:val="none" w:sz="0" w:space="0" w:color="auto"/>
                        <w:left w:val="none" w:sz="0" w:space="0" w:color="auto"/>
                        <w:bottom w:val="none" w:sz="0" w:space="0" w:color="auto"/>
                        <w:right w:val="none" w:sz="0" w:space="0" w:color="auto"/>
                      </w:divBdr>
                      <w:divsChild>
                        <w:div w:id="1017317844">
                          <w:marLeft w:val="0"/>
                          <w:marRight w:val="0"/>
                          <w:marTop w:val="0"/>
                          <w:marBottom w:val="0"/>
                          <w:divBdr>
                            <w:top w:val="none" w:sz="0" w:space="0" w:color="auto"/>
                            <w:left w:val="none" w:sz="0" w:space="0" w:color="auto"/>
                            <w:bottom w:val="none" w:sz="0" w:space="0" w:color="auto"/>
                            <w:right w:val="none" w:sz="0" w:space="0" w:color="auto"/>
                          </w:divBdr>
                          <w:divsChild>
                            <w:div w:id="1091200686">
                              <w:marLeft w:val="0"/>
                              <w:marRight w:val="0"/>
                              <w:marTop w:val="0"/>
                              <w:marBottom w:val="0"/>
                              <w:divBdr>
                                <w:top w:val="none" w:sz="0" w:space="0" w:color="auto"/>
                                <w:left w:val="none" w:sz="0" w:space="0" w:color="auto"/>
                                <w:bottom w:val="none" w:sz="0" w:space="0" w:color="auto"/>
                                <w:right w:val="none" w:sz="0" w:space="0" w:color="auto"/>
                              </w:divBdr>
                              <w:divsChild>
                                <w:div w:id="976837820">
                                  <w:marLeft w:val="0"/>
                                  <w:marRight w:val="0"/>
                                  <w:marTop w:val="0"/>
                                  <w:marBottom w:val="0"/>
                                  <w:divBdr>
                                    <w:top w:val="none" w:sz="0" w:space="0" w:color="auto"/>
                                    <w:left w:val="none" w:sz="0" w:space="0" w:color="auto"/>
                                    <w:bottom w:val="none" w:sz="0" w:space="0" w:color="auto"/>
                                    <w:right w:val="none" w:sz="0" w:space="0" w:color="auto"/>
                                  </w:divBdr>
                                  <w:divsChild>
                                    <w:div w:id="1567567333">
                                      <w:marLeft w:val="0"/>
                                      <w:marRight w:val="0"/>
                                      <w:marTop w:val="0"/>
                                      <w:marBottom w:val="0"/>
                                      <w:divBdr>
                                        <w:top w:val="none" w:sz="0" w:space="0" w:color="auto"/>
                                        <w:left w:val="none" w:sz="0" w:space="0" w:color="auto"/>
                                        <w:bottom w:val="none" w:sz="0" w:space="0" w:color="auto"/>
                                        <w:right w:val="none" w:sz="0" w:space="0" w:color="auto"/>
                                      </w:divBdr>
                                      <w:divsChild>
                                        <w:div w:id="832529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95997280">
          <w:marLeft w:val="0"/>
          <w:marRight w:val="0"/>
          <w:marTop w:val="0"/>
          <w:marBottom w:val="0"/>
          <w:divBdr>
            <w:top w:val="none" w:sz="0" w:space="0" w:color="auto"/>
            <w:left w:val="none" w:sz="0" w:space="0" w:color="auto"/>
            <w:bottom w:val="none" w:sz="0" w:space="0" w:color="auto"/>
            <w:right w:val="none" w:sz="0" w:space="0" w:color="auto"/>
          </w:divBdr>
        </w:div>
        <w:div w:id="1968582274">
          <w:marLeft w:val="0"/>
          <w:marRight w:val="0"/>
          <w:marTop w:val="0"/>
          <w:marBottom w:val="0"/>
          <w:divBdr>
            <w:top w:val="none" w:sz="0" w:space="0" w:color="auto"/>
            <w:left w:val="none" w:sz="0" w:space="0" w:color="auto"/>
            <w:bottom w:val="none" w:sz="0" w:space="0" w:color="auto"/>
            <w:right w:val="none" w:sz="0" w:space="0" w:color="auto"/>
          </w:divBdr>
        </w:div>
        <w:div w:id="2139183853">
          <w:marLeft w:val="0"/>
          <w:marRight w:val="0"/>
          <w:marTop w:val="0"/>
          <w:marBottom w:val="0"/>
          <w:divBdr>
            <w:top w:val="none" w:sz="0" w:space="0" w:color="auto"/>
            <w:left w:val="none" w:sz="0" w:space="0" w:color="auto"/>
            <w:bottom w:val="none" w:sz="0" w:space="0" w:color="auto"/>
            <w:right w:val="none" w:sz="0" w:space="0" w:color="auto"/>
          </w:divBdr>
          <w:divsChild>
            <w:div w:id="440760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3837612">
      <w:bodyDiv w:val="1"/>
      <w:marLeft w:val="0"/>
      <w:marRight w:val="0"/>
      <w:marTop w:val="0"/>
      <w:marBottom w:val="0"/>
      <w:divBdr>
        <w:top w:val="none" w:sz="0" w:space="0" w:color="auto"/>
        <w:left w:val="none" w:sz="0" w:space="0" w:color="auto"/>
        <w:bottom w:val="none" w:sz="0" w:space="0" w:color="auto"/>
        <w:right w:val="none" w:sz="0" w:space="0" w:color="auto"/>
      </w:divBdr>
    </w:div>
    <w:div w:id="1174299622">
      <w:bodyDiv w:val="1"/>
      <w:marLeft w:val="0"/>
      <w:marRight w:val="0"/>
      <w:marTop w:val="0"/>
      <w:marBottom w:val="0"/>
      <w:divBdr>
        <w:top w:val="none" w:sz="0" w:space="0" w:color="auto"/>
        <w:left w:val="none" w:sz="0" w:space="0" w:color="auto"/>
        <w:bottom w:val="none" w:sz="0" w:space="0" w:color="auto"/>
        <w:right w:val="none" w:sz="0" w:space="0" w:color="auto"/>
      </w:divBdr>
      <w:divsChild>
        <w:div w:id="1136485358">
          <w:marLeft w:val="0"/>
          <w:marRight w:val="0"/>
          <w:marTop w:val="0"/>
          <w:marBottom w:val="0"/>
          <w:divBdr>
            <w:top w:val="none" w:sz="0" w:space="0" w:color="auto"/>
            <w:left w:val="none" w:sz="0" w:space="0" w:color="auto"/>
            <w:bottom w:val="none" w:sz="0" w:space="0" w:color="auto"/>
            <w:right w:val="none" w:sz="0" w:space="0" w:color="auto"/>
          </w:divBdr>
          <w:divsChild>
            <w:div w:id="492795177">
              <w:marLeft w:val="0"/>
              <w:marRight w:val="0"/>
              <w:marTop w:val="0"/>
              <w:marBottom w:val="0"/>
              <w:divBdr>
                <w:top w:val="none" w:sz="0" w:space="0" w:color="auto"/>
                <w:left w:val="none" w:sz="0" w:space="0" w:color="auto"/>
                <w:bottom w:val="none" w:sz="0" w:space="0" w:color="auto"/>
                <w:right w:val="none" w:sz="0" w:space="0" w:color="auto"/>
              </w:divBdr>
              <w:divsChild>
                <w:div w:id="1688092223">
                  <w:marLeft w:val="0"/>
                  <w:marRight w:val="0"/>
                  <w:marTop w:val="0"/>
                  <w:marBottom w:val="0"/>
                  <w:divBdr>
                    <w:top w:val="none" w:sz="0" w:space="0" w:color="auto"/>
                    <w:left w:val="none" w:sz="0" w:space="0" w:color="auto"/>
                    <w:bottom w:val="none" w:sz="0" w:space="0" w:color="auto"/>
                    <w:right w:val="none" w:sz="0" w:space="0" w:color="auto"/>
                  </w:divBdr>
                  <w:divsChild>
                    <w:div w:id="1565799844">
                      <w:marLeft w:val="0"/>
                      <w:marRight w:val="0"/>
                      <w:marTop w:val="0"/>
                      <w:marBottom w:val="0"/>
                      <w:divBdr>
                        <w:top w:val="none" w:sz="0" w:space="0" w:color="auto"/>
                        <w:left w:val="none" w:sz="0" w:space="0" w:color="auto"/>
                        <w:bottom w:val="none" w:sz="0" w:space="0" w:color="auto"/>
                        <w:right w:val="none" w:sz="0" w:space="0" w:color="auto"/>
                      </w:divBdr>
                      <w:divsChild>
                        <w:div w:id="743450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4807554">
      <w:bodyDiv w:val="1"/>
      <w:marLeft w:val="0"/>
      <w:marRight w:val="0"/>
      <w:marTop w:val="0"/>
      <w:marBottom w:val="0"/>
      <w:divBdr>
        <w:top w:val="none" w:sz="0" w:space="0" w:color="auto"/>
        <w:left w:val="none" w:sz="0" w:space="0" w:color="auto"/>
        <w:bottom w:val="none" w:sz="0" w:space="0" w:color="auto"/>
        <w:right w:val="none" w:sz="0" w:space="0" w:color="auto"/>
      </w:divBdr>
    </w:div>
    <w:div w:id="1174884324">
      <w:bodyDiv w:val="1"/>
      <w:marLeft w:val="0"/>
      <w:marRight w:val="0"/>
      <w:marTop w:val="0"/>
      <w:marBottom w:val="0"/>
      <w:divBdr>
        <w:top w:val="none" w:sz="0" w:space="0" w:color="auto"/>
        <w:left w:val="none" w:sz="0" w:space="0" w:color="auto"/>
        <w:bottom w:val="none" w:sz="0" w:space="0" w:color="auto"/>
        <w:right w:val="none" w:sz="0" w:space="0" w:color="auto"/>
      </w:divBdr>
    </w:div>
    <w:div w:id="1175144255">
      <w:bodyDiv w:val="1"/>
      <w:marLeft w:val="0"/>
      <w:marRight w:val="0"/>
      <w:marTop w:val="0"/>
      <w:marBottom w:val="0"/>
      <w:divBdr>
        <w:top w:val="none" w:sz="0" w:space="0" w:color="auto"/>
        <w:left w:val="none" w:sz="0" w:space="0" w:color="auto"/>
        <w:bottom w:val="none" w:sz="0" w:space="0" w:color="auto"/>
        <w:right w:val="none" w:sz="0" w:space="0" w:color="auto"/>
      </w:divBdr>
    </w:div>
    <w:div w:id="1175267930">
      <w:bodyDiv w:val="1"/>
      <w:marLeft w:val="0"/>
      <w:marRight w:val="0"/>
      <w:marTop w:val="0"/>
      <w:marBottom w:val="0"/>
      <w:divBdr>
        <w:top w:val="none" w:sz="0" w:space="0" w:color="auto"/>
        <w:left w:val="none" w:sz="0" w:space="0" w:color="auto"/>
        <w:bottom w:val="none" w:sz="0" w:space="0" w:color="auto"/>
        <w:right w:val="none" w:sz="0" w:space="0" w:color="auto"/>
      </w:divBdr>
      <w:divsChild>
        <w:div w:id="1852840917">
          <w:marLeft w:val="0"/>
          <w:marRight w:val="0"/>
          <w:marTop w:val="0"/>
          <w:marBottom w:val="0"/>
          <w:divBdr>
            <w:top w:val="none" w:sz="0" w:space="0" w:color="auto"/>
            <w:left w:val="none" w:sz="0" w:space="0" w:color="auto"/>
            <w:bottom w:val="none" w:sz="0" w:space="0" w:color="auto"/>
            <w:right w:val="none" w:sz="0" w:space="0" w:color="auto"/>
          </w:divBdr>
        </w:div>
      </w:divsChild>
    </w:div>
    <w:div w:id="1175849174">
      <w:bodyDiv w:val="1"/>
      <w:marLeft w:val="0"/>
      <w:marRight w:val="0"/>
      <w:marTop w:val="0"/>
      <w:marBottom w:val="0"/>
      <w:divBdr>
        <w:top w:val="none" w:sz="0" w:space="0" w:color="auto"/>
        <w:left w:val="none" w:sz="0" w:space="0" w:color="auto"/>
        <w:bottom w:val="none" w:sz="0" w:space="0" w:color="auto"/>
        <w:right w:val="none" w:sz="0" w:space="0" w:color="auto"/>
      </w:divBdr>
      <w:divsChild>
        <w:div w:id="612592231">
          <w:marLeft w:val="0"/>
          <w:marRight w:val="0"/>
          <w:marTop w:val="0"/>
          <w:marBottom w:val="0"/>
          <w:divBdr>
            <w:top w:val="none" w:sz="0" w:space="0" w:color="auto"/>
            <w:left w:val="none" w:sz="0" w:space="0" w:color="auto"/>
            <w:bottom w:val="none" w:sz="0" w:space="0" w:color="auto"/>
            <w:right w:val="none" w:sz="0" w:space="0" w:color="auto"/>
          </w:divBdr>
          <w:divsChild>
            <w:div w:id="352191879">
              <w:marLeft w:val="0"/>
              <w:marRight w:val="0"/>
              <w:marTop w:val="0"/>
              <w:marBottom w:val="0"/>
              <w:divBdr>
                <w:top w:val="none" w:sz="0" w:space="0" w:color="auto"/>
                <w:left w:val="none" w:sz="0" w:space="0" w:color="auto"/>
                <w:bottom w:val="none" w:sz="0" w:space="0" w:color="auto"/>
                <w:right w:val="none" w:sz="0" w:space="0" w:color="auto"/>
              </w:divBdr>
            </w:div>
          </w:divsChild>
        </w:div>
        <w:div w:id="1422484362">
          <w:marLeft w:val="0"/>
          <w:marRight w:val="0"/>
          <w:marTop w:val="0"/>
          <w:marBottom w:val="0"/>
          <w:divBdr>
            <w:top w:val="none" w:sz="0" w:space="0" w:color="auto"/>
            <w:left w:val="none" w:sz="0" w:space="0" w:color="auto"/>
            <w:bottom w:val="none" w:sz="0" w:space="0" w:color="auto"/>
            <w:right w:val="none" w:sz="0" w:space="0" w:color="auto"/>
          </w:divBdr>
          <w:divsChild>
            <w:div w:id="506292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261839">
      <w:bodyDiv w:val="1"/>
      <w:marLeft w:val="0"/>
      <w:marRight w:val="0"/>
      <w:marTop w:val="0"/>
      <w:marBottom w:val="0"/>
      <w:divBdr>
        <w:top w:val="none" w:sz="0" w:space="0" w:color="auto"/>
        <w:left w:val="none" w:sz="0" w:space="0" w:color="auto"/>
        <w:bottom w:val="none" w:sz="0" w:space="0" w:color="auto"/>
        <w:right w:val="none" w:sz="0" w:space="0" w:color="auto"/>
      </w:divBdr>
    </w:div>
    <w:div w:id="1176380097">
      <w:bodyDiv w:val="1"/>
      <w:marLeft w:val="0"/>
      <w:marRight w:val="0"/>
      <w:marTop w:val="0"/>
      <w:marBottom w:val="0"/>
      <w:divBdr>
        <w:top w:val="none" w:sz="0" w:space="0" w:color="auto"/>
        <w:left w:val="none" w:sz="0" w:space="0" w:color="auto"/>
        <w:bottom w:val="none" w:sz="0" w:space="0" w:color="auto"/>
        <w:right w:val="none" w:sz="0" w:space="0" w:color="auto"/>
      </w:divBdr>
      <w:divsChild>
        <w:div w:id="1559198630">
          <w:marLeft w:val="0"/>
          <w:marRight w:val="0"/>
          <w:marTop w:val="0"/>
          <w:marBottom w:val="0"/>
          <w:divBdr>
            <w:top w:val="none" w:sz="0" w:space="0" w:color="auto"/>
            <w:left w:val="none" w:sz="0" w:space="0" w:color="auto"/>
            <w:bottom w:val="none" w:sz="0" w:space="0" w:color="auto"/>
            <w:right w:val="none" w:sz="0" w:space="0" w:color="auto"/>
          </w:divBdr>
        </w:div>
      </w:divsChild>
    </w:div>
    <w:div w:id="1176382774">
      <w:bodyDiv w:val="1"/>
      <w:marLeft w:val="0"/>
      <w:marRight w:val="0"/>
      <w:marTop w:val="0"/>
      <w:marBottom w:val="0"/>
      <w:divBdr>
        <w:top w:val="none" w:sz="0" w:space="0" w:color="auto"/>
        <w:left w:val="none" w:sz="0" w:space="0" w:color="auto"/>
        <w:bottom w:val="none" w:sz="0" w:space="0" w:color="auto"/>
        <w:right w:val="none" w:sz="0" w:space="0" w:color="auto"/>
      </w:divBdr>
    </w:div>
    <w:div w:id="1176534423">
      <w:bodyDiv w:val="1"/>
      <w:marLeft w:val="0"/>
      <w:marRight w:val="0"/>
      <w:marTop w:val="0"/>
      <w:marBottom w:val="0"/>
      <w:divBdr>
        <w:top w:val="none" w:sz="0" w:space="0" w:color="auto"/>
        <w:left w:val="none" w:sz="0" w:space="0" w:color="auto"/>
        <w:bottom w:val="none" w:sz="0" w:space="0" w:color="auto"/>
        <w:right w:val="none" w:sz="0" w:space="0" w:color="auto"/>
      </w:divBdr>
    </w:div>
    <w:div w:id="1179008339">
      <w:bodyDiv w:val="1"/>
      <w:marLeft w:val="0"/>
      <w:marRight w:val="0"/>
      <w:marTop w:val="0"/>
      <w:marBottom w:val="0"/>
      <w:divBdr>
        <w:top w:val="none" w:sz="0" w:space="0" w:color="auto"/>
        <w:left w:val="none" w:sz="0" w:space="0" w:color="auto"/>
        <w:bottom w:val="none" w:sz="0" w:space="0" w:color="auto"/>
        <w:right w:val="none" w:sz="0" w:space="0" w:color="auto"/>
      </w:divBdr>
      <w:divsChild>
        <w:div w:id="1214779431">
          <w:marLeft w:val="0"/>
          <w:marRight w:val="0"/>
          <w:marTop w:val="0"/>
          <w:marBottom w:val="0"/>
          <w:divBdr>
            <w:top w:val="none" w:sz="0" w:space="0" w:color="auto"/>
            <w:left w:val="none" w:sz="0" w:space="0" w:color="auto"/>
            <w:bottom w:val="none" w:sz="0" w:space="0" w:color="auto"/>
            <w:right w:val="none" w:sz="0" w:space="0" w:color="auto"/>
          </w:divBdr>
          <w:divsChild>
            <w:div w:id="715085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077071">
      <w:bodyDiv w:val="1"/>
      <w:marLeft w:val="0"/>
      <w:marRight w:val="0"/>
      <w:marTop w:val="0"/>
      <w:marBottom w:val="0"/>
      <w:divBdr>
        <w:top w:val="none" w:sz="0" w:space="0" w:color="auto"/>
        <w:left w:val="none" w:sz="0" w:space="0" w:color="auto"/>
        <w:bottom w:val="none" w:sz="0" w:space="0" w:color="auto"/>
        <w:right w:val="none" w:sz="0" w:space="0" w:color="auto"/>
      </w:divBdr>
    </w:div>
    <w:div w:id="1179583168">
      <w:bodyDiv w:val="1"/>
      <w:marLeft w:val="0"/>
      <w:marRight w:val="0"/>
      <w:marTop w:val="0"/>
      <w:marBottom w:val="0"/>
      <w:divBdr>
        <w:top w:val="none" w:sz="0" w:space="0" w:color="auto"/>
        <w:left w:val="none" w:sz="0" w:space="0" w:color="auto"/>
        <w:bottom w:val="none" w:sz="0" w:space="0" w:color="auto"/>
        <w:right w:val="none" w:sz="0" w:space="0" w:color="auto"/>
      </w:divBdr>
    </w:div>
    <w:div w:id="1179930793">
      <w:bodyDiv w:val="1"/>
      <w:marLeft w:val="0"/>
      <w:marRight w:val="0"/>
      <w:marTop w:val="0"/>
      <w:marBottom w:val="0"/>
      <w:divBdr>
        <w:top w:val="none" w:sz="0" w:space="0" w:color="auto"/>
        <w:left w:val="none" w:sz="0" w:space="0" w:color="auto"/>
        <w:bottom w:val="none" w:sz="0" w:space="0" w:color="auto"/>
        <w:right w:val="none" w:sz="0" w:space="0" w:color="auto"/>
      </w:divBdr>
      <w:divsChild>
        <w:div w:id="1406680650">
          <w:marLeft w:val="0"/>
          <w:marRight w:val="0"/>
          <w:marTop w:val="0"/>
          <w:marBottom w:val="0"/>
          <w:divBdr>
            <w:top w:val="none" w:sz="0" w:space="0" w:color="auto"/>
            <w:left w:val="none" w:sz="0" w:space="0" w:color="auto"/>
            <w:bottom w:val="none" w:sz="0" w:space="0" w:color="auto"/>
            <w:right w:val="none" w:sz="0" w:space="0" w:color="auto"/>
          </w:divBdr>
        </w:div>
      </w:divsChild>
    </w:div>
    <w:div w:id="1180267905">
      <w:bodyDiv w:val="1"/>
      <w:marLeft w:val="0"/>
      <w:marRight w:val="0"/>
      <w:marTop w:val="0"/>
      <w:marBottom w:val="0"/>
      <w:divBdr>
        <w:top w:val="none" w:sz="0" w:space="0" w:color="auto"/>
        <w:left w:val="none" w:sz="0" w:space="0" w:color="auto"/>
        <w:bottom w:val="none" w:sz="0" w:space="0" w:color="auto"/>
        <w:right w:val="none" w:sz="0" w:space="0" w:color="auto"/>
      </w:divBdr>
      <w:divsChild>
        <w:div w:id="739206990">
          <w:marLeft w:val="0"/>
          <w:marRight w:val="0"/>
          <w:marTop w:val="0"/>
          <w:marBottom w:val="0"/>
          <w:divBdr>
            <w:top w:val="none" w:sz="0" w:space="0" w:color="auto"/>
            <w:left w:val="none" w:sz="0" w:space="0" w:color="auto"/>
            <w:bottom w:val="none" w:sz="0" w:space="0" w:color="auto"/>
            <w:right w:val="none" w:sz="0" w:space="0" w:color="auto"/>
          </w:divBdr>
          <w:divsChild>
            <w:div w:id="353506440">
              <w:marLeft w:val="0"/>
              <w:marRight w:val="0"/>
              <w:marTop w:val="0"/>
              <w:marBottom w:val="0"/>
              <w:divBdr>
                <w:top w:val="none" w:sz="0" w:space="0" w:color="auto"/>
                <w:left w:val="none" w:sz="0" w:space="0" w:color="auto"/>
                <w:bottom w:val="none" w:sz="0" w:space="0" w:color="auto"/>
                <w:right w:val="none" w:sz="0" w:space="0" w:color="auto"/>
              </w:divBdr>
            </w:div>
          </w:divsChild>
        </w:div>
        <w:div w:id="1321469417">
          <w:marLeft w:val="0"/>
          <w:marRight w:val="0"/>
          <w:marTop w:val="0"/>
          <w:marBottom w:val="0"/>
          <w:divBdr>
            <w:top w:val="none" w:sz="0" w:space="0" w:color="auto"/>
            <w:left w:val="none" w:sz="0" w:space="0" w:color="auto"/>
            <w:bottom w:val="none" w:sz="0" w:space="0" w:color="auto"/>
            <w:right w:val="none" w:sz="0" w:space="0" w:color="auto"/>
          </w:divBdr>
          <w:divsChild>
            <w:div w:id="99565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0463081">
      <w:bodyDiv w:val="1"/>
      <w:marLeft w:val="0"/>
      <w:marRight w:val="0"/>
      <w:marTop w:val="0"/>
      <w:marBottom w:val="0"/>
      <w:divBdr>
        <w:top w:val="none" w:sz="0" w:space="0" w:color="auto"/>
        <w:left w:val="none" w:sz="0" w:space="0" w:color="auto"/>
        <w:bottom w:val="none" w:sz="0" w:space="0" w:color="auto"/>
        <w:right w:val="none" w:sz="0" w:space="0" w:color="auto"/>
      </w:divBdr>
      <w:divsChild>
        <w:div w:id="1509556764">
          <w:marLeft w:val="0"/>
          <w:marRight w:val="0"/>
          <w:marTop w:val="0"/>
          <w:marBottom w:val="0"/>
          <w:divBdr>
            <w:top w:val="none" w:sz="0" w:space="0" w:color="auto"/>
            <w:left w:val="none" w:sz="0" w:space="0" w:color="auto"/>
            <w:bottom w:val="none" w:sz="0" w:space="0" w:color="auto"/>
            <w:right w:val="none" w:sz="0" w:space="0" w:color="auto"/>
          </w:divBdr>
        </w:div>
        <w:div w:id="126096323">
          <w:marLeft w:val="0"/>
          <w:marRight w:val="0"/>
          <w:marTop w:val="0"/>
          <w:marBottom w:val="0"/>
          <w:divBdr>
            <w:top w:val="none" w:sz="0" w:space="0" w:color="auto"/>
            <w:left w:val="none" w:sz="0" w:space="0" w:color="auto"/>
            <w:bottom w:val="none" w:sz="0" w:space="0" w:color="auto"/>
            <w:right w:val="none" w:sz="0" w:space="0" w:color="auto"/>
          </w:divBdr>
        </w:div>
        <w:div w:id="884681649">
          <w:marLeft w:val="0"/>
          <w:marRight w:val="0"/>
          <w:marTop w:val="0"/>
          <w:marBottom w:val="0"/>
          <w:divBdr>
            <w:top w:val="none" w:sz="0" w:space="0" w:color="auto"/>
            <w:left w:val="none" w:sz="0" w:space="0" w:color="auto"/>
            <w:bottom w:val="none" w:sz="0" w:space="0" w:color="auto"/>
            <w:right w:val="none" w:sz="0" w:space="0" w:color="auto"/>
          </w:divBdr>
        </w:div>
      </w:divsChild>
    </w:div>
    <w:div w:id="1180973389">
      <w:bodyDiv w:val="1"/>
      <w:marLeft w:val="0"/>
      <w:marRight w:val="0"/>
      <w:marTop w:val="0"/>
      <w:marBottom w:val="0"/>
      <w:divBdr>
        <w:top w:val="none" w:sz="0" w:space="0" w:color="auto"/>
        <w:left w:val="none" w:sz="0" w:space="0" w:color="auto"/>
        <w:bottom w:val="none" w:sz="0" w:space="0" w:color="auto"/>
        <w:right w:val="none" w:sz="0" w:space="0" w:color="auto"/>
      </w:divBdr>
    </w:div>
    <w:div w:id="1181041933">
      <w:bodyDiv w:val="1"/>
      <w:marLeft w:val="0"/>
      <w:marRight w:val="0"/>
      <w:marTop w:val="0"/>
      <w:marBottom w:val="0"/>
      <w:divBdr>
        <w:top w:val="none" w:sz="0" w:space="0" w:color="auto"/>
        <w:left w:val="none" w:sz="0" w:space="0" w:color="auto"/>
        <w:bottom w:val="none" w:sz="0" w:space="0" w:color="auto"/>
        <w:right w:val="none" w:sz="0" w:space="0" w:color="auto"/>
      </w:divBdr>
    </w:div>
    <w:div w:id="1181238785">
      <w:bodyDiv w:val="1"/>
      <w:marLeft w:val="0"/>
      <w:marRight w:val="0"/>
      <w:marTop w:val="0"/>
      <w:marBottom w:val="0"/>
      <w:divBdr>
        <w:top w:val="none" w:sz="0" w:space="0" w:color="auto"/>
        <w:left w:val="none" w:sz="0" w:space="0" w:color="auto"/>
        <w:bottom w:val="none" w:sz="0" w:space="0" w:color="auto"/>
        <w:right w:val="none" w:sz="0" w:space="0" w:color="auto"/>
      </w:divBdr>
    </w:div>
    <w:div w:id="1181702402">
      <w:bodyDiv w:val="1"/>
      <w:marLeft w:val="0"/>
      <w:marRight w:val="0"/>
      <w:marTop w:val="0"/>
      <w:marBottom w:val="0"/>
      <w:divBdr>
        <w:top w:val="none" w:sz="0" w:space="0" w:color="auto"/>
        <w:left w:val="none" w:sz="0" w:space="0" w:color="auto"/>
        <w:bottom w:val="none" w:sz="0" w:space="0" w:color="auto"/>
        <w:right w:val="none" w:sz="0" w:space="0" w:color="auto"/>
      </w:divBdr>
    </w:div>
    <w:div w:id="1182089475">
      <w:bodyDiv w:val="1"/>
      <w:marLeft w:val="0"/>
      <w:marRight w:val="0"/>
      <w:marTop w:val="0"/>
      <w:marBottom w:val="0"/>
      <w:divBdr>
        <w:top w:val="none" w:sz="0" w:space="0" w:color="auto"/>
        <w:left w:val="none" w:sz="0" w:space="0" w:color="auto"/>
        <w:bottom w:val="none" w:sz="0" w:space="0" w:color="auto"/>
        <w:right w:val="none" w:sz="0" w:space="0" w:color="auto"/>
      </w:divBdr>
      <w:divsChild>
        <w:div w:id="1645351648">
          <w:marLeft w:val="0"/>
          <w:marRight w:val="0"/>
          <w:marTop w:val="0"/>
          <w:marBottom w:val="0"/>
          <w:divBdr>
            <w:top w:val="none" w:sz="0" w:space="0" w:color="auto"/>
            <w:left w:val="none" w:sz="0" w:space="0" w:color="auto"/>
            <w:bottom w:val="none" w:sz="0" w:space="0" w:color="auto"/>
            <w:right w:val="none" w:sz="0" w:space="0" w:color="auto"/>
          </w:divBdr>
          <w:divsChild>
            <w:div w:id="430514821">
              <w:marLeft w:val="0"/>
              <w:marRight w:val="0"/>
              <w:marTop w:val="0"/>
              <w:marBottom w:val="0"/>
              <w:divBdr>
                <w:top w:val="none" w:sz="0" w:space="0" w:color="auto"/>
                <w:left w:val="none" w:sz="0" w:space="0" w:color="auto"/>
                <w:bottom w:val="none" w:sz="0" w:space="0" w:color="auto"/>
                <w:right w:val="none" w:sz="0" w:space="0" w:color="auto"/>
              </w:divBdr>
              <w:divsChild>
                <w:div w:id="769082453">
                  <w:marLeft w:val="0"/>
                  <w:marRight w:val="0"/>
                  <w:marTop w:val="0"/>
                  <w:marBottom w:val="0"/>
                  <w:divBdr>
                    <w:top w:val="none" w:sz="0" w:space="0" w:color="auto"/>
                    <w:left w:val="none" w:sz="0" w:space="0" w:color="auto"/>
                    <w:bottom w:val="none" w:sz="0" w:space="0" w:color="auto"/>
                    <w:right w:val="none" w:sz="0" w:space="0" w:color="auto"/>
                  </w:divBdr>
                  <w:divsChild>
                    <w:div w:id="1966959871">
                      <w:marLeft w:val="0"/>
                      <w:marRight w:val="0"/>
                      <w:marTop w:val="0"/>
                      <w:marBottom w:val="0"/>
                      <w:divBdr>
                        <w:top w:val="none" w:sz="0" w:space="0" w:color="auto"/>
                        <w:left w:val="none" w:sz="0" w:space="0" w:color="auto"/>
                        <w:bottom w:val="none" w:sz="0" w:space="0" w:color="auto"/>
                        <w:right w:val="none" w:sz="0" w:space="0" w:color="auto"/>
                      </w:divBdr>
                      <w:divsChild>
                        <w:div w:id="495145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0333703">
          <w:marLeft w:val="0"/>
          <w:marRight w:val="0"/>
          <w:marTop w:val="0"/>
          <w:marBottom w:val="0"/>
          <w:divBdr>
            <w:top w:val="single" w:sz="2" w:space="12" w:color="0A3520"/>
            <w:left w:val="single" w:sz="2" w:space="0" w:color="0A3520"/>
            <w:bottom w:val="single" w:sz="2" w:space="12" w:color="0A3520"/>
            <w:right w:val="single" w:sz="2" w:space="0" w:color="0A3520"/>
          </w:divBdr>
          <w:divsChild>
            <w:div w:id="600991728">
              <w:marLeft w:val="0"/>
              <w:marRight w:val="0"/>
              <w:marTop w:val="0"/>
              <w:marBottom w:val="0"/>
              <w:divBdr>
                <w:top w:val="none" w:sz="0" w:space="0" w:color="auto"/>
                <w:left w:val="none" w:sz="0" w:space="0" w:color="auto"/>
                <w:bottom w:val="none" w:sz="0" w:space="0" w:color="auto"/>
                <w:right w:val="none" w:sz="0" w:space="0" w:color="auto"/>
              </w:divBdr>
              <w:divsChild>
                <w:div w:id="579101454">
                  <w:marLeft w:val="0"/>
                  <w:marRight w:val="0"/>
                  <w:marTop w:val="0"/>
                  <w:marBottom w:val="0"/>
                  <w:divBdr>
                    <w:top w:val="none" w:sz="0" w:space="0" w:color="auto"/>
                    <w:left w:val="none" w:sz="0" w:space="0" w:color="auto"/>
                    <w:bottom w:val="none" w:sz="0" w:space="0" w:color="auto"/>
                    <w:right w:val="none" w:sz="0" w:space="0" w:color="auto"/>
                  </w:divBdr>
                  <w:divsChild>
                    <w:div w:id="80293765">
                      <w:marLeft w:val="0"/>
                      <w:marRight w:val="0"/>
                      <w:marTop w:val="0"/>
                      <w:marBottom w:val="0"/>
                      <w:divBdr>
                        <w:top w:val="none" w:sz="0" w:space="0" w:color="auto"/>
                        <w:left w:val="none" w:sz="0" w:space="0" w:color="auto"/>
                        <w:bottom w:val="none" w:sz="0" w:space="0" w:color="auto"/>
                        <w:right w:val="none" w:sz="0" w:space="0" w:color="auto"/>
                      </w:divBdr>
                      <w:divsChild>
                        <w:div w:id="958686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2206727">
      <w:bodyDiv w:val="1"/>
      <w:marLeft w:val="0"/>
      <w:marRight w:val="0"/>
      <w:marTop w:val="0"/>
      <w:marBottom w:val="0"/>
      <w:divBdr>
        <w:top w:val="none" w:sz="0" w:space="0" w:color="auto"/>
        <w:left w:val="none" w:sz="0" w:space="0" w:color="auto"/>
        <w:bottom w:val="none" w:sz="0" w:space="0" w:color="auto"/>
        <w:right w:val="none" w:sz="0" w:space="0" w:color="auto"/>
      </w:divBdr>
      <w:divsChild>
        <w:div w:id="904486273">
          <w:marLeft w:val="0"/>
          <w:marRight w:val="0"/>
          <w:marTop w:val="0"/>
          <w:marBottom w:val="0"/>
          <w:divBdr>
            <w:top w:val="none" w:sz="0" w:space="0" w:color="auto"/>
            <w:left w:val="none" w:sz="0" w:space="0" w:color="auto"/>
            <w:bottom w:val="none" w:sz="0" w:space="0" w:color="auto"/>
            <w:right w:val="none" w:sz="0" w:space="0" w:color="auto"/>
          </w:divBdr>
        </w:div>
      </w:divsChild>
    </w:div>
    <w:div w:id="1183202312">
      <w:bodyDiv w:val="1"/>
      <w:marLeft w:val="0"/>
      <w:marRight w:val="0"/>
      <w:marTop w:val="0"/>
      <w:marBottom w:val="0"/>
      <w:divBdr>
        <w:top w:val="none" w:sz="0" w:space="0" w:color="auto"/>
        <w:left w:val="none" w:sz="0" w:space="0" w:color="auto"/>
        <w:bottom w:val="none" w:sz="0" w:space="0" w:color="auto"/>
        <w:right w:val="none" w:sz="0" w:space="0" w:color="auto"/>
      </w:divBdr>
      <w:divsChild>
        <w:div w:id="785349496">
          <w:marLeft w:val="0"/>
          <w:marRight w:val="0"/>
          <w:marTop w:val="0"/>
          <w:marBottom w:val="0"/>
          <w:divBdr>
            <w:top w:val="none" w:sz="0" w:space="0" w:color="auto"/>
            <w:left w:val="none" w:sz="0" w:space="0" w:color="auto"/>
            <w:bottom w:val="none" w:sz="0" w:space="0" w:color="auto"/>
            <w:right w:val="none" w:sz="0" w:space="0" w:color="auto"/>
          </w:divBdr>
        </w:div>
      </w:divsChild>
    </w:div>
    <w:div w:id="1183664736">
      <w:bodyDiv w:val="1"/>
      <w:marLeft w:val="0"/>
      <w:marRight w:val="0"/>
      <w:marTop w:val="0"/>
      <w:marBottom w:val="0"/>
      <w:divBdr>
        <w:top w:val="none" w:sz="0" w:space="0" w:color="auto"/>
        <w:left w:val="none" w:sz="0" w:space="0" w:color="auto"/>
        <w:bottom w:val="none" w:sz="0" w:space="0" w:color="auto"/>
        <w:right w:val="none" w:sz="0" w:space="0" w:color="auto"/>
      </w:divBdr>
    </w:div>
    <w:div w:id="1184055910">
      <w:bodyDiv w:val="1"/>
      <w:marLeft w:val="0"/>
      <w:marRight w:val="0"/>
      <w:marTop w:val="0"/>
      <w:marBottom w:val="0"/>
      <w:divBdr>
        <w:top w:val="none" w:sz="0" w:space="0" w:color="auto"/>
        <w:left w:val="none" w:sz="0" w:space="0" w:color="auto"/>
        <w:bottom w:val="none" w:sz="0" w:space="0" w:color="auto"/>
        <w:right w:val="none" w:sz="0" w:space="0" w:color="auto"/>
      </w:divBdr>
      <w:divsChild>
        <w:div w:id="490489605">
          <w:marLeft w:val="0"/>
          <w:marRight w:val="0"/>
          <w:marTop w:val="0"/>
          <w:marBottom w:val="465"/>
          <w:divBdr>
            <w:top w:val="none" w:sz="0" w:space="0" w:color="auto"/>
            <w:left w:val="none" w:sz="0" w:space="0" w:color="auto"/>
            <w:bottom w:val="none" w:sz="0" w:space="0" w:color="auto"/>
            <w:right w:val="none" w:sz="0" w:space="0" w:color="auto"/>
          </w:divBdr>
        </w:div>
        <w:div w:id="970331493">
          <w:marLeft w:val="0"/>
          <w:marRight w:val="0"/>
          <w:marTop w:val="0"/>
          <w:marBottom w:val="0"/>
          <w:divBdr>
            <w:top w:val="none" w:sz="0" w:space="0" w:color="auto"/>
            <w:left w:val="none" w:sz="0" w:space="0" w:color="auto"/>
            <w:bottom w:val="none" w:sz="0" w:space="0" w:color="auto"/>
            <w:right w:val="none" w:sz="0" w:space="0" w:color="auto"/>
          </w:divBdr>
        </w:div>
      </w:divsChild>
    </w:div>
    <w:div w:id="1184586453">
      <w:bodyDiv w:val="1"/>
      <w:marLeft w:val="0"/>
      <w:marRight w:val="0"/>
      <w:marTop w:val="0"/>
      <w:marBottom w:val="0"/>
      <w:divBdr>
        <w:top w:val="none" w:sz="0" w:space="0" w:color="auto"/>
        <w:left w:val="none" w:sz="0" w:space="0" w:color="auto"/>
        <w:bottom w:val="none" w:sz="0" w:space="0" w:color="auto"/>
        <w:right w:val="none" w:sz="0" w:space="0" w:color="auto"/>
      </w:divBdr>
    </w:div>
    <w:div w:id="1184897886">
      <w:bodyDiv w:val="1"/>
      <w:marLeft w:val="0"/>
      <w:marRight w:val="0"/>
      <w:marTop w:val="0"/>
      <w:marBottom w:val="0"/>
      <w:divBdr>
        <w:top w:val="none" w:sz="0" w:space="0" w:color="auto"/>
        <w:left w:val="none" w:sz="0" w:space="0" w:color="auto"/>
        <w:bottom w:val="none" w:sz="0" w:space="0" w:color="auto"/>
        <w:right w:val="none" w:sz="0" w:space="0" w:color="auto"/>
      </w:divBdr>
    </w:div>
    <w:div w:id="1185024462">
      <w:bodyDiv w:val="1"/>
      <w:marLeft w:val="0"/>
      <w:marRight w:val="0"/>
      <w:marTop w:val="0"/>
      <w:marBottom w:val="0"/>
      <w:divBdr>
        <w:top w:val="none" w:sz="0" w:space="0" w:color="auto"/>
        <w:left w:val="none" w:sz="0" w:space="0" w:color="auto"/>
        <w:bottom w:val="none" w:sz="0" w:space="0" w:color="auto"/>
        <w:right w:val="none" w:sz="0" w:space="0" w:color="auto"/>
      </w:divBdr>
    </w:div>
    <w:div w:id="1185288937">
      <w:bodyDiv w:val="1"/>
      <w:marLeft w:val="0"/>
      <w:marRight w:val="0"/>
      <w:marTop w:val="0"/>
      <w:marBottom w:val="0"/>
      <w:divBdr>
        <w:top w:val="none" w:sz="0" w:space="0" w:color="auto"/>
        <w:left w:val="none" w:sz="0" w:space="0" w:color="auto"/>
        <w:bottom w:val="none" w:sz="0" w:space="0" w:color="auto"/>
        <w:right w:val="none" w:sz="0" w:space="0" w:color="auto"/>
      </w:divBdr>
    </w:div>
    <w:div w:id="1185941460">
      <w:bodyDiv w:val="1"/>
      <w:marLeft w:val="0"/>
      <w:marRight w:val="0"/>
      <w:marTop w:val="0"/>
      <w:marBottom w:val="0"/>
      <w:divBdr>
        <w:top w:val="none" w:sz="0" w:space="0" w:color="auto"/>
        <w:left w:val="none" w:sz="0" w:space="0" w:color="auto"/>
        <w:bottom w:val="none" w:sz="0" w:space="0" w:color="auto"/>
        <w:right w:val="none" w:sz="0" w:space="0" w:color="auto"/>
      </w:divBdr>
      <w:divsChild>
        <w:div w:id="1209994502">
          <w:marLeft w:val="0"/>
          <w:marRight w:val="0"/>
          <w:marTop w:val="0"/>
          <w:marBottom w:val="0"/>
          <w:divBdr>
            <w:top w:val="none" w:sz="0" w:space="0" w:color="auto"/>
            <w:left w:val="none" w:sz="0" w:space="0" w:color="auto"/>
            <w:bottom w:val="none" w:sz="0" w:space="0" w:color="auto"/>
            <w:right w:val="none" w:sz="0" w:space="0" w:color="auto"/>
          </w:divBdr>
        </w:div>
        <w:div w:id="953512217">
          <w:marLeft w:val="0"/>
          <w:marRight w:val="0"/>
          <w:marTop w:val="0"/>
          <w:marBottom w:val="0"/>
          <w:divBdr>
            <w:top w:val="none" w:sz="0" w:space="0" w:color="auto"/>
            <w:left w:val="none" w:sz="0" w:space="0" w:color="auto"/>
            <w:bottom w:val="none" w:sz="0" w:space="0" w:color="auto"/>
            <w:right w:val="none" w:sz="0" w:space="0" w:color="auto"/>
          </w:divBdr>
        </w:div>
        <w:div w:id="1765150908">
          <w:marLeft w:val="0"/>
          <w:marRight w:val="0"/>
          <w:marTop w:val="0"/>
          <w:marBottom w:val="0"/>
          <w:divBdr>
            <w:top w:val="none" w:sz="0" w:space="0" w:color="auto"/>
            <w:left w:val="none" w:sz="0" w:space="0" w:color="auto"/>
            <w:bottom w:val="none" w:sz="0" w:space="0" w:color="auto"/>
            <w:right w:val="none" w:sz="0" w:space="0" w:color="auto"/>
          </w:divBdr>
        </w:div>
        <w:div w:id="354040414">
          <w:marLeft w:val="0"/>
          <w:marRight w:val="0"/>
          <w:marTop w:val="0"/>
          <w:marBottom w:val="0"/>
          <w:divBdr>
            <w:top w:val="none" w:sz="0" w:space="0" w:color="auto"/>
            <w:left w:val="none" w:sz="0" w:space="0" w:color="auto"/>
            <w:bottom w:val="none" w:sz="0" w:space="0" w:color="auto"/>
            <w:right w:val="none" w:sz="0" w:space="0" w:color="auto"/>
          </w:divBdr>
        </w:div>
        <w:div w:id="848252371">
          <w:marLeft w:val="0"/>
          <w:marRight w:val="0"/>
          <w:marTop w:val="0"/>
          <w:marBottom w:val="0"/>
          <w:divBdr>
            <w:top w:val="none" w:sz="0" w:space="0" w:color="auto"/>
            <w:left w:val="none" w:sz="0" w:space="0" w:color="auto"/>
            <w:bottom w:val="none" w:sz="0" w:space="0" w:color="auto"/>
            <w:right w:val="none" w:sz="0" w:space="0" w:color="auto"/>
          </w:divBdr>
        </w:div>
      </w:divsChild>
    </w:div>
    <w:div w:id="1186015957">
      <w:bodyDiv w:val="1"/>
      <w:marLeft w:val="0"/>
      <w:marRight w:val="0"/>
      <w:marTop w:val="0"/>
      <w:marBottom w:val="0"/>
      <w:divBdr>
        <w:top w:val="none" w:sz="0" w:space="0" w:color="auto"/>
        <w:left w:val="none" w:sz="0" w:space="0" w:color="auto"/>
        <w:bottom w:val="none" w:sz="0" w:space="0" w:color="auto"/>
        <w:right w:val="none" w:sz="0" w:space="0" w:color="auto"/>
      </w:divBdr>
    </w:div>
    <w:div w:id="1186627351">
      <w:bodyDiv w:val="1"/>
      <w:marLeft w:val="0"/>
      <w:marRight w:val="0"/>
      <w:marTop w:val="0"/>
      <w:marBottom w:val="0"/>
      <w:divBdr>
        <w:top w:val="none" w:sz="0" w:space="0" w:color="auto"/>
        <w:left w:val="none" w:sz="0" w:space="0" w:color="auto"/>
        <w:bottom w:val="none" w:sz="0" w:space="0" w:color="auto"/>
        <w:right w:val="none" w:sz="0" w:space="0" w:color="auto"/>
      </w:divBdr>
    </w:div>
    <w:div w:id="1186865341">
      <w:bodyDiv w:val="1"/>
      <w:marLeft w:val="0"/>
      <w:marRight w:val="0"/>
      <w:marTop w:val="0"/>
      <w:marBottom w:val="0"/>
      <w:divBdr>
        <w:top w:val="none" w:sz="0" w:space="0" w:color="auto"/>
        <w:left w:val="none" w:sz="0" w:space="0" w:color="auto"/>
        <w:bottom w:val="none" w:sz="0" w:space="0" w:color="auto"/>
        <w:right w:val="none" w:sz="0" w:space="0" w:color="auto"/>
      </w:divBdr>
    </w:div>
    <w:div w:id="1187255900">
      <w:bodyDiv w:val="1"/>
      <w:marLeft w:val="0"/>
      <w:marRight w:val="0"/>
      <w:marTop w:val="0"/>
      <w:marBottom w:val="0"/>
      <w:divBdr>
        <w:top w:val="none" w:sz="0" w:space="0" w:color="auto"/>
        <w:left w:val="none" w:sz="0" w:space="0" w:color="auto"/>
        <w:bottom w:val="none" w:sz="0" w:space="0" w:color="auto"/>
        <w:right w:val="none" w:sz="0" w:space="0" w:color="auto"/>
      </w:divBdr>
    </w:div>
    <w:div w:id="1187864215">
      <w:bodyDiv w:val="1"/>
      <w:marLeft w:val="0"/>
      <w:marRight w:val="0"/>
      <w:marTop w:val="0"/>
      <w:marBottom w:val="0"/>
      <w:divBdr>
        <w:top w:val="none" w:sz="0" w:space="0" w:color="auto"/>
        <w:left w:val="none" w:sz="0" w:space="0" w:color="auto"/>
        <w:bottom w:val="none" w:sz="0" w:space="0" w:color="auto"/>
        <w:right w:val="none" w:sz="0" w:space="0" w:color="auto"/>
      </w:divBdr>
    </w:div>
    <w:div w:id="1187983537">
      <w:bodyDiv w:val="1"/>
      <w:marLeft w:val="0"/>
      <w:marRight w:val="0"/>
      <w:marTop w:val="0"/>
      <w:marBottom w:val="0"/>
      <w:divBdr>
        <w:top w:val="none" w:sz="0" w:space="0" w:color="auto"/>
        <w:left w:val="none" w:sz="0" w:space="0" w:color="auto"/>
        <w:bottom w:val="none" w:sz="0" w:space="0" w:color="auto"/>
        <w:right w:val="none" w:sz="0" w:space="0" w:color="auto"/>
      </w:divBdr>
    </w:div>
    <w:div w:id="1188564981">
      <w:bodyDiv w:val="1"/>
      <w:marLeft w:val="0"/>
      <w:marRight w:val="0"/>
      <w:marTop w:val="0"/>
      <w:marBottom w:val="0"/>
      <w:divBdr>
        <w:top w:val="none" w:sz="0" w:space="0" w:color="auto"/>
        <w:left w:val="none" w:sz="0" w:space="0" w:color="auto"/>
        <w:bottom w:val="none" w:sz="0" w:space="0" w:color="auto"/>
        <w:right w:val="none" w:sz="0" w:space="0" w:color="auto"/>
      </w:divBdr>
      <w:divsChild>
        <w:div w:id="1314874536">
          <w:marLeft w:val="0"/>
          <w:marRight w:val="0"/>
          <w:marTop w:val="0"/>
          <w:marBottom w:val="0"/>
          <w:divBdr>
            <w:top w:val="none" w:sz="0" w:space="0" w:color="auto"/>
            <w:left w:val="none" w:sz="0" w:space="0" w:color="auto"/>
            <w:bottom w:val="none" w:sz="0" w:space="0" w:color="auto"/>
            <w:right w:val="none" w:sz="0" w:space="0" w:color="auto"/>
          </w:divBdr>
          <w:divsChild>
            <w:div w:id="2103791333">
              <w:marLeft w:val="0"/>
              <w:marRight w:val="0"/>
              <w:marTop w:val="0"/>
              <w:marBottom w:val="0"/>
              <w:divBdr>
                <w:top w:val="none" w:sz="0" w:space="0" w:color="auto"/>
                <w:left w:val="none" w:sz="0" w:space="0" w:color="auto"/>
                <w:bottom w:val="none" w:sz="0" w:space="0" w:color="auto"/>
                <w:right w:val="none" w:sz="0" w:space="0" w:color="auto"/>
              </w:divBdr>
            </w:div>
          </w:divsChild>
        </w:div>
        <w:div w:id="295068848">
          <w:marLeft w:val="0"/>
          <w:marRight w:val="0"/>
          <w:marTop w:val="0"/>
          <w:marBottom w:val="0"/>
          <w:divBdr>
            <w:top w:val="none" w:sz="0" w:space="0" w:color="auto"/>
            <w:left w:val="none" w:sz="0" w:space="0" w:color="auto"/>
            <w:bottom w:val="none" w:sz="0" w:space="0" w:color="auto"/>
            <w:right w:val="none" w:sz="0" w:space="0" w:color="auto"/>
          </w:divBdr>
          <w:divsChild>
            <w:div w:id="1365249319">
              <w:marLeft w:val="0"/>
              <w:marRight w:val="0"/>
              <w:marTop w:val="0"/>
              <w:marBottom w:val="0"/>
              <w:divBdr>
                <w:top w:val="none" w:sz="0" w:space="0" w:color="auto"/>
                <w:left w:val="none" w:sz="0" w:space="0" w:color="auto"/>
                <w:bottom w:val="none" w:sz="0" w:space="0" w:color="auto"/>
                <w:right w:val="none" w:sz="0" w:space="0" w:color="auto"/>
              </w:divBdr>
              <w:divsChild>
                <w:div w:id="613054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8911127">
      <w:bodyDiv w:val="1"/>
      <w:marLeft w:val="0"/>
      <w:marRight w:val="0"/>
      <w:marTop w:val="0"/>
      <w:marBottom w:val="0"/>
      <w:divBdr>
        <w:top w:val="none" w:sz="0" w:space="0" w:color="auto"/>
        <w:left w:val="none" w:sz="0" w:space="0" w:color="auto"/>
        <w:bottom w:val="none" w:sz="0" w:space="0" w:color="auto"/>
        <w:right w:val="none" w:sz="0" w:space="0" w:color="auto"/>
      </w:divBdr>
    </w:div>
    <w:div w:id="1189102904">
      <w:bodyDiv w:val="1"/>
      <w:marLeft w:val="0"/>
      <w:marRight w:val="0"/>
      <w:marTop w:val="0"/>
      <w:marBottom w:val="0"/>
      <w:divBdr>
        <w:top w:val="none" w:sz="0" w:space="0" w:color="auto"/>
        <w:left w:val="none" w:sz="0" w:space="0" w:color="auto"/>
        <w:bottom w:val="none" w:sz="0" w:space="0" w:color="auto"/>
        <w:right w:val="none" w:sz="0" w:space="0" w:color="auto"/>
      </w:divBdr>
    </w:div>
    <w:div w:id="1189223920">
      <w:bodyDiv w:val="1"/>
      <w:marLeft w:val="0"/>
      <w:marRight w:val="0"/>
      <w:marTop w:val="0"/>
      <w:marBottom w:val="0"/>
      <w:divBdr>
        <w:top w:val="none" w:sz="0" w:space="0" w:color="auto"/>
        <w:left w:val="none" w:sz="0" w:space="0" w:color="auto"/>
        <w:bottom w:val="none" w:sz="0" w:space="0" w:color="auto"/>
        <w:right w:val="none" w:sz="0" w:space="0" w:color="auto"/>
      </w:divBdr>
    </w:div>
    <w:div w:id="1189761016">
      <w:bodyDiv w:val="1"/>
      <w:marLeft w:val="0"/>
      <w:marRight w:val="0"/>
      <w:marTop w:val="0"/>
      <w:marBottom w:val="0"/>
      <w:divBdr>
        <w:top w:val="none" w:sz="0" w:space="0" w:color="auto"/>
        <w:left w:val="none" w:sz="0" w:space="0" w:color="auto"/>
        <w:bottom w:val="none" w:sz="0" w:space="0" w:color="auto"/>
        <w:right w:val="none" w:sz="0" w:space="0" w:color="auto"/>
      </w:divBdr>
    </w:div>
    <w:div w:id="1190490807">
      <w:bodyDiv w:val="1"/>
      <w:marLeft w:val="0"/>
      <w:marRight w:val="0"/>
      <w:marTop w:val="0"/>
      <w:marBottom w:val="0"/>
      <w:divBdr>
        <w:top w:val="none" w:sz="0" w:space="0" w:color="auto"/>
        <w:left w:val="none" w:sz="0" w:space="0" w:color="auto"/>
        <w:bottom w:val="none" w:sz="0" w:space="0" w:color="auto"/>
        <w:right w:val="none" w:sz="0" w:space="0" w:color="auto"/>
      </w:divBdr>
    </w:div>
    <w:div w:id="1192107695">
      <w:bodyDiv w:val="1"/>
      <w:marLeft w:val="0"/>
      <w:marRight w:val="0"/>
      <w:marTop w:val="0"/>
      <w:marBottom w:val="0"/>
      <w:divBdr>
        <w:top w:val="none" w:sz="0" w:space="0" w:color="auto"/>
        <w:left w:val="none" w:sz="0" w:space="0" w:color="auto"/>
        <w:bottom w:val="none" w:sz="0" w:space="0" w:color="auto"/>
        <w:right w:val="none" w:sz="0" w:space="0" w:color="auto"/>
      </w:divBdr>
    </w:div>
    <w:div w:id="1192649549">
      <w:bodyDiv w:val="1"/>
      <w:marLeft w:val="0"/>
      <w:marRight w:val="0"/>
      <w:marTop w:val="0"/>
      <w:marBottom w:val="0"/>
      <w:divBdr>
        <w:top w:val="none" w:sz="0" w:space="0" w:color="auto"/>
        <w:left w:val="none" w:sz="0" w:space="0" w:color="auto"/>
        <w:bottom w:val="none" w:sz="0" w:space="0" w:color="auto"/>
        <w:right w:val="none" w:sz="0" w:space="0" w:color="auto"/>
      </w:divBdr>
    </w:div>
    <w:div w:id="1192691863">
      <w:bodyDiv w:val="1"/>
      <w:marLeft w:val="0"/>
      <w:marRight w:val="0"/>
      <w:marTop w:val="0"/>
      <w:marBottom w:val="0"/>
      <w:divBdr>
        <w:top w:val="none" w:sz="0" w:space="0" w:color="auto"/>
        <w:left w:val="none" w:sz="0" w:space="0" w:color="auto"/>
        <w:bottom w:val="none" w:sz="0" w:space="0" w:color="auto"/>
        <w:right w:val="none" w:sz="0" w:space="0" w:color="auto"/>
      </w:divBdr>
    </w:div>
    <w:div w:id="1192913264">
      <w:bodyDiv w:val="1"/>
      <w:marLeft w:val="0"/>
      <w:marRight w:val="0"/>
      <w:marTop w:val="0"/>
      <w:marBottom w:val="0"/>
      <w:divBdr>
        <w:top w:val="none" w:sz="0" w:space="0" w:color="auto"/>
        <w:left w:val="none" w:sz="0" w:space="0" w:color="auto"/>
        <w:bottom w:val="none" w:sz="0" w:space="0" w:color="auto"/>
        <w:right w:val="none" w:sz="0" w:space="0" w:color="auto"/>
      </w:divBdr>
    </w:div>
    <w:div w:id="1192916688">
      <w:bodyDiv w:val="1"/>
      <w:marLeft w:val="0"/>
      <w:marRight w:val="0"/>
      <w:marTop w:val="0"/>
      <w:marBottom w:val="0"/>
      <w:divBdr>
        <w:top w:val="none" w:sz="0" w:space="0" w:color="auto"/>
        <w:left w:val="none" w:sz="0" w:space="0" w:color="auto"/>
        <w:bottom w:val="none" w:sz="0" w:space="0" w:color="auto"/>
        <w:right w:val="none" w:sz="0" w:space="0" w:color="auto"/>
      </w:divBdr>
    </w:div>
    <w:div w:id="1192918177">
      <w:bodyDiv w:val="1"/>
      <w:marLeft w:val="0"/>
      <w:marRight w:val="0"/>
      <w:marTop w:val="0"/>
      <w:marBottom w:val="0"/>
      <w:divBdr>
        <w:top w:val="none" w:sz="0" w:space="0" w:color="auto"/>
        <w:left w:val="none" w:sz="0" w:space="0" w:color="auto"/>
        <w:bottom w:val="none" w:sz="0" w:space="0" w:color="auto"/>
        <w:right w:val="none" w:sz="0" w:space="0" w:color="auto"/>
      </w:divBdr>
    </w:div>
    <w:div w:id="1193107612">
      <w:bodyDiv w:val="1"/>
      <w:marLeft w:val="0"/>
      <w:marRight w:val="0"/>
      <w:marTop w:val="0"/>
      <w:marBottom w:val="0"/>
      <w:divBdr>
        <w:top w:val="none" w:sz="0" w:space="0" w:color="auto"/>
        <w:left w:val="none" w:sz="0" w:space="0" w:color="auto"/>
        <w:bottom w:val="none" w:sz="0" w:space="0" w:color="auto"/>
        <w:right w:val="none" w:sz="0" w:space="0" w:color="auto"/>
      </w:divBdr>
    </w:div>
    <w:div w:id="1193109604">
      <w:bodyDiv w:val="1"/>
      <w:marLeft w:val="0"/>
      <w:marRight w:val="0"/>
      <w:marTop w:val="0"/>
      <w:marBottom w:val="0"/>
      <w:divBdr>
        <w:top w:val="none" w:sz="0" w:space="0" w:color="auto"/>
        <w:left w:val="none" w:sz="0" w:space="0" w:color="auto"/>
        <w:bottom w:val="none" w:sz="0" w:space="0" w:color="auto"/>
        <w:right w:val="none" w:sz="0" w:space="0" w:color="auto"/>
      </w:divBdr>
    </w:div>
    <w:div w:id="1193225299">
      <w:bodyDiv w:val="1"/>
      <w:marLeft w:val="0"/>
      <w:marRight w:val="0"/>
      <w:marTop w:val="0"/>
      <w:marBottom w:val="0"/>
      <w:divBdr>
        <w:top w:val="none" w:sz="0" w:space="0" w:color="auto"/>
        <w:left w:val="none" w:sz="0" w:space="0" w:color="auto"/>
        <w:bottom w:val="none" w:sz="0" w:space="0" w:color="auto"/>
        <w:right w:val="none" w:sz="0" w:space="0" w:color="auto"/>
      </w:divBdr>
    </w:div>
    <w:div w:id="1193425153">
      <w:bodyDiv w:val="1"/>
      <w:marLeft w:val="0"/>
      <w:marRight w:val="0"/>
      <w:marTop w:val="0"/>
      <w:marBottom w:val="0"/>
      <w:divBdr>
        <w:top w:val="none" w:sz="0" w:space="0" w:color="auto"/>
        <w:left w:val="none" w:sz="0" w:space="0" w:color="auto"/>
        <w:bottom w:val="none" w:sz="0" w:space="0" w:color="auto"/>
        <w:right w:val="none" w:sz="0" w:space="0" w:color="auto"/>
      </w:divBdr>
    </w:div>
    <w:div w:id="1193960626">
      <w:bodyDiv w:val="1"/>
      <w:marLeft w:val="0"/>
      <w:marRight w:val="0"/>
      <w:marTop w:val="0"/>
      <w:marBottom w:val="0"/>
      <w:divBdr>
        <w:top w:val="none" w:sz="0" w:space="0" w:color="auto"/>
        <w:left w:val="none" w:sz="0" w:space="0" w:color="auto"/>
        <w:bottom w:val="none" w:sz="0" w:space="0" w:color="auto"/>
        <w:right w:val="none" w:sz="0" w:space="0" w:color="auto"/>
      </w:divBdr>
    </w:div>
    <w:div w:id="1194005143">
      <w:bodyDiv w:val="1"/>
      <w:marLeft w:val="0"/>
      <w:marRight w:val="0"/>
      <w:marTop w:val="0"/>
      <w:marBottom w:val="0"/>
      <w:divBdr>
        <w:top w:val="none" w:sz="0" w:space="0" w:color="auto"/>
        <w:left w:val="none" w:sz="0" w:space="0" w:color="auto"/>
        <w:bottom w:val="none" w:sz="0" w:space="0" w:color="auto"/>
        <w:right w:val="none" w:sz="0" w:space="0" w:color="auto"/>
      </w:divBdr>
    </w:div>
    <w:div w:id="1194153951">
      <w:bodyDiv w:val="1"/>
      <w:marLeft w:val="0"/>
      <w:marRight w:val="0"/>
      <w:marTop w:val="0"/>
      <w:marBottom w:val="0"/>
      <w:divBdr>
        <w:top w:val="none" w:sz="0" w:space="0" w:color="auto"/>
        <w:left w:val="none" w:sz="0" w:space="0" w:color="auto"/>
        <w:bottom w:val="none" w:sz="0" w:space="0" w:color="auto"/>
        <w:right w:val="none" w:sz="0" w:space="0" w:color="auto"/>
      </w:divBdr>
    </w:div>
    <w:div w:id="1194463324">
      <w:bodyDiv w:val="1"/>
      <w:marLeft w:val="0"/>
      <w:marRight w:val="0"/>
      <w:marTop w:val="0"/>
      <w:marBottom w:val="0"/>
      <w:divBdr>
        <w:top w:val="none" w:sz="0" w:space="0" w:color="auto"/>
        <w:left w:val="none" w:sz="0" w:space="0" w:color="auto"/>
        <w:bottom w:val="none" w:sz="0" w:space="0" w:color="auto"/>
        <w:right w:val="none" w:sz="0" w:space="0" w:color="auto"/>
      </w:divBdr>
      <w:divsChild>
        <w:div w:id="402064096">
          <w:marLeft w:val="0"/>
          <w:marRight w:val="0"/>
          <w:marTop w:val="0"/>
          <w:marBottom w:val="0"/>
          <w:divBdr>
            <w:top w:val="none" w:sz="0" w:space="0" w:color="auto"/>
            <w:left w:val="none" w:sz="0" w:space="0" w:color="auto"/>
            <w:bottom w:val="none" w:sz="0" w:space="0" w:color="auto"/>
            <w:right w:val="none" w:sz="0" w:space="0" w:color="auto"/>
          </w:divBdr>
          <w:divsChild>
            <w:div w:id="1148519935">
              <w:marLeft w:val="0"/>
              <w:marRight w:val="0"/>
              <w:marTop w:val="0"/>
              <w:marBottom w:val="0"/>
              <w:divBdr>
                <w:top w:val="none" w:sz="0" w:space="0" w:color="auto"/>
                <w:left w:val="none" w:sz="0" w:space="0" w:color="auto"/>
                <w:bottom w:val="none" w:sz="0" w:space="0" w:color="auto"/>
                <w:right w:val="none" w:sz="0" w:space="0" w:color="auto"/>
              </w:divBdr>
              <w:divsChild>
                <w:div w:id="1911650664">
                  <w:marLeft w:val="0"/>
                  <w:marRight w:val="0"/>
                  <w:marTop w:val="0"/>
                  <w:marBottom w:val="0"/>
                  <w:divBdr>
                    <w:top w:val="none" w:sz="0" w:space="0" w:color="auto"/>
                    <w:left w:val="none" w:sz="0" w:space="0" w:color="auto"/>
                    <w:bottom w:val="none" w:sz="0" w:space="0" w:color="auto"/>
                    <w:right w:val="none" w:sz="0" w:space="0" w:color="auto"/>
                  </w:divBdr>
                  <w:divsChild>
                    <w:div w:id="1555971603">
                      <w:marLeft w:val="0"/>
                      <w:marRight w:val="0"/>
                      <w:marTop w:val="0"/>
                      <w:marBottom w:val="0"/>
                      <w:divBdr>
                        <w:top w:val="none" w:sz="0" w:space="0" w:color="auto"/>
                        <w:left w:val="none" w:sz="0" w:space="0" w:color="auto"/>
                        <w:bottom w:val="none" w:sz="0" w:space="0" w:color="auto"/>
                        <w:right w:val="none" w:sz="0" w:space="0" w:color="auto"/>
                      </w:divBdr>
                      <w:divsChild>
                        <w:div w:id="1265723498">
                          <w:marLeft w:val="0"/>
                          <w:marRight w:val="0"/>
                          <w:marTop w:val="0"/>
                          <w:marBottom w:val="0"/>
                          <w:divBdr>
                            <w:top w:val="none" w:sz="0" w:space="0" w:color="auto"/>
                            <w:left w:val="none" w:sz="0" w:space="0" w:color="auto"/>
                            <w:bottom w:val="none" w:sz="0" w:space="0" w:color="auto"/>
                            <w:right w:val="none" w:sz="0" w:space="0" w:color="auto"/>
                          </w:divBdr>
                          <w:divsChild>
                            <w:div w:id="11883948">
                              <w:marLeft w:val="0"/>
                              <w:marRight w:val="0"/>
                              <w:marTop w:val="0"/>
                              <w:marBottom w:val="0"/>
                              <w:divBdr>
                                <w:top w:val="none" w:sz="0" w:space="0" w:color="auto"/>
                                <w:left w:val="none" w:sz="0" w:space="0" w:color="auto"/>
                                <w:bottom w:val="none" w:sz="0" w:space="0" w:color="auto"/>
                                <w:right w:val="none" w:sz="0" w:space="0" w:color="auto"/>
                              </w:divBdr>
                              <w:divsChild>
                                <w:div w:id="1812363055">
                                  <w:marLeft w:val="0"/>
                                  <w:marRight w:val="0"/>
                                  <w:marTop w:val="0"/>
                                  <w:marBottom w:val="0"/>
                                  <w:divBdr>
                                    <w:top w:val="none" w:sz="0" w:space="0" w:color="auto"/>
                                    <w:left w:val="none" w:sz="0" w:space="0" w:color="auto"/>
                                    <w:bottom w:val="none" w:sz="0" w:space="0" w:color="auto"/>
                                    <w:right w:val="none" w:sz="0" w:space="0" w:color="auto"/>
                                  </w:divBdr>
                                </w:div>
                              </w:divsChild>
                            </w:div>
                            <w:div w:id="1273512900">
                              <w:marLeft w:val="0"/>
                              <w:marRight w:val="0"/>
                              <w:marTop w:val="0"/>
                              <w:marBottom w:val="0"/>
                              <w:divBdr>
                                <w:top w:val="none" w:sz="0" w:space="0" w:color="auto"/>
                                <w:left w:val="none" w:sz="0" w:space="0" w:color="auto"/>
                                <w:bottom w:val="none" w:sz="0" w:space="0" w:color="auto"/>
                                <w:right w:val="none" w:sz="0" w:space="0" w:color="auto"/>
                              </w:divBdr>
                              <w:divsChild>
                                <w:div w:id="1985696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94491397">
      <w:bodyDiv w:val="1"/>
      <w:marLeft w:val="0"/>
      <w:marRight w:val="0"/>
      <w:marTop w:val="0"/>
      <w:marBottom w:val="0"/>
      <w:divBdr>
        <w:top w:val="none" w:sz="0" w:space="0" w:color="auto"/>
        <w:left w:val="none" w:sz="0" w:space="0" w:color="auto"/>
        <w:bottom w:val="none" w:sz="0" w:space="0" w:color="auto"/>
        <w:right w:val="none" w:sz="0" w:space="0" w:color="auto"/>
      </w:divBdr>
    </w:div>
    <w:div w:id="1194612444">
      <w:bodyDiv w:val="1"/>
      <w:marLeft w:val="0"/>
      <w:marRight w:val="0"/>
      <w:marTop w:val="0"/>
      <w:marBottom w:val="0"/>
      <w:divBdr>
        <w:top w:val="none" w:sz="0" w:space="0" w:color="auto"/>
        <w:left w:val="none" w:sz="0" w:space="0" w:color="auto"/>
        <w:bottom w:val="none" w:sz="0" w:space="0" w:color="auto"/>
        <w:right w:val="none" w:sz="0" w:space="0" w:color="auto"/>
      </w:divBdr>
    </w:div>
    <w:div w:id="1194658884">
      <w:bodyDiv w:val="1"/>
      <w:marLeft w:val="0"/>
      <w:marRight w:val="0"/>
      <w:marTop w:val="0"/>
      <w:marBottom w:val="0"/>
      <w:divBdr>
        <w:top w:val="none" w:sz="0" w:space="0" w:color="auto"/>
        <w:left w:val="none" w:sz="0" w:space="0" w:color="auto"/>
        <w:bottom w:val="none" w:sz="0" w:space="0" w:color="auto"/>
        <w:right w:val="none" w:sz="0" w:space="0" w:color="auto"/>
      </w:divBdr>
    </w:div>
    <w:div w:id="1194998819">
      <w:bodyDiv w:val="1"/>
      <w:marLeft w:val="0"/>
      <w:marRight w:val="0"/>
      <w:marTop w:val="0"/>
      <w:marBottom w:val="0"/>
      <w:divBdr>
        <w:top w:val="none" w:sz="0" w:space="0" w:color="auto"/>
        <w:left w:val="none" w:sz="0" w:space="0" w:color="auto"/>
        <w:bottom w:val="none" w:sz="0" w:space="0" w:color="auto"/>
        <w:right w:val="none" w:sz="0" w:space="0" w:color="auto"/>
      </w:divBdr>
      <w:divsChild>
        <w:div w:id="679545401">
          <w:marLeft w:val="0"/>
          <w:marRight w:val="0"/>
          <w:marTop w:val="0"/>
          <w:marBottom w:val="0"/>
          <w:divBdr>
            <w:top w:val="none" w:sz="0" w:space="0" w:color="auto"/>
            <w:left w:val="none" w:sz="0" w:space="0" w:color="auto"/>
            <w:bottom w:val="none" w:sz="0" w:space="0" w:color="auto"/>
            <w:right w:val="none" w:sz="0" w:space="0" w:color="auto"/>
          </w:divBdr>
        </w:div>
        <w:div w:id="1127158610">
          <w:marLeft w:val="0"/>
          <w:marRight w:val="0"/>
          <w:marTop w:val="0"/>
          <w:marBottom w:val="0"/>
          <w:divBdr>
            <w:top w:val="none" w:sz="0" w:space="0" w:color="auto"/>
            <w:left w:val="none" w:sz="0" w:space="0" w:color="auto"/>
            <w:bottom w:val="none" w:sz="0" w:space="0" w:color="auto"/>
            <w:right w:val="none" w:sz="0" w:space="0" w:color="auto"/>
          </w:divBdr>
        </w:div>
      </w:divsChild>
    </w:div>
    <w:div w:id="1197042562">
      <w:bodyDiv w:val="1"/>
      <w:marLeft w:val="0"/>
      <w:marRight w:val="0"/>
      <w:marTop w:val="0"/>
      <w:marBottom w:val="0"/>
      <w:divBdr>
        <w:top w:val="none" w:sz="0" w:space="0" w:color="auto"/>
        <w:left w:val="none" w:sz="0" w:space="0" w:color="auto"/>
        <w:bottom w:val="none" w:sz="0" w:space="0" w:color="auto"/>
        <w:right w:val="none" w:sz="0" w:space="0" w:color="auto"/>
      </w:divBdr>
    </w:div>
    <w:div w:id="1197498906">
      <w:bodyDiv w:val="1"/>
      <w:marLeft w:val="0"/>
      <w:marRight w:val="0"/>
      <w:marTop w:val="0"/>
      <w:marBottom w:val="0"/>
      <w:divBdr>
        <w:top w:val="none" w:sz="0" w:space="0" w:color="auto"/>
        <w:left w:val="none" w:sz="0" w:space="0" w:color="auto"/>
        <w:bottom w:val="none" w:sz="0" w:space="0" w:color="auto"/>
        <w:right w:val="none" w:sz="0" w:space="0" w:color="auto"/>
      </w:divBdr>
    </w:div>
    <w:div w:id="1197502217">
      <w:bodyDiv w:val="1"/>
      <w:marLeft w:val="0"/>
      <w:marRight w:val="0"/>
      <w:marTop w:val="0"/>
      <w:marBottom w:val="0"/>
      <w:divBdr>
        <w:top w:val="none" w:sz="0" w:space="0" w:color="auto"/>
        <w:left w:val="none" w:sz="0" w:space="0" w:color="auto"/>
        <w:bottom w:val="none" w:sz="0" w:space="0" w:color="auto"/>
        <w:right w:val="none" w:sz="0" w:space="0" w:color="auto"/>
      </w:divBdr>
      <w:divsChild>
        <w:div w:id="1913077854">
          <w:marLeft w:val="0"/>
          <w:marRight w:val="0"/>
          <w:marTop w:val="0"/>
          <w:marBottom w:val="0"/>
          <w:divBdr>
            <w:top w:val="none" w:sz="0" w:space="0" w:color="auto"/>
            <w:left w:val="none" w:sz="0" w:space="0" w:color="auto"/>
            <w:bottom w:val="none" w:sz="0" w:space="0" w:color="auto"/>
            <w:right w:val="none" w:sz="0" w:space="0" w:color="auto"/>
          </w:divBdr>
          <w:divsChild>
            <w:div w:id="1982953713">
              <w:marLeft w:val="0"/>
              <w:marRight w:val="0"/>
              <w:marTop w:val="0"/>
              <w:marBottom w:val="0"/>
              <w:divBdr>
                <w:top w:val="none" w:sz="0" w:space="0" w:color="auto"/>
                <w:left w:val="none" w:sz="0" w:space="0" w:color="auto"/>
                <w:bottom w:val="none" w:sz="0" w:space="0" w:color="auto"/>
                <w:right w:val="none" w:sz="0" w:space="0" w:color="auto"/>
              </w:divBdr>
              <w:divsChild>
                <w:div w:id="896429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94313">
          <w:marLeft w:val="0"/>
          <w:marRight w:val="0"/>
          <w:marTop w:val="0"/>
          <w:marBottom w:val="0"/>
          <w:divBdr>
            <w:top w:val="none" w:sz="0" w:space="0" w:color="auto"/>
            <w:left w:val="none" w:sz="0" w:space="0" w:color="auto"/>
            <w:bottom w:val="none" w:sz="0" w:space="0" w:color="auto"/>
            <w:right w:val="none" w:sz="0" w:space="0" w:color="auto"/>
          </w:divBdr>
          <w:divsChild>
            <w:div w:id="371926085">
              <w:marLeft w:val="0"/>
              <w:marRight w:val="0"/>
              <w:marTop w:val="0"/>
              <w:marBottom w:val="0"/>
              <w:divBdr>
                <w:top w:val="none" w:sz="0" w:space="0" w:color="auto"/>
                <w:left w:val="none" w:sz="0" w:space="0" w:color="auto"/>
                <w:bottom w:val="none" w:sz="0" w:space="0" w:color="auto"/>
                <w:right w:val="none" w:sz="0" w:space="0" w:color="auto"/>
              </w:divBdr>
              <w:divsChild>
                <w:div w:id="2060326170">
                  <w:marLeft w:val="0"/>
                  <w:marRight w:val="0"/>
                  <w:marTop w:val="0"/>
                  <w:marBottom w:val="0"/>
                  <w:divBdr>
                    <w:top w:val="none" w:sz="0" w:space="0" w:color="auto"/>
                    <w:left w:val="none" w:sz="0" w:space="0" w:color="auto"/>
                    <w:bottom w:val="none" w:sz="0" w:space="0" w:color="auto"/>
                    <w:right w:val="none" w:sz="0" w:space="0" w:color="auto"/>
                  </w:divBdr>
                  <w:divsChild>
                    <w:div w:id="1720206611">
                      <w:marLeft w:val="0"/>
                      <w:marRight w:val="0"/>
                      <w:marTop w:val="0"/>
                      <w:marBottom w:val="0"/>
                      <w:divBdr>
                        <w:top w:val="none" w:sz="0" w:space="0" w:color="auto"/>
                        <w:left w:val="none" w:sz="0" w:space="0" w:color="auto"/>
                        <w:bottom w:val="none" w:sz="0" w:space="0" w:color="auto"/>
                        <w:right w:val="none" w:sz="0" w:space="0" w:color="auto"/>
                      </w:divBdr>
                      <w:divsChild>
                        <w:div w:id="31274070">
                          <w:marLeft w:val="0"/>
                          <w:marRight w:val="0"/>
                          <w:marTop w:val="0"/>
                          <w:marBottom w:val="0"/>
                          <w:divBdr>
                            <w:top w:val="none" w:sz="0" w:space="0" w:color="auto"/>
                            <w:left w:val="none" w:sz="0" w:space="0" w:color="auto"/>
                            <w:bottom w:val="none" w:sz="0" w:space="0" w:color="auto"/>
                            <w:right w:val="none" w:sz="0" w:space="0" w:color="auto"/>
                          </w:divBdr>
                          <w:divsChild>
                            <w:div w:id="886794009">
                              <w:marLeft w:val="0"/>
                              <w:marRight w:val="0"/>
                              <w:marTop w:val="0"/>
                              <w:marBottom w:val="0"/>
                              <w:divBdr>
                                <w:top w:val="none" w:sz="0" w:space="0" w:color="auto"/>
                                <w:left w:val="none" w:sz="0" w:space="0" w:color="auto"/>
                                <w:bottom w:val="none" w:sz="0" w:space="0" w:color="auto"/>
                                <w:right w:val="none" w:sz="0" w:space="0" w:color="auto"/>
                              </w:divBdr>
                            </w:div>
                            <w:div w:id="1587881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4619359">
          <w:marLeft w:val="0"/>
          <w:marRight w:val="0"/>
          <w:marTop w:val="0"/>
          <w:marBottom w:val="0"/>
          <w:divBdr>
            <w:top w:val="none" w:sz="0" w:space="0" w:color="auto"/>
            <w:left w:val="none" w:sz="0" w:space="0" w:color="auto"/>
            <w:bottom w:val="none" w:sz="0" w:space="0" w:color="auto"/>
            <w:right w:val="none" w:sz="0" w:space="0" w:color="auto"/>
          </w:divBdr>
        </w:div>
        <w:div w:id="517162022">
          <w:marLeft w:val="0"/>
          <w:marRight w:val="0"/>
          <w:marTop w:val="0"/>
          <w:marBottom w:val="0"/>
          <w:divBdr>
            <w:top w:val="none" w:sz="0" w:space="0" w:color="auto"/>
            <w:left w:val="none" w:sz="0" w:space="0" w:color="auto"/>
            <w:bottom w:val="none" w:sz="0" w:space="0" w:color="auto"/>
            <w:right w:val="none" w:sz="0" w:space="0" w:color="auto"/>
          </w:divBdr>
        </w:div>
        <w:div w:id="1220173354">
          <w:marLeft w:val="0"/>
          <w:marRight w:val="0"/>
          <w:marTop w:val="0"/>
          <w:marBottom w:val="0"/>
          <w:divBdr>
            <w:top w:val="none" w:sz="0" w:space="0" w:color="auto"/>
            <w:left w:val="none" w:sz="0" w:space="0" w:color="auto"/>
            <w:bottom w:val="none" w:sz="0" w:space="0" w:color="auto"/>
            <w:right w:val="none" w:sz="0" w:space="0" w:color="auto"/>
          </w:divBdr>
        </w:div>
      </w:divsChild>
    </w:div>
    <w:div w:id="1198545393">
      <w:bodyDiv w:val="1"/>
      <w:marLeft w:val="0"/>
      <w:marRight w:val="0"/>
      <w:marTop w:val="0"/>
      <w:marBottom w:val="0"/>
      <w:divBdr>
        <w:top w:val="none" w:sz="0" w:space="0" w:color="auto"/>
        <w:left w:val="none" w:sz="0" w:space="0" w:color="auto"/>
        <w:bottom w:val="none" w:sz="0" w:space="0" w:color="auto"/>
        <w:right w:val="none" w:sz="0" w:space="0" w:color="auto"/>
      </w:divBdr>
    </w:div>
    <w:div w:id="1198741831">
      <w:bodyDiv w:val="1"/>
      <w:marLeft w:val="0"/>
      <w:marRight w:val="0"/>
      <w:marTop w:val="0"/>
      <w:marBottom w:val="0"/>
      <w:divBdr>
        <w:top w:val="none" w:sz="0" w:space="0" w:color="auto"/>
        <w:left w:val="none" w:sz="0" w:space="0" w:color="auto"/>
        <w:bottom w:val="none" w:sz="0" w:space="0" w:color="auto"/>
        <w:right w:val="none" w:sz="0" w:space="0" w:color="auto"/>
      </w:divBdr>
    </w:div>
    <w:div w:id="1198926482">
      <w:bodyDiv w:val="1"/>
      <w:marLeft w:val="0"/>
      <w:marRight w:val="0"/>
      <w:marTop w:val="0"/>
      <w:marBottom w:val="0"/>
      <w:divBdr>
        <w:top w:val="none" w:sz="0" w:space="0" w:color="auto"/>
        <w:left w:val="none" w:sz="0" w:space="0" w:color="auto"/>
        <w:bottom w:val="none" w:sz="0" w:space="0" w:color="auto"/>
        <w:right w:val="none" w:sz="0" w:space="0" w:color="auto"/>
      </w:divBdr>
    </w:div>
    <w:div w:id="1199900416">
      <w:bodyDiv w:val="1"/>
      <w:marLeft w:val="0"/>
      <w:marRight w:val="0"/>
      <w:marTop w:val="0"/>
      <w:marBottom w:val="0"/>
      <w:divBdr>
        <w:top w:val="none" w:sz="0" w:space="0" w:color="auto"/>
        <w:left w:val="none" w:sz="0" w:space="0" w:color="auto"/>
        <w:bottom w:val="none" w:sz="0" w:space="0" w:color="auto"/>
        <w:right w:val="none" w:sz="0" w:space="0" w:color="auto"/>
      </w:divBdr>
    </w:div>
    <w:div w:id="1200705017">
      <w:bodyDiv w:val="1"/>
      <w:marLeft w:val="0"/>
      <w:marRight w:val="0"/>
      <w:marTop w:val="0"/>
      <w:marBottom w:val="0"/>
      <w:divBdr>
        <w:top w:val="none" w:sz="0" w:space="0" w:color="auto"/>
        <w:left w:val="none" w:sz="0" w:space="0" w:color="auto"/>
        <w:bottom w:val="none" w:sz="0" w:space="0" w:color="auto"/>
        <w:right w:val="none" w:sz="0" w:space="0" w:color="auto"/>
      </w:divBdr>
    </w:div>
    <w:div w:id="1201169577">
      <w:bodyDiv w:val="1"/>
      <w:marLeft w:val="0"/>
      <w:marRight w:val="0"/>
      <w:marTop w:val="0"/>
      <w:marBottom w:val="0"/>
      <w:divBdr>
        <w:top w:val="none" w:sz="0" w:space="0" w:color="auto"/>
        <w:left w:val="none" w:sz="0" w:space="0" w:color="auto"/>
        <w:bottom w:val="none" w:sz="0" w:space="0" w:color="auto"/>
        <w:right w:val="none" w:sz="0" w:space="0" w:color="auto"/>
      </w:divBdr>
    </w:div>
    <w:div w:id="1202595578">
      <w:bodyDiv w:val="1"/>
      <w:marLeft w:val="0"/>
      <w:marRight w:val="0"/>
      <w:marTop w:val="0"/>
      <w:marBottom w:val="0"/>
      <w:divBdr>
        <w:top w:val="none" w:sz="0" w:space="0" w:color="auto"/>
        <w:left w:val="none" w:sz="0" w:space="0" w:color="auto"/>
        <w:bottom w:val="none" w:sz="0" w:space="0" w:color="auto"/>
        <w:right w:val="none" w:sz="0" w:space="0" w:color="auto"/>
      </w:divBdr>
    </w:div>
    <w:div w:id="1203060134">
      <w:bodyDiv w:val="1"/>
      <w:marLeft w:val="0"/>
      <w:marRight w:val="0"/>
      <w:marTop w:val="0"/>
      <w:marBottom w:val="0"/>
      <w:divBdr>
        <w:top w:val="none" w:sz="0" w:space="0" w:color="auto"/>
        <w:left w:val="none" w:sz="0" w:space="0" w:color="auto"/>
        <w:bottom w:val="none" w:sz="0" w:space="0" w:color="auto"/>
        <w:right w:val="none" w:sz="0" w:space="0" w:color="auto"/>
      </w:divBdr>
      <w:divsChild>
        <w:div w:id="417288621">
          <w:marLeft w:val="0"/>
          <w:marRight w:val="0"/>
          <w:marTop w:val="0"/>
          <w:marBottom w:val="0"/>
          <w:divBdr>
            <w:top w:val="none" w:sz="0" w:space="0" w:color="auto"/>
            <w:left w:val="none" w:sz="0" w:space="0" w:color="auto"/>
            <w:bottom w:val="none" w:sz="0" w:space="0" w:color="auto"/>
            <w:right w:val="none" w:sz="0" w:space="0" w:color="auto"/>
          </w:divBdr>
        </w:div>
        <w:div w:id="69236155">
          <w:marLeft w:val="0"/>
          <w:marRight w:val="0"/>
          <w:marTop w:val="0"/>
          <w:marBottom w:val="0"/>
          <w:divBdr>
            <w:top w:val="none" w:sz="0" w:space="0" w:color="auto"/>
            <w:left w:val="none" w:sz="0" w:space="0" w:color="auto"/>
            <w:bottom w:val="none" w:sz="0" w:space="0" w:color="auto"/>
            <w:right w:val="none" w:sz="0" w:space="0" w:color="auto"/>
          </w:divBdr>
        </w:div>
        <w:div w:id="628632721">
          <w:marLeft w:val="0"/>
          <w:marRight w:val="0"/>
          <w:marTop w:val="0"/>
          <w:marBottom w:val="0"/>
          <w:divBdr>
            <w:top w:val="none" w:sz="0" w:space="0" w:color="auto"/>
            <w:left w:val="none" w:sz="0" w:space="0" w:color="auto"/>
            <w:bottom w:val="none" w:sz="0" w:space="0" w:color="auto"/>
            <w:right w:val="none" w:sz="0" w:space="0" w:color="auto"/>
          </w:divBdr>
        </w:div>
      </w:divsChild>
    </w:div>
    <w:div w:id="1203664182">
      <w:bodyDiv w:val="1"/>
      <w:marLeft w:val="0"/>
      <w:marRight w:val="0"/>
      <w:marTop w:val="0"/>
      <w:marBottom w:val="0"/>
      <w:divBdr>
        <w:top w:val="none" w:sz="0" w:space="0" w:color="auto"/>
        <w:left w:val="none" w:sz="0" w:space="0" w:color="auto"/>
        <w:bottom w:val="none" w:sz="0" w:space="0" w:color="auto"/>
        <w:right w:val="none" w:sz="0" w:space="0" w:color="auto"/>
      </w:divBdr>
    </w:div>
    <w:div w:id="1203707835">
      <w:bodyDiv w:val="1"/>
      <w:marLeft w:val="0"/>
      <w:marRight w:val="0"/>
      <w:marTop w:val="0"/>
      <w:marBottom w:val="0"/>
      <w:divBdr>
        <w:top w:val="none" w:sz="0" w:space="0" w:color="auto"/>
        <w:left w:val="none" w:sz="0" w:space="0" w:color="auto"/>
        <w:bottom w:val="none" w:sz="0" w:space="0" w:color="auto"/>
        <w:right w:val="none" w:sz="0" w:space="0" w:color="auto"/>
      </w:divBdr>
      <w:divsChild>
        <w:div w:id="495538637">
          <w:marLeft w:val="0"/>
          <w:marRight w:val="0"/>
          <w:marTop w:val="0"/>
          <w:marBottom w:val="0"/>
          <w:divBdr>
            <w:top w:val="none" w:sz="0" w:space="0" w:color="auto"/>
            <w:left w:val="none" w:sz="0" w:space="0" w:color="auto"/>
            <w:bottom w:val="none" w:sz="0" w:space="0" w:color="auto"/>
            <w:right w:val="none" w:sz="0" w:space="0" w:color="auto"/>
          </w:divBdr>
        </w:div>
        <w:div w:id="738794931">
          <w:marLeft w:val="0"/>
          <w:marRight w:val="0"/>
          <w:marTop w:val="0"/>
          <w:marBottom w:val="0"/>
          <w:divBdr>
            <w:top w:val="none" w:sz="0" w:space="0" w:color="auto"/>
            <w:left w:val="none" w:sz="0" w:space="0" w:color="auto"/>
            <w:bottom w:val="none" w:sz="0" w:space="0" w:color="auto"/>
            <w:right w:val="none" w:sz="0" w:space="0" w:color="auto"/>
          </w:divBdr>
        </w:div>
        <w:div w:id="2021158508">
          <w:marLeft w:val="0"/>
          <w:marRight w:val="0"/>
          <w:marTop w:val="0"/>
          <w:marBottom w:val="0"/>
          <w:divBdr>
            <w:top w:val="none" w:sz="0" w:space="0" w:color="auto"/>
            <w:left w:val="none" w:sz="0" w:space="0" w:color="auto"/>
            <w:bottom w:val="none" w:sz="0" w:space="0" w:color="auto"/>
            <w:right w:val="none" w:sz="0" w:space="0" w:color="auto"/>
          </w:divBdr>
        </w:div>
      </w:divsChild>
    </w:div>
    <w:div w:id="1203901930">
      <w:bodyDiv w:val="1"/>
      <w:marLeft w:val="0"/>
      <w:marRight w:val="0"/>
      <w:marTop w:val="0"/>
      <w:marBottom w:val="0"/>
      <w:divBdr>
        <w:top w:val="none" w:sz="0" w:space="0" w:color="auto"/>
        <w:left w:val="none" w:sz="0" w:space="0" w:color="auto"/>
        <w:bottom w:val="none" w:sz="0" w:space="0" w:color="auto"/>
        <w:right w:val="none" w:sz="0" w:space="0" w:color="auto"/>
      </w:divBdr>
      <w:divsChild>
        <w:div w:id="962887277">
          <w:marLeft w:val="0"/>
          <w:marRight w:val="0"/>
          <w:marTop w:val="0"/>
          <w:marBottom w:val="0"/>
          <w:divBdr>
            <w:top w:val="none" w:sz="0" w:space="0" w:color="auto"/>
            <w:left w:val="none" w:sz="0" w:space="0" w:color="auto"/>
            <w:bottom w:val="none" w:sz="0" w:space="0" w:color="auto"/>
            <w:right w:val="none" w:sz="0" w:space="0" w:color="auto"/>
          </w:divBdr>
        </w:div>
      </w:divsChild>
    </w:div>
    <w:div w:id="1203904483">
      <w:bodyDiv w:val="1"/>
      <w:marLeft w:val="0"/>
      <w:marRight w:val="0"/>
      <w:marTop w:val="0"/>
      <w:marBottom w:val="0"/>
      <w:divBdr>
        <w:top w:val="none" w:sz="0" w:space="0" w:color="auto"/>
        <w:left w:val="none" w:sz="0" w:space="0" w:color="auto"/>
        <w:bottom w:val="none" w:sz="0" w:space="0" w:color="auto"/>
        <w:right w:val="none" w:sz="0" w:space="0" w:color="auto"/>
      </w:divBdr>
    </w:div>
    <w:div w:id="1204634527">
      <w:bodyDiv w:val="1"/>
      <w:marLeft w:val="0"/>
      <w:marRight w:val="0"/>
      <w:marTop w:val="0"/>
      <w:marBottom w:val="0"/>
      <w:divBdr>
        <w:top w:val="none" w:sz="0" w:space="0" w:color="auto"/>
        <w:left w:val="none" w:sz="0" w:space="0" w:color="auto"/>
        <w:bottom w:val="none" w:sz="0" w:space="0" w:color="auto"/>
        <w:right w:val="none" w:sz="0" w:space="0" w:color="auto"/>
      </w:divBdr>
      <w:divsChild>
        <w:div w:id="1889419247">
          <w:marLeft w:val="0"/>
          <w:marRight w:val="0"/>
          <w:marTop w:val="0"/>
          <w:marBottom w:val="0"/>
          <w:divBdr>
            <w:top w:val="none" w:sz="0" w:space="0" w:color="auto"/>
            <w:left w:val="none" w:sz="0" w:space="0" w:color="auto"/>
            <w:bottom w:val="none" w:sz="0" w:space="0" w:color="auto"/>
            <w:right w:val="none" w:sz="0" w:space="0" w:color="auto"/>
          </w:divBdr>
        </w:div>
      </w:divsChild>
    </w:div>
    <w:div w:id="1204748844">
      <w:bodyDiv w:val="1"/>
      <w:marLeft w:val="0"/>
      <w:marRight w:val="0"/>
      <w:marTop w:val="0"/>
      <w:marBottom w:val="0"/>
      <w:divBdr>
        <w:top w:val="none" w:sz="0" w:space="0" w:color="auto"/>
        <w:left w:val="none" w:sz="0" w:space="0" w:color="auto"/>
        <w:bottom w:val="none" w:sz="0" w:space="0" w:color="auto"/>
        <w:right w:val="none" w:sz="0" w:space="0" w:color="auto"/>
      </w:divBdr>
    </w:div>
    <w:div w:id="1205018048">
      <w:bodyDiv w:val="1"/>
      <w:marLeft w:val="0"/>
      <w:marRight w:val="0"/>
      <w:marTop w:val="0"/>
      <w:marBottom w:val="0"/>
      <w:divBdr>
        <w:top w:val="none" w:sz="0" w:space="0" w:color="auto"/>
        <w:left w:val="none" w:sz="0" w:space="0" w:color="auto"/>
        <w:bottom w:val="none" w:sz="0" w:space="0" w:color="auto"/>
        <w:right w:val="none" w:sz="0" w:space="0" w:color="auto"/>
      </w:divBdr>
    </w:div>
    <w:div w:id="1205404367">
      <w:bodyDiv w:val="1"/>
      <w:marLeft w:val="0"/>
      <w:marRight w:val="0"/>
      <w:marTop w:val="0"/>
      <w:marBottom w:val="0"/>
      <w:divBdr>
        <w:top w:val="none" w:sz="0" w:space="0" w:color="auto"/>
        <w:left w:val="none" w:sz="0" w:space="0" w:color="auto"/>
        <w:bottom w:val="none" w:sz="0" w:space="0" w:color="auto"/>
        <w:right w:val="none" w:sz="0" w:space="0" w:color="auto"/>
      </w:divBdr>
      <w:divsChild>
        <w:div w:id="606275760">
          <w:marLeft w:val="0"/>
          <w:marRight w:val="0"/>
          <w:marTop w:val="0"/>
          <w:marBottom w:val="0"/>
          <w:divBdr>
            <w:top w:val="none" w:sz="0" w:space="0" w:color="auto"/>
            <w:left w:val="none" w:sz="0" w:space="0" w:color="auto"/>
            <w:bottom w:val="none" w:sz="0" w:space="0" w:color="auto"/>
            <w:right w:val="none" w:sz="0" w:space="0" w:color="auto"/>
          </w:divBdr>
        </w:div>
        <w:div w:id="1666130886">
          <w:marLeft w:val="0"/>
          <w:marRight w:val="0"/>
          <w:marTop w:val="0"/>
          <w:marBottom w:val="0"/>
          <w:divBdr>
            <w:top w:val="none" w:sz="0" w:space="0" w:color="auto"/>
            <w:left w:val="none" w:sz="0" w:space="0" w:color="auto"/>
            <w:bottom w:val="none" w:sz="0" w:space="0" w:color="auto"/>
            <w:right w:val="none" w:sz="0" w:space="0" w:color="auto"/>
          </w:divBdr>
        </w:div>
        <w:div w:id="1824397057">
          <w:marLeft w:val="0"/>
          <w:marRight w:val="0"/>
          <w:marTop w:val="0"/>
          <w:marBottom w:val="0"/>
          <w:divBdr>
            <w:top w:val="none" w:sz="0" w:space="0" w:color="auto"/>
            <w:left w:val="none" w:sz="0" w:space="0" w:color="auto"/>
            <w:bottom w:val="none" w:sz="0" w:space="0" w:color="auto"/>
            <w:right w:val="none" w:sz="0" w:space="0" w:color="auto"/>
          </w:divBdr>
        </w:div>
        <w:div w:id="550074498">
          <w:marLeft w:val="0"/>
          <w:marRight w:val="0"/>
          <w:marTop w:val="0"/>
          <w:marBottom w:val="0"/>
          <w:divBdr>
            <w:top w:val="none" w:sz="0" w:space="0" w:color="auto"/>
            <w:left w:val="none" w:sz="0" w:space="0" w:color="auto"/>
            <w:bottom w:val="none" w:sz="0" w:space="0" w:color="auto"/>
            <w:right w:val="none" w:sz="0" w:space="0" w:color="auto"/>
          </w:divBdr>
        </w:div>
        <w:div w:id="1004629679">
          <w:marLeft w:val="0"/>
          <w:marRight w:val="0"/>
          <w:marTop w:val="0"/>
          <w:marBottom w:val="0"/>
          <w:divBdr>
            <w:top w:val="none" w:sz="0" w:space="0" w:color="auto"/>
            <w:left w:val="none" w:sz="0" w:space="0" w:color="auto"/>
            <w:bottom w:val="none" w:sz="0" w:space="0" w:color="auto"/>
            <w:right w:val="none" w:sz="0" w:space="0" w:color="auto"/>
          </w:divBdr>
        </w:div>
      </w:divsChild>
    </w:div>
    <w:div w:id="1206060431">
      <w:bodyDiv w:val="1"/>
      <w:marLeft w:val="0"/>
      <w:marRight w:val="0"/>
      <w:marTop w:val="0"/>
      <w:marBottom w:val="0"/>
      <w:divBdr>
        <w:top w:val="none" w:sz="0" w:space="0" w:color="auto"/>
        <w:left w:val="none" w:sz="0" w:space="0" w:color="auto"/>
        <w:bottom w:val="none" w:sz="0" w:space="0" w:color="auto"/>
        <w:right w:val="none" w:sz="0" w:space="0" w:color="auto"/>
      </w:divBdr>
    </w:div>
    <w:div w:id="1206483875">
      <w:bodyDiv w:val="1"/>
      <w:marLeft w:val="0"/>
      <w:marRight w:val="0"/>
      <w:marTop w:val="0"/>
      <w:marBottom w:val="0"/>
      <w:divBdr>
        <w:top w:val="none" w:sz="0" w:space="0" w:color="auto"/>
        <w:left w:val="none" w:sz="0" w:space="0" w:color="auto"/>
        <w:bottom w:val="none" w:sz="0" w:space="0" w:color="auto"/>
        <w:right w:val="none" w:sz="0" w:space="0" w:color="auto"/>
      </w:divBdr>
      <w:divsChild>
        <w:div w:id="1286044116">
          <w:marLeft w:val="0"/>
          <w:marRight w:val="0"/>
          <w:marTop w:val="0"/>
          <w:marBottom w:val="0"/>
          <w:divBdr>
            <w:top w:val="none" w:sz="0" w:space="0" w:color="auto"/>
            <w:left w:val="none" w:sz="0" w:space="0" w:color="auto"/>
            <w:bottom w:val="none" w:sz="0" w:space="0" w:color="auto"/>
            <w:right w:val="none" w:sz="0" w:space="0" w:color="auto"/>
          </w:divBdr>
        </w:div>
        <w:div w:id="1826584770">
          <w:marLeft w:val="0"/>
          <w:marRight w:val="0"/>
          <w:marTop w:val="0"/>
          <w:marBottom w:val="0"/>
          <w:divBdr>
            <w:top w:val="none" w:sz="0" w:space="0" w:color="auto"/>
            <w:left w:val="none" w:sz="0" w:space="0" w:color="auto"/>
            <w:bottom w:val="none" w:sz="0" w:space="0" w:color="auto"/>
            <w:right w:val="none" w:sz="0" w:space="0" w:color="auto"/>
          </w:divBdr>
        </w:div>
      </w:divsChild>
    </w:div>
    <w:div w:id="1206871239">
      <w:bodyDiv w:val="1"/>
      <w:marLeft w:val="0"/>
      <w:marRight w:val="0"/>
      <w:marTop w:val="0"/>
      <w:marBottom w:val="0"/>
      <w:divBdr>
        <w:top w:val="none" w:sz="0" w:space="0" w:color="auto"/>
        <w:left w:val="none" w:sz="0" w:space="0" w:color="auto"/>
        <w:bottom w:val="none" w:sz="0" w:space="0" w:color="auto"/>
        <w:right w:val="none" w:sz="0" w:space="0" w:color="auto"/>
      </w:divBdr>
    </w:div>
    <w:div w:id="1207176817">
      <w:bodyDiv w:val="1"/>
      <w:marLeft w:val="0"/>
      <w:marRight w:val="0"/>
      <w:marTop w:val="0"/>
      <w:marBottom w:val="0"/>
      <w:divBdr>
        <w:top w:val="none" w:sz="0" w:space="0" w:color="auto"/>
        <w:left w:val="none" w:sz="0" w:space="0" w:color="auto"/>
        <w:bottom w:val="none" w:sz="0" w:space="0" w:color="auto"/>
        <w:right w:val="none" w:sz="0" w:space="0" w:color="auto"/>
      </w:divBdr>
    </w:div>
    <w:div w:id="1207987408">
      <w:bodyDiv w:val="1"/>
      <w:marLeft w:val="0"/>
      <w:marRight w:val="0"/>
      <w:marTop w:val="0"/>
      <w:marBottom w:val="0"/>
      <w:divBdr>
        <w:top w:val="none" w:sz="0" w:space="0" w:color="auto"/>
        <w:left w:val="none" w:sz="0" w:space="0" w:color="auto"/>
        <w:bottom w:val="none" w:sz="0" w:space="0" w:color="auto"/>
        <w:right w:val="none" w:sz="0" w:space="0" w:color="auto"/>
      </w:divBdr>
      <w:divsChild>
        <w:div w:id="1350107368">
          <w:marLeft w:val="0"/>
          <w:marRight w:val="0"/>
          <w:marTop w:val="0"/>
          <w:marBottom w:val="0"/>
          <w:divBdr>
            <w:top w:val="none" w:sz="0" w:space="0" w:color="auto"/>
            <w:left w:val="none" w:sz="0" w:space="0" w:color="auto"/>
            <w:bottom w:val="none" w:sz="0" w:space="0" w:color="auto"/>
            <w:right w:val="none" w:sz="0" w:space="0" w:color="auto"/>
          </w:divBdr>
        </w:div>
        <w:div w:id="1423604129">
          <w:marLeft w:val="0"/>
          <w:marRight w:val="0"/>
          <w:marTop w:val="0"/>
          <w:marBottom w:val="0"/>
          <w:divBdr>
            <w:top w:val="none" w:sz="0" w:space="0" w:color="auto"/>
            <w:left w:val="none" w:sz="0" w:space="0" w:color="auto"/>
            <w:bottom w:val="none" w:sz="0" w:space="0" w:color="auto"/>
            <w:right w:val="none" w:sz="0" w:space="0" w:color="auto"/>
          </w:divBdr>
        </w:div>
      </w:divsChild>
    </w:div>
    <w:div w:id="1208835331">
      <w:bodyDiv w:val="1"/>
      <w:marLeft w:val="0"/>
      <w:marRight w:val="0"/>
      <w:marTop w:val="0"/>
      <w:marBottom w:val="0"/>
      <w:divBdr>
        <w:top w:val="none" w:sz="0" w:space="0" w:color="auto"/>
        <w:left w:val="none" w:sz="0" w:space="0" w:color="auto"/>
        <w:bottom w:val="none" w:sz="0" w:space="0" w:color="auto"/>
        <w:right w:val="none" w:sz="0" w:space="0" w:color="auto"/>
      </w:divBdr>
    </w:div>
    <w:div w:id="1209730185">
      <w:bodyDiv w:val="1"/>
      <w:marLeft w:val="0"/>
      <w:marRight w:val="0"/>
      <w:marTop w:val="0"/>
      <w:marBottom w:val="0"/>
      <w:divBdr>
        <w:top w:val="none" w:sz="0" w:space="0" w:color="auto"/>
        <w:left w:val="none" w:sz="0" w:space="0" w:color="auto"/>
        <w:bottom w:val="none" w:sz="0" w:space="0" w:color="auto"/>
        <w:right w:val="none" w:sz="0" w:space="0" w:color="auto"/>
      </w:divBdr>
    </w:div>
    <w:div w:id="1210188816">
      <w:bodyDiv w:val="1"/>
      <w:marLeft w:val="0"/>
      <w:marRight w:val="0"/>
      <w:marTop w:val="0"/>
      <w:marBottom w:val="0"/>
      <w:divBdr>
        <w:top w:val="none" w:sz="0" w:space="0" w:color="auto"/>
        <w:left w:val="none" w:sz="0" w:space="0" w:color="auto"/>
        <w:bottom w:val="none" w:sz="0" w:space="0" w:color="auto"/>
        <w:right w:val="none" w:sz="0" w:space="0" w:color="auto"/>
      </w:divBdr>
    </w:div>
    <w:div w:id="1210606383">
      <w:bodyDiv w:val="1"/>
      <w:marLeft w:val="0"/>
      <w:marRight w:val="0"/>
      <w:marTop w:val="0"/>
      <w:marBottom w:val="0"/>
      <w:divBdr>
        <w:top w:val="none" w:sz="0" w:space="0" w:color="auto"/>
        <w:left w:val="none" w:sz="0" w:space="0" w:color="auto"/>
        <w:bottom w:val="none" w:sz="0" w:space="0" w:color="auto"/>
        <w:right w:val="none" w:sz="0" w:space="0" w:color="auto"/>
      </w:divBdr>
    </w:div>
    <w:div w:id="1210921551">
      <w:bodyDiv w:val="1"/>
      <w:marLeft w:val="0"/>
      <w:marRight w:val="0"/>
      <w:marTop w:val="0"/>
      <w:marBottom w:val="0"/>
      <w:divBdr>
        <w:top w:val="none" w:sz="0" w:space="0" w:color="auto"/>
        <w:left w:val="none" w:sz="0" w:space="0" w:color="auto"/>
        <w:bottom w:val="none" w:sz="0" w:space="0" w:color="auto"/>
        <w:right w:val="none" w:sz="0" w:space="0" w:color="auto"/>
      </w:divBdr>
    </w:div>
    <w:div w:id="1212424476">
      <w:bodyDiv w:val="1"/>
      <w:marLeft w:val="0"/>
      <w:marRight w:val="0"/>
      <w:marTop w:val="0"/>
      <w:marBottom w:val="0"/>
      <w:divBdr>
        <w:top w:val="none" w:sz="0" w:space="0" w:color="auto"/>
        <w:left w:val="none" w:sz="0" w:space="0" w:color="auto"/>
        <w:bottom w:val="none" w:sz="0" w:space="0" w:color="auto"/>
        <w:right w:val="none" w:sz="0" w:space="0" w:color="auto"/>
      </w:divBdr>
    </w:div>
    <w:div w:id="1213540104">
      <w:bodyDiv w:val="1"/>
      <w:marLeft w:val="0"/>
      <w:marRight w:val="0"/>
      <w:marTop w:val="0"/>
      <w:marBottom w:val="0"/>
      <w:divBdr>
        <w:top w:val="none" w:sz="0" w:space="0" w:color="auto"/>
        <w:left w:val="none" w:sz="0" w:space="0" w:color="auto"/>
        <w:bottom w:val="none" w:sz="0" w:space="0" w:color="auto"/>
        <w:right w:val="none" w:sz="0" w:space="0" w:color="auto"/>
      </w:divBdr>
      <w:divsChild>
        <w:div w:id="1252856298">
          <w:marLeft w:val="0"/>
          <w:marRight w:val="0"/>
          <w:marTop w:val="0"/>
          <w:marBottom w:val="0"/>
          <w:divBdr>
            <w:top w:val="none" w:sz="0" w:space="0" w:color="auto"/>
            <w:left w:val="none" w:sz="0" w:space="0" w:color="auto"/>
            <w:bottom w:val="none" w:sz="0" w:space="0" w:color="auto"/>
            <w:right w:val="none" w:sz="0" w:space="0" w:color="auto"/>
          </w:divBdr>
        </w:div>
      </w:divsChild>
    </w:div>
    <w:div w:id="1213813697">
      <w:bodyDiv w:val="1"/>
      <w:marLeft w:val="0"/>
      <w:marRight w:val="0"/>
      <w:marTop w:val="0"/>
      <w:marBottom w:val="0"/>
      <w:divBdr>
        <w:top w:val="none" w:sz="0" w:space="0" w:color="auto"/>
        <w:left w:val="none" w:sz="0" w:space="0" w:color="auto"/>
        <w:bottom w:val="none" w:sz="0" w:space="0" w:color="auto"/>
        <w:right w:val="none" w:sz="0" w:space="0" w:color="auto"/>
      </w:divBdr>
    </w:div>
    <w:div w:id="1214854889">
      <w:bodyDiv w:val="1"/>
      <w:marLeft w:val="0"/>
      <w:marRight w:val="0"/>
      <w:marTop w:val="0"/>
      <w:marBottom w:val="0"/>
      <w:divBdr>
        <w:top w:val="none" w:sz="0" w:space="0" w:color="auto"/>
        <w:left w:val="none" w:sz="0" w:space="0" w:color="auto"/>
        <w:bottom w:val="none" w:sz="0" w:space="0" w:color="auto"/>
        <w:right w:val="none" w:sz="0" w:space="0" w:color="auto"/>
      </w:divBdr>
      <w:divsChild>
        <w:div w:id="1751998940">
          <w:marLeft w:val="0"/>
          <w:marRight w:val="0"/>
          <w:marTop w:val="0"/>
          <w:marBottom w:val="0"/>
          <w:divBdr>
            <w:top w:val="none" w:sz="0" w:space="0" w:color="auto"/>
            <w:left w:val="none" w:sz="0" w:space="0" w:color="auto"/>
            <w:bottom w:val="none" w:sz="0" w:space="0" w:color="auto"/>
            <w:right w:val="none" w:sz="0" w:space="0" w:color="auto"/>
          </w:divBdr>
        </w:div>
      </w:divsChild>
    </w:div>
    <w:div w:id="1215308523">
      <w:bodyDiv w:val="1"/>
      <w:marLeft w:val="0"/>
      <w:marRight w:val="0"/>
      <w:marTop w:val="0"/>
      <w:marBottom w:val="0"/>
      <w:divBdr>
        <w:top w:val="none" w:sz="0" w:space="0" w:color="auto"/>
        <w:left w:val="none" w:sz="0" w:space="0" w:color="auto"/>
        <w:bottom w:val="none" w:sz="0" w:space="0" w:color="auto"/>
        <w:right w:val="none" w:sz="0" w:space="0" w:color="auto"/>
      </w:divBdr>
    </w:div>
    <w:div w:id="1215317059">
      <w:bodyDiv w:val="1"/>
      <w:marLeft w:val="0"/>
      <w:marRight w:val="0"/>
      <w:marTop w:val="0"/>
      <w:marBottom w:val="0"/>
      <w:divBdr>
        <w:top w:val="none" w:sz="0" w:space="0" w:color="auto"/>
        <w:left w:val="none" w:sz="0" w:space="0" w:color="auto"/>
        <w:bottom w:val="none" w:sz="0" w:space="0" w:color="auto"/>
        <w:right w:val="none" w:sz="0" w:space="0" w:color="auto"/>
      </w:divBdr>
    </w:div>
    <w:div w:id="1215388790">
      <w:bodyDiv w:val="1"/>
      <w:marLeft w:val="0"/>
      <w:marRight w:val="0"/>
      <w:marTop w:val="0"/>
      <w:marBottom w:val="0"/>
      <w:divBdr>
        <w:top w:val="none" w:sz="0" w:space="0" w:color="auto"/>
        <w:left w:val="none" w:sz="0" w:space="0" w:color="auto"/>
        <w:bottom w:val="none" w:sz="0" w:space="0" w:color="auto"/>
        <w:right w:val="none" w:sz="0" w:space="0" w:color="auto"/>
      </w:divBdr>
    </w:div>
    <w:div w:id="1215893343">
      <w:bodyDiv w:val="1"/>
      <w:marLeft w:val="0"/>
      <w:marRight w:val="0"/>
      <w:marTop w:val="0"/>
      <w:marBottom w:val="0"/>
      <w:divBdr>
        <w:top w:val="none" w:sz="0" w:space="0" w:color="auto"/>
        <w:left w:val="none" w:sz="0" w:space="0" w:color="auto"/>
        <w:bottom w:val="none" w:sz="0" w:space="0" w:color="auto"/>
        <w:right w:val="none" w:sz="0" w:space="0" w:color="auto"/>
      </w:divBdr>
    </w:div>
    <w:div w:id="1216165883">
      <w:bodyDiv w:val="1"/>
      <w:marLeft w:val="0"/>
      <w:marRight w:val="0"/>
      <w:marTop w:val="0"/>
      <w:marBottom w:val="0"/>
      <w:divBdr>
        <w:top w:val="none" w:sz="0" w:space="0" w:color="auto"/>
        <w:left w:val="none" w:sz="0" w:space="0" w:color="auto"/>
        <w:bottom w:val="none" w:sz="0" w:space="0" w:color="auto"/>
        <w:right w:val="none" w:sz="0" w:space="0" w:color="auto"/>
      </w:divBdr>
    </w:div>
    <w:div w:id="1216501072">
      <w:bodyDiv w:val="1"/>
      <w:marLeft w:val="0"/>
      <w:marRight w:val="0"/>
      <w:marTop w:val="0"/>
      <w:marBottom w:val="0"/>
      <w:divBdr>
        <w:top w:val="none" w:sz="0" w:space="0" w:color="auto"/>
        <w:left w:val="none" w:sz="0" w:space="0" w:color="auto"/>
        <w:bottom w:val="none" w:sz="0" w:space="0" w:color="auto"/>
        <w:right w:val="none" w:sz="0" w:space="0" w:color="auto"/>
      </w:divBdr>
    </w:div>
    <w:div w:id="1216509674">
      <w:bodyDiv w:val="1"/>
      <w:marLeft w:val="0"/>
      <w:marRight w:val="0"/>
      <w:marTop w:val="0"/>
      <w:marBottom w:val="0"/>
      <w:divBdr>
        <w:top w:val="none" w:sz="0" w:space="0" w:color="auto"/>
        <w:left w:val="none" w:sz="0" w:space="0" w:color="auto"/>
        <w:bottom w:val="none" w:sz="0" w:space="0" w:color="auto"/>
        <w:right w:val="none" w:sz="0" w:space="0" w:color="auto"/>
      </w:divBdr>
    </w:div>
    <w:div w:id="1216969676">
      <w:bodyDiv w:val="1"/>
      <w:marLeft w:val="0"/>
      <w:marRight w:val="0"/>
      <w:marTop w:val="0"/>
      <w:marBottom w:val="0"/>
      <w:divBdr>
        <w:top w:val="none" w:sz="0" w:space="0" w:color="auto"/>
        <w:left w:val="none" w:sz="0" w:space="0" w:color="auto"/>
        <w:bottom w:val="none" w:sz="0" w:space="0" w:color="auto"/>
        <w:right w:val="none" w:sz="0" w:space="0" w:color="auto"/>
      </w:divBdr>
    </w:div>
    <w:div w:id="1217089049">
      <w:bodyDiv w:val="1"/>
      <w:marLeft w:val="0"/>
      <w:marRight w:val="0"/>
      <w:marTop w:val="0"/>
      <w:marBottom w:val="0"/>
      <w:divBdr>
        <w:top w:val="none" w:sz="0" w:space="0" w:color="auto"/>
        <w:left w:val="none" w:sz="0" w:space="0" w:color="auto"/>
        <w:bottom w:val="none" w:sz="0" w:space="0" w:color="auto"/>
        <w:right w:val="none" w:sz="0" w:space="0" w:color="auto"/>
      </w:divBdr>
    </w:div>
    <w:div w:id="1217929666">
      <w:bodyDiv w:val="1"/>
      <w:marLeft w:val="0"/>
      <w:marRight w:val="0"/>
      <w:marTop w:val="0"/>
      <w:marBottom w:val="0"/>
      <w:divBdr>
        <w:top w:val="none" w:sz="0" w:space="0" w:color="auto"/>
        <w:left w:val="none" w:sz="0" w:space="0" w:color="auto"/>
        <w:bottom w:val="none" w:sz="0" w:space="0" w:color="auto"/>
        <w:right w:val="none" w:sz="0" w:space="0" w:color="auto"/>
      </w:divBdr>
    </w:div>
    <w:div w:id="1218011898">
      <w:bodyDiv w:val="1"/>
      <w:marLeft w:val="0"/>
      <w:marRight w:val="0"/>
      <w:marTop w:val="0"/>
      <w:marBottom w:val="0"/>
      <w:divBdr>
        <w:top w:val="none" w:sz="0" w:space="0" w:color="auto"/>
        <w:left w:val="none" w:sz="0" w:space="0" w:color="auto"/>
        <w:bottom w:val="none" w:sz="0" w:space="0" w:color="auto"/>
        <w:right w:val="none" w:sz="0" w:space="0" w:color="auto"/>
      </w:divBdr>
    </w:div>
    <w:div w:id="1218399140">
      <w:bodyDiv w:val="1"/>
      <w:marLeft w:val="0"/>
      <w:marRight w:val="0"/>
      <w:marTop w:val="0"/>
      <w:marBottom w:val="0"/>
      <w:divBdr>
        <w:top w:val="none" w:sz="0" w:space="0" w:color="auto"/>
        <w:left w:val="none" w:sz="0" w:space="0" w:color="auto"/>
        <w:bottom w:val="none" w:sz="0" w:space="0" w:color="auto"/>
        <w:right w:val="none" w:sz="0" w:space="0" w:color="auto"/>
      </w:divBdr>
    </w:div>
    <w:div w:id="1218587095">
      <w:bodyDiv w:val="1"/>
      <w:marLeft w:val="0"/>
      <w:marRight w:val="0"/>
      <w:marTop w:val="0"/>
      <w:marBottom w:val="0"/>
      <w:divBdr>
        <w:top w:val="none" w:sz="0" w:space="0" w:color="auto"/>
        <w:left w:val="none" w:sz="0" w:space="0" w:color="auto"/>
        <w:bottom w:val="none" w:sz="0" w:space="0" w:color="auto"/>
        <w:right w:val="none" w:sz="0" w:space="0" w:color="auto"/>
      </w:divBdr>
      <w:divsChild>
        <w:div w:id="1177236362">
          <w:marLeft w:val="0"/>
          <w:marRight w:val="0"/>
          <w:marTop w:val="0"/>
          <w:marBottom w:val="0"/>
          <w:divBdr>
            <w:top w:val="none" w:sz="0" w:space="0" w:color="auto"/>
            <w:left w:val="none" w:sz="0" w:space="0" w:color="auto"/>
            <w:bottom w:val="none" w:sz="0" w:space="0" w:color="auto"/>
            <w:right w:val="none" w:sz="0" w:space="0" w:color="auto"/>
          </w:divBdr>
          <w:divsChild>
            <w:div w:id="1697120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9442110">
      <w:bodyDiv w:val="1"/>
      <w:marLeft w:val="0"/>
      <w:marRight w:val="0"/>
      <w:marTop w:val="0"/>
      <w:marBottom w:val="0"/>
      <w:divBdr>
        <w:top w:val="none" w:sz="0" w:space="0" w:color="auto"/>
        <w:left w:val="none" w:sz="0" w:space="0" w:color="auto"/>
        <w:bottom w:val="none" w:sz="0" w:space="0" w:color="auto"/>
        <w:right w:val="none" w:sz="0" w:space="0" w:color="auto"/>
      </w:divBdr>
    </w:div>
    <w:div w:id="1220170520">
      <w:bodyDiv w:val="1"/>
      <w:marLeft w:val="0"/>
      <w:marRight w:val="0"/>
      <w:marTop w:val="0"/>
      <w:marBottom w:val="0"/>
      <w:divBdr>
        <w:top w:val="none" w:sz="0" w:space="0" w:color="auto"/>
        <w:left w:val="none" w:sz="0" w:space="0" w:color="auto"/>
        <w:bottom w:val="none" w:sz="0" w:space="0" w:color="auto"/>
        <w:right w:val="none" w:sz="0" w:space="0" w:color="auto"/>
      </w:divBdr>
    </w:div>
    <w:div w:id="1220554721">
      <w:bodyDiv w:val="1"/>
      <w:marLeft w:val="0"/>
      <w:marRight w:val="0"/>
      <w:marTop w:val="0"/>
      <w:marBottom w:val="0"/>
      <w:divBdr>
        <w:top w:val="none" w:sz="0" w:space="0" w:color="auto"/>
        <w:left w:val="none" w:sz="0" w:space="0" w:color="auto"/>
        <w:bottom w:val="none" w:sz="0" w:space="0" w:color="auto"/>
        <w:right w:val="none" w:sz="0" w:space="0" w:color="auto"/>
      </w:divBdr>
    </w:div>
    <w:div w:id="1220555248">
      <w:bodyDiv w:val="1"/>
      <w:marLeft w:val="0"/>
      <w:marRight w:val="0"/>
      <w:marTop w:val="0"/>
      <w:marBottom w:val="0"/>
      <w:divBdr>
        <w:top w:val="none" w:sz="0" w:space="0" w:color="auto"/>
        <w:left w:val="none" w:sz="0" w:space="0" w:color="auto"/>
        <w:bottom w:val="none" w:sz="0" w:space="0" w:color="auto"/>
        <w:right w:val="none" w:sz="0" w:space="0" w:color="auto"/>
      </w:divBdr>
    </w:div>
    <w:div w:id="1220939743">
      <w:bodyDiv w:val="1"/>
      <w:marLeft w:val="0"/>
      <w:marRight w:val="0"/>
      <w:marTop w:val="0"/>
      <w:marBottom w:val="0"/>
      <w:divBdr>
        <w:top w:val="none" w:sz="0" w:space="0" w:color="auto"/>
        <w:left w:val="none" w:sz="0" w:space="0" w:color="auto"/>
        <w:bottom w:val="none" w:sz="0" w:space="0" w:color="auto"/>
        <w:right w:val="none" w:sz="0" w:space="0" w:color="auto"/>
      </w:divBdr>
      <w:divsChild>
        <w:div w:id="957906471">
          <w:marLeft w:val="0"/>
          <w:marRight w:val="0"/>
          <w:marTop w:val="0"/>
          <w:marBottom w:val="0"/>
          <w:divBdr>
            <w:top w:val="none" w:sz="0" w:space="0" w:color="auto"/>
            <w:left w:val="none" w:sz="0" w:space="0" w:color="auto"/>
            <w:bottom w:val="none" w:sz="0" w:space="0" w:color="auto"/>
            <w:right w:val="none" w:sz="0" w:space="0" w:color="auto"/>
          </w:divBdr>
          <w:divsChild>
            <w:div w:id="1284573516">
              <w:marLeft w:val="0"/>
              <w:marRight w:val="0"/>
              <w:marTop w:val="0"/>
              <w:marBottom w:val="0"/>
              <w:divBdr>
                <w:top w:val="none" w:sz="0" w:space="0" w:color="auto"/>
                <w:left w:val="none" w:sz="0" w:space="0" w:color="auto"/>
                <w:bottom w:val="none" w:sz="0" w:space="0" w:color="auto"/>
                <w:right w:val="none" w:sz="0" w:space="0" w:color="auto"/>
              </w:divBdr>
            </w:div>
          </w:divsChild>
        </w:div>
        <w:div w:id="1217204604">
          <w:marLeft w:val="0"/>
          <w:marRight w:val="0"/>
          <w:marTop w:val="0"/>
          <w:marBottom w:val="0"/>
          <w:divBdr>
            <w:top w:val="none" w:sz="0" w:space="0" w:color="auto"/>
            <w:left w:val="none" w:sz="0" w:space="0" w:color="auto"/>
            <w:bottom w:val="none" w:sz="0" w:space="0" w:color="auto"/>
            <w:right w:val="none" w:sz="0" w:space="0" w:color="auto"/>
          </w:divBdr>
          <w:divsChild>
            <w:div w:id="444620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1093468">
      <w:bodyDiv w:val="1"/>
      <w:marLeft w:val="0"/>
      <w:marRight w:val="0"/>
      <w:marTop w:val="0"/>
      <w:marBottom w:val="0"/>
      <w:divBdr>
        <w:top w:val="none" w:sz="0" w:space="0" w:color="auto"/>
        <w:left w:val="none" w:sz="0" w:space="0" w:color="auto"/>
        <w:bottom w:val="none" w:sz="0" w:space="0" w:color="auto"/>
        <w:right w:val="none" w:sz="0" w:space="0" w:color="auto"/>
      </w:divBdr>
    </w:div>
    <w:div w:id="1221212040">
      <w:bodyDiv w:val="1"/>
      <w:marLeft w:val="0"/>
      <w:marRight w:val="0"/>
      <w:marTop w:val="0"/>
      <w:marBottom w:val="0"/>
      <w:divBdr>
        <w:top w:val="none" w:sz="0" w:space="0" w:color="auto"/>
        <w:left w:val="none" w:sz="0" w:space="0" w:color="auto"/>
        <w:bottom w:val="none" w:sz="0" w:space="0" w:color="auto"/>
        <w:right w:val="none" w:sz="0" w:space="0" w:color="auto"/>
      </w:divBdr>
    </w:div>
    <w:div w:id="1221555756">
      <w:bodyDiv w:val="1"/>
      <w:marLeft w:val="0"/>
      <w:marRight w:val="0"/>
      <w:marTop w:val="0"/>
      <w:marBottom w:val="0"/>
      <w:divBdr>
        <w:top w:val="none" w:sz="0" w:space="0" w:color="auto"/>
        <w:left w:val="none" w:sz="0" w:space="0" w:color="auto"/>
        <w:bottom w:val="none" w:sz="0" w:space="0" w:color="auto"/>
        <w:right w:val="none" w:sz="0" w:space="0" w:color="auto"/>
      </w:divBdr>
    </w:div>
    <w:div w:id="1221748025">
      <w:bodyDiv w:val="1"/>
      <w:marLeft w:val="0"/>
      <w:marRight w:val="0"/>
      <w:marTop w:val="0"/>
      <w:marBottom w:val="0"/>
      <w:divBdr>
        <w:top w:val="none" w:sz="0" w:space="0" w:color="auto"/>
        <w:left w:val="none" w:sz="0" w:space="0" w:color="auto"/>
        <w:bottom w:val="none" w:sz="0" w:space="0" w:color="auto"/>
        <w:right w:val="none" w:sz="0" w:space="0" w:color="auto"/>
      </w:divBdr>
    </w:div>
    <w:div w:id="1221986066">
      <w:bodyDiv w:val="1"/>
      <w:marLeft w:val="0"/>
      <w:marRight w:val="0"/>
      <w:marTop w:val="0"/>
      <w:marBottom w:val="0"/>
      <w:divBdr>
        <w:top w:val="none" w:sz="0" w:space="0" w:color="auto"/>
        <w:left w:val="none" w:sz="0" w:space="0" w:color="auto"/>
        <w:bottom w:val="none" w:sz="0" w:space="0" w:color="auto"/>
        <w:right w:val="none" w:sz="0" w:space="0" w:color="auto"/>
      </w:divBdr>
    </w:div>
    <w:div w:id="1222591504">
      <w:bodyDiv w:val="1"/>
      <w:marLeft w:val="0"/>
      <w:marRight w:val="0"/>
      <w:marTop w:val="0"/>
      <w:marBottom w:val="0"/>
      <w:divBdr>
        <w:top w:val="none" w:sz="0" w:space="0" w:color="auto"/>
        <w:left w:val="none" w:sz="0" w:space="0" w:color="auto"/>
        <w:bottom w:val="none" w:sz="0" w:space="0" w:color="auto"/>
        <w:right w:val="none" w:sz="0" w:space="0" w:color="auto"/>
      </w:divBdr>
      <w:divsChild>
        <w:div w:id="334306948">
          <w:marLeft w:val="0"/>
          <w:marRight w:val="0"/>
          <w:marTop w:val="0"/>
          <w:marBottom w:val="0"/>
          <w:divBdr>
            <w:top w:val="none" w:sz="0" w:space="0" w:color="auto"/>
            <w:left w:val="none" w:sz="0" w:space="0" w:color="auto"/>
            <w:bottom w:val="none" w:sz="0" w:space="0" w:color="auto"/>
            <w:right w:val="none" w:sz="0" w:space="0" w:color="auto"/>
          </w:divBdr>
        </w:div>
        <w:div w:id="800611030">
          <w:marLeft w:val="0"/>
          <w:marRight w:val="0"/>
          <w:marTop w:val="0"/>
          <w:marBottom w:val="0"/>
          <w:divBdr>
            <w:top w:val="none" w:sz="0" w:space="0" w:color="auto"/>
            <w:left w:val="none" w:sz="0" w:space="0" w:color="auto"/>
            <w:bottom w:val="none" w:sz="0" w:space="0" w:color="auto"/>
            <w:right w:val="none" w:sz="0" w:space="0" w:color="auto"/>
          </w:divBdr>
        </w:div>
        <w:div w:id="897860821">
          <w:marLeft w:val="0"/>
          <w:marRight w:val="0"/>
          <w:marTop w:val="0"/>
          <w:marBottom w:val="0"/>
          <w:divBdr>
            <w:top w:val="none" w:sz="0" w:space="0" w:color="auto"/>
            <w:left w:val="none" w:sz="0" w:space="0" w:color="auto"/>
            <w:bottom w:val="none" w:sz="0" w:space="0" w:color="auto"/>
            <w:right w:val="none" w:sz="0" w:space="0" w:color="auto"/>
          </w:divBdr>
        </w:div>
        <w:div w:id="1098020570">
          <w:marLeft w:val="0"/>
          <w:marRight w:val="0"/>
          <w:marTop w:val="0"/>
          <w:marBottom w:val="0"/>
          <w:divBdr>
            <w:top w:val="none" w:sz="0" w:space="0" w:color="auto"/>
            <w:left w:val="none" w:sz="0" w:space="0" w:color="auto"/>
            <w:bottom w:val="none" w:sz="0" w:space="0" w:color="auto"/>
            <w:right w:val="none" w:sz="0" w:space="0" w:color="auto"/>
          </w:divBdr>
        </w:div>
        <w:div w:id="1192307300">
          <w:marLeft w:val="0"/>
          <w:marRight w:val="0"/>
          <w:marTop w:val="0"/>
          <w:marBottom w:val="0"/>
          <w:divBdr>
            <w:top w:val="none" w:sz="0" w:space="0" w:color="auto"/>
            <w:left w:val="none" w:sz="0" w:space="0" w:color="auto"/>
            <w:bottom w:val="none" w:sz="0" w:space="0" w:color="auto"/>
            <w:right w:val="none" w:sz="0" w:space="0" w:color="auto"/>
          </w:divBdr>
        </w:div>
        <w:div w:id="1798185155">
          <w:marLeft w:val="0"/>
          <w:marRight w:val="0"/>
          <w:marTop w:val="0"/>
          <w:marBottom w:val="0"/>
          <w:divBdr>
            <w:top w:val="none" w:sz="0" w:space="0" w:color="auto"/>
            <w:left w:val="none" w:sz="0" w:space="0" w:color="auto"/>
            <w:bottom w:val="none" w:sz="0" w:space="0" w:color="auto"/>
            <w:right w:val="none" w:sz="0" w:space="0" w:color="auto"/>
          </w:divBdr>
        </w:div>
        <w:div w:id="1806505295">
          <w:marLeft w:val="0"/>
          <w:marRight w:val="0"/>
          <w:marTop w:val="0"/>
          <w:marBottom w:val="0"/>
          <w:divBdr>
            <w:top w:val="none" w:sz="0" w:space="0" w:color="auto"/>
            <w:left w:val="none" w:sz="0" w:space="0" w:color="auto"/>
            <w:bottom w:val="none" w:sz="0" w:space="0" w:color="auto"/>
            <w:right w:val="none" w:sz="0" w:space="0" w:color="auto"/>
          </w:divBdr>
        </w:div>
        <w:div w:id="2032609739">
          <w:marLeft w:val="0"/>
          <w:marRight w:val="0"/>
          <w:marTop w:val="0"/>
          <w:marBottom w:val="0"/>
          <w:divBdr>
            <w:top w:val="none" w:sz="0" w:space="0" w:color="auto"/>
            <w:left w:val="none" w:sz="0" w:space="0" w:color="auto"/>
            <w:bottom w:val="none" w:sz="0" w:space="0" w:color="auto"/>
            <w:right w:val="none" w:sz="0" w:space="0" w:color="auto"/>
          </w:divBdr>
        </w:div>
      </w:divsChild>
    </w:div>
    <w:div w:id="1223252523">
      <w:bodyDiv w:val="1"/>
      <w:marLeft w:val="0"/>
      <w:marRight w:val="0"/>
      <w:marTop w:val="0"/>
      <w:marBottom w:val="0"/>
      <w:divBdr>
        <w:top w:val="none" w:sz="0" w:space="0" w:color="auto"/>
        <w:left w:val="none" w:sz="0" w:space="0" w:color="auto"/>
        <w:bottom w:val="none" w:sz="0" w:space="0" w:color="auto"/>
        <w:right w:val="none" w:sz="0" w:space="0" w:color="auto"/>
      </w:divBdr>
    </w:div>
    <w:div w:id="1223449694">
      <w:bodyDiv w:val="1"/>
      <w:marLeft w:val="0"/>
      <w:marRight w:val="0"/>
      <w:marTop w:val="0"/>
      <w:marBottom w:val="0"/>
      <w:divBdr>
        <w:top w:val="none" w:sz="0" w:space="0" w:color="auto"/>
        <w:left w:val="none" w:sz="0" w:space="0" w:color="auto"/>
        <w:bottom w:val="none" w:sz="0" w:space="0" w:color="auto"/>
        <w:right w:val="none" w:sz="0" w:space="0" w:color="auto"/>
      </w:divBdr>
      <w:divsChild>
        <w:div w:id="620187562">
          <w:marLeft w:val="0"/>
          <w:marRight w:val="0"/>
          <w:marTop w:val="0"/>
          <w:marBottom w:val="0"/>
          <w:divBdr>
            <w:top w:val="none" w:sz="0" w:space="0" w:color="auto"/>
            <w:left w:val="none" w:sz="0" w:space="0" w:color="auto"/>
            <w:bottom w:val="none" w:sz="0" w:space="0" w:color="auto"/>
            <w:right w:val="none" w:sz="0" w:space="0" w:color="auto"/>
          </w:divBdr>
        </w:div>
      </w:divsChild>
    </w:div>
    <w:div w:id="1223563227">
      <w:bodyDiv w:val="1"/>
      <w:marLeft w:val="0"/>
      <w:marRight w:val="0"/>
      <w:marTop w:val="0"/>
      <w:marBottom w:val="0"/>
      <w:divBdr>
        <w:top w:val="none" w:sz="0" w:space="0" w:color="auto"/>
        <w:left w:val="none" w:sz="0" w:space="0" w:color="auto"/>
        <w:bottom w:val="none" w:sz="0" w:space="0" w:color="auto"/>
        <w:right w:val="none" w:sz="0" w:space="0" w:color="auto"/>
      </w:divBdr>
      <w:divsChild>
        <w:div w:id="1281373863">
          <w:marLeft w:val="0"/>
          <w:marRight w:val="0"/>
          <w:marTop w:val="0"/>
          <w:marBottom w:val="0"/>
          <w:divBdr>
            <w:top w:val="none" w:sz="0" w:space="0" w:color="auto"/>
            <w:left w:val="none" w:sz="0" w:space="0" w:color="auto"/>
            <w:bottom w:val="none" w:sz="0" w:space="0" w:color="auto"/>
            <w:right w:val="none" w:sz="0" w:space="0" w:color="auto"/>
          </w:divBdr>
          <w:divsChild>
            <w:div w:id="1051073720">
              <w:marLeft w:val="0"/>
              <w:marRight w:val="0"/>
              <w:marTop w:val="0"/>
              <w:marBottom w:val="0"/>
              <w:divBdr>
                <w:top w:val="none" w:sz="0" w:space="0" w:color="auto"/>
                <w:left w:val="none" w:sz="0" w:space="0" w:color="auto"/>
                <w:bottom w:val="none" w:sz="0" w:space="0" w:color="auto"/>
                <w:right w:val="none" w:sz="0" w:space="0" w:color="auto"/>
              </w:divBdr>
              <w:divsChild>
                <w:div w:id="1902128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3757250">
      <w:bodyDiv w:val="1"/>
      <w:marLeft w:val="0"/>
      <w:marRight w:val="0"/>
      <w:marTop w:val="0"/>
      <w:marBottom w:val="0"/>
      <w:divBdr>
        <w:top w:val="none" w:sz="0" w:space="0" w:color="auto"/>
        <w:left w:val="none" w:sz="0" w:space="0" w:color="auto"/>
        <w:bottom w:val="none" w:sz="0" w:space="0" w:color="auto"/>
        <w:right w:val="none" w:sz="0" w:space="0" w:color="auto"/>
      </w:divBdr>
    </w:div>
    <w:div w:id="1224216147">
      <w:bodyDiv w:val="1"/>
      <w:marLeft w:val="0"/>
      <w:marRight w:val="0"/>
      <w:marTop w:val="0"/>
      <w:marBottom w:val="0"/>
      <w:divBdr>
        <w:top w:val="none" w:sz="0" w:space="0" w:color="auto"/>
        <w:left w:val="none" w:sz="0" w:space="0" w:color="auto"/>
        <w:bottom w:val="none" w:sz="0" w:space="0" w:color="auto"/>
        <w:right w:val="none" w:sz="0" w:space="0" w:color="auto"/>
      </w:divBdr>
      <w:divsChild>
        <w:div w:id="2048412255">
          <w:marLeft w:val="0"/>
          <w:marRight w:val="0"/>
          <w:marTop w:val="0"/>
          <w:marBottom w:val="0"/>
          <w:divBdr>
            <w:top w:val="none" w:sz="0" w:space="0" w:color="auto"/>
            <w:left w:val="none" w:sz="0" w:space="0" w:color="auto"/>
            <w:bottom w:val="none" w:sz="0" w:space="0" w:color="auto"/>
            <w:right w:val="none" w:sz="0" w:space="0" w:color="auto"/>
          </w:divBdr>
        </w:div>
      </w:divsChild>
    </w:div>
    <w:div w:id="1224947262">
      <w:bodyDiv w:val="1"/>
      <w:marLeft w:val="0"/>
      <w:marRight w:val="0"/>
      <w:marTop w:val="0"/>
      <w:marBottom w:val="0"/>
      <w:divBdr>
        <w:top w:val="none" w:sz="0" w:space="0" w:color="auto"/>
        <w:left w:val="none" w:sz="0" w:space="0" w:color="auto"/>
        <w:bottom w:val="none" w:sz="0" w:space="0" w:color="auto"/>
        <w:right w:val="none" w:sz="0" w:space="0" w:color="auto"/>
      </w:divBdr>
    </w:div>
    <w:div w:id="1226067876">
      <w:bodyDiv w:val="1"/>
      <w:marLeft w:val="0"/>
      <w:marRight w:val="0"/>
      <w:marTop w:val="0"/>
      <w:marBottom w:val="0"/>
      <w:divBdr>
        <w:top w:val="none" w:sz="0" w:space="0" w:color="auto"/>
        <w:left w:val="none" w:sz="0" w:space="0" w:color="auto"/>
        <w:bottom w:val="none" w:sz="0" w:space="0" w:color="auto"/>
        <w:right w:val="none" w:sz="0" w:space="0" w:color="auto"/>
      </w:divBdr>
      <w:divsChild>
        <w:div w:id="1595556462">
          <w:marLeft w:val="0"/>
          <w:marRight w:val="0"/>
          <w:marTop w:val="0"/>
          <w:marBottom w:val="0"/>
          <w:divBdr>
            <w:top w:val="none" w:sz="0" w:space="0" w:color="auto"/>
            <w:left w:val="none" w:sz="0" w:space="0" w:color="auto"/>
            <w:bottom w:val="none" w:sz="0" w:space="0" w:color="auto"/>
            <w:right w:val="none" w:sz="0" w:space="0" w:color="auto"/>
          </w:divBdr>
        </w:div>
        <w:div w:id="203300631">
          <w:marLeft w:val="0"/>
          <w:marRight w:val="0"/>
          <w:marTop w:val="0"/>
          <w:marBottom w:val="0"/>
          <w:divBdr>
            <w:top w:val="none" w:sz="0" w:space="0" w:color="auto"/>
            <w:left w:val="none" w:sz="0" w:space="0" w:color="auto"/>
            <w:bottom w:val="none" w:sz="0" w:space="0" w:color="auto"/>
            <w:right w:val="none" w:sz="0" w:space="0" w:color="auto"/>
          </w:divBdr>
        </w:div>
      </w:divsChild>
    </w:div>
    <w:div w:id="1226993089">
      <w:bodyDiv w:val="1"/>
      <w:marLeft w:val="0"/>
      <w:marRight w:val="0"/>
      <w:marTop w:val="0"/>
      <w:marBottom w:val="0"/>
      <w:divBdr>
        <w:top w:val="none" w:sz="0" w:space="0" w:color="auto"/>
        <w:left w:val="none" w:sz="0" w:space="0" w:color="auto"/>
        <w:bottom w:val="none" w:sz="0" w:space="0" w:color="auto"/>
        <w:right w:val="none" w:sz="0" w:space="0" w:color="auto"/>
      </w:divBdr>
    </w:div>
    <w:div w:id="1227035564">
      <w:bodyDiv w:val="1"/>
      <w:marLeft w:val="0"/>
      <w:marRight w:val="0"/>
      <w:marTop w:val="0"/>
      <w:marBottom w:val="0"/>
      <w:divBdr>
        <w:top w:val="none" w:sz="0" w:space="0" w:color="auto"/>
        <w:left w:val="none" w:sz="0" w:space="0" w:color="auto"/>
        <w:bottom w:val="none" w:sz="0" w:space="0" w:color="auto"/>
        <w:right w:val="none" w:sz="0" w:space="0" w:color="auto"/>
      </w:divBdr>
    </w:div>
    <w:div w:id="1227763299">
      <w:bodyDiv w:val="1"/>
      <w:marLeft w:val="0"/>
      <w:marRight w:val="0"/>
      <w:marTop w:val="0"/>
      <w:marBottom w:val="0"/>
      <w:divBdr>
        <w:top w:val="none" w:sz="0" w:space="0" w:color="auto"/>
        <w:left w:val="none" w:sz="0" w:space="0" w:color="auto"/>
        <w:bottom w:val="none" w:sz="0" w:space="0" w:color="auto"/>
        <w:right w:val="none" w:sz="0" w:space="0" w:color="auto"/>
      </w:divBdr>
      <w:divsChild>
        <w:div w:id="534274257">
          <w:marLeft w:val="0"/>
          <w:marRight w:val="0"/>
          <w:marTop w:val="0"/>
          <w:marBottom w:val="0"/>
          <w:divBdr>
            <w:top w:val="none" w:sz="0" w:space="0" w:color="auto"/>
            <w:left w:val="none" w:sz="0" w:space="0" w:color="auto"/>
            <w:bottom w:val="none" w:sz="0" w:space="0" w:color="auto"/>
            <w:right w:val="none" w:sz="0" w:space="0" w:color="auto"/>
          </w:divBdr>
          <w:divsChild>
            <w:div w:id="1020662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298075">
      <w:bodyDiv w:val="1"/>
      <w:marLeft w:val="0"/>
      <w:marRight w:val="0"/>
      <w:marTop w:val="0"/>
      <w:marBottom w:val="0"/>
      <w:divBdr>
        <w:top w:val="none" w:sz="0" w:space="0" w:color="auto"/>
        <w:left w:val="none" w:sz="0" w:space="0" w:color="auto"/>
        <w:bottom w:val="none" w:sz="0" w:space="0" w:color="auto"/>
        <w:right w:val="none" w:sz="0" w:space="0" w:color="auto"/>
      </w:divBdr>
      <w:divsChild>
        <w:div w:id="2057854337">
          <w:marLeft w:val="0"/>
          <w:marRight w:val="0"/>
          <w:marTop w:val="0"/>
          <w:marBottom w:val="0"/>
          <w:divBdr>
            <w:top w:val="none" w:sz="0" w:space="0" w:color="auto"/>
            <w:left w:val="none" w:sz="0" w:space="0" w:color="auto"/>
            <w:bottom w:val="none" w:sz="0" w:space="0" w:color="auto"/>
            <w:right w:val="none" w:sz="0" w:space="0" w:color="auto"/>
          </w:divBdr>
          <w:divsChild>
            <w:div w:id="1886524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9683213">
      <w:bodyDiv w:val="1"/>
      <w:marLeft w:val="0"/>
      <w:marRight w:val="0"/>
      <w:marTop w:val="0"/>
      <w:marBottom w:val="0"/>
      <w:divBdr>
        <w:top w:val="none" w:sz="0" w:space="0" w:color="auto"/>
        <w:left w:val="none" w:sz="0" w:space="0" w:color="auto"/>
        <w:bottom w:val="none" w:sz="0" w:space="0" w:color="auto"/>
        <w:right w:val="none" w:sz="0" w:space="0" w:color="auto"/>
      </w:divBdr>
    </w:div>
    <w:div w:id="1230656176">
      <w:bodyDiv w:val="1"/>
      <w:marLeft w:val="0"/>
      <w:marRight w:val="0"/>
      <w:marTop w:val="0"/>
      <w:marBottom w:val="0"/>
      <w:divBdr>
        <w:top w:val="none" w:sz="0" w:space="0" w:color="auto"/>
        <w:left w:val="none" w:sz="0" w:space="0" w:color="auto"/>
        <w:bottom w:val="none" w:sz="0" w:space="0" w:color="auto"/>
        <w:right w:val="none" w:sz="0" w:space="0" w:color="auto"/>
      </w:divBdr>
      <w:divsChild>
        <w:div w:id="1331522232">
          <w:marLeft w:val="0"/>
          <w:marRight w:val="0"/>
          <w:marTop w:val="0"/>
          <w:marBottom w:val="0"/>
          <w:divBdr>
            <w:top w:val="none" w:sz="0" w:space="0" w:color="auto"/>
            <w:left w:val="none" w:sz="0" w:space="0" w:color="auto"/>
            <w:bottom w:val="none" w:sz="0" w:space="0" w:color="auto"/>
            <w:right w:val="none" w:sz="0" w:space="0" w:color="auto"/>
          </w:divBdr>
        </w:div>
      </w:divsChild>
    </w:div>
    <w:div w:id="1230965699">
      <w:bodyDiv w:val="1"/>
      <w:marLeft w:val="0"/>
      <w:marRight w:val="0"/>
      <w:marTop w:val="0"/>
      <w:marBottom w:val="0"/>
      <w:divBdr>
        <w:top w:val="none" w:sz="0" w:space="0" w:color="auto"/>
        <w:left w:val="none" w:sz="0" w:space="0" w:color="auto"/>
        <w:bottom w:val="none" w:sz="0" w:space="0" w:color="auto"/>
        <w:right w:val="none" w:sz="0" w:space="0" w:color="auto"/>
      </w:divBdr>
    </w:div>
    <w:div w:id="1231034785">
      <w:bodyDiv w:val="1"/>
      <w:marLeft w:val="0"/>
      <w:marRight w:val="0"/>
      <w:marTop w:val="0"/>
      <w:marBottom w:val="0"/>
      <w:divBdr>
        <w:top w:val="none" w:sz="0" w:space="0" w:color="auto"/>
        <w:left w:val="none" w:sz="0" w:space="0" w:color="auto"/>
        <w:bottom w:val="none" w:sz="0" w:space="0" w:color="auto"/>
        <w:right w:val="none" w:sz="0" w:space="0" w:color="auto"/>
      </w:divBdr>
    </w:div>
    <w:div w:id="1231382584">
      <w:bodyDiv w:val="1"/>
      <w:marLeft w:val="0"/>
      <w:marRight w:val="0"/>
      <w:marTop w:val="0"/>
      <w:marBottom w:val="0"/>
      <w:divBdr>
        <w:top w:val="none" w:sz="0" w:space="0" w:color="auto"/>
        <w:left w:val="none" w:sz="0" w:space="0" w:color="auto"/>
        <w:bottom w:val="none" w:sz="0" w:space="0" w:color="auto"/>
        <w:right w:val="none" w:sz="0" w:space="0" w:color="auto"/>
      </w:divBdr>
      <w:divsChild>
        <w:div w:id="777607222">
          <w:marLeft w:val="0"/>
          <w:marRight w:val="0"/>
          <w:marTop w:val="0"/>
          <w:marBottom w:val="0"/>
          <w:divBdr>
            <w:top w:val="none" w:sz="0" w:space="0" w:color="auto"/>
            <w:left w:val="none" w:sz="0" w:space="0" w:color="auto"/>
            <w:bottom w:val="none" w:sz="0" w:space="0" w:color="auto"/>
            <w:right w:val="none" w:sz="0" w:space="0" w:color="auto"/>
          </w:divBdr>
          <w:divsChild>
            <w:div w:id="1843004177">
              <w:marLeft w:val="0"/>
              <w:marRight w:val="0"/>
              <w:marTop w:val="0"/>
              <w:marBottom w:val="0"/>
              <w:divBdr>
                <w:top w:val="none" w:sz="0" w:space="0" w:color="auto"/>
                <w:left w:val="none" w:sz="0" w:space="0" w:color="auto"/>
                <w:bottom w:val="none" w:sz="0" w:space="0" w:color="auto"/>
                <w:right w:val="none" w:sz="0" w:space="0" w:color="auto"/>
              </w:divBdr>
            </w:div>
            <w:div w:id="807435487">
              <w:marLeft w:val="0"/>
              <w:marRight w:val="0"/>
              <w:marTop w:val="0"/>
              <w:marBottom w:val="0"/>
              <w:divBdr>
                <w:top w:val="none" w:sz="0" w:space="0" w:color="auto"/>
                <w:left w:val="none" w:sz="0" w:space="0" w:color="auto"/>
                <w:bottom w:val="none" w:sz="0" w:space="0" w:color="auto"/>
                <w:right w:val="none" w:sz="0" w:space="0" w:color="auto"/>
              </w:divBdr>
            </w:div>
          </w:divsChild>
        </w:div>
        <w:div w:id="625115120">
          <w:marLeft w:val="0"/>
          <w:marRight w:val="0"/>
          <w:marTop w:val="0"/>
          <w:marBottom w:val="0"/>
          <w:divBdr>
            <w:top w:val="none" w:sz="0" w:space="0" w:color="auto"/>
            <w:left w:val="none" w:sz="0" w:space="0" w:color="auto"/>
            <w:bottom w:val="none" w:sz="0" w:space="0" w:color="auto"/>
            <w:right w:val="none" w:sz="0" w:space="0" w:color="auto"/>
          </w:divBdr>
        </w:div>
      </w:divsChild>
    </w:div>
    <w:div w:id="1231572504">
      <w:bodyDiv w:val="1"/>
      <w:marLeft w:val="0"/>
      <w:marRight w:val="0"/>
      <w:marTop w:val="0"/>
      <w:marBottom w:val="0"/>
      <w:divBdr>
        <w:top w:val="none" w:sz="0" w:space="0" w:color="auto"/>
        <w:left w:val="none" w:sz="0" w:space="0" w:color="auto"/>
        <w:bottom w:val="none" w:sz="0" w:space="0" w:color="auto"/>
        <w:right w:val="none" w:sz="0" w:space="0" w:color="auto"/>
      </w:divBdr>
      <w:divsChild>
        <w:div w:id="173960191">
          <w:marLeft w:val="0"/>
          <w:marRight w:val="0"/>
          <w:marTop w:val="0"/>
          <w:marBottom w:val="0"/>
          <w:divBdr>
            <w:top w:val="none" w:sz="0" w:space="0" w:color="auto"/>
            <w:left w:val="none" w:sz="0" w:space="0" w:color="auto"/>
            <w:bottom w:val="none" w:sz="0" w:space="0" w:color="auto"/>
            <w:right w:val="none" w:sz="0" w:space="0" w:color="auto"/>
          </w:divBdr>
        </w:div>
      </w:divsChild>
    </w:div>
    <w:div w:id="1232815472">
      <w:bodyDiv w:val="1"/>
      <w:marLeft w:val="0"/>
      <w:marRight w:val="0"/>
      <w:marTop w:val="0"/>
      <w:marBottom w:val="0"/>
      <w:divBdr>
        <w:top w:val="none" w:sz="0" w:space="0" w:color="auto"/>
        <w:left w:val="none" w:sz="0" w:space="0" w:color="auto"/>
        <w:bottom w:val="none" w:sz="0" w:space="0" w:color="auto"/>
        <w:right w:val="none" w:sz="0" w:space="0" w:color="auto"/>
      </w:divBdr>
    </w:div>
    <w:div w:id="1232934214">
      <w:bodyDiv w:val="1"/>
      <w:marLeft w:val="0"/>
      <w:marRight w:val="0"/>
      <w:marTop w:val="0"/>
      <w:marBottom w:val="0"/>
      <w:divBdr>
        <w:top w:val="none" w:sz="0" w:space="0" w:color="auto"/>
        <w:left w:val="none" w:sz="0" w:space="0" w:color="auto"/>
        <w:bottom w:val="none" w:sz="0" w:space="0" w:color="auto"/>
        <w:right w:val="none" w:sz="0" w:space="0" w:color="auto"/>
      </w:divBdr>
    </w:div>
    <w:div w:id="1233391561">
      <w:bodyDiv w:val="1"/>
      <w:marLeft w:val="0"/>
      <w:marRight w:val="0"/>
      <w:marTop w:val="0"/>
      <w:marBottom w:val="0"/>
      <w:divBdr>
        <w:top w:val="none" w:sz="0" w:space="0" w:color="auto"/>
        <w:left w:val="none" w:sz="0" w:space="0" w:color="auto"/>
        <w:bottom w:val="none" w:sz="0" w:space="0" w:color="auto"/>
        <w:right w:val="none" w:sz="0" w:space="0" w:color="auto"/>
      </w:divBdr>
    </w:div>
    <w:div w:id="1233543231">
      <w:bodyDiv w:val="1"/>
      <w:marLeft w:val="0"/>
      <w:marRight w:val="0"/>
      <w:marTop w:val="0"/>
      <w:marBottom w:val="0"/>
      <w:divBdr>
        <w:top w:val="none" w:sz="0" w:space="0" w:color="auto"/>
        <w:left w:val="none" w:sz="0" w:space="0" w:color="auto"/>
        <w:bottom w:val="none" w:sz="0" w:space="0" w:color="auto"/>
        <w:right w:val="none" w:sz="0" w:space="0" w:color="auto"/>
      </w:divBdr>
      <w:divsChild>
        <w:div w:id="1531258846">
          <w:marLeft w:val="0"/>
          <w:marRight w:val="0"/>
          <w:marTop w:val="0"/>
          <w:marBottom w:val="0"/>
          <w:divBdr>
            <w:top w:val="none" w:sz="0" w:space="0" w:color="auto"/>
            <w:left w:val="none" w:sz="0" w:space="0" w:color="auto"/>
            <w:bottom w:val="none" w:sz="0" w:space="0" w:color="auto"/>
            <w:right w:val="none" w:sz="0" w:space="0" w:color="auto"/>
          </w:divBdr>
        </w:div>
        <w:div w:id="2068138424">
          <w:marLeft w:val="0"/>
          <w:marRight w:val="0"/>
          <w:marTop w:val="0"/>
          <w:marBottom w:val="0"/>
          <w:divBdr>
            <w:top w:val="none" w:sz="0" w:space="0" w:color="auto"/>
            <w:left w:val="none" w:sz="0" w:space="0" w:color="auto"/>
            <w:bottom w:val="none" w:sz="0" w:space="0" w:color="auto"/>
            <w:right w:val="none" w:sz="0" w:space="0" w:color="auto"/>
          </w:divBdr>
        </w:div>
        <w:div w:id="993946685">
          <w:marLeft w:val="0"/>
          <w:marRight w:val="0"/>
          <w:marTop w:val="0"/>
          <w:marBottom w:val="0"/>
          <w:divBdr>
            <w:top w:val="none" w:sz="0" w:space="0" w:color="auto"/>
            <w:left w:val="none" w:sz="0" w:space="0" w:color="auto"/>
            <w:bottom w:val="none" w:sz="0" w:space="0" w:color="auto"/>
            <w:right w:val="none" w:sz="0" w:space="0" w:color="auto"/>
          </w:divBdr>
        </w:div>
        <w:div w:id="303316086">
          <w:marLeft w:val="0"/>
          <w:marRight w:val="0"/>
          <w:marTop w:val="0"/>
          <w:marBottom w:val="0"/>
          <w:divBdr>
            <w:top w:val="none" w:sz="0" w:space="0" w:color="auto"/>
            <w:left w:val="none" w:sz="0" w:space="0" w:color="auto"/>
            <w:bottom w:val="none" w:sz="0" w:space="0" w:color="auto"/>
            <w:right w:val="none" w:sz="0" w:space="0" w:color="auto"/>
          </w:divBdr>
        </w:div>
        <w:div w:id="239215028">
          <w:marLeft w:val="0"/>
          <w:marRight w:val="0"/>
          <w:marTop w:val="0"/>
          <w:marBottom w:val="0"/>
          <w:divBdr>
            <w:top w:val="none" w:sz="0" w:space="0" w:color="auto"/>
            <w:left w:val="none" w:sz="0" w:space="0" w:color="auto"/>
            <w:bottom w:val="none" w:sz="0" w:space="0" w:color="auto"/>
            <w:right w:val="none" w:sz="0" w:space="0" w:color="auto"/>
          </w:divBdr>
        </w:div>
        <w:div w:id="353314180">
          <w:marLeft w:val="0"/>
          <w:marRight w:val="0"/>
          <w:marTop w:val="0"/>
          <w:marBottom w:val="0"/>
          <w:divBdr>
            <w:top w:val="none" w:sz="0" w:space="0" w:color="auto"/>
            <w:left w:val="none" w:sz="0" w:space="0" w:color="auto"/>
            <w:bottom w:val="none" w:sz="0" w:space="0" w:color="auto"/>
            <w:right w:val="none" w:sz="0" w:space="0" w:color="auto"/>
          </w:divBdr>
        </w:div>
        <w:div w:id="1136409759">
          <w:marLeft w:val="0"/>
          <w:marRight w:val="0"/>
          <w:marTop w:val="0"/>
          <w:marBottom w:val="0"/>
          <w:divBdr>
            <w:top w:val="none" w:sz="0" w:space="0" w:color="auto"/>
            <w:left w:val="none" w:sz="0" w:space="0" w:color="auto"/>
            <w:bottom w:val="none" w:sz="0" w:space="0" w:color="auto"/>
            <w:right w:val="none" w:sz="0" w:space="0" w:color="auto"/>
          </w:divBdr>
        </w:div>
        <w:div w:id="919951201">
          <w:marLeft w:val="0"/>
          <w:marRight w:val="0"/>
          <w:marTop w:val="0"/>
          <w:marBottom w:val="0"/>
          <w:divBdr>
            <w:top w:val="none" w:sz="0" w:space="0" w:color="auto"/>
            <w:left w:val="none" w:sz="0" w:space="0" w:color="auto"/>
            <w:bottom w:val="none" w:sz="0" w:space="0" w:color="auto"/>
            <w:right w:val="none" w:sz="0" w:space="0" w:color="auto"/>
          </w:divBdr>
        </w:div>
        <w:div w:id="891188327">
          <w:marLeft w:val="0"/>
          <w:marRight w:val="0"/>
          <w:marTop w:val="0"/>
          <w:marBottom w:val="0"/>
          <w:divBdr>
            <w:top w:val="none" w:sz="0" w:space="0" w:color="auto"/>
            <w:left w:val="none" w:sz="0" w:space="0" w:color="auto"/>
            <w:bottom w:val="none" w:sz="0" w:space="0" w:color="auto"/>
            <w:right w:val="none" w:sz="0" w:space="0" w:color="auto"/>
          </w:divBdr>
        </w:div>
        <w:div w:id="994841116">
          <w:marLeft w:val="0"/>
          <w:marRight w:val="0"/>
          <w:marTop w:val="0"/>
          <w:marBottom w:val="0"/>
          <w:divBdr>
            <w:top w:val="none" w:sz="0" w:space="0" w:color="auto"/>
            <w:left w:val="none" w:sz="0" w:space="0" w:color="auto"/>
            <w:bottom w:val="none" w:sz="0" w:space="0" w:color="auto"/>
            <w:right w:val="none" w:sz="0" w:space="0" w:color="auto"/>
          </w:divBdr>
        </w:div>
        <w:div w:id="1418213608">
          <w:marLeft w:val="0"/>
          <w:marRight w:val="0"/>
          <w:marTop w:val="0"/>
          <w:marBottom w:val="0"/>
          <w:divBdr>
            <w:top w:val="none" w:sz="0" w:space="0" w:color="auto"/>
            <w:left w:val="none" w:sz="0" w:space="0" w:color="auto"/>
            <w:bottom w:val="none" w:sz="0" w:space="0" w:color="auto"/>
            <w:right w:val="none" w:sz="0" w:space="0" w:color="auto"/>
          </w:divBdr>
        </w:div>
        <w:div w:id="869687387">
          <w:marLeft w:val="0"/>
          <w:marRight w:val="0"/>
          <w:marTop w:val="0"/>
          <w:marBottom w:val="0"/>
          <w:divBdr>
            <w:top w:val="none" w:sz="0" w:space="0" w:color="auto"/>
            <w:left w:val="none" w:sz="0" w:space="0" w:color="auto"/>
            <w:bottom w:val="none" w:sz="0" w:space="0" w:color="auto"/>
            <w:right w:val="none" w:sz="0" w:space="0" w:color="auto"/>
          </w:divBdr>
        </w:div>
        <w:div w:id="986975135">
          <w:marLeft w:val="0"/>
          <w:marRight w:val="0"/>
          <w:marTop w:val="0"/>
          <w:marBottom w:val="0"/>
          <w:divBdr>
            <w:top w:val="none" w:sz="0" w:space="0" w:color="auto"/>
            <w:left w:val="none" w:sz="0" w:space="0" w:color="auto"/>
            <w:bottom w:val="none" w:sz="0" w:space="0" w:color="auto"/>
            <w:right w:val="none" w:sz="0" w:space="0" w:color="auto"/>
          </w:divBdr>
        </w:div>
        <w:div w:id="1887716377">
          <w:marLeft w:val="0"/>
          <w:marRight w:val="0"/>
          <w:marTop w:val="0"/>
          <w:marBottom w:val="0"/>
          <w:divBdr>
            <w:top w:val="none" w:sz="0" w:space="0" w:color="auto"/>
            <w:left w:val="none" w:sz="0" w:space="0" w:color="auto"/>
            <w:bottom w:val="none" w:sz="0" w:space="0" w:color="auto"/>
            <w:right w:val="none" w:sz="0" w:space="0" w:color="auto"/>
          </w:divBdr>
        </w:div>
        <w:div w:id="166557458">
          <w:marLeft w:val="0"/>
          <w:marRight w:val="0"/>
          <w:marTop w:val="0"/>
          <w:marBottom w:val="0"/>
          <w:divBdr>
            <w:top w:val="none" w:sz="0" w:space="0" w:color="auto"/>
            <w:left w:val="none" w:sz="0" w:space="0" w:color="auto"/>
            <w:bottom w:val="none" w:sz="0" w:space="0" w:color="auto"/>
            <w:right w:val="none" w:sz="0" w:space="0" w:color="auto"/>
          </w:divBdr>
        </w:div>
        <w:div w:id="246115757">
          <w:marLeft w:val="0"/>
          <w:marRight w:val="0"/>
          <w:marTop w:val="0"/>
          <w:marBottom w:val="0"/>
          <w:divBdr>
            <w:top w:val="none" w:sz="0" w:space="0" w:color="auto"/>
            <w:left w:val="none" w:sz="0" w:space="0" w:color="auto"/>
            <w:bottom w:val="none" w:sz="0" w:space="0" w:color="auto"/>
            <w:right w:val="none" w:sz="0" w:space="0" w:color="auto"/>
          </w:divBdr>
        </w:div>
        <w:div w:id="508181034">
          <w:marLeft w:val="0"/>
          <w:marRight w:val="0"/>
          <w:marTop w:val="0"/>
          <w:marBottom w:val="0"/>
          <w:divBdr>
            <w:top w:val="none" w:sz="0" w:space="0" w:color="auto"/>
            <w:left w:val="none" w:sz="0" w:space="0" w:color="auto"/>
            <w:bottom w:val="none" w:sz="0" w:space="0" w:color="auto"/>
            <w:right w:val="none" w:sz="0" w:space="0" w:color="auto"/>
          </w:divBdr>
        </w:div>
        <w:div w:id="136533271">
          <w:marLeft w:val="0"/>
          <w:marRight w:val="0"/>
          <w:marTop w:val="0"/>
          <w:marBottom w:val="0"/>
          <w:divBdr>
            <w:top w:val="none" w:sz="0" w:space="0" w:color="auto"/>
            <w:left w:val="none" w:sz="0" w:space="0" w:color="auto"/>
            <w:bottom w:val="none" w:sz="0" w:space="0" w:color="auto"/>
            <w:right w:val="none" w:sz="0" w:space="0" w:color="auto"/>
          </w:divBdr>
        </w:div>
        <w:div w:id="1939438334">
          <w:marLeft w:val="0"/>
          <w:marRight w:val="0"/>
          <w:marTop w:val="0"/>
          <w:marBottom w:val="0"/>
          <w:divBdr>
            <w:top w:val="none" w:sz="0" w:space="0" w:color="auto"/>
            <w:left w:val="none" w:sz="0" w:space="0" w:color="auto"/>
            <w:bottom w:val="none" w:sz="0" w:space="0" w:color="auto"/>
            <w:right w:val="none" w:sz="0" w:space="0" w:color="auto"/>
          </w:divBdr>
        </w:div>
        <w:div w:id="398676091">
          <w:marLeft w:val="0"/>
          <w:marRight w:val="0"/>
          <w:marTop w:val="0"/>
          <w:marBottom w:val="0"/>
          <w:divBdr>
            <w:top w:val="none" w:sz="0" w:space="0" w:color="auto"/>
            <w:left w:val="none" w:sz="0" w:space="0" w:color="auto"/>
            <w:bottom w:val="none" w:sz="0" w:space="0" w:color="auto"/>
            <w:right w:val="none" w:sz="0" w:space="0" w:color="auto"/>
          </w:divBdr>
        </w:div>
        <w:div w:id="473987032">
          <w:marLeft w:val="0"/>
          <w:marRight w:val="0"/>
          <w:marTop w:val="0"/>
          <w:marBottom w:val="0"/>
          <w:divBdr>
            <w:top w:val="none" w:sz="0" w:space="0" w:color="auto"/>
            <w:left w:val="none" w:sz="0" w:space="0" w:color="auto"/>
            <w:bottom w:val="none" w:sz="0" w:space="0" w:color="auto"/>
            <w:right w:val="none" w:sz="0" w:space="0" w:color="auto"/>
          </w:divBdr>
        </w:div>
      </w:divsChild>
    </w:div>
    <w:div w:id="1234312892">
      <w:bodyDiv w:val="1"/>
      <w:marLeft w:val="0"/>
      <w:marRight w:val="0"/>
      <w:marTop w:val="0"/>
      <w:marBottom w:val="0"/>
      <w:divBdr>
        <w:top w:val="none" w:sz="0" w:space="0" w:color="auto"/>
        <w:left w:val="none" w:sz="0" w:space="0" w:color="auto"/>
        <w:bottom w:val="none" w:sz="0" w:space="0" w:color="auto"/>
        <w:right w:val="none" w:sz="0" w:space="0" w:color="auto"/>
      </w:divBdr>
      <w:divsChild>
        <w:div w:id="1125854960">
          <w:marLeft w:val="0"/>
          <w:marRight w:val="0"/>
          <w:marTop w:val="0"/>
          <w:marBottom w:val="0"/>
          <w:divBdr>
            <w:top w:val="none" w:sz="0" w:space="0" w:color="auto"/>
            <w:left w:val="none" w:sz="0" w:space="0" w:color="auto"/>
            <w:bottom w:val="none" w:sz="0" w:space="0" w:color="auto"/>
            <w:right w:val="none" w:sz="0" w:space="0" w:color="auto"/>
          </w:divBdr>
        </w:div>
      </w:divsChild>
    </w:div>
    <w:div w:id="1235975099">
      <w:bodyDiv w:val="1"/>
      <w:marLeft w:val="0"/>
      <w:marRight w:val="0"/>
      <w:marTop w:val="0"/>
      <w:marBottom w:val="0"/>
      <w:divBdr>
        <w:top w:val="none" w:sz="0" w:space="0" w:color="auto"/>
        <w:left w:val="none" w:sz="0" w:space="0" w:color="auto"/>
        <w:bottom w:val="none" w:sz="0" w:space="0" w:color="auto"/>
        <w:right w:val="none" w:sz="0" w:space="0" w:color="auto"/>
      </w:divBdr>
    </w:div>
    <w:div w:id="1236283388">
      <w:bodyDiv w:val="1"/>
      <w:marLeft w:val="0"/>
      <w:marRight w:val="0"/>
      <w:marTop w:val="0"/>
      <w:marBottom w:val="0"/>
      <w:divBdr>
        <w:top w:val="none" w:sz="0" w:space="0" w:color="auto"/>
        <w:left w:val="none" w:sz="0" w:space="0" w:color="auto"/>
        <w:bottom w:val="none" w:sz="0" w:space="0" w:color="auto"/>
        <w:right w:val="none" w:sz="0" w:space="0" w:color="auto"/>
      </w:divBdr>
      <w:divsChild>
        <w:div w:id="2080050807">
          <w:marLeft w:val="0"/>
          <w:marRight w:val="0"/>
          <w:marTop w:val="0"/>
          <w:marBottom w:val="0"/>
          <w:divBdr>
            <w:top w:val="none" w:sz="0" w:space="0" w:color="auto"/>
            <w:left w:val="none" w:sz="0" w:space="0" w:color="auto"/>
            <w:bottom w:val="none" w:sz="0" w:space="0" w:color="auto"/>
            <w:right w:val="none" w:sz="0" w:space="0" w:color="auto"/>
          </w:divBdr>
        </w:div>
        <w:div w:id="142547028">
          <w:marLeft w:val="0"/>
          <w:marRight w:val="0"/>
          <w:marTop w:val="0"/>
          <w:marBottom w:val="0"/>
          <w:divBdr>
            <w:top w:val="none" w:sz="0" w:space="0" w:color="auto"/>
            <w:left w:val="none" w:sz="0" w:space="0" w:color="auto"/>
            <w:bottom w:val="none" w:sz="0" w:space="0" w:color="auto"/>
            <w:right w:val="none" w:sz="0" w:space="0" w:color="auto"/>
          </w:divBdr>
        </w:div>
        <w:div w:id="1695308121">
          <w:marLeft w:val="0"/>
          <w:marRight w:val="0"/>
          <w:marTop w:val="0"/>
          <w:marBottom w:val="0"/>
          <w:divBdr>
            <w:top w:val="none" w:sz="0" w:space="0" w:color="auto"/>
            <w:left w:val="none" w:sz="0" w:space="0" w:color="auto"/>
            <w:bottom w:val="none" w:sz="0" w:space="0" w:color="auto"/>
            <w:right w:val="none" w:sz="0" w:space="0" w:color="auto"/>
          </w:divBdr>
        </w:div>
        <w:div w:id="1127965620">
          <w:marLeft w:val="0"/>
          <w:marRight w:val="0"/>
          <w:marTop w:val="0"/>
          <w:marBottom w:val="0"/>
          <w:divBdr>
            <w:top w:val="none" w:sz="0" w:space="0" w:color="auto"/>
            <w:left w:val="none" w:sz="0" w:space="0" w:color="auto"/>
            <w:bottom w:val="none" w:sz="0" w:space="0" w:color="auto"/>
            <w:right w:val="none" w:sz="0" w:space="0" w:color="auto"/>
          </w:divBdr>
        </w:div>
        <w:div w:id="392391543">
          <w:marLeft w:val="0"/>
          <w:marRight w:val="0"/>
          <w:marTop w:val="0"/>
          <w:marBottom w:val="0"/>
          <w:divBdr>
            <w:top w:val="none" w:sz="0" w:space="0" w:color="auto"/>
            <w:left w:val="none" w:sz="0" w:space="0" w:color="auto"/>
            <w:bottom w:val="none" w:sz="0" w:space="0" w:color="auto"/>
            <w:right w:val="none" w:sz="0" w:space="0" w:color="auto"/>
          </w:divBdr>
        </w:div>
      </w:divsChild>
    </w:div>
    <w:div w:id="1236432934">
      <w:bodyDiv w:val="1"/>
      <w:marLeft w:val="0"/>
      <w:marRight w:val="0"/>
      <w:marTop w:val="0"/>
      <w:marBottom w:val="0"/>
      <w:divBdr>
        <w:top w:val="none" w:sz="0" w:space="0" w:color="auto"/>
        <w:left w:val="none" w:sz="0" w:space="0" w:color="auto"/>
        <w:bottom w:val="none" w:sz="0" w:space="0" w:color="auto"/>
        <w:right w:val="none" w:sz="0" w:space="0" w:color="auto"/>
      </w:divBdr>
    </w:div>
    <w:div w:id="1236478480">
      <w:bodyDiv w:val="1"/>
      <w:marLeft w:val="0"/>
      <w:marRight w:val="0"/>
      <w:marTop w:val="0"/>
      <w:marBottom w:val="0"/>
      <w:divBdr>
        <w:top w:val="none" w:sz="0" w:space="0" w:color="auto"/>
        <w:left w:val="none" w:sz="0" w:space="0" w:color="auto"/>
        <w:bottom w:val="none" w:sz="0" w:space="0" w:color="auto"/>
        <w:right w:val="none" w:sz="0" w:space="0" w:color="auto"/>
      </w:divBdr>
    </w:div>
    <w:div w:id="1236550365">
      <w:bodyDiv w:val="1"/>
      <w:marLeft w:val="0"/>
      <w:marRight w:val="0"/>
      <w:marTop w:val="0"/>
      <w:marBottom w:val="0"/>
      <w:divBdr>
        <w:top w:val="none" w:sz="0" w:space="0" w:color="auto"/>
        <w:left w:val="none" w:sz="0" w:space="0" w:color="auto"/>
        <w:bottom w:val="none" w:sz="0" w:space="0" w:color="auto"/>
        <w:right w:val="none" w:sz="0" w:space="0" w:color="auto"/>
      </w:divBdr>
    </w:div>
    <w:div w:id="1236821967">
      <w:bodyDiv w:val="1"/>
      <w:marLeft w:val="0"/>
      <w:marRight w:val="0"/>
      <w:marTop w:val="0"/>
      <w:marBottom w:val="0"/>
      <w:divBdr>
        <w:top w:val="none" w:sz="0" w:space="0" w:color="auto"/>
        <w:left w:val="none" w:sz="0" w:space="0" w:color="auto"/>
        <w:bottom w:val="none" w:sz="0" w:space="0" w:color="auto"/>
        <w:right w:val="none" w:sz="0" w:space="0" w:color="auto"/>
      </w:divBdr>
      <w:divsChild>
        <w:div w:id="115023476">
          <w:marLeft w:val="0"/>
          <w:marRight w:val="0"/>
          <w:marTop w:val="0"/>
          <w:marBottom w:val="0"/>
          <w:divBdr>
            <w:top w:val="none" w:sz="0" w:space="0" w:color="auto"/>
            <w:left w:val="none" w:sz="0" w:space="0" w:color="auto"/>
            <w:bottom w:val="none" w:sz="0" w:space="0" w:color="auto"/>
            <w:right w:val="none" w:sz="0" w:space="0" w:color="auto"/>
          </w:divBdr>
          <w:divsChild>
            <w:div w:id="1003776898">
              <w:marLeft w:val="0"/>
              <w:marRight w:val="0"/>
              <w:marTop w:val="0"/>
              <w:marBottom w:val="0"/>
              <w:divBdr>
                <w:top w:val="none" w:sz="0" w:space="0" w:color="auto"/>
                <w:left w:val="none" w:sz="0" w:space="0" w:color="auto"/>
                <w:bottom w:val="none" w:sz="0" w:space="0" w:color="auto"/>
                <w:right w:val="none" w:sz="0" w:space="0" w:color="auto"/>
              </w:divBdr>
            </w:div>
          </w:divsChild>
        </w:div>
        <w:div w:id="394745336">
          <w:marLeft w:val="0"/>
          <w:marRight w:val="0"/>
          <w:marTop w:val="0"/>
          <w:marBottom w:val="0"/>
          <w:divBdr>
            <w:top w:val="none" w:sz="0" w:space="0" w:color="auto"/>
            <w:left w:val="none" w:sz="0" w:space="0" w:color="auto"/>
            <w:bottom w:val="none" w:sz="0" w:space="0" w:color="auto"/>
            <w:right w:val="none" w:sz="0" w:space="0" w:color="auto"/>
          </w:divBdr>
          <w:divsChild>
            <w:div w:id="1131365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7548085">
      <w:bodyDiv w:val="1"/>
      <w:marLeft w:val="0"/>
      <w:marRight w:val="0"/>
      <w:marTop w:val="0"/>
      <w:marBottom w:val="0"/>
      <w:divBdr>
        <w:top w:val="none" w:sz="0" w:space="0" w:color="auto"/>
        <w:left w:val="none" w:sz="0" w:space="0" w:color="auto"/>
        <w:bottom w:val="none" w:sz="0" w:space="0" w:color="auto"/>
        <w:right w:val="none" w:sz="0" w:space="0" w:color="auto"/>
      </w:divBdr>
      <w:divsChild>
        <w:div w:id="1917393722">
          <w:marLeft w:val="0"/>
          <w:marRight w:val="0"/>
          <w:marTop w:val="0"/>
          <w:marBottom w:val="0"/>
          <w:divBdr>
            <w:top w:val="none" w:sz="0" w:space="0" w:color="auto"/>
            <w:left w:val="none" w:sz="0" w:space="0" w:color="auto"/>
            <w:bottom w:val="none" w:sz="0" w:space="0" w:color="auto"/>
            <w:right w:val="none" w:sz="0" w:space="0" w:color="auto"/>
          </w:divBdr>
          <w:divsChild>
            <w:div w:id="2112357980">
              <w:marLeft w:val="0"/>
              <w:marRight w:val="0"/>
              <w:marTop w:val="0"/>
              <w:marBottom w:val="0"/>
              <w:divBdr>
                <w:top w:val="none" w:sz="0" w:space="0" w:color="auto"/>
                <w:left w:val="none" w:sz="0" w:space="0" w:color="auto"/>
                <w:bottom w:val="none" w:sz="0" w:space="0" w:color="auto"/>
                <w:right w:val="none" w:sz="0" w:space="0" w:color="auto"/>
              </w:divBdr>
              <w:divsChild>
                <w:div w:id="124665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6388074">
          <w:marLeft w:val="0"/>
          <w:marRight w:val="0"/>
          <w:marTop w:val="0"/>
          <w:marBottom w:val="0"/>
          <w:divBdr>
            <w:top w:val="none" w:sz="0" w:space="0" w:color="auto"/>
            <w:left w:val="none" w:sz="0" w:space="0" w:color="auto"/>
            <w:bottom w:val="none" w:sz="0" w:space="0" w:color="auto"/>
            <w:right w:val="none" w:sz="0" w:space="0" w:color="auto"/>
          </w:divBdr>
          <w:divsChild>
            <w:div w:id="210505874">
              <w:marLeft w:val="0"/>
              <w:marRight w:val="0"/>
              <w:marTop w:val="0"/>
              <w:marBottom w:val="0"/>
              <w:divBdr>
                <w:top w:val="none" w:sz="0" w:space="0" w:color="auto"/>
                <w:left w:val="none" w:sz="0" w:space="0" w:color="auto"/>
                <w:bottom w:val="none" w:sz="0" w:space="0" w:color="auto"/>
                <w:right w:val="none" w:sz="0" w:space="0" w:color="auto"/>
              </w:divBdr>
            </w:div>
            <w:div w:id="1226334332">
              <w:marLeft w:val="0"/>
              <w:marRight w:val="0"/>
              <w:marTop w:val="0"/>
              <w:marBottom w:val="0"/>
              <w:divBdr>
                <w:top w:val="none" w:sz="0" w:space="0" w:color="auto"/>
                <w:left w:val="none" w:sz="0" w:space="0" w:color="auto"/>
                <w:bottom w:val="none" w:sz="0" w:space="0" w:color="auto"/>
                <w:right w:val="none" w:sz="0" w:space="0" w:color="auto"/>
              </w:divBdr>
            </w:div>
            <w:div w:id="536745904">
              <w:marLeft w:val="0"/>
              <w:marRight w:val="0"/>
              <w:marTop w:val="0"/>
              <w:marBottom w:val="0"/>
              <w:divBdr>
                <w:top w:val="none" w:sz="0" w:space="0" w:color="auto"/>
                <w:left w:val="none" w:sz="0" w:space="0" w:color="auto"/>
                <w:bottom w:val="none" w:sz="0" w:space="0" w:color="auto"/>
                <w:right w:val="none" w:sz="0" w:space="0" w:color="auto"/>
              </w:divBdr>
            </w:div>
            <w:div w:id="1556501576">
              <w:marLeft w:val="0"/>
              <w:marRight w:val="0"/>
              <w:marTop w:val="0"/>
              <w:marBottom w:val="0"/>
              <w:divBdr>
                <w:top w:val="none" w:sz="0" w:space="0" w:color="auto"/>
                <w:left w:val="none" w:sz="0" w:space="0" w:color="auto"/>
                <w:bottom w:val="none" w:sz="0" w:space="0" w:color="auto"/>
                <w:right w:val="none" w:sz="0" w:space="0" w:color="auto"/>
              </w:divBdr>
            </w:div>
            <w:div w:id="1964967926">
              <w:marLeft w:val="0"/>
              <w:marRight w:val="0"/>
              <w:marTop w:val="0"/>
              <w:marBottom w:val="0"/>
              <w:divBdr>
                <w:top w:val="none" w:sz="0" w:space="0" w:color="auto"/>
                <w:left w:val="none" w:sz="0" w:space="0" w:color="auto"/>
                <w:bottom w:val="none" w:sz="0" w:space="0" w:color="auto"/>
                <w:right w:val="none" w:sz="0" w:space="0" w:color="auto"/>
              </w:divBdr>
            </w:div>
            <w:div w:id="1656912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7782038">
      <w:bodyDiv w:val="1"/>
      <w:marLeft w:val="0"/>
      <w:marRight w:val="0"/>
      <w:marTop w:val="0"/>
      <w:marBottom w:val="0"/>
      <w:divBdr>
        <w:top w:val="none" w:sz="0" w:space="0" w:color="auto"/>
        <w:left w:val="none" w:sz="0" w:space="0" w:color="auto"/>
        <w:bottom w:val="none" w:sz="0" w:space="0" w:color="auto"/>
        <w:right w:val="none" w:sz="0" w:space="0" w:color="auto"/>
      </w:divBdr>
    </w:div>
    <w:div w:id="1237933790">
      <w:bodyDiv w:val="1"/>
      <w:marLeft w:val="0"/>
      <w:marRight w:val="0"/>
      <w:marTop w:val="0"/>
      <w:marBottom w:val="0"/>
      <w:divBdr>
        <w:top w:val="none" w:sz="0" w:space="0" w:color="auto"/>
        <w:left w:val="none" w:sz="0" w:space="0" w:color="auto"/>
        <w:bottom w:val="none" w:sz="0" w:space="0" w:color="auto"/>
        <w:right w:val="none" w:sz="0" w:space="0" w:color="auto"/>
      </w:divBdr>
    </w:div>
    <w:div w:id="1237982386">
      <w:bodyDiv w:val="1"/>
      <w:marLeft w:val="0"/>
      <w:marRight w:val="0"/>
      <w:marTop w:val="0"/>
      <w:marBottom w:val="0"/>
      <w:divBdr>
        <w:top w:val="none" w:sz="0" w:space="0" w:color="auto"/>
        <w:left w:val="none" w:sz="0" w:space="0" w:color="auto"/>
        <w:bottom w:val="none" w:sz="0" w:space="0" w:color="auto"/>
        <w:right w:val="none" w:sz="0" w:space="0" w:color="auto"/>
      </w:divBdr>
    </w:div>
    <w:div w:id="1238369380">
      <w:bodyDiv w:val="1"/>
      <w:marLeft w:val="0"/>
      <w:marRight w:val="0"/>
      <w:marTop w:val="0"/>
      <w:marBottom w:val="0"/>
      <w:divBdr>
        <w:top w:val="none" w:sz="0" w:space="0" w:color="auto"/>
        <w:left w:val="none" w:sz="0" w:space="0" w:color="auto"/>
        <w:bottom w:val="none" w:sz="0" w:space="0" w:color="auto"/>
        <w:right w:val="none" w:sz="0" w:space="0" w:color="auto"/>
      </w:divBdr>
    </w:div>
    <w:div w:id="1240363558">
      <w:bodyDiv w:val="1"/>
      <w:marLeft w:val="0"/>
      <w:marRight w:val="0"/>
      <w:marTop w:val="0"/>
      <w:marBottom w:val="0"/>
      <w:divBdr>
        <w:top w:val="none" w:sz="0" w:space="0" w:color="auto"/>
        <w:left w:val="none" w:sz="0" w:space="0" w:color="auto"/>
        <w:bottom w:val="none" w:sz="0" w:space="0" w:color="auto"/>
        <w:right w:val="none" w:sz="0" w:space="0" w:color="auto"/>
      </w:divBdr>
    </w:div>
    <w:div w:id="1241142064">
      <w:bodyDiv w:val="1"/>
      <w:marLeft w:val="0"/>
      <w:marRight w:val="0"/>
      <w:marTop w:val="0"/>
      <w:marBottom w:val="0"/>
      <w:divBdr>
        <w:top w:val="none" w:sz="0" w:space="0" w:color="auto"/>
        <w:left w:val="none" w:sz="0" w:space="0" w:color="auto"/>
        <w:bottom w:val="none" w:sz="0" w:space="0" w:color="auto"/>
        <w:right w:val="none" w:sz="0" w:space="0" w:color="auto"/>
      </w:divBdr>
    </w:div>
    <w:div w:id="1241451768">
      <w:bodyDiv w:val="1"/>
      <w:marLeft w:val="0"/>
      <w:marRight w:val="0"/>
      <w:marTop w:val="0"/>
      <w:marBottom w:val="0"/>
      <w:divBdr>
        <w:top w:val="none" w:sz="0" w:space="0" w:color="auto"/>
        <w:left w:val="none" w:sz="0" w:space="0" w:color="auto"/>
        <w:bottom w:val="none" w:sz="0" w:space="0" w:color="auto"/>
        <w:right w:val="none" w:sz="0" w:space="0" w:color="auto"/>
      </w:divBdr>
    </w:div>
    <w:div w:id="1241524776">
      <w:bodyDiv w:val="1"/>
      <w:marLeft w:val="0"/>
      <w:marRight w:val="0"/>
      <w:marTop w:val="0"/>
      <w:marBottom w:val="0"/>
      <w:divBdr>
        <w:top w:val="none" w:sz="0" w:space="0" w:color="auto"/>
        <w:left w:val="none" w:sz="0" w:space="0" w:color="auto"/>
        <w:bottom w:val="none" w:sz="0" w:space="0" w:color="auto"/>
        <w:right w:val="none" w:sz="0" w:space="0" w:color="auto"/>
      </w:divBdr>
    </w:div>
    <w:div w:id="1242639244">
      <w:bodyDiv w:val="1"/>
      <w:marLeft w:val="0"/>
      <w:marRight w:val="0"/>
      <w:marTop w:val="0"/>
      <w:marBottom w:val="0"/>
      <w:divBdr>
        <w:top w:val="none" w:sz="0" w:space="0" w:color="auto"/>
        <w:left w:val="none" w:sz="0" w:space="0" w:color="auto"/>
        <w:bottom w:val="none" w:sz="0" w:space="0" w:color="auto"/>
        <w:right w:val="none" w:sz="0" w:space="0" w:color="auto"/>
      </w:divBdr>
      <w:divsChild>
        <w:div w:id="779960490">
          <w:marLeft w:val="0"/>
          <w:marRight w:val="0"/>
          <w:marTop w:val="0"/>
          <w:marBottom w:val="0"/>
          <w:divBdr>
            <w:top w:val="none" w:sz="0" w:space="0" w:color="auto"/>
            <w:left w:val="none" w:sz="0" w:space="0" w:color="auto"/>
            <w:bottom w:val="none" w:sz="0" w:space="0" w:color="auto"/>
            <w:right w:val="none" w:sz="0" w:space="0" w:color="auto"/>
          </w:divBdr>
        </w:div>
      </w:divsChild>
    </w:div>
    <w:div w:id="1242985660">
      <w:bodyDiv w:val="1"/>
      <w:marLeft w:val="0"/>
      <w:marRight w:val="0"/>
      <w:marTop w:val="0"/>
      <w:marBottom w:val="0"/>
      <w:divBdr>
        <w:top w:val="none" w:sz="0" w:space="0" w:color="auto"/>
        <w:left w:val="none" w:sz="0" w:space="0" w:color="auto"/>
        <w:bottom w:val="none" w:sz="0" w:space="0" w:color="auto"/>
        <w:right w:val="none" w:sz="0" w:space="0" w:color="auto"/>
      </w:divBdr>
    </w:div>
    <w:div w:id="1243249055">
      <w:bodyDiv w:val="1"/>
      <w:marLeft w:val="0"/>
      <w:marRight w:val="0"/>
      <w:marTop w:val="0"/>
      <w:marBottom w:val="0"/>
      <w:divBdr>
        <w:top w:val="none" w:sz="0" w:space="0" w:color="auto"/>
        <w:left w:val="none" w:sz="0" w:space="0" w:color="auto"/>
        <w:bottom w:val="none" w:sz="0" w:space="0" w:color="auto"/>
        <w:right w:val="none" w:sz="0" w:space="0" w:color="auto"/>
      </w:divBdr>
    </w:div>
    <w:div w:id="1244143858">
      <w:bodyDiv w:val="1"/>
      <w:marLeft w:val="0"/>
      <w:marRight w:val="0"/>
      <w:marTop w:val="0"/>
      <w:marBottom w:val="0"/>
      <w:divBdr>
        <w:top w:val="none" w:sz="0" w:space="0" w:color="auto"/>
        <w:left w:val="none" w:sz="0" w:space="0" w:color="auto"/>
        <w:bottom w:val="none" w:sz="0" w:space="0" w:color="auto"/>
        <w:right w:val="none" w:sz="0" w:space="0" w:color="auto"/>
      </w:divBdr>
    </w:div>
    <w:div w:id="1244486672">
      <w:bodyDiv w:val="1"/>
      <w:marLeft w:val="0"/>
      <w:marRight w:val="0"/>
      <w:marTop w:val="0"/>
      <w:marBottom w:val="0"/>
      <w:divBdr>
        <w:top w:val="none" w:sz="0" w:space="0" w:color="auto"/>
        <w:left w:val="none" w:sz="0" w:space="0" w:color="auto"/>
        <w:bottom w:val="none" w:sz="0" w:space="0" w:color="auto"/>
        <w:right w:val="none" w:sz="0" w:space="0" w:color="auto"/>
      </w:divBdr>
    </w:div>
    <w:div w:id="1245650391">
      <w:bodyDiv w:val="1"/>
      <w:marLeft w:val="0"/>
      <w:marRight w:val="0"/>
      <w:marTop w:val="0"/>
      <w:marBottom w:val="0"/>
      <w:divBdr>
        <w:top w:val="none" w:sz="0" w:space="0" w:color="auto"/>
        <w:left w:val="none" w:sz="0" w:space="0" w:color="auto"/>
        <w:bottom w:val="none" w:sz="0" w:space="0" w:color="auto"/>
        <w:right w:val="none" w:sz="0" w:space="0" w:color="auto"/>
      </w:divBdr>
      <w:divsChild>
        <w:div w:id="714935349">
          <w:marLeft w:val="0"/>
          <w:marRight w:val="0"/>
          <w:marTop w:val="0"/>
          <w:marBottom w:val="0"/>
          <w:divBdr>
            <w:top w:val="none" w:sz="0" w:space="0" w:color="auto"/>
            <w:left w:val="none" w:sz="0" w:space="0" w:color="auto"/>
            <w:bottom w:val="none" w:sz="0" w:space="0" w:color="auto"/>
            <w:right w:val="none" w:sz="0" w:space="0" w:color="auto"/>
          </w:divBdr>
        </w:div>
        <w:div w:id="1556890043">
          <w:marLeft w:val="0"/>
          <w:marRight w:val="0"/>
          <w:marTop w:val="0"/>
          <w:marBottom w:val="0"/>
          <w:divBdr>
            <w:top w:val="none" w:sz="0" w:space="0" w:color="auto"/>
            <w:left w:val="none" w:sz="0" w:space="0" w:color="auto"/>
            <w:bottom w:val="none" w:sz="0" w:space="0" w:color="auto"/>
            <w:right w:val="none" w:sz="0" w:space="0" w:color="auto"/>
          </w:divBdr>
        </w:div>
      </w:divsChild>
    </w:div>
    <w:div w:id="1246649566">
      <w:bodyDiv w:val="1"/>
      <w:marLeft w:val="0"/>
      <w:marRight w:val="0"/>
      <w:marTop w:val="0"/>
      <w:marBottom w:val="0"/>
      <w:divBdr>
        <w:top w:val="none" w:sz="0" w:space="0" w:color="auto"/>
        <w:left w:val="none" w:sz="0" w:space="0" w:color="auto"/>
        <w:bottom w:val="none" w:sz="0" w:space="0" w:color="auto"/>
        <w:right w:val="none" w:sz="0" w:space="0" w:color="auto"/>
      </w:divBdr>
    </w:div>
    <w:div w:id="1247764452">
      <w:bodyDiv w:val="1"/>
      <w:marLeft w:val="0"/>
      <w:marRight w:val="0"/>
      <w:marTop w:val="0"/>
      <w:marBottom w:val="0"/>
      <w:divBdr>
        <w:top w:val="none" w:sz="0" w:space="0" w:color="auto"/>
        <w:left w:val="none" w:sz="0" w:space="0" w:color="auto"/>
        <w:bottom w:val="none" w:sz="0" w:space="0" w:color="auto"/>
        <w:right w:val="none" w:sz="0" w:space="0" w:color="auto"/>
      </w:divBdr>
    </w:div>
    <w:div w:id="1248614443">
      <w:bodyDiv w:val="1"/>
      <w:marLeft w:val="0"/>
      <w:marRight w:val="0"/>
      <w:marTop w:val="0"/>
      <w:marBottom w:val="0"/>
      <w:divBdr>
        <w:top w:val="none" w:sz="0" w:space="0" w:color="auto"/>
        <w:left w:val="none" w:sz="0" w:space="0" w:color="auto"/>
        <w:bottom w:val="none" w:sz="0" w:space="0" w:color="auto"/>
        <w:right w:val="none" w:sz="0" w:space="0" w:color="auto"/>
      </w:divBdr>
    </w:div>
    <w:div w:id="1249004221">
      <w:bodyDiv w:val="1"/>
      <w:marLeft w:val="0"/>
      <w:marRight w:val="0"/>
      <w:marTop w:val="0"/>
      <w:marBottom w:val="0"/>
      <w:divBdr>
        <w:top w:val="none" w:sz="0" w:space="0" w:color="auto"/>
        <w:left w:val="none" w:sz="0" w:space="0" w:color="auto"/>
        <w:bottom w:val="none" w:sz="0" w:space="0" w:color="auto"/>
        <w:right w:val="none" w:sz="0" w:space="0" w:color="auto"/>
      </w:divBdr>
      <w:divsChild>
        <w:div w:id="951519611">
          <w:marLeft w:val="0"/>
          <w:marRight w:val="0"/>
          <w:marTop w:val="0"/>
          <w:marBottom w:val="0"/>
          <w:divBdr>
            <w:top w:val="none" w:sz="0" w:space="0" w:color="auto"/>
            <w:left w:val="none" w:sz="0" w:space="0" w:color="auto"/>
            <w:bottom w:val="none" w:sz="0" w:space="0" w:color="auto"/>
            <w:right w:val="none" w:sz="0" w:space="0" w:color="auto"/>
          </w:divBdr>
          <w:divsChild>
            <w:div w:id="80955282">
              <w:marLeft w:val="0"/>
              <w:marRight w:val="0"/>
              <w:marTop w:val="0"/>
              <w:marBottom w:val="0"/>
              <w:divBdr>
                <w:top w:val="none" w:sz="0" w:space="0" w:color="auto"/>
                <w:left w:val="none" w:sz="0" w:space="0" w:color="auto"/>
                <w:bottom w:val="none" w:sz="0" w:space="0" w:color="auto"/>
                <w:right w:val="none" w:sz="0" w:space="0" w:color="auto"/>
              </w:divBdr>
              <w:divsChild>
                <w:div w:id="217015360">
                  <w:marLeft w:val="0"/>
                  <w:marRight w:val="0"/>
                  <w:marTop w:val="0"/>
                  <w:marBottom w:val="0"/>
                  <w:divBdr>
                    <w:top w:val="none" w:sz="0" w:space="0" w:color="auto"/>
                    <w:left w:val="none" w:sz="0" w:space="0" w:color="auto"/>
                    <w:bottom w:val="none" w:sz="0" w:space="0" w:color="auto"/>
                    <w:right w:val="none" w:sz="0" w:space="0" w:color="auto"/>
                  </w:divBdr>
                  <w:divsChild>
                    <w:div w:id="1950619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9340841">
      <w:bodyDiv w:val="1"/>
      <w:marLeft w:val="0"/>
      <w:marRight w:val="0"/>
      <w:marTop w:val="0"/>
      <w:marBottom w:val="0"/>
      <w:divBdr>
        <w:top w:val="none" w:sz="0" w:space="0" w:color="auto"/>
        <w:left w:val="none" w:sz="0" w:space="0" w:color="auto"/>
        <w:bottom w:val="none" w:sz="0" w:space="0" w:color="auto"/>
        <w:right w:val="none" w:sz="0" w:space="0" w:color="auto"/>
      </w:divBdr>
      <w:divsChild>
        <w:div w:id="173500991">
          <w:marLeft w:val="0"/>
          <w:marRight w:val="0"/>
          <w:marTop w:val="0"/>
          <w:marBottom w:val="0"/>
          <w:divBdr>
            <w:top w:val="none" w:sz="0" w:space="0" w:color="auto"/>
            <w:left w:val="none" w:sz="0" w:space="0" w:color="auto"/>
            <w:bottom w:val="none" w:sz="0" w:space="0" w:color="auto"/>
            <w:right w:val="none" w:sz="0" w:space="0" w:color="auto"/>
          </w:divBdr>
        </w:div>
        <w:div w:id="319311974">
          <w:marLeft w:val="0"/>
          <w:marRight w:val="0"/>
          <w:marTop w:val="0"/>
          <w:marBottom w:val="0"/>
          <w:divBdr>
            <w:top w:val="none" w:sz="0" w:space="0" w:color="auto"/>
            <w:left w:val="none" w:sz="0" w:space="0" w:color="auto"/>
            <w:bottom w:val="none" w:sz="0" w:space="0" w:color="auto"/>
            <w:right w:val="none" w:sz="0" w:space="0" w:color="auto"/>
          </w:divBdr>
        </w:div>
        <w:div w:id="1742175824">
          <w:marLeft w:val="0"/>
          <w:marRight w:val="0"/>
          <w:marTop w:val="0"/>
          <w:marBottom w:val="0"/>
          <w:divBdr>
            <w:top w:val="none" w:sz="0" w:space="0" w:color="auto"/>
            <w:left w:val="none" w:sz="0" w:space="0" w:color="auto"/>
            <w:bottom w:val="none" w:sz="0" w:space="0" w:color="auto"/>
            <w:right w:val="none" w:sz="0" w:space="0" w:color="auto"/>
          </w:divBdr>
        </w:div>
        <w:div w:id="1644384514">
          <w:marLeft w:val="0"/>
          <w:marRight w:val="0"/>
          <w:marTop w:val="0"/>
          <w:marBottom w:val="0"/>
          <w:divBdr>
            <w:top w:val="none" w:sz="0" w:space="0" w:color="auto"/>
            <w:left w:val="none" w:sz="0" w:space="0" w:color="auto"/>
            <w:bottom w:val="none" w:sz="0" w:space="0" w:color="auto"/>
            <w:right w:val="none" w:sz="0" w:space="0" w:color="auto"/>
          </w:divBdr>
        </w:div>
      </w:divsChild>
    </w:div>
    <w:div w:id="1249774655">
      <w:bodyDiv w:val="1"/>
      <w:marLeft w:val="0"/>
      <w:marRight w:val="0"/>
      <w:marTop w:val="0"/>
      <w:marBottom w:val="0"/>
      <w:divBdr>
        <w:top w:val="none" w:sz="0" w:space="0" w:color="auto"/>
        <w:left w:val="none" w:sz="0" w:space="0" w:color="auto"/>
        <w:bottom w:val="none" w:sz="0" w:space="0" w:color="auto"/>
        <w:right w:val="none" w:sz="0" w:space="0" w:color="auto"/>
      </w:divBdr>
    </w:div>
    <w:div w:id="1250654293">
      <w:bodyDiv w:val="1"/>
      <w:marLeft w:val="0"/>
      <w:marRight w:val="0"/>
      <w:marTop w:val="0"/>
      <w:marBottom w:val="0"/>
      <w:divBdr>
        <w:top w:val="none" w:sz="0" w:space="0" w:color="auto"/>
        <w:left w:val="none" w:sz="0" w:space="0" w:color="auto"/>
        <w:bottom w:val="none" w:sz="0" w:space="0" w:color="auto"/>
        <w:right w:val="none" w:sz="0" w:space="0" w:color="auto"/>
      </w:divBdr>
    </w:div>
    <w:div w:id="1250895399">
      <w:bodyDiv w:val="1"/>
      <w:marLeft w:val="0"/>
      <w:marRight w:val="0"/>
      <w:marTop w:val="0"/>
      <w:marBottom w:val="0"/>
      <w:divBdr>
        <w:top w:val="none" w:sz="0" w:space="0" w:color="auto"/>
        <w:left w:val="none" w:sz="0" w:space="0" w:color="auto"/>
        <w:bottom w:val="none" w:sz="0" w:space="0" w:color="auto"/>
        <w:right w:val="none" w:sz="0" w:space="0" w:color="auto"/>
      </w:divBdr>
    </w:div>
    <w:div w:id="1251354134">
      <w:bodyDiv w:val="1"/>
      <w:marLeft w:val="0"/>
      <w:marRight w:val="0"/>
      <w:marTop w:val="0"/>
      <w:marBottom w:val="0"/>
      <w:divBdr>
        <w:top w:val="none" w:sz="0" w:space="0" w:color="auto"/>
        <w:left w:val="none" w:sz="0" w:space="0" w:color="auto"/>
        <w:bottom w:val="none" w:sz="0" w:space="0" w:color="auto"/>
        <w:right w:val="none" w:sz="0" w:space="0" w:color="auto"/>
      </w:divBdr>
    </w:div>
    <w:div w:id="1252080024">
      <w:bodyDiv w:val="1"/>
      <w:marLeft w:val="0"/>
      <w:marRight w:val="0"/>
      <w:marTop w:val="0"/>
      <w:marBottom w:val="0"/>
      <w:divBdr>
        <w:top w:val="none" w:sz="0" w:space="0" w:color="auto"/>
        <w:left w:val="none" w:sz="0" w:space="0" w:color="auto"/>
        <w:bottom w:val="none" w:sz="0" w:space="0" w:color="auto"/>
        <w:right w:val="none" w:sz="0" w:space="0" w:color="auto"/>
      </w:divBdr>
    </w:div>
    <w:div w:id="1252154767">
      <w:bodyDiv w:val="1"/>
      <w:marLeft w:val="0"/>
      <w:marRight w:val="0"/>
      <w:marTop w:val="0"/>
      <w:marBottom w:val="0"/>
      <w:divBdr>
        <w:top w:val="none" w:sz="0" w:space="0" w:color="auto"/>
        <w:left w:val="none" w:sz="0" w:space="0" w:color="auto"/>
        <w:bottom w:val="none" w:sz="0" w:space="0" w:color="auto"/>
        <w:right w:val="none" w:sz="0" w:space="0" w:color="auto"/>
      </w:divBdr>
    </w:div>
    <w:div w:id="1252423809">
      <w:bodyDiv w:val="1"/>
      <w:marLeft w:val="0"/>
      <w:marRight w:val="0"/>
      <w:marTop w:val="0"/>
      <w:marBottom w:val="0"/>
      <w:divBdr>
        <w:top w:val="none" w:sz="0" w:space="0" w:color="auto"/>
        <w:left w:val="none" w:sz="0" w:space="0" w:color="auto"/>
        <w:bottom w:val="none" w:sz="0" w:space="0" w:color="auto"/>
        <w:right w:val="none" w:sz="0" w:space="0" w:color="auto"/>
      </w:divBdr>
    </w:div>
    <w:div w:id="1253665973">
      <w:bodyDiv w:val="1"/>
      <w:marLeft w:val="0"/>
      <w:marRight w:val="0"/>
      <w:marTop w:val="0"/>
      <w:marBottom w:val="0"/>
      <w:divBdr>
        <w:top w:val="none" w:sz="0" w:space="0" w:color="auto"/>
        <w:left w:val="none" w:sz="0" w:space="0" w:color="auto"/>
        <w:bottom w:val="none" w:sz="0" w:space="0" w:color="auto"/>
        <w:right w:val="none" w:sz="0" w:space="0" w:color="auto"/>
      </w:divBdr>
      <w:divsChild>
        <w:div w:id="2072919199">
          <w:marLeft w:val="0"/>
          <w:marRight w:val="0"/>
          <w:marTop w:val="0"/>
          <w:marBottom w:val="0"/>
          <w:divBdr>
            <w:top w:val="none" w:sz="0" w:space="0" w:color="auto"/>
            <w:left w:val="none" w:sz="0" w:space="0" w:color="auto"/>
            <w:bottom w:val="none" w:sz="0" w:space="0" w:color="auto"/>
            <w:right w:val="none" w:sz="0" w:space="0" w:color="auto"/>
          </w:divBdr>
        </w:div>
      </w:divsChild>
    </w:div>
    <w:div w:id="1254246916">
      <w:bodyDiv w:val="1"/>
      <w:marLeft w:val="0"/>
      <w:marRight w:val="0"/>
      <w:marTop w:val="0"/>
      <w:marBottom w:val="0"/>
      <w:divBdr>
        <w:top w:val="none" w:sz="0" w:space="0" w:color="auto"/>
        <w:left w:val="none" w:sz="0" w:space="0" w:color="auto"/>
        <w:bottom w:val="none" w:sz="0" w:space="0" w:color="auto"/>
        <w:right w:val="none" w:sz="0" w:space="0" w:color="auto"/>
      </w:divBdr>
    </w:div>
    <w:div w:id="1254390992">
      <w:bodyDiv w:val="1"/>
      <w:marLeft w:val="0"/>
      <w:marRight w:val="0"/>
      <w:marTop w:val="0"/>
      <w:marBottom w:val="0"/>
      <w:divBdr>
        <w:top w:val="none" w:sz="0" w:space="0" w:color="auto"/>
        <w:left w:val="none" w:sz="0" w:space="0" w:color="auto"/>
        <w:bottom w:val="none" w:sz="0" w:space="0" w:color="auto"/>
        <w:right w:val="none" w:sz="0" w:space="0" w:color="auto"/>
      </w:divBdr>
    </w:div>
    <w:div w:id="1254702945">
      <w:bodyDiv w:val="1"/>
      <w:marLeft w:val="0"/>
      <w:marRight w:val="0"/>
      <w:marTop w:val="0"/>
      <w:marBottom w:val="0"/>
      <w:divBdr>
        <w:top w:val="none" w:sz="0" w:space="0" w:color="auto"/>
        <w:left w:val="none" w:sz="0" w:space="0" w:color="auto"/>
        <w:bottom w:val="none" w:sz="0" w:space="0" w:color="auto"/>
        <w:right w:val="none" w:sz="0" w:space="0" w:color="auto"/>
      </w:divBdr>
    </w:div>
    <w:div w:id="1255671546">
      <w:bodyDiv w:val="1"/>
      <w:marLeft w:val="0"/>
      <w:marRight w:val="0"/>
      <w:marTop w:val="0"/>
      <w:marBottom w:val="0"/>
      <w:divBdr>
        <w:top w:val="none" w:sz="0" w:space="0" w:color="auto"/>
        <w:left w:val="none" w:sz="0" w:space="0" w:color="auto"/>
        <w:bottom w:val="none" w:sz="0" w:space="0" w:color="auto"/>
        <w:right w:val="none" w:sz="0" w:space="0" w:color="auto"/>
      </w:divBdr>
    </w:div>
    <w:div w:id="1256011980">
      <w:bodyDiv w:val="1"/>
      <w:marLeft w:val="0"/>
      <w:marRight w:val="0"/>
      <w:marTop w:val="0"/>
      <w:marBottom w:val="0"/>
      <w:divBdr>
        <w:top w:val="none" w:sz="0" w:space="0" w:color="auto"/>
        <w:left w:val="none" w:sz="0" w:space="0" w:color="auto"/>
        <w:bottom w:val="none" w:sz="0" w:space="0" w:color="auto"/>
        <w:right w:val="none" w:sz="0" w:space="0" w:color="auto"/>
      </w:divBdr>
    </w:div>
    <w:div w:id="1256742137">
      <w:bodyDiv w:val="1"/>
      <w:marLeft w:val="0"/>
      <w:marRight w:val="0"/>
      <w:marTop w:val="0"/>
      <w:marBottom w:val="0"/>
      <w:divBdr>
        <w:top w:val="none" w:sz="0" w:space="0" w:color="auto"/>
        <w:left w:val="none" w:sz="0" w:space="0" w:color="auto"/>
        <w:bottom w:val="none" w:sz="0" w:space="0" w:color="auto"/>
        <w:right w:val="none" w:sz="0" w:space="0" w:color="auto"/>
      </w:divBdr>
    </w:div>
    <w:div w:id="1256937608">
      <w:bodyDiv w:val="1"/>
      <w:marLeft w:val="0"/>
      <w:marRight w:val="0"/>
      <w:marTop w:val="0"/>
      <w:marBottom w:val="0"/>
      <w:divBdr>
        <w:top w:val="none" w:sz="0" w:space="0" w:color="auto"/>
        <w:left w:val="none" w:sz="0" w:space="0" w:color="auto"/>
        <w:bottom w:val="none" w:sz="0" w:space="0" w:color="auto"/>
        <w:right w:val="none" w:sz="0" w:space="0" w:color="auto"/>
      </w:divBdr>
    </w:div>
    <w:div w:id="1257207320">
      <w:bodyDiv w:val="1"/>
      <w:marLeft w:val="0"/>
      <w:marRight w:val="0"/>
      <w:marTop w:val="0"/>
      <w:marBottom w:val="0"/>
      <w:divBdr>
        <w:top w:val="none" w:sz="0" w:space="0" w:color="auto"/>
        <w:left w:val="none" w:sz="0" w:space="0" w:color="auto"/>
        <w:bottom w:val="none" w:sz="0" w:space="0" w:color="auto"/>
        <w:right w:val="none" w:sz="0" w:space="0" w:color="auto"/>
      </w:divBdr>
      <w:divsChild>
        <w:div w:id="356345955">
          <w:marLeft w:val="0"/>
          <w:marRight w:val="0"/>
          <w:marTop w:val="0"/>
          <w:marBottom w:val="0"/>
          <w:divBdr>
            <w:top w:val="none" w:sz="0" w:space="0" w:color="auto"/>
            <w:left w:val="none" w:sz="0" w:space="0" w:color="auto"/>
            <w:bottom w:val="none" w:sz="0" w:space="0" w:color="auto"/>
            <w:right w:val="none" w:sz="0" w:space="0" w:color="auto"/>
          </w:divBdr>
        </w:div>
        <w:div w:id="520321166">
          <w:marLeft w:val="0"/>
          <w:marRight w:val="0"/>
          <w:marTop w:val="0"/>
          <w:marBottom w:val="0"/>
          <w:divBdr>
            <w:top w:val="none" w:sz="0" w:space="0" w:color="auto"/>
            <w:left w:val="none" w:sz="0" w:space="0" w:color="auto"/>
            <w:bottom w:val="none" w:sz="0" w:space="0" w:color="auto"/>
            <w:right w:val="none" w:sz="0" w:space="0" w:color="auto"/>
          </w:divBdr>
        </w:div>
      </w:divsChild>
    </w:div>
    <w:div w:id="1258636559">
      <w:bodyDiv w:val="1"/>
      <w:marLeft w:val="0"/>
      <w:marRight w:val="0"/>
      <w:marTop w:val="0"/>
      <w:marBottom w:val="0"/>
      <w:divBdr>
        <w:top w:val="none" w:sz="0" w:space="0" w:color="auto"/>
        <w:left w:val="none" w:sz="0" w:space="0" w:color="auto"/>
        <w:bottom w:val="none" w:sz="0" w:space="0" w:color="auto"/>
        <w:right w:val="none" w:sz="0" w:space="0" w:color="auto"/>
      </w:divBdr>
      <w:divsChild>
        <w:div w:id="1580557167">
          <w:marLeft w:val="0"/>
          <w:marRight w:val="0"/>
          <w:marTop w:val="0"/>
          <w:marBottom w:val="0"/>
          <w:divBdr>
            <w:top w:val="none" w:sz="0" w:space="0" w:color="auto"/>
            <w:left w:val="none" w:sz="0" w:space="0" w:color="auto"/>
            <w:bottom w:val="none" w:sz="0" w:space="0" w:color="auto"/>
            <w:right w:val="none" w:sz="0" w:space="0" w:color="auto"/>
          </w:divBdr>
        </w:div>
      </w:divsChild>
    </w:div>
    <w:div w:id="1258833964">
      <w:bodyDiv w:val="1"/>
      <w:marLeft w:val="0"/>
      <w:marRight w:val="0"/>
      <w:marTop w:val="0"/>
      <w:marBottom w:val="0"/>
      <w:divBdr>
        <w:top w:val="none" w:sz="0" w:space="0" w:color="auto"/>
        <w:left w:val="none" w:sz="0" w:space="0" w:color="auto"/>
        <w:bottom w:val="none" w:sz="0" w:space="0" w:color="auto"/>
        <w:right w:val="none" w:sz="0" w:space="0" w:color="auto"/>
      </w:divBdr>
      <w:divsChild>
        <w:div w:id="1246308573">
          <w:marLeft w:val="0"/>
          <w:marRight w:val="0"/>
          <w:marTop w:val="0"/>
          <w:marBottom w:val="0"/>
          <w:divBdr>
            <w:top w:val="none" w:sz="0" w:space="0" w:color="auto"/>
            <w:left w:val="none" w:sz="0" w:space="0" w:color="auto"/>
            <w:bottom w:val="none" w:sz="0" w:space="0" w:color="auto"/>
            <w:right w:val="none" w:sz="0" w:space="0" w:color="auto"/>
          </w:divBdr>
        </w:div>
      </w:divsChild>
    </w:div>
    <w:div w:id="1259095334">
      <w:bodyDiv w:val="1"/>
      <w:marLeft w:val="0"/>
      <w:marRight w:val="0"/>
      <w:marTop w:val="0"/>
      <w:marBottom w:val="0"/>
      <w:divBdr>
        <w:top w:val="none" w:sz="0" w:space="0" w:color="auto"/>
        <w:left w:val="none" w:sz="0" w:space="0" w:color="auto"/>
        <w:bottom w:val="none" w:sz="0" w:space="0" w:color="auto"/>
        <w:right w:val="none" w:sz="0" w:space="0" w:color="auto"/>
      </w:divBdr>
    </w:div>
    <w:div w:id="1260143728">
      <w:bodyDiv w:val="1"/>
      <w:marLeft w:val="0"/>
      <w:marRight w:val="0"/>
      <w:marTop w:val="0"/>
      <w:marBottom w:val="0"/>
      <w:divBdr>
        <w:top w:val="none" w:sz="0" w:space="0" w:color="auto"/>
        <w:left w:val="none" w:sz="0" w:space="0" w:color="auto"/>
        <w:bottom w:val="none" w:sz="0" w:space="0" w:color="auto"/>
        <w:right w:val="none" w:sz="0" w:space="0" w:color="auto"/>
      </w:divBdr>
    </w:div>
    <w:div w:id="1260603109">
      <w:bodyDiv w:val="1"/>
      <w:marLeft w:val="0"/>
      <w:marRight w:val="0"/>
      <w:marTop w:val="0"/>
      <w:marBottom w:val="0"/>
      <w:divBdr>
        <w:top w:val="none" w:sz="0" w:space="0" w:color="auto"/>
        <w:left w:val="none" w:sz="0" w:space="0" w:color="auto"/>
        <w:bottom w:val="none" w:sz="0" w:space="0" w:color="auto"/>
        <w:right w:val="none" w:sz="0" w:space="0" w:color="auto"/>
      </w:divBdr>
    </w:div>
    <w:div w:id="1260679306">
      <w:bodyDiv w:val="1"/>
      <w:marLeft w:val="0"/>
      <w:marRight w:val="0"/>
      <w:marTop w:val="0"/>
      <w:marBottom w:val="0"/>
      <w:divBdr>
        <w:top w:val="none" w:sz="0" w:space="0" w:color="auto"/>
        <w:left w:val="none" w:sz="0" w:space="0" w:color="auto"/>
        <w:bottom w:val="none" w:sz="0" w:space="0" w:color="auto"/>
        <w:right w:val="none" w:sz="0" w:space="0" w:color="auto"/>
      </w:divBdr>
      <w:divsChild>
        <w:div w:id="1614047778">
          <w:marLeft w:val="0"/>
          <w:marRight w:val="0"/>
          <w:marTop w:val="0"/>
          <w:marBottom w:val="0"/>
          <w:divBdr>
            <w:top w:val="none" w:sz="0" w:space="0" w:color="auto"/>
            <w:left w:val="none" w:sz="0" w:space="0" w:color="auto"/>
            <w:bottom w:val="none" w:sz="0" w:space="0" w:color="auto"/>
            <w:right w:val="none" w:sz="0" w:space="0" w:color="auto"/>
          </w:divBdr>
        </w:div>
      </w:divsChild>
    </w:div>
    <w:div w:id="1260724083">
      <w:bodyDiv w:val="1"/>
      <w:marLeft w:val="0"/>
      <w:marRight w:val="0"/>
      <w:marTop w:val="0"/>
      <w:marBottom w:val="0"/>
      <w:divBdr>
        <w:top w:val="none" w:sz="0" w:space="0" w:color="auto"/>
        <w:left w:val="none" w:sz="0" w:space="0" w:color="auto"/>
        <w:bottom w:val="none" w:sz="0" w:space="0" w:color="auto"/>
        <w:right w:val="none" w:sz="0" w:space="0" w:color="auto"/>
      </w:divBdr>
    </w:div>
    <w:div w:id="1260941282">
      <w:bodyDiv w:val="1"/>
      <w:marLeft w:val="0"/>
      <w:marRight w:val="0"/>
      <w:marTop w:val="0"/>
      <w:marBottom w:val="0"/>
      <w:divBdr>
        <w:top w:val="none" w:sz="0" w:space="0" w:color="auto"/>
        <w:left w:val="none" w:sz="0" w:space="0" w:color="auto"/>
        <w:bottom w:val="none" w:sz="0" w:space="0" w:color="auto"/>
        <w:right w:val="none" w:sz="0" w:space="0" w:color="auto"/>
      </w:divBdr>
    </w:div>
    <w:div w:id="1261377993">
      <w:bodyDiv w:val="1"/>
      <w:marLeft w:val="0"/>
      <w:marRight w:val="0"/>
      <w:marTop w:val="0"/>
      <w:marBottom w:val="0"/>
      <w:divBdr>
        <w:top w:val="none" w:sz="0" w:space="0" w:color="auto"/>
        <w:left w:val="none" w:sz="0" w:space="0" w:color="auto"/>
        <w:bottom w:val="none" w:sz="0" w:space="0" w:color="auto"/>
        <w:right w:val="none" w:sz="0" w:space="0" w:color="auto"/>
      </w:divBdr>
    </w:div>
    <w:div w:id="1262029958">
      <w:bodyDiv w:val="1"/>
      <w:marLeft w:val="0"/>
      <w:marRight w:val="0"/>
      <w:marTop w:val="0"/>
      <w:marBottom w:val="0"/>
      <w:divBdr>
        <w:top w:val="none" w:sz="0" w:space="0" w:color="auto"/>
        <w:left w:val="none" w:sz="0" w:space="0" w:color="auto"/>
        <w:bottom w:val="none" w:sz="0" w:space="0" w:color="auto"/>
        <w:right w:val="none" w:sz="0" w:space="0" w:color="auto"/>
      </w:divBdr>
    </w:div>
    <w:div w:id="1262907343">
      <w:bodyDiv w:val="1"/>
      <w:marLeft w:val="0"/>
      <w:marRight w:val="0"/>
      <w:marTop w:val="0"/>
      <w:marBottom w:val="0"/>
      <w:divBdr>
        <w:top w:val="none" w:sz="0" w:space="0" w:color="auto"/>
        <w:left w:val="none" w:sz="0" w:space="0" w:color="auto"/>
        <w:bottom w:val="none" w:sz="0" w:space="0" w:color="auto"/>
        <w:right w:val="none" w:sz="0" w:space="0" w:color="auto"/>
      </w:divBdr>
      <w:divsChild>
        <w:div w:id="1000423108">
          <w:marLeft w:val="0"/>
          <w:marRight w:val="0"/>
          <w:marTop w:val="0"/>
          <w:marBottom w:val="0"/>
          <w:divBdr>
            <w:top w:val="none" w:sz="0" w:space="0" w:color="auto"/>
            <w:left w:val="none" w:sz="0" w:space="0" w:color="auto"/>
            <w:bottom w:val="none" w:sz="0" w:space="0" w:color="auto"/>
            <w:right w:val="none" w:sz="0" w:space="0" w:color="auto"/>
          </w:divBdr>
          <w:divsChild>
            <w:div w:id="1040861926">
              <w:marLeft w:val="0"/>
              <w:marRight w:val="0"/>
              <w:marTop w:val="0"/>
              <w:marBottom w:val="0"/>
              <w:divBdr>
                <w:top w:val="none" w:sz="0" w:space="0" w:color="auto"/>
                <w:left w:val="none" w:sz="0" w:space="0" w:color="auto"/>
                <w:bottom w:val="none" w:sz="0" w:space="0" w:color="auto"/>
                <w:right w:val="none" w:sz="0" w:space="0" w:color="auto"/>
              </w:divBdr>
            </w:div>
            <w:div w:id="1905874321">
              <w:marLeft w:val="0"/>
              <w:marRight w:val="0"/>
              <w:marTop w:val="0"/>
              <w:marBottom w:val="0"/>
              <w:divBdr>
                <w:top w:val="none" w:sz="0" w:space="0" w:color="auto"/>
                <w:left w:val="none" w:sz="0" w:space="0" w:color="auto"/>
                <w:bottom w:val="none" w:sz="0" w:space="0" w:color="auto"/>
                <w:right w:val="none" w:sz="0" w:space="0" w:color="auto"/>
              </w:divBdr>
            </w:div>
          </w:divsChild>
        </w:div>
        <w:div w:id="135222584">
          <w:marLeft w:val="0"/>
          <w:marRight w:val="0"/>
          <w:marTop w:val="0"/>
          <w:marBottom w:val="0"/>
          <w:divBdr>
            <w:top w:val="none" w:sz="0" w:space="0" w:color="auto"/>
            <w:left w:val="none" w:sz="0" w:space="0" w:color="auto"/>
            <w:bottom w:val="none" w:sz="0" w:space="0" w:color="auto"/>
            <w:right w:val="none" w:sz="0" w:space="0" w:color="auto"/>
          </w:divBdr>
          <w:divsChild>
            <w:div w:id="1880555768">
              <w:marLeft w:val="0"/>
              <w:marRight w:val="0"/>
              <w:marTop w:val="0"/>
              <w:marBottom w:val="0"/>
              <w:divBdr>
                <w:top w:val="none" w:sz="0" w:space="0" w:color="auto"/>
                <w:left w:val="none" w:sz="0" w:space="0" w:color="auto"/>
                <w:bottom w:val="none" w:sz="0" w:space="0" w:color="auto"/>
                <w:right w:val="none" w:sz="0" w:space="0" w:color="auto"/>
              </w:divBdr>
            </w:div>
            <w:div w:id="832991393">
              <w:marLeft w:val="0"/>
              <w:marRight w:val="0"/>
              <w:marTop w:val="0"/>
              <w:marBottom w:val="0"/>
              <w:divBdr>
                <w:top w:val="none" w:sz="0" w:space="0" w:color="auto"/>
                <w:left w:val="none" w:sz="0" w:space="0" w:color="auto"/>
                <w:bottom w:val="none" w:sz="0" w:space="0" w:color="auto"/>
                <w:right w:val="none" w:sz="0" w:space="0" w:color="auto"/>
              </w:divBdr>
            </w:div>
          </w:divsChild>
        </w:div>
        <w:div w:id="83306937">
          <w:marLeft w:val="0"/>
          <w:marRight w:val="0"/>
          <w:marTop w:val="0"/>
          <w:marBottom w:val="0"/>
          <w:divBdr>
            <w:top w:val="none" w:sz="0" w:space="0" w:color="auto"/>
            <w:left w:val="none" w:sz="0" w:space="0" w:color="auto"/>
            <w:bottom w:val="none" w:sz="0" w:space="0" w:color="auto"/>
            <w:right w:val="none" w:sz="0" w:space="0" w:color="auto"/>
          </w:divBdr>
          <w:divsChild>
            <w:div w:id="1515416049">
              <w:marLeft w:val="0"/>
              <w:marRight w:val="0"/>
              <w:marTop w:val="0"/>
              <w:marBottom w:val="0"/>
              <w:divBdr>
                <w:top w:val="none" w:sz="0" w:space="0" w:color="auto"/>
                <w:left w:val="none" w:sz="0" w:space="0" w:color="auto"/>
                <w:bottom w:val="none" w:sz="0" w:space="0" w:color="auto"/>
                <w:right w:val="none" w:sz="0" w:space="0" w:color="auto"/>
              </w:divBdr>
            </w:div>
            <w:div w:id="2002584663">
              <w:marLeft w:val="0"/>
              <w:marRight w:val="0"/>
              <w:marTop w:val="0"/>
              <w:marBottom w:val="0"/>
              <w:divBdr>
                <w:top w:val="none" w:sz="0" w:space="0" w:color="auto"/>
                <w:left w:val="none" w:sz="0" w:space="0" w:color="auto"/>
                <w:bottom w:val="none" w:sz="0" w:space="0" w:color="auto"/>
                <w:right w:val="none" w:sz="0" w:space="0" w:color="auto"/>
              </w:divBdr>
            </w:div>
          </w:divsChild>
        </w:div>
        <w:div w:id="1789160181">
          <w:marLeft w:val="0"/>
          <w:marRight w:val="0"/>
          <w:marTop w:val="0"/>
          <w:marBottom w:val="0"/>
          <w:divBdr>
            <w:top w:val="none" w:sz="0" w:space="0" w:color="auto"/>
            <w:left w:val="none" w:sz="0" w:space="0" w:color="auto"/>
            <w:bottom w:val="none" w:sz="0" w:space="0" w:color="auto"/>
            <w:right w:val="none" w:sz="0" w:space="0" w:color="auto"/>
          </w:divBdr>
          <w:divsChild>
            <w:div w:id="685904531">
              <w:marLeft w:val="0"/>
              <w:marRight w:val="0"/>
              <w:marTop w:val="0"/>
              <w:marBottom w:val="0"/>
              <w:divBdr>
                <w:top w:val="none" w:sz="0" w:space="0" w:color="auto"/>
                <w:left w:val="none" w:sz="0" w:space="0" w:color="auto"/>
                <w:bottom w:val="none" w:sz="0" w:space="0" w:color="auto"/>
                <w:right w:val="none" w:sz="0" w:space="0" w:color="auto"/>
              </w:divBdr>
            </w:div>
            <w:div w:id="231892558">
              <w:marLeft w:val="0"/>
              <w:marRight w:val="0"/>
              <w:marTop w:val="0"/>
              <w:marBottom w:val="0"/>
              <w:divBdr>
                <w:top w:val="none" w:sz="0" w:space="0" w:color="auto"/>
                <w:left w:val="none" w:sz="0" w:space="0" w:color="auto"/>
                <w:bottom w:val="none" w:sz="0" w:space="0" w:color="auto"/>
                <w:right w:val="none" w:sz="0" w:space="0" w:color="auto"/>
              </w:divBdr>
            </w:div>
          </w:divsChild>
        </w:div>
        <w:div w:id="1442801385">
          <w:marLeft w:val="0"/>
          <w:marRight w:val="0"/>
          <w:marTop w:val="0"/>
          <w:marBottom w:val="0"/>
          <w:divBdr>
            <w:top w:val="none" w:sz="0" w:space="0" w:color="auto"/>
            <w:left w:val="none" w:sz="0" w:space="0" w:color="auto"/>
            <w:bottom w:val="none" w:sz="0" w:space="0" w:color="auto"/>
            <w:right w:val="none" w:sz="0" w:space="0" w:color="auto"/>
          </w:divBdr>
          <w:divsChild>
            <w:div w:id="1903910341">
              <w:marLeft w:val="0"/>
              <w:marRight w:val="0"/>
              <w:marTop w:val="0"/>
              <w:marBottom w:val="0"/>
              <w:divBdr>
                <w:top w:val="none" w:sz="0" w:space="0" w:color="auto"/>
                <w:left w:val="none" w:sz="0" w:space="0" w:color="auto"/>
                <w:bottom w:val="none" w:sz="0" w:space="0" w:color="auto"/>
                <w:right w:val="none" w:sz="0" w:space="0" w:color="auto"/>
              </w:divBdr>
            </w:div>
            <w:div w:id="1607468595">
              <w:marLeft w:val="0"/>
              <w:marRight w:val="0"/>
              <w:marTop w:val="0"/>
              <w:marBottom w:val="0"/>
              <w:divBdr>
                <w:top w:val="none" w:sz="0" w:space="0" w:color="auto"/>
                <w:left w:val="none" w:sz="0" w:space="0" w:color="auto"/>
                <w:bottom w:val="none" w:sz="0" w:space="0" w:color="auto"/>
                <w:right w:val="none" w:sz="0" w:space="0" w:color="auto"/>
              </w:divBdr>
            </w:div>
          </w:divsChild>
        </w:div>
        <w:div w:id="1867522663">
          <w:marLeft w:val="0"/>
          <w:marRight w:val="0"/>
          <w:marTop w:val="0"/>
          <w:marBottom w:val="0"/>
          <w:divBdr>
            <w:top w:val="none" w:sz="0" w:space="0" w:color="auto"/>
            <w:left w:val="none" w:sz="0" w:space="0" w:color="auto"/>
            <w:bottom w:val="none" w:sz="0" w:space="0" w:color="auto"/>
            <w:right w:val="none" w:sz="0" w:space="0" w:color="auto"/>
          </w:divBdr>
          <w:divsChild>
            <w:div w:id="392890392">
              <w:marLeft w:val="0"/>
              <w:marRight w:val="0"/>
              <w:marTop w:val="0"/>
              <w:marBottom w:val="0"/>
              <w:divBdr>
                <w:top w:val="none" w:sz="0" w:space="0" w:color="auto"/>
                <w:left w:val="none" w:sz="0" w:space="0" w:color="auto"/>
                <w:bottom w:val="none" w:sz="0" w:space="0" w:color="auto"/>
                <w:right w:val="none" w:sz="0" w:space="0" w:color="auto"/>
              </w:divBdr>
            </w:div>
            <w:div w:id="2019185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2954425">
      <w:bodyDiv w:val="1"/>
      <w:marLeft w:val="0"/>
      <w:marRight w:val="0"/>
      <w:marTop w:val="0"/>
      <w:marBottom w:val="0"/>
      <w:divBdr>
        <w:top w:val="none" w:sz="0" w:space="0" w:color="auto"/>
        <w:left w:val="none" w:sz="0" w:space="0" w:color="auto"/>
        <w:bottom w:val="none" w:sz="0" w:space="0" w:color="auto"/>
        <w:right w:val="none" w:sz="0" w:space="0" w:color="auto"/>
      </w:divBdr>
    </w:div>
    <w:div w:id="1263028384">
      <w:bodyDiv w:val="1"/>
      <w:marLeft w:val="0"/>
      <w:marRight w:val="0"/>
      <w:marTop w:val="0"/>
      <w:marBottom w:val="0"/>
      <w:divBdr>
        <w:top w:val="none" w:sz="0" w:space="0" w:color="auto"/>
        <w:left w:val="none" w:sz="0" w:space="0" w:color="auto"/>
        <w:bottom w:val="none" w:sz="0" w:space="0" w:color="auto"/>
        <w:right w:val="none" w:sz="0" w:space="0" w:color="auto"/>
      </w:divBdr>
    </w:div>
    <w:div w:id="1263688320">
      <w:bodyDiv w:val="1"/>
      <w:marLeft w:val="0"/>
      <w:marRight w:val="0"/>
      <w:marTop w:val="0"/>
      <w:marBottom w:val="0"/>
      <w:divBdr>
        <w:top w:val="none" w:sz="0" w:space="0" w:color="auto"/>
        <w:left w:val="none" w:sz="0" w:space="0" w:color="auto"/>
        <w:bottom w:val="none" w:sz="0" w:space="0" w:color="auto"/>
        <w:right w:val="none" w:sz="0" w:space="0" w:color="auto"/>
      </w:divBdr>
      <w:divsChild>
        <w:div w:id="241186024">
          <w:marLeft w:val="0"/>
          <w:marRight w:val="0"/>
          <w:marTop w:val="0"/>
          <w:marBottom w:val="0"/>
          <w:divBdr>
            <w:top w:val="none" w:sz="0" w:space="0" w:color="auto"/>
            <w:left w:val="none" w:sz="0" w:space="0" w:color="auto"/>
            <w:bottom w:val="none" w:sz="0" w:space="0" w:color="auto"/>
            <w:right w:val="none" w:sz="0" w:space="0" w:color="auto"/>
          </w:divBdr>
          <w:divsChild>
            <w:div w:id="91054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757025">
      <w:bodyDiv w:val="1"/>
      <w:marLeft w:val="0"/>
      <w:marRight w:val="0"/>
      <w:marTop w:val="0"/>
      <w:marBottom w:val="0"/>
      <w:divBdr>
        <w:top w:val="none" w:sz="0" w:space="0" w:color="auto"/>
        <w:left w:val="none" w:sz="0" w:space="0" w:color="auto"/>
        <w:bottom w:val="none" w:sz="0" w:space="0" w:color="auto"/>
        <w:right w:val="none" w:sz="0" w:space="0" w:color="auto"/>
      </w:divBdr>
    </w:div>
    <w:div w:id="1263762688">
      <w:bodyDiv w:val="1"/>
      <w:marLeft w:val="0"/>
      <w:marRight w:val="0"/>
      <w:marTop w:val="0"/>
      <w:marBottom w:val="0"/>
      <w:divBdr>
        <w:top w:val="none" w:sz="0" w:space="0" w:color="auto"/>
        <w:left w:val="none" w:sz="0" w:space="0" w:color="auto"/>
        <w:bottom w:val="none" w:sz="0" w:space="0" w:color="auto"/>
        <w:right w:val="none" w:sz="0" w:space="0" w:color="auto"/>
      </w:divBdr>
    </w:div>
    <w:div w:id="1264414404">
      <w:bodyDiv w:val="1"/>
      <w:marLeft w:val="0"/>
      <w:marRight w:val="0"/>
      <w:marTop w:val="0"/>
      <w:marBottom w:val="0"/>
      <w:divBdr>
        <w:top w:val="none" w:sz="0" w:space="0" w:color="auto"/>
        <w:left w:val="none" w:sz="0" w:space="0" w:color="auto"/>
        <w:bottom w:val="none" w:sz="0" w:space="0" w:color="auto"/>
        <w:right w:val="none" w:sz="0" w:space="0" w:color="auto"/>
      </w:divBdr>
    </w:div>
    <w:div w:id="1264533701">
      <w:bodyDiv w:val="1"/>
      <w:marLeft w:val="0"/>
      <w:marRight w:val="0"/>
      <w:marTop w:val="0"/>
      <w:marBottom w:val="0"/>
      <w:divBdr>
        <w:top w:val="none" w:sz="0" w:space="0" w:color="auto"/>
        <w:left w:val="none" w:sz="0" w:space="0" w:color="auto"/>
        <w:bottom w:val="none" w:sz="0" w:space="0" w:color="auto"/>
        <w:right w:val="none" w:sz="0" w:space="0" w:color="auto"/>
      </w:divBdr>
    </w:div>
    <w:div w:id="1264608341">
      <w:bodyDiv w:val="1"/>
      <w:marLeft w:val="0"/>
      <w:marRight w:val="0"/>
      <w:marTop w:val="0"/>
      <w:marBottom w:val="0"/>
      <w:divBdr>
        <w:top w:val="none" w:sz="0" w:space="0" w:color="auto"/>
        <w:left w:val="none" w:sz="0" w:space="0" w:color="auto"/>
        <w:bottom w:val="none" w:sz="0" w:space="0" w:color="auto"/>
        <w:right w:val="none" w:sz="0" w:space="0" w:color="auto"/>
      </w:divBdr>
    </w:div>
    <w:div w:id="1265267927">
      <w:bodyDiv w:val="1"/>
      <w:marLeft w:val="0"/>
      <w:marRight w:val="0"/>
      <w:marTop w:val="0"/>
      <w:marBottom w:val="0"/>
      <w:divBdr>
        <w:top w:val="none" w:sz="0" w:space="0" w:color="auto"/>
        <w:left w:val="none" w:sz="0" w:space="0" w:color="auto"/>
        <w:bottom w:val="none" w:sz="0" w:space="0" w:color="auto"/>
        <w:right w:val="none" w:sz="0" w:space="0" w:color="auto"/>
      </w:divBdr>
    </w:div>
    <w:div w:id="1265453796">
      <w:bodyDiv w:val="1"/>
      <w:marLeft w:val="0"/>
      <w:marRight w:val="0"/>
      <w:marTop w:val="0"/>
      <w:marBottom w:val="0"/>
      <w:divBdr>
        <w:top w:val="none" w:sz="0" w:space="0" w:color="auto"/>
        <w:left w:val="none" w:sz="0" w:space="0" w:color="auto"/>
        <w:bottom w:val="none" w:sz="0" w:space="0" w:color="auto"/>
        <w:right w:val="none" w:sz="0" w:space="0" w:color="auto"/>
      </w:divBdr>
      <w:divsChild>
        <w:div w:id="724597991">
          <w:marLeft w:val="0"/>
          <w:marRight w:val="0"/>
          <w:marTop w:val="0"/>
          <w:marBottom w:val="0"/>
          <w:divBdr>
            <w:top w:val="none" w:sz="0" w:space="0" w:color="auto"/>
            <w:left w:val="none" w:sz="0" w:space="0" w:color="auto"/>
            <w:bottom w:val="none" w:sz="0" w:space="0" w:color="auto"/>
            <w:right w:val="none" w:sz="0" w:space="0" w:color="auto"/>
          </w:divBdr>
          <w:divsChild>
            <w:div w:id="924341258">
              <w:marLeft w:val="0"/>
              <w:marRight w:val="0"/>
              <w:marTop w:val="0"/>
              <w:marBottom w:val="0"/>
              <w:divBdr>
                <w:top w:val="none" w:sz="0" w:space="0" w:color="auto"/>
                <w:left w:val="none" w:sz="0" w:space="0" w:color="auto"/>
                <w:bottom w:val="none" w:sz="0" w:space="0" w:color="auto"/>
                <w:right w:val="none" w:sz="0" w:space="0" w:color="auto"/>
              </w:divBdr>
              <w:divsChild>
                <w:div w:id="57632330">
                  <w:marLeft w:val="0"/>
                  <w:marRight w:val="0"/>
                  <w:marTop w:val="0"/>
                  <w:marBottom w:val="0"/>
                  <w:divBdr>
                    <w:top w:val="none" w:sz="0" w:space="0" w:color="auto"/>
                    <w:left w:val="none" w:sz="0" w:space="0" w:color="auto"/>
                    <w:bottom w:val="none" w:sz="0" w:space="0" w:color="auto"/>
                    <w:right w:val="none" w:sz="0" w:space="0" w:color="auto"/>
                  </w:divBdr>
                  <w:divsChild>
                    <w:div w:id="646789794">
                      <w:marLeft w:val="0"/>
                      <w:marRight w:val="0"/>
                      <w:marTop w:val="0"/>
                      <w:marBottom w:val="0"/>
                      <w:divBdr>
                        <w:top w:val="none" w:sz="0" w:space="0" w:color="auto"/>
                        <w:left w:val="none" w:sz="0" w:space="0" w:color="auto"/>
                        <w:bottom w:val="none" w:sz="0" w:space="0" w:color="auto"/>
                        <w:right w:val="none" w:sz="0" w:space="0" w:color="auto"/>
                      </w:divBdr>
                    </w:div>
                  </w:divsChild>
                </w:div>
                <w:div w:id="1018043682">
                  <w:marLeft w:val="0"/>
                  <w:marRight w:val="0"/>
                  <w:marTop w:val="0"/>
                  <w:marBottom w:val="0"/>
                  <w:divBdr>
                    <w:top w:val="none" w:sz="0" w:space="0" w:color="auto"/>
                    <w:left w:val="none" w:sz="0" w:space="0" w:color="auto"/>
                    <w:bottom w:val="none" w:sz="0" w:space="0" w:color="auto"/>
                    <w:right w:val="none" w:sz="0" w:space="0" w:color="auto"/>
                  </w:divBdr>
                  <w:divsChild>
                    <w:div w:id="1405033916">
                      <w:marLeft w:val="0"/>
                      <w:marRight w:val="0"/>
                      <w:marTop w:val="0"/>
                      <w:marBottom w:val="0"/>
                      <w:divBdr>
                        <w:top w:val="none" w:sz="0" w:space="0" w:color="auto"/>
                        <w:left w:val="none" w:sz="0" w:space="0" w:color="auto"/>
                        <w:bottom w:val="none" w:sz="0" w:space="0" w:color="auto"/>
                        <w:right w:val="none" w:sz="0" w:space="0" w:color="auto"/>
                      </w:divBdr>
                    </w:div>
                  </w:divsChild>
                </w:div>
                <w:div w:id="1346397718">
                  <w:marLeft w:val="0"/>
                  <w:marRight w:val="0"/>
                  <w:marTop w:val="0"/>
                  <w:marBottom w:val="0"/>
                  <w:divBdr>
                    <w:top w:val="none" w:sz="0" w:space="0" w:color="auto"/>
                    <w:left w:val="none" w:sz="0" w:space="0" w:color="auto"/>
                    <w:bottom w:val="none" w:sz="0" w:space="0" w:color="auto"/>
                    <w:right w:val="none" w:sz="0" w:space="0" w:color="auto"/>
                  </w:divBdr>
                  <w:divsChild>
                    <w:div w:id="1554923973">
                      <w:marLeft w:val="0"/>
                      <w:marRight w:val="0"/>
                      <w:marTop w:val="0"/>
                      <w:marBottom w:val="0"/>
                      <w:divBdr>
                        <w:top w:val="none" w:sz="0" w:space="0" w:color="auto"/>
                        <w:left w:val="none" w:sz="0" w:space="0" w:color="auto"/>
                        <w:bottom w:val="none" w:sz="0" w:space="0" w:color="auto"/>
                        <w:right w:val="none" w:sz="0" w:space="0" w:color="auto"/>
                      </w:divBdr>
                    </w:div>
                  </w:divsChild>
                </w:div>
                <w:div w:id="1917787963">
                  <w:marLeft w:val="0"/>
                  <w:marRight w:val="0"/>
                  <w:marTop w:val="0"/>
                  <w:marBottom w:val="0"/>
                  <w:divBdr>
                    <w:top w:val="none" w:sz="0" w:space="0" w:color="auto"/>
                    <w:left w:val="none" w:sz="0" w:space="0" w:color="auto"/>
                    <w:bottom w:val="none" w:sz="0" w:space="0" w:color="auto"/>
                    <w:right w:val="none" w:sz="0" w:space="0" w:color="auto"/>
                  </w:divBdr>
                  <w:divsChild>
                    <w:div w:id="1966962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2898059">
          <w:marLeft w:val="0"/>
          <w:marRight w:val="0"/>
          <w:marTop w:val="0"/>
          <w:marBottom w:val="465"/>
          <w:divBdr>
            <w:top w:val="none" w:sz="0" w:space="0" w:color="auto"/>
            <w:left w:val="none" w:sz="0" w:space="0" w:color="auto"/>
            <w:bottom w:val="none" w:sz="0" w:space="0" w:color="auto"/>
            <w:right w:val="none" w:sz="0" w:space="0" w:color="auto"/>
          </w:divBdr>
        </w:div>
      </w:divsChild>
    </w:div>
    <w:div w:id="1266764195">
      <w:bodyDiv w:val="1"/>
      <w:marLeft w:val="0"/>
      <w:marRight w:val="0"/>
      <w:marTop w:val="0"/>
      <w:marBottom w:val="0"/>
      <w:divBdr>
        <w:top w:val="none" w:sz="0" w:space="0" w:color="auto"/>
        <w:left w:val="none" w:sz="0" w:space="0" w:color="auto"/>
        <w:bottom w:val="none" w:sz="0" w:space="0" w:color="auto"/>
        <w:right w:val="none" w:sz="0" w:space="0" w:color="auto"/>
      </w:divBdr>
    </w:div>
    <w:div w:id="1267225128">
      <w:bodyDiv w:val="1"/>
      <w:marLeft w:val="0"/>
      <w:marRight w:val="0"/>
      <w:marTop w:val="0"/>
      <w:marBottom w:val="0"/>
      <w:divBdr>
        <w:top w:val="none" w:sz="0" w:space="0" w:color="auto"/>
        <w:left w:val="none" w:sz="0" w:space="0" w:color="auto"/>
        <w:bottom w:val="none" w:sz="0" w:space="0" w:color="auto"/>
        <w:right w:val="none" w:sz="0" w:space="0" w:color="auto"/>
      </w:divBdr>
    </w:div>
    <w:div w:id="1267467778">
      <w:bodyDiv w:val="1"/>
      <w:marLeft w:val="0"/>
      <w:marRight w:val="0"/>
      <w:marTop w:val="0"/>
      <w:marBottom w:val="0"/>
      <w:divBdr>
        <w:top w:val="none" w:sz="0" w:space="0" w:color="auto"/>
        <w:left w:val="none" w:sz="0" w:space="0" w:color="auto"/>
        <w:bottom w:val="none" w:sz="0" w:space="0" w:color="auto"/>
        <w:right w:val="none" w:sz="0" w:space="0" w:color="auto"/>
      </w:divBdr>
      <w:divsChild>
        <w:div w:id="1260332975">
          <w:marLeft w:val="0"/>
          <w:marRight w:val="0"/>
          <w:marTop w:val="0"/>
          <w:marBottom w:val="0"/>
          <w:divBdr>
            <w:top w:val="none" w:sz="0" w:space="0" w:color="auto"/>
            <w:left w:val="none" w:sz="0" w:space="0" w:color="auto"/>
            <w:bottom w:val="none" w:sz="0" w:space="0" w:color="auto"/>
            <w:right w:val="none" w:sz="0" w:space="0" w:color="auto"/>
          </w:divBdr>
        </w:div>
        <w:div w:id="2117560196">
          <w:marLeft w:val="0"/>
          <w:marRight w:val="0"/>
          <w:marTop w:val="0"/>
          <w:marBottom w:val="0"/>
          <w:divBdr>
            <w:top w:val="none" w:sz="0" w:space="0" w:color="auto"/>
            <w:left w:val="none" w:sz="0" w:space="0" w:color="auto"/>
            <w:bottom w:val="none" w:sz="0" w:space="0" w:color="auto"/>
            <w:right w:val="none" w:sz="0" w:space="0" w:color="auto"/>
          </w:divBdr>
        </w:div>
      </w:divsChild>
    </w:div>
    <w:div w:id="1267807859">
      <w:bodyDiv w:val="1"/>
      <w:marLeft w:val="0"/>
      <w:marRight w:val="0"/>
      <w:marTop w:val="0"/>
      <w:marBottom w:val="0"/>
      <w:divBdr>
        <w:top w:val="none" w:sz="0" w:space="0" w:color="auto"/>
        <w:left w:val="none" w:sz="0" w:space="0" w:color="auto"/>
        <w:bottom w:val="none" w:sz="0" w:space="0" w:color="auto"/>
        <w:right w:val="none" w:sz="0" w:space="0" w:color="auto"/>
      </w:divBdr>
    </w:div>
    <w:div w:id="1268199016">
      <w:bodyDiv w:val="1"/>
      <w:marLeft w:val="0"/>
      <w:marRight w:val="0"/>
      <w:marTop w:val="0"/>
      <w:marBottom w:val="0"/>
      <w:divBdr>
        <w:top w:val="none" w:sz="0" w:space="0" w:color="auto"/>
        <w:left w:val="none" w:sz="0" w:space="0" w:color="auto"/>
        <w:bottom w:val="none" w:sz="0" w:space="0" w:color="auto"/>
        <w:right w:val="none" w:sz="0" w:space="0" w:color="auto"/>
      </w:divBdr>
    </w:div>
    <w:div w:id="1268612956">
      <w:bodyDiv w:val="1"/>
      <w:marLeft w:val="0"/>
      <w:marRight w:val="0"/>
      <w:marTop w:val="0"/>
      <w:marBottom w:val="0"/>
      <w:divBdr>
        <w:top w:val="none" w:sz="0" w:space="0" w:color="auto"/>
        <w:left w:val="none" w:sz="0" w:space="0" w:color="auto"/>
        <w:bottom w:val="none" w:sz="0" w:space="0" w:color="auto"/>
        <w:right w:val="none" w:sz="0" w:space="0" w:color="auto"/>
      </w:divBdr>
    </w:div>
    <w:div w:id="1269239163">
      <w:bodyDiv w:val="1"/>
      <w:marLeft w:val="0"/>
      <w:marRight w:val="0"/>
      <w:marTop w:val="0"/>
      <w:marBottom w:val="0"/>
      <w:divBdr>
        <w:top w:val="none" w:sz="0" w:space="0" w:color="auto"/>
        <w:left w:val="none" w:sz="0" w:space="0" w:color="auto"/>
        <w:bottom w:val="none" w:sz="0" w:space="0" w:color="auto"/>
        <w:right w:val="none" w:sz="0" w:space="0" w:color="auto"/>
      </w:divBdr>
    </w:div>
    <w:div w:id="1269506448">
      <w:bodyDiv w:val="1"/>
      <w:marLeft w:val="0"/>
      <w:marRight w:val="0"/>
      <w:marTop w:val="0"/>
      <w:marBottom w:val="0"/>
      <w:divBdr>
        <w:top w:val="none" w:sz="0" w:space="0" w:color="auto"/>
        <w:left w:val="none" w:sz="0" w:space="0" w:color="auto"/>
        <w:bottom w:val="none" w:sz="0" w:space="0" w:color="auto"/>
        <w:right w:val="none" w:sz="0" w:space="0" w:color="auto"/>
      </w:divBdr>
      <w:divsChild>
        <w:div w:id="41178016">
          <w:marLeft w:val="0"/>
          <w:marRight w:val="0"/>
          <w:marTop w:val="0"/>
          <w:marBottom w:val="0"/>
          <w:divBdr>
            <w:top w:val="none" w:sz="0" w:space="0" w:color="auto"/>
            <w:left w:val="none" w:sz="0" w:space="0" w:color="auto"/>
            <w:bottom w:val="none" w:sz="0" w:space="0" w:color="auto"/>
            <w:right w:val="none" w:sz="0" w:space="0" w:color="auto"/>
          </w:divBdr>
        </w:div>
        <w:div w:id="1355568813">
          <w:marLeft w:val="0"/>
          <w:marRight w:val="0"/>
          <w:marTop w:val="0"/>
          <w:marBottom w:val="0"/>
          <w:divBdr>
            <w:top w:val="none" w:sz="0" w:space="0" w:color="auto"/>
            <w:left w:val="none" w:sz="0" w:space="0" w:color="auto"/>
            <w:bottom w:val="none" w:sz="0" w:space="0" w:color="auto"/>
            <w:right w:val="none" w:sz="0" w:space="0" w:color="auto"/>
          </w:divBdr>
        </w:div>
        <w:div w:id="1364669447">
          <w:marLeft w:val="0"/>
          <w:marRight w:val="0"/>
          <w:marTop w:val="0"/>
          <w:marBottom w:val="0"/>
          <w:divBdr>
            <w:top w:val="none" w:sz="0" w:space="0" w:color="auto"/>
            <w:left w:val="none" w:sz="0" w:space="0" w:color="auto"/>
            <w:bottom w:val="none" w:sz="0" w:space="0" w:color="auto"/>
            <w:right w:val="none" w:sz="0" w:space="0" w:color="auto"/>
          </w:divBdr>
        </w:div>
      </w:divsChild>
    </w:div>
    <w:div w:id="1269848003">
      <w:bodyDiv w:val="1"/>
      <w:marLeft w:val="0"/>
      <w:marRight w:val="0"/>
      <w:marTop w:val="0"/>
      <w:marBottom w:val="0"/>
      <w:divBdr>
        <w:top w:val="none" w:sz="0" w:space="0" w:color="auto"/>
        <w:left w:val="none" w:sz="0" w:space="0" w:color="auto"/>
        <w:bottom w:val="none" w:sz="0" w:space="0" w:color="auto"/>
        <w:right w:val="none" w:sz="0" w:space="0" w:color="auto"/>
      </w:divBdr>
    </w:div>
    <w:div w:id="1270165823">
      <w:bodyDiv w:val="1"/>
      <w:marLeft w:val="0"/>
      <w:marRight w:val="0"/>
      <w:marTop w:val="0"/>
      <w:marBottom w:val="0"/>
      <w:divBdr>
        <w:top w:val="none" w:sz="0" w:space="0" w:color="auto"/>
        <w:left w:val="none" w:sz="0" w:space="0" w:color="auto"/>
        <w:bottom w:val="none" w:sz="0" w:space="0" w:color="auto"/>
        <w:right w:val="none" w:sz="0" w:space="0" w:color="auto"/>
      </w:divBdr>
    </w:div>
    <w:div w:id="1270509089">
      <w:bodyDiv w:val="1"/>
      <w:marLeft w:val="0"/>
      <w:marRight w:val="0"/>
      <w:marTop w:val="0"/>
      <w:marBottom w:val="0"/>
      <w:divBdr>
        <w:top w:val="none" w:sz="0" w:space="0" w:color="auto"/>
        <w:left w:val="none" w:sz="0" w:space="0" w:color="auto"/>
        <w:bottom w:val="none" w:sz="0" w:space="0" w:color="auto"/>
        <w:right w:val="none" w:sz="0" w:space="0" w:color="auto"/>
      </w:divBdr>
    </w:div>
    <w:div w:id="1270550755">
      <w:bodyDiv w:val="1"/>
      <w:marLeft w:val="0"/>
      <w:marRight w:val="0"/>
      <w:marTop w:val="0"/>
      <w:marBottom w:val="0"/>
      <w:divBdr>
        <w:top w:val="none" w:sz="0" w:space="0" w:color="auto"/>
        <w:left w:val="none" w:sz="0" w:space="0" w:color="auto"/>
        <w:bottom w:val="none" w:sz="0" w:space="0" w:color="auto"/>
        <w:right w:val="none" w:sz="0" w:space="0" w:color="auto"/>
      </w:divBdr>
    </w:div>
    <w:div w:id="1271281519">
      <w:bodyDiv w:val="1"/>
      <w:marLeft w:val="0"/>
      <w:marRight w:val="0"/>
      <w:marTop w:val="0"/>
      <w:marBottom w:val="0"/>
      <w:divBdr>
        <w:top w:val="none" w:sz="0" w:space="0" w:color="auto"/>
        <w:left w:val="none" w:sz="0" w:space="0" w:color="auto"/>
        <w:bottom w:val="none" w:sz="0" w:space="0" w:color="auto"/>
        <w:right w:val="none" w:sz="0" w:space="0" w:color="auto"/>
      </w:divBdr>
      <w:divsChild>
        <w:div w:id="1754738927">
          <w:marLeft w:val="0"/>
          <w:marRight w:val="0"/>
          <w:marTop w:val="0"/>
          <w:marBottom w:val="0"/>
          <w:divBdr>
            <w:top w:val="none" w:sz="0" w:space="0" w:color="auto"/>
            <w:left w:val="none" w:sz="0" w:space="0" w:color="auto"/>
            <w:bottom w:val="none" w:sz="0" w:space="0" w:color="auto"/>
            <w:right w:val="none" w:sz="0" w:space="0" w:color="auto"/>
          </w:divBdr>
        </w:div>
      </w:divsChild>
    </w:div>
    <w:div w:id="1272199239">
      <w:bodyDiv w:val="1"/>
      <w:marLeft w:val="0"/>
      <w:marRight w:val="0"/>
      <w:marTop w:val="0"/>
      <w:marBottom w:val="0"/>
      <w:divBdr>
        <w:top w:val="none" w:sz="0" w:space="0" w:color="auto"/>
        <w:left w:val="none" w:sz="0" w:space="0" w:color="auto"/>
        <w:bottom w:val="none" w:sz="0" w:space="0" w:color="auto"/>
        <w:right w:val="none" w:sz="0" w:space="0" w:color="auto"/>
      </w:divBdr>
    </w:div>
    <w:div w:id="1272395465">
      <w:bodyDiv w:val="1"/>
      <w:marLeft w:val="0"/>
      <w:marRight w:val="0"/>
      <w:marTop w:val="0"/>
      <w:marBottom w:val="0"/>
      <w:divBdr>
        <w:top w:val="none" w:sz="0" w:space="0" w:color="auto"/>
        <w:left w:val="none" w:sz="0" w:space="0" w:color="auto"/>
        <w:bottom w:val="none" w:sz="0" w:space="0" w:color="auto"/>
        <w:right w:val="none" w:sz="0" w:space="0" w:color="auto"/>
      </w:divBdr>
    </w:div>
    <w:div w:id="1274285542">
      <w:bodyDiv w:val="1"/>
      <w:marLeft w:val="0"/>
      <w:marRight w:val="0"/>
      <w:marTop w:val="0"/>
      <w:marBottom w:val="0"/>
      <w:divBdr>
        <w:top w:val="none" w:sz="0" w:space="0" w:color="auto"/>
        <w:left w:val="none" w:sz="0" w:space="0" w:color="auto"/>
        <w:bottom w:val="none" w:sz="0" w:space="0" w:color="auto"/>
        <w:right w:val="none" w:sz="0" w:space="0" w:color="auto"/>
      </w:divBdr>
    </w:div>
    <w:div w:id="1275793251">
      <w:bodyDiv w:val="1"/>
      <w:marLeft w:val="0"/>
      <w:marRight w:val="0"/>
      <w:marTop w:val="0"/>
      <w:marBottom w:val="0"/>
      <w:divBdr>
        <w:top w:val="none" w:sz="0" w:space="0" w:color="auto"/>
        <w:left w:val="none" w:sz="0" w:space="0" w:color="auto"/>
        <w:bottom w:val="none" w:sz="0" w:space="0" w:color="auto"/>
        <w:right w:val="none" w:sz="0" w:space="0" w:color="auto"/>
      </w:divBdr>
      <w:divsChild>
        <w:div w:id="2096894638">
          <w:marLeft w:val="0"/>
          <w:marRight w:val="0"/>
          <w:marTop w:val="0"/>
          <w:marBottom w:val="0"/>
          <w:divBdr>
            <w:top w:val="none" w:sz="0" w:space="0" w:color="auto"/>
            <w:left w:val="none" w:sz="0" w:space="0" w:color="auto"/>
            <w:bottom w:val="none" w:sz="0" w:space="0" w:color="auto"/>
            <w:right w:val="none" w:sz="0" w:space="0" w:color="auto"/>
          </w:divBdr>
        </w:div>
        <w:div w:id="398599627">
          <w:marLeft w:val="0"/>
          <w:marRight w:val="0"/>
          <w:marTop w:val="0"/>
          <w:marBottom w:val="0"/>
          <w:divBdr>
            <w:top w:val="none" w:sz="0" w:space="0" w:color="auto"/>
            <w:left w:val="none" w:sz="0" w:space="0" w:color="auto"/>
            <w:bottom w:val="none" w:sz="0" w:space="0" w:color="auto"/>
            <w:right w:val="none" w:sz="0" w:space="0" w:color="auto"/>
          </w:divBdr>
        </w:div>
        <w:div w:id="1561403766">
          <w:marLeft w:val="0"/>
          <w:marRight w:val="0"/>
          <w:marTop w:val="0"/>
          <w:marBottom w:val="0"/>
          <w:divBdr>
            <w:top w:val="none" w:sz="0" w:space="0" w:color="auto"/>
            <w:left w:val="none" w:sz="0" w:space="0" w:color="auto"/>
            <w:bottom w:val="none" w:sz="0" w:space="0" w:color="auto"/>
            <w:right w:val="none" w:sz="0" w:space="0" w:color="auto"/>
          </w:divBdr>
        </w:div>
      </w:divsChild>
    </w:div>
    <w:div w:id="1276135687">
      <w:bodyDiv w:val="1"/>
      <w:marLeft w:val="0"/>
      <w:marRight w:val="0"/>
      <w:marTop w:val="0"/>
      <w:marBottom w:val="0"/>
      <w:divBdr>
        <w:top w:val="none" w:sz="0" w:space="0" w:color="auto"/>
        <w:left w:val="none" w:sz="0" w:space="0" w:color="auto"/>
        <w:bottom w:val="none" w:sz="0" w:space="0" w:color="auto"/>
        <w:right w:val="none" w:sz="0" w:space="0" w:color="auto"/>
      </w:divBdr>
    </w:div>
    <w:div w:id="1276326252">
      <w:bodyDiv w:val="1"/>
      <w:marLeft w:val="0"/>
      <w:marRight w:val="0"/>
      <w:marTop w:val="0"/>
      <w:marBottom w:val="0"/>
      <w:divBdr>
        <w:top w:val="none" w:sz="0" w:space="0" w:color="auto"/>
        <w:left w:val="none" w:sz="0" w:space="0" w:color="auto"/>
        <w:bottom w:val="none" w:sz="0" w:space="0" w:color="auto"/>
        <w:right w:val="none" w:sz="0" w:space="0" w:color="auto"/>
      </w:divBdr>
    </w:div>
    <w:div w:id="1277299515">
      <w:bodyDiv w:val="1"/>
      <w:marLeft w:val="0"/>
      <w:marRight w:val="0"/>
      <w:marTop w:val="0"/>
      <w:marBottom w:val="0"/>
      <w:divBdr>
        <w:top w:val="none" w:sz="0" w:space="0" w:color="auto"/>
        <w:left w:val="none" w:sz="0" w:space="0" w:color="auto"/>
        <w:bottom w:val="none" w:sz="0" w:space="0" w:color="auto"/>
        <w:right w:val="none" w:sz="0" w:space="0" w:color="auto"/>
      </w:divBdr>
      <w:divsChild>
        <w:div w:id="426386725">
          <w:marLeft w:val="0"/>
          <w:marRight w:val="0"/>
          <w:marTop w:val="0"/>
          <w:marBottom w:val="0"/>
          <w:divBdr>
            <w:top w:val="none" w:sz="0" w:space="0" w:color="auto"/>
            <w:left w:val="none" w:sz="0" w:space="0" w:color="auto"/>
            <w:bottom w:val="none" w:sz="0" w:space="0" w:color="auto"/>
            <w:right w:val="none" w:sz="0" w:space="0" w:color="auto"/>
          </w:divBdr>
          <w:divsChild>
            <w:div w:id="957613260">
              <w:marLeft w:val="0"/>
              <w:marRight w:val="0"/>
              <w:marTop w:val="0"/>
              <w:marBottom w:val="0"/>
              <w:divBdr>
                <w:top w:val="none" w:sz="0" w:space="0" w:color="auto"/>
                <w:left w:val="none" w:sz="0" w:space="0" w:color="auto"/>
                <w:bottom w:val="none" w:sz="0" w:space="0" w:color="auto"/>
                <w:right w:val="none" w:sz="0" w:space="0" w:color="auto"/>
              </w:divBdr>
              <w:divsChild>
                <w:div w:id="286932644">
                  <w:marLeft w:val="0"/>
                  <w:marRight w:val="0"/>
                  <w:marTop w:val="0"/>
                  <w:marBottom w:val="0"/>
                  <w:divBdr>
                    <w:top w:val="none" w:sz="0" w:space="0" w:color="auto"/>
                    <w:left w:val="none" w:sz="0" w:space="0" w:color="auto"/>
                    <w:bottom w:val="none" w:sz="0" w:space="0" w:color="auto"/>
                    <w:right w:val="none" w:sz="0" w:space="0" w:color="auto"/>
                  </w:divBdr>
                  <w:divsChild>
                    <w:div w:id="264386694">
                      <w:marLeft w:val="0"/>
                      <w:marRight w:val="0"/>
                      <w:marTop w:val="0"/>
                      <w:marBottom w:val="0"/>
                      <w:divBdr>
                        <w:top w:val="none" w:sz="0" w:space="0" w:color="auto"/>
                        <w:left w:val="none" w:sz="0" w:space="0" w:color="auto"/>
                        <w:bottom w:val="none" w:sz="0" w:space="0" w:color="auto"/>
                        <w:right w:val="none" w:sz="0" w:space="0" w:color="auto"/>
                      </w:divBdr>
                      <w:divsChild>
                        <w:div w:id="1215889642">
                          <w:marLeft w:val="0"/>
                          <w:marRight w:val="0"/>
                          <w:marTop w:val="0"/>
                          <w:marBottom w:val="0"/>
                          <w:divBdr>
                            <w:top w:val="none" w:sz="0" w:space="0" w:color="auto"/>
                            <w:left w:val="none" w:sz="0" w:space="0" w:color="auto"/>
                            <w:bottom w:val="none" w:sz="0" w:space="0" w:color="auto"/>
                            <w:right w:val="none" w:sz="0" w:space="0" w:color="auto"/>
                          </w:divBdr>
                          <w:divsChild>
                            <w:div w:id="1490252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8918262">
          <w:marLeft w:val="0"/>
          <w:marRight w:val="0"/>
          <w:marTop w:val="0"/>
          <w:marBottom w:val="0"/>
          <w:divBdr>
            <w:top w:val="none" w:sz="0" w:space="0" w:color="auto"/>
            <w:left w:val="none" w:sz="0" w:space="0" w:color="auto"/>
            <w:bottom w:val="none" w:sz="0" w:space="0" w:color="auto"/>
            <w:right w:val="none" w:sz="0" w:space="0" w:color="auto"/>
          </w:divBdr>
          <w:divsChild>
            <w:div w:id="1898591935">
              <w:marLeft w:val="0"/>
              <w:marRight w:val="0"/>
              <w:marTop w:val="0"/>
              <w:marBottom w:val="0"/>
              <w:divBdr>
                <w:top w:val="none" w:sz="0" w:space="0" w:color="auto"/>
                <w:left w:val="none" w:sz="0" w:space="0" w:color="auto"/>
                <w:bottom w:val="none" w:sz="0" w:space="0" w:color="auto"/>
                <w:right w:val="none" w:sz="0" w:space="0" w:color="auto"/>
              </w:divBdr>
              <w:divsChild>
                <w:div w:id="1644383934">
                  <w:marLeft w:val="0"/>
                  <w:marRight w:val="0"/>
                  <w:marTop w:val="0"/>
                  <w:marBottom w:val="0"/>
                  <w:divBdr>
                    <w:top w:val="none" w:sz="0" w:space="0" w:color="auto"/>
                    <w:left w:val="none" w:sz="0" w:space="0" w:color="auto"/>
                    <w:bottom w:val="none" w:sz="0" w:space="0" w:color="auto"/>
                    <w:right w:val="none" w:sz="0" w:space="0" w:color="auto"/>
                  </w:divBdr>
                  <w:divsChild>
                    <w:div w:id="1491019301">
                      <w:marLeft w:val="0"/>
                      <w:marRight w:val="0"/>
                      <w:marTop w:val="0"/>
                      <w:marBottom w:val="0"/>
                      <w:divBdr>
                        <w:top w:val="none" w:sz="0" w:space="0" w:color="auto"/>
                        <w:left w:val="none" w:sz="0" w:space="0" w:color="auto"/>
                        <w:bottom w:val="none" w:sz="0" w:space="0" w:color="auto"/>
                        <w:right w:val="none" w:sz="0" w:space="0" w:color="auto"/>
                      </w:divBdr>
                      <w:divsChild>
                        <w:div w:id="1521581527">
                          <w:marLeft w:val="0"/>
                          <w:marRight w:val="0"/>
                          <w:marTop w:val="0"/>
                          <w:marBottom w:val="0"/>
                          <w:divBdr>
                            <w:top w:val="none" w:sz="0" w:space="0" w:color="auto"/>
                            <w:left w:val="none" w:sz="0" w:space="0" w:color="auto"/>
                            <w:bottom w:val="none" w:sz="0" w:space="0" w:color="auto"/>
                            <w:right w:val="none" w:sz="0" w:space="0" w:color="auto"/>
                          </w:divBdr>
                          <w:divsChild>
                            <w:div w:id="185218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2505637">
          <w:marLeft w:val="0"/>
          <w:marRight w:val="0"/>
          <w:marTop w:val="0"/>
          <w:marBottom w:val="0"/>
          <w:divBdr>
            <w:top w:val="none" w:sz="0" w:space="0" w:color="auto"/>
            <w:left w:val="none" w:sz="0" w:space="0" w:color="auto"/>
            <w:bottom w:val="none" w:sz="0" w:space="0" w:color="auto"/>
            <w:right w:val="none" w:sz="0" w:space="0" w:color="auto"/>
          </w:divBdr>
          <w:divsChild>
            <w:div w:id="623194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7446576">
      <w:bodyDiv w:val="1"/>
      <w:marLeft w:val="0"/>
      <w:marRight w:val="0"/>
      <w:marTop w:val="0"/>
      <w:marBottom w:val="0"/>
      <w:divBdr>
        <w:top w:val="none" w:sz="0" w:space="0" w:color="auto"/>
        <w:left w:val="none" w:sz="0" w:space="0" w:color="auto"/>
        <w:bottom w:val="none" w:sz="0" w:space="0" w:color="auto"/>
        <w:right w:val="none" w:sz="0" w:space="0" w:color="auto"/>
      </w:divBdr>
    </w:div>
    <w:div w:id="1277835107">
      <w:bodyDiv w:val="1"/>
      <w:marLeft w:val="0"/>
      <w:marRight w:val="0"/>
      <w:marTop w:val="0"/>
      <w:marBottom w:val="0"/>
      <w:divBdr>
        <w:top w:val="none" w:sz="0" w:space="0" w:color="auto"/>
        <w:left w:val="none" w:sz="0" w:space="0" w:color="auto"/>
        <w:bottom w:val="none" w:sz="0" w:space="0" w:color="auto"/>
        <w:right w:val="none" w:sz="0" w:space="0" w:color="auto"/>
      </w:divBdr>
    </w:div>
    <w:div w:id="1277907574">
      <w:bodyDiv w:val="1"/>
      <w:marLeft w:val="0"/>
      <w:marRight w:val="0"/>
      <w:marTop w:val="0"/>
      <w:marBottom w:val="0"/>
      <w:divBdr>
        <w:top w:val="none" w:sz="0" w:space="0" w:color="auto"/>
        <w:left w:val="none" w:sz="0" w:space="0" w:color="auto"/>
        <w:bottom w:val="none" w:sz="0" w:space="0" w:color="auto"/>
        <w:right w:val="none" w:sz="0" w:space="0" w:color="auto"/>
      </w:divBdr>
    </w:div>
    <w:div w:id="1278759612">
      <w:bodyDiv w:val="1"/>
      <w:marLeft w:val="0"/>
      <w:marRight w:val="0"/>
      <w:marTop w:val="0"/>
      <w:marBottom w:val="0"/>
      <w:divBdr>
        <w:top w:val="none" w:sz="0" w:space="0" w:color="auto"/>
        <w:left w:val="none" w:sz="0" w:space="0" w:color="auto"/>
        <w:bottom w:val="none" w:sz="0" w:space="0" w:color="auto"/>
        <w:right w:val="none" w:sz="0" w:space="0" w:color="auto"/>
      </w:divBdr>
    </w:div>
    <w:div w:id="1279294933">
      <w:bodyDiv w:val="1"/>
      <w:marLeft w:val="0"/>
      <w:marRight w:val="0"/>
      <w:marTop w:val="0"/>
      <w:marBottom w:val="0"/>
      <w:divBdr>
        <w:top w:val="none" w:sz="0" w:space="0" w:color="auto"/>
        <w:left w:val="none" w:sz="0" w:space="0" w:color="auto"/>
        <w:bottom w:val="none" w:sz="0" w:space="0" w:color="auto"/>
        <w:right w:val="none" w:sz="0" w:space="0" w:color="auto"/>
      </w:divBdr>
    </w:div>
    <w:div w:id="1279339372">
      <w:bodyDiv w:val="1"/>
      <w:marLeft w:val="0"/>
      <w:marRight w:val="0"/>
      <w:marTop w:val="0"/>
      <w:marBottom w:val="0"/>
      <w:divBdr>
        <w:top w:val="none" w:sz="0" w:space="0" w:color="auto"/>
        <w:left w:val="none" w:sz="0" w:space="0" w:color="auto"/>
        <w:bottom w:val="none" w:sz="0" w:space="0" w:color="auto"/>
        <w:right w:val="none" w:sz="0" w:space="0" w:color="auto"/>
      </w:divBdr>
    </w:div>
    <w:div w:id="1279723202">
      <w:bodyDiv w:val="1"/>
      <w:marLeft w:val="0"/>
      <w:marRight w:val="0"/>
      <w:marTop w:val="0"/>
      <w:marBottom w:val="0"/>
      <w:divBdr>
        <w:top w:val="none" w:sz="0" w:space="0" w:color="auto"/>
        <w:left w:val="none" w:sz="0" w:space="0" w:color="auto"/>
        <w:bottom w:val="none" w:sz="0" w:space="0" w:color="auto"/>
        <w:right w:val="none" w:sz="0" w:space="0" w:color="auto"/>
      </w:divBdr>
    </w:div>
    <w:div w:id="1281456401">
      <w:bodyDiv w:val="1"/>
      <w:marLeft w:val="0"/>
      <w:marRight w:val="0"/>
      <w:marTop w:val="0"/>
      <w:marBottom w:val="0"/>
      <w:divBdr>
        <w:top w:val="none" w:sz="0" w:space="0" w:color="auto"/>
        <w:left w:val="none" w:sz="0" w:space="0" w:color="auto"/>
        <w:bottom w:val="none" w:sz="0" w:space="0" w:color="auto"/>
        <w:right w:val="none" w:sz="0" w:space="0" w:color="auto"/>
      </w:divBdr>
    </w:div>
    <w:div w:id="1282763516">
      <w:bodyDiv w:val="1"/>
      <w:marLeft w:val="0"/>
      <w:marRight w:val="0"/>
      <w:marTop w:val="0"/>
      <w:marBottom w:val="0"/>
      <w:divBdr>
        <w:top w:val="none" w:sz="0" w:space="0" w:color="auto"/>
        <w:left w:val="none" w:sz="0" w:space="0" w:color="auto"/>
        <w:bottom w:val="none" w:sz="0" w:space="0" w:color="auto"/>
        <w:right w:val="none" w:sz="0" w:space="0" w:color="auto"/>
      </w:divBdr>
    </w:div>
    <w:div w:id="1283419823">
      <w:bodyDiv w:val="1"/>
      <w:marLeft w:val="0"/>
      <w:marRight w:val="0"/>
      <w:marTop w:val="0"/>
      <w:marBottom w:val="0"/>
      <w:divBdr>
        <w:top w:val="none" w:sz="0" w:space="0" w:color="auto"/>
        <w:left w:val="none" w:sz="0" w:space="0" w:color="auto"/>
        <w:bottom w:val="none" w:sz="0" w:space="0" w:color="auto"/>
        <w:right w:val="none" w:sz="0" w:space="0" w:color="auto"/>
      </w:divBdr>
      <w:divsChild>
        <w:div w:id="639921071">
          <w:marLeft w:val="0"/>
          <w:marRight w:val="0"/>
          <w:marTop w:val="0"/>
          <w:marBottom w:val="0"/>
          <w:divBdr>
            <w:top w:val="none" w:sz="0" w:space="0" w:color="auto"/>
            <w:left w:val="none" w:sz="0" w:space="0" w:color="auto"/>
            <w:bottom w:val="none" w:sz="0" w:space="0" w:color="auto"/>
            <w:right w:val="none" w:sz="0" w:space="0" w:color="auto"/>
          </w:divBdr>
          <w:divsChild>
            <w:div w:id="1912233705">
              <w:marLeft w:val="0"/>
              <w:marRight w:val="0"/>
              <w:marTop w:val="0"/>
              <w:marBottom w:val="0"/>
              <w:divBdr>
                <w:top w:val="none" w:sz="0" w:space="0" w:color="auto"/>
                <w:left w:val="none" w:sz="0" w:space="0" w:color="auto"/>
                <w:bottom w:val="none" w:sz="0" w:space="0" w:color="auto"/>
                <w:right w:val="none" w:sz="0" w:space="0" w:color="auto"/>
              </w:divBdr>
              <w:divsChild>
                <w:div w:id="117380207">
                  <w:marLeft w:val="0"/>
                  <w:marRight w:val="0"/>
                  <w:marTop w:val="0"/>
                  <w:marBottom w:val="0"/>
                  <w:divBdr>
                    <w:top w:val="none" w:sz="0" w:space="0" w:color="auto"/>
                    <w:left w:val="none" w:sz="0" w:space="0" w:color="auto"/>
                    <w:bottom w:val="none" w:sz="0" w:space="0" w:color="auto"/>
                    <w:right w:val="none" w:sz="0" w:space="0" w:color="auto"/>
                  </w:divBdr>
                  <w:divsChild>
                    <w:div w:id="1536580227">
                      <w:marLeft w:val="0"/>
                      <w:marRight w:val="0"/>
                      <w:marTop w:val="0"/>
                      <w:marBottom w:val="0"/>
                      <w:divBdr>
                        <w:top w:val="none" w:sz="0" w:space="0" w:color="auto"/>
                        <w:left w:val="none" w:sz="0" w:space="0" w:color="auto"/>
                        <w:bottom w:val="none" w:sz="0" w:space="0" w:color="auto"/>
                        <w:right w:val="none" w:sz="0" w:space="0" w:color="auto"/>
                      </w:divBdr>
                      <w:divsChild>
                        <w:div w:id="2096246339">
                          <w:marLeft w:val="0"/>
                          <w:marRight w:val="0"/>
                          <w:marTop w:val="0"/>
                          <w:marBottom w:val="0"/>
                          <w:divBdr>
                            <w:top w:val="none" w:sz="0" w:space="0" w:color="auto"/>
                            <w:left w:val="none" w:sz="0" w:space="0" w:color="auto"/>
                            <w:bottom w:val="none" w:sz="0" w:space="0" w:color="auto"/>
                            <w:right w:val="none" w:sz="0" w:space="0" w:color="auto"/>
                          </w:divBdr>
                          <w:divsChild>
                            <w:div w:id="163782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44235660">
          <w:marLeft w:val="0"/>
          <w:marRight w:val="0"/>
          <w:marTop w:val="0"/>
          <w:marBottom w:val="0"/>
          <w:divBdr>
            <w:top w:val="none" w:sz="0" w:space="0" w:color="auto"/>
            <w:left w:val="none" w:sz="0" w:space="0" w:color="auto"/>
            <w:bottom w:val="none" w:sz="0" w:space="0" w:color="auto"/>
            <w:right w:val="none" w:sz="0" w:space="0" w:color="auto"/>
          </w:divBdr>
          <w:divsChild>
            <w:div w:id="494034770">
              <w:marLeft w:val="0"/>
              <w:marRight w:val="0"/>
              <w:marTop w:val="0"/>
              <w:marBottom w:val="0"/>
              <w:divBdr>
                <w:top w:val="none" w:sz="0" w:space="0" w:color="auto"/>
                <w:left w:val="none" w:sz="0" w:space="0" w:color="auto"/>
                <w:bottom w:val="none" w:sz="0" w:space="0" w:color="auto"/>
                <w:right w:val="none" w:sz="0" w:space="0" w:color="auto"/>
              </w:divBdr>
              <w:divsChild>
                <w:div w:id="1253273445">
                  <w:marLeft w:val="0"/>
                  <w:marRight w:val="0"/>
                  <w:marTop w:val="0"/>
                  <w:marBottom w:val="0"/>
                  <w:divBdr>
                    <w:top w:val="none" w:sz="0" w:space="0" w:color="auto"/>
                    <w:left w:val="none" w:sz="0" w:space="0" w:color="auto"/>
                    <w:bottom w:val="none" w:sz="0" w:space="0" w:color="auto"/>
                    <w:right w:val="none" w:sz="0" w:space="0" w:color="auto"/>
                  </w:divBdr>
                  <w:divsChild>
                    <w:div w:id="536620467">
                      <w:marLeft w:val="0"/>
                      <w:marRight w:val="0"/>
                      <w:marTop w:val="0"/>
                      <w:marBottom w:val="0"/>
                      <w:divBdr>
                        <w:top w:val="none" w:sz="0" w:space="0" w:color="auto"/>
                        <w:left w:val="none" w:sz="0" w:space="0" w:color="auto"/>
                        <w:bottom w:val="none" w:sz="0" w:space="0" w:color="auto"/>
                        <w:right w:val="none" w:sz="0" w:space="0" w:color="auto"/>
                      </w:divBdr>
                      <w:divsChild>
                        <w:div w:id="1283224538">
                          <w:marLeft w:val="0"/>
                          <w:marRight w:val="0"/>
                          <w:marTop w:val="0"/>
                          <w:marBottom w:val="0"/>
                          <w:divBdr>
                            <w:top w:val="none" w:sz="0" w:space="0" w:color="auto"/>
                            <w:left w:val="none" w:sz="0" w:space="0" w:color="auto"/>
                            <w:bottom w:val="none" w:sz="0" w:space="0" w:color="auto"/>
                            <w:right w:val="none" w:sz="0" w:space="0" w:color="auto"/>
                          </w:divBdr>
                          <w:divsChild>
                            <w:div w:id="1737777978">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4077461">
      <w:bodyDiv w:val="1"/>
      <w:marLeft w:val="0"/>
      <w:marRight w:val="0"/>
      <w:marTop w:val="0"/>
      <w:marBottom w:val="0"/>
      <w:divBdr>
        <w:top w:val="none" w:sz="0" w:space="0" w:color="auto"/>
        <w:left w:val="none" w:sz="0" w:space="0" w:color="auto"/>
        <w:bottom w:val="none" w:sz="0" w:space="0" w:color="auto"/>
        <w:right w:val="none" w:sz="0" w:space="0" w:color="auto"/>
      </w:divBdr>
      <w:divsChild>
        <w:div w:id="1775634931">
          <w:marLeft w:val="0"/>
          <w:marRight w:val="0"/>
          <w:marTop w:val="0"/>
          <w:marBottom w:val="0"/>
          <w:divBdr>
            <w:top w:val="none" w:sz="0" w:space="0" w:color="auto"/>
            <w:left w:val="none" w:sz="0" w:space="0" w:color="auto"/>
            <w:bottom w:val="none" w:sz="0" w:space="0" w:color="auto"/>
            <w:right w:val="none" w:sz="0" w:space="0" w:color="auto"/>
          </w:divBdr>
        </w:div>
      </w:divsChild>
    </w:div>
    <w:div w:id="1285498523">
      <w:bodyDiv w:val="1"/>
      <w:marLeft w:val="0"/>
      <w:marRight w:val="0"/>
      <w:marTop w:val="0"/>
      <w:marBottom w:val="0"/>
      <w:divBdr>
        <w:top w:val="none" w:sz="0" w:space="0" w:color="auto"/>
        <w:left w:val="none" w:sz="0" w:space="0" w:color="auto"/>
        <w:bottom w:val="none" w:sz="0" w:space="0" w:color="auto"/>
        <w:right w:val="none" w:sz="0" w:space="0" w:color="auto"/>
      </w:divBdr>
      <w:divsChild>
        <w:div w:id="193272562">
          <w:marLeft w:val="0"/>
          <w:marRight w:val="0"/>
          <w:marTop w:val="0"/>
          <w:marBottom w:val="0"/>
          <w:divBdr>
            <w:top w:val="none" w:sz="0" w:space="0" w:color="auto"/>
            <w:left w:val="none" w:sz="0" w:space="0" w:color="auto"/>
            <w:bottom w:val="none" w:sz="0" w:space="0" w:color="auto"/>
            <w:right w:val="none" w:sz="0" w:space="0" w:color="auto"/>
          </w:divBdr>
        </w:div>
      </w:divsChild>
    </w:div>
    <w:div w:id="1286039114">
      <w:bodyDiv w:val="1"/>
      <w:marLeft w:val="0"/>
      <w:marRight w:val="0"/>
      <w:marTop w:val="0"/>
      <w:marBottom w:val="0"/>
      <w:divBdr>
        <w:top w:val="none" w:sz="0" w:space="0" w:color="auto"/>
        <w:left w:val="none" w:sz="0" w:space="0" w:color="auto"/>
        <w:bottom w:val="none" w:sz="0" w:space="0" w:color="auto"/>
        <w:right w:val="none" w:sz="0" w:space="0" w:color="auto"/>
      </w:divBdr>
    </w:div>
    <w:div w:id="1286229391">
      <w:bodyDiv w:val="1"/>
      <w:marLeft w:val="0"/>
      <w:marRight w:val="0"/>
      <w:marTop w:val="0"/>
      <w:marBottom w:val="0"/>
      <w:divBdr>
        <w:top w:val="none" w:sz="0" w:space="0" w:color="auto"/>
        <w:left w:val="none" w:sz="0" w:space="0" w:color="auto"/>
        <w:bottom w:val="none" w:sz="0" w:space="0" w:color="auto"/>
        <w:right w:val="none" w:sz="0" w:space="0" w:color="auto"/>
      </w:divBdr>
    </w:div>
    <w:div w:id="1286351805">
      <w:bodyDiv w:val="1"/>
      <w:marLeft w:val="0"/>
      <w:marRight w:val="0"/>
      <w:marTop w:val="0"/>
      <w:marBottom w:val="0"/>
      <w:divBdr>
        <w:top w:val="none" w:sz="0" w:space="0" w:color="auto"/>
        <w:left w:val="none" w:sz="0" w:space="0" w:color="auto"/>
        <w:bottom w:val="none" w:sz="0" w:space="0" w:color="auto"/>
        <w:right w:val="none" w:sz="0" w:space="0" w:color="auto"/>
      </w:divBdr>
    </w:div>
    <w:div w:id="1286546462">
      <w:bodyDiv w:val="1"/>
      <w:marLeft w:val="0"/>
      <w:marRight w:val="0"/>
      <w:marTop w:val="0"/>
      <w:marBottom w:val="0"/>
      <w:divBdr>
        <w:top w:val="none" w:sz="0" w:space="0" w:color="auto"/>
        <w:left w:val="none" w:sz="0" w:space="0" w:color="auto"/>
        <w:bottom w:val="none" w:sz="0" w:space="0" w:color="auto"/>
        <w:right w:val="none" w:sz="0" w:space="0" w:color="auto"/>
      </w:divBdr>
    </w:div>
    <w:div w:id="1286695355">
      <w:bodyDiv w:val="1"/>
      <w:marLeft w:val="0"/>
      <w:marRight w:val="0"/>
      <w:marTop w:val="0"/>
      <w:marBottom w:val="0"/>
      <w:divBdr>
        <w:top w:val="none" w:sz="0" w:space="0" w:color="auto"/>
        <w:left w:val="none" w:sz="0" w:space="0" w:color="auto"/>
        <w:bottom w:val="none" w:sz="0" w:space="0" w:color="auto"/>
        <w:right w:val="none" w:sz="0" w:space="0" w:color="auto"/>
      </w:divBdr>
    </w:div>
    <w:div w:id="1286935397">
      <w:bodyDiv w:val="1"/>
      <w:marLeft w:val="0"/>
      <w:marRight w:val="0"/>
      <w:marTop w:val="0"/>
      <w:marBottom w:val="0"/>
      <w:divBdr>
        <w:top w:val="none" w:sz="0" w:space="0" w:color="auto"/>
        <w:left w:val="none" w:sz="0" w:space="0" w:color="auto"/>
        <w:bottom w:val="none" w:sz="0" w:space="0" w:color="auto"/>
        <w:right w:val="none" w:sz="0" w:space="0" w:color="auto"/>
      </w:divBdr>
    </w:div>
    <w:div w:id="1288513992">
      <w:bodyDiv w:val="1"/>
      <w:marLeft w:val="0"/>
      <w:marRight w:val="0"/>
      <w:marTop w:val="0"/>
      <w:marBottom w:val="0"/>
      <w:divBdr>
        <w:top w:val="none" w:sz="0" w:space="0" w:color="auto"/>
        <w:left w:val="none" w:sz="0" w:space="0" w:color="auto"/>
        <w:bottom w:val="none" w:sz="0" w:space="0" w:color="auto"/>
        <w:right w:val="none" w:sz="0" w:space="0" w:color="auto"/>
      </w:divBdr>
      <w:divsChild>
        <w:div w:id="1552814068">
          <w:marLeft w:val="0"/>
          <w:marRight w:val="0"/>
          <w:marTop w:val="0"/>
          <w:marBottom w:val="0"/>
          <w:divBdr>
            <w:top w:val="none" w:sz="0" w:space="0" w:color="auto"/>
            <w:left w:val="none" w:sz="0" w:space="0" w:color="auto"/>
            <w:bottom w:val="none" w:sz="0" w:space="0" w:color="auto"/>
            <w:right w:val="none" w:sz="0" w:space="0" w:color="auto"/>
          </w:divBdr>
          <w:divsChild>
            <w:div w:id="1328245596">
              <w:marLeft w:val="0"/>
              <w:marRight w:val="0"/>
              <w:marTop w:val="0"/>
              <w:marBottom w:val="0"/>
              <w:divBdr>
                <w:top w:val="none" w:sz="0" w:space="0" w:color="auto"/>
                <w:left w:val="none" w:sz="0" w:space="0" w:color="auto"/>
                <w:bottom w:val="none" w:sz="0" w:space="0" w:color="auto"/>
                <w:right w:val="none" w:sz="0" w:space="0" w:color="auto"/>
              </w:divBdr>
            </w:div>
          </w:divsChild>
        </w:div>
        <w:div w:id="150220655">
          <w:marLeft w:val="0"/>
          <w:marRight w:val="0"/>
          <w:marTop w:val="0"/>
          <w:marBottom w:val="0"/>
          <w:divBdr>
            <w:top w:val="none" w:sz="0" w:space="0" w:color="auto"/>
            <w:left w:val="none" w:sz="0" w:space="0" w:color="auto"/>
            <w:bottom w:val="none" w:sz="0" w:space="0" w:color="auto"/>
            <w:right w:val="none" w:sz="0" w:space="0" w:color="auto"/>
          </w:divBdr>
        </w:div>
        <w:div w:id="1125545306">
          <w:marLeft w:val="0"/>
          <w:marRight w:val="0"/>
          <w:marTop w:val="0"/>
          <w:marBottom w:val="0"/>
          <w:divBdr>
            <w:top w:val="none" w:sz="0" w:space="0" w:color="auto"/>
            <w:left w:val="none" w:sz="0" w:space="0" w:color="auto"/>
            <w:bottom w:val="none" w:sz="0" w:space="0" w:color="auto"/>
            <w:right w:val="none" w:sz="0" w:space="0" w:color="auto"/>
          </w:divBdr>
        </w:div>
        <w:div w:id="952860060">
          <w:marLeft w:val="0"/>
          <w:marRight w:val="0"/>
          <w:marTop w:val="0"/>
          <w:marBottom w:val="0"/>
          <w:divBdr>
            <w:top w:val="none" w:sz="0" w:space="0" w:color="auto"/>
            <w:left w:val="none" w:sz="0" w:space="0" w:color="auto"/>
            <w:bottom w:val="none" w:sz="0" w:space="0" w:color="auto"/>
            <w:right w:val="none" w:sz="0" w:space="0" w:color="auto"/>
          </w:divBdr>
        </w:div>
        <w:div w:id="48572991">
          <w:marLeft w:val="0"/>
          <w:marRight w:val="0"/>
          <w:marTop w:val="0"/>
          <w:marBottom w:val="0"/>
          <w:divBdr>
            <w:top w:val="none" w:sz="0" w:space="0" w:color="auto"/>
            <w:left w:val="none" w:sz="0" w:space="0" w:color="auto"/>
            <w:bottom w:val="none" w:sz="0" w:space="0" w:color="auto"/>
            <w:right w:val="none" w:sz="0" w:space="0" w:color="auto"/>
          </w:divBdr>
        </w:div>
      </w:divsChild>
    </w:div>
    <w:div w:id="1288851879">
      <w:bodyDiv w:val="1"/>
      <w:marLeft w:val="0"/>
      <w:marRight w:val="0"/>
      <w:marTop w:val="0"/>
      <w:marBottom w:val="0"/>
      <w:divBdr>
        <w:top w:val="none" w:sz="0" w:space="0" w:color="auto"/>
        <w:left w:val="none" w:sz="0" w:space="0" w:color="auto"/>
        <w:bottom w:val="none" w:sz="0" w:space="0" w:color="auto"/>
        <w:right w:val="none" w:sz="0" w:space="0" w:color="auto"/>
      </w:divBdr>
    </w:div>
    <w:div w:id="1289169329">
      <w:bodyDiv w:val="1"/>
      <w:marLeft w:val="0"/>
      <w:marRight w:val="0"/>
      <w:marTop w:val="0"/>
      <w:marBottom w:val="0"/>
      <w:divBdr>
        <w:top w:val="none" w:sz="0" w:space="0" w:color="auto"/>
        <w:left w:val="none" w:sz="0" w:space="0" w:color="auto"/>
        <w:bottom w:val="none" w:sz="0" w:space="0" w:color="auto"/>
        <w:right w:val="none" w:sz="0" w:space="0" w:color="auto"/>
      </w:divBdr>
    </w:div>
    <w:div w:id="1289779203">
      <w:bodyDiv w:val="1"/>
      <w:marLeft w:val="0"/>
      <w:marRight w:val="0"/>
      <w:marTop w:val="0"/>
      <w:marBottom w:val="0"/>
      <w:divBdr>
        <w:top w:val="none" w:sz="0" w:space="0" w:color="auto"/>
        <w:left w:val="none" w:sz="0" w:space="0" w:color="auto"/>
        <w:bottom w:val="none" w:sz="0" w:space="0" w:color="auto"/>
        <w:right w:val="none" w:sz="0" w:space="0" w:color="auto"/>
      </w:divBdr>
    </w:div>
    <w:div w:id="1289822802">
      <w:bodyDiv w:val="1"/>
      <w:marLeft w:val="0"/>
      <w:marRight w:val="0"/>
      <w:marTop w:val="0"/>
      <w:marBottom w:val="0"/>
      <w:divBdr>
        <w:top w:val="none" w:sz="0" w:space="0" w:color="auto"/>
        <w:left w:val="none" w:sz="0" w:space="0" w:color="auto"/>
        <w:bottom w:val="none" w:sz="0" w:space="0" w:color="auto"/>
        <w:right w:val="none" w:sz="0" w:space="0" w:color="auto"/>
      </w:divBdr>
    </w:div>
    <w:div w:id="1289823052">
      <w:bodyDiv w:val="1"/>
      <w:marLeft w:val="0"/>
      <w:marRight w:val="0"/>
      <w:marTop w:val="0"/>
      <w:marBottom w:val="0"/>
      <w:divBdr>
        <w:top w:val="none" w:sz="0" w:space="0" w:color="auto"/>
        <w:left w:val="none" w:sz="0" w:space="0" w:color="auto"/>
        <w:bottom w:val="none" w:sz="0" w:space="0" w:color="auto"/>
        <w:right w:val="none" w:sz="0" w:space="0" w:color="auto"/>
      </w:divBdr>
    </w:div>
    <w:div w:id="1290478264">
      <w:bodyDiv w:val="1"/>
      <w:marLeft w:val="0"/>
      <w:marRight w:val="0"/>
      <w:marTop w:val="0"/>
      <w:marBottom w:val="0"/>
      <w:divBdr>
        <w:top w:val="none" w:sz="0" w:space="0" w:color="auto"/>
        <w:left w:val="none" w:sz="0" w:space="0" w:color="auto"/>
        <w:bottom w:val="none" w:sz="0" w:space="0" w:color="auto"/>
        <w:right w:val="none" w:sz="0" w:space="0" w:color="auto"/>
      </w:divBdr>
    </w:div>
    <w:div w:id="1291519365">
      <w:bodyDiv w:val="1"/>
      <w:marLeft w:val="0"/>
      <w:marRight w:val="0"/>
      <w:marTop w:val="0"/>
      <w:marBottom w:val="0"/>
      <w:divBdr>
        <w:top w:val="none" w:sz="0" w:space="0" w:color="auto"/>
        <w:left w:val="none" w:sz="0" w:space="0" w:color="auto"/>
        <w:bottom w:val="none" w:sz="0" w:space="0" w:color="auto"/>
        <w:right w:val="none" w:sz="0" w:space="0" w:color="auto"/>
      </w:divBdr>
    </w:div>
    <w:div w:id="1291746087">
      <w:bodyDiv w:val="1"/>
      <w:marLeft w:val="0"/>
      <w:marRight w:val="0"/>
      <w:marTop w:val="0"/>
      <w:marBottom w:val="0"/>
      <w:divBdr>
        <w:top w:val="none" w:sz="0" w:space="0" w:color="auto"/>
        <w:left w:val="none" w:sz="0" w:space="0" w:color="auto"/>
        <w:bottom w:val="none" w:sz="0" w:space="0" w:color="auto"/>
        <w:right w:val="none" w:sz="0" w:space="0" w:color="auto"/>
      </w:divBdr>
    </w:div>
    <w:div w:id="1292125482">
      <w:bodyDiv w:val="1"/>
      <w:marLeft w:val="0"/>
      <w:marRight w:val="0"/>
      <w:marTop w:val="0"/>
      <w:marBottom w:val="0"/>
      <w:divBdr>
        <w:top w:val="none" w:sz="0" w:space="0" w:color="auto"/>
        <w:left w:val="none" w:sz="0" w:space="0" w:color="auto"/>
        <w:bottom w:val="none" w:sz="0" w:space="0" w:color="auto"/>
        <w:right w:val="none" w:sz="0" w:space="0" w:color="auto"/>
      </w:divBdr>
    </w:div>
    <w:div w:id="1292903456">
      <w:bodyDiv w:val="1"/>
      <w:marLeft w:val="0"/>
      <w:marRight w:val="0"/>
      <w:marTop w:val="0"/>
      <w:marBottom w:val="0"/>
      <w:divBdr>
        <w:top w:val="none" w:sz="0" w:space="0" w:color="auto"/>
        <w:left w:val="none" w:sz="0" w:space="0" w:color="auto"/>
        <w:bottom w:val="none" w:sz="0" w:space="0" w:color="auto"/>
        <w:right w:val="none" w:sz="0" w:space="0" w:color="auto"/>
      </w:divBdr>
    </w:div>
    <w:div w:id="1293945050">
      <w:bodyDiv w:val="1"/>
      <w:marLeft w:val="0"/>
      <w:marRight w:val="0"/>
      <w:marTop w:val="0"/>
      <w:marBottom w:val="0"/>
      <w:divBdr>
        <w:top w:val="none" w:sz="0" w:space="0" w:color="auto"/>
        <w:left w:val="none" w:sz="0" w:space="0" w:color="auto"/>
        <w:bottom w:val="none" w:sz="0" w:space="0" w:color="auto"/>
        <w:right w:val="none" w:sz="0" w:space="0" w:color="auto"/>
      </w:divBdr>
    </w:div>
    <w:div w:id="1294409494">
      <w:bodyDiv w:val="1"/>
      <w:marLeft w:val="0"/>
      <w:marRight w:val="0"/>
      <w:marTop w:val="0"/>
      <w:marBottom w:val="0"/>
      <w:divBdr>
        <w:top w:val="none" w:sz="0" w:space="0" w:color="auto"/>
        <w:left w:val="none" w:sz="0" w:space="0" w:color="auto"/>
        <w:bottom w:val="none" w:sz="0" w:space="0" w:color="auto"/>
        <w:right w:val="none" w:sz="0" w:space="0" w:color="auto"/>
      </w:divBdr>
    </w:div>
    <w:div w:id="1295254417">
      <w:bodyDiv w:val="1"/>
      <w:marLeft w:val="0"/>
      <w:marRight w:val="0"/>
      <w:marTop w:val="0"/>
      <w:marBottom w:val="0"/>
      <w:divBdr>
        <w:top w:val="none" w:sz="0" w:space="0" w:color="auto"/>
        <w:left w:val="none" w:sz="0" w:space="0" w:color="auto"/>
        <w:bottom w:val="none" w:sz="0" w:space="0" w:color="auto"/>
        <w:right w:val="none" w:sz="0" w:space="0" w:color="auto"/>
      </w:divBdr>
      <w:divsChild>
        <w:div w:id="538665796">
          <w:marLeft w:val="0"/>
          <w:marRight w:val="0"/>
          <w:marTop w:val="0"/>
          <w:marBottom w:val="0"/>
          <w:divBdr>
            <w:top w:val="none" w:sz="0" w:space="0" w:color="auto"/>
            <w:left w:val="none" w:sz="0" w:space="0" w:color="auto"/>
            <w:bottom w:val="none" w:sz="0" w:space="0" w:color="auto"/>
            <w:right w:val="none" w:sz="0" w:space="0" w:color="auto"/>
          </w:divBdr>
          <w:divsChild>
            <w:div w:id="76561203">
              <w:marLeft w:val="0"/>
              <w:marRight w:val="0"/>
              <w:marTop w:val="0"/>
              <w:marBottom w:val="0"/>
              <w:divBdr>
                <w:top w:val="none" w:sz="0" w:space="0" w:color="auto"/>
                <w:left w:val="none" w:sz="0" w:space="0" w:color="auto"/>
                <w:bottom w:val="none" w:sz="0" w:space="0" w:color="auto"/>
                <w:right w:val="none" w:sz="0" w:space="0" w:color="auto"/>
              </w:divBdr>
              <w:divsChild>
                <w:div w:id="42827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5283807">
      <w:bodyDiv w:val="1"/>
      <w:marLeft w:val="0"/>
      <w:marRight w:val="0"/>
      <w:marTop w:val="0"/>
      <w:marBottom w:val="0"/>
      <w:divBdr>
        <w:top w:val="none" w:sz="0" w:space="0" w:color="auto"/>
        <w:left w:val="none" w:sz="0" w:space="0" w:color="auto"/>
        <w:bottom w:val="none" w:sz="0" w:space="0" w:color="auto"/>
        <w:right w:val="none" w:sz="0" w:space="0" w:color="auto"/>
      </w:divBdr>
      <w:divsChild>
        <w:div w:id="1309095153">
          <w:marLeft w:val="0"/>
          <w:marRight w:val="0"/>
          <w:marTop w:val="0"/>
          <w:marBottom w:val="0"/>
          <w:divBdr>
            <w:top w:val="none" w:sz="0" w:space="0" w:color="auto"/>
            <w:left w:val="none" w:sz="0" w:space="0" w:color="auto"/>
            <w:bottom w:val="none" w:sz="0" w:space="0" w:color="auto"/>
            <w:right w:val="none" w:sz="0" w:space="0" w:color="auto"/>
          </w:divBdr>
        </w:div>
        <w:div w:id="231237047">
          <w:marLeft w:val="0"/>
          <w:marRight w:val="0"/>
          <w:marTop w:val="0"/>
          <w:marBottom w:val="0"/>
          <w:divBdr>
            <w:top w:val="none" w:sz="0" w:space="0" w:color="auto"/>
            <w:left w:val="none" w:sz="0" w:space="0" w:color="auto"/>
            <w:bottom w:val="none" w:sz="0" w:space="0" w:color="auto"/>
            <w:right w:val="none" w:sz="0" w:space="0" w:color="auto"/>
          </w:divBdr>
        </w:div>
      </w:divsChild>
    </w:div>
    <w:div w:id="1296327504">
      <w:bodyDiv w:val="1"/>
      <w:marLeft w:val="0"/>
      <w:marRight w:val="0"/>
      <w:marTop w:val="0"/>
      <w:marBottom w:val="0"/>
      <w:divBdr>
        <w:top w:val="none" w:sz="0" w:space="0" w:color="auto"/>
        <w:left w:val="none" w:sz="0" w:space="0" w:color="auto"/>
        <w:bottom w:val="none" w:sz="0" w:space="0" w:color="auto"/>
        <w:right w:val="none" w:sz="0" w:space="0" w:color="auto"/>
      </w:divBdr>
      <w:divsChild>
        <w:div w:id="264003619">
          <w:marLeft w:val="0"/>
          <w:marRight w:val="0"/>
          <w:marTop w:val="0"/>
          <w:marBottom w:val="0"/>
          <w:divBdr>
            <w:top w:val="none" w:sz="0" w:space="0" w:color="auto"/>
            <w:left w:val="none" w:sz="0" w:space="0" w:color="auto"/>
            <w:bottom w:val="none" w:sz="0" w:space="0" w:color="auto"/>
            <w:right w:val="none" w:sz="0" w:space="0" w:color="auto"/>
          </w:divBdr>
        </w:div>
      </w:divsChild>
    </w:div>
    <w:div w:id="1297640485">
      <w:bodyDiv w:val="1"/>
      <w:marLeft w:val="0"/>
      <w:marRight w:val="0"/>
      <w:marTop w:val="0"/>
      <w:marBottom w:val="0"/>
      <w:divBdr>
        <w:top w:val="none" w:sz="0" w:space="0" w:color="auto"/>
        <w:left w:val="none" w:sz="0" w:space="0" w:color="auto"/>
        <w:bottom w:val="none" w:sz="0" w:space="0" w:color="auto"/>
        <w:right w:val="none" w:sz="0" w:space="0" w:color="auto"/>
      </w:divBdr>
    </w:div>
    <w:div w:id="1297762587">
      <w:bodyDiv w:val="1"/>
      <w:marLeft w:val="0"/>
      <w:marRight w:val="0"/>
      <w:marTop w:val="0"/>
      <w:marBottom w:val="0"/>
      <w:divBdr>
        <w:top w:val="none" w:sz="0" w:space="0" w:color="auto"/>
        <w:left w:val="none" w:sz="0" w:space="0" w:color="auto"/>
        <w:bottom w:val="none" w:sz="0" w:space="0" w:color="auto"/>
        <w:right w:val="none" w:sz="0" w:space="0" w:color="auto"/>
      </w:divBdr>
      <w:divsChild>
        <w:div w:id="136268497">
          <w:marLeft w:val="0"/>
          <w:marRight w:val="0"/>
          <w:marTop w:val="0"/>
          <w:marBottom w:val="0"/>
          <w:divBdr>
            <w:top w:val="none" w:sz="0" w:space="0" w:color="auto"/>
            <w:left w:val="none" w:sz="0" w:space="0" w:color="auto"/>
            <w:bottom w:val="none" w:sz="0" w:space="0" w:color="auto"/>
            <w:right w:val="none" w:sz="0" w:space="0" w:color="auto"/>
          </w:divBdr>
        </w:div>
      </w:divsChild>
    </w:div>
    <w:div w:id="1297834463">
      <w:bodyDiv w:val="1"/>
      <w:marLeft w:val="0"/>
      <w:marRight w:val="0"/>
      <w:marTop w:val="0"/>
      <w:marBottom w:val="0"/>
      <w:divBdr>
        <w:top w:val="none" w:sz="0" w:space="0" w:color="auto"/>
        <w:left w:val="none" w:sz="0" w:space="0" w:color="auto"/>
        <w:bottom w:val="none" w:sz="0" w:space="0" w:color="auto"/>
        <w:right w:val="none" w:sz="0" w:space="0" w:color="auto"/>
      </w:divBdr>
    </w:div>
    <w:div w:id="1298730339">
      <w:bodyDiv w:val="1"/>
      <w:marLeft w:val="0"/>
      <w:marRight w:val="0"/>
      <w:marTop w:val="0"/>
      <w:marBottom w:val="0"/>
      <w:divBdr>
        <w:top w:val="none" w:sz="0" w:space="0" w:color="auto"/>
        <w:left w:val="none" w:sz="0" w:space="0" w:color="auto"/>
        <w:bottom w:val="none" w:sz="0" w:space="0" w:color="auto"/>
        <w:right w:val="none" w:sz="0" w:space="0" w:color="auto"/>
      </w:divBdr>
    </w:div>
    <w:div w:id="1298998825">
      <w:bodyDiv w:val="1"/>
      <w:marLeft w:val="0"/>
      <w:marRight w:val="0"/>
      <w:marTop w:val="0"/>
      <w:marBottom w:val="0"/>
      <w:divBdr>
        <w:top w:val="none" w:sz="0" w:space="0" w:color="auto"/>
        <w:left w:val="none" w:sz="0" w:space="0" w:color="auto"/>
        <w:bottom w:val="none" w:sz="0" w:space="0" w:color="auto"/>
        <w:right w:val="none" w:sz="0" w:space="0" w:color="auto"/>
      </w:divBdr>
    </w:div>
    <w:div w:id="1299454790">
      <w:bodyDiv w:val="1"/>
      <w:marLeft w:val="0"/>
      <w:marRight w:val="0"/>
      <w:marTop w:val="0"/>
      <w:marBottom w:val="0"/>
      <w:divBdr>
        <w:top w:val="none" w:sz="0" w:space="0" w:color="auto"/>
        <w:left w:val="none" w:sz="0" w:space="0" w:color="auto"/>
        <w:bottom w:val="none" w:sz="0" w:space="0" w:color="auto"/>
        <w:right w:val="none" w:sz="0" w:space="0" w:color="auto"/>
      </w:divBdr>
    </w:div>
    <w:div w:id="1299531823">
      <w:bodyDiv w:val="1"/>
      <w:marLeft w:val="0"/>
      <w:marRight w:val="0"/>
      <w:marTop w:val="0"/>
      <w:marBottom w:val="0"/>
      <w:divBdr>
        <w:top w:val="none" w:sz="0" w:space="0" w:color="auto"/>
        <w:left w:val="none" w:sz="0" w:space="0" w:color="auto"/>
        <w:bottom w:val="none" w:sz="0" w:space="0" w:color="auto"/>
        <w:right w:val="none" w:sz="0" w:space="0" w:color="auto"/>
      </w:divBdr>
    </w:div>
    <w:div w:id="1299610125">
      <w:bodyDiv w:val="1"/>
      <w:marLeft w:val="0"/>
      <w:marRight w:val="0"/>
      <w:marTop w:val="0"/>
      <w:marBottom w:val="0"/>
      <w:divBdr>
        <w:top w:val="none" w:sz="0" w:space="0" w:color="auto"/>
        <w:left w:val="none" w:sz="0" w:space="0" w:color="auto"/>
        <w:bottom w:val="none" w:sz="0" w:space="0" w:color="auto"/>
        <w:right w:val="none" w:sz="0" w:space="0" w:color="auto"/>
      </w:divBdr>
    </w:div>
    <w:div w:id="1299651173">
      <w:bodyDiv w:val="1"/>
      <w:marLeft w:val="0"/>
      <w:marRight w:val="0"/>
      <w:marTop w:val="0"/>
      <w:marBottom w:val="0"/>
      <w:divBdr>
        <w:top w:val="none" w:sz="0" w:space="0" w:color="auto"/>
        <w:left w:val="none" w:sz="0" w:space="0" w:color="auto"/>
        <w:bottom w:val="none" w:sz="0" w:space="0" w:color="auto"/>
        <w:right w:val="none" w:sz="0" w:space="0" w:color="auto"/>
      </w:divBdr>
    </w:div>
    <w:div w:id="1299720351">
      <w:bodyDiv w:val="1"/>
      <w:marLeft w:val="0"/>
      <w:marRight w:val="0"/>
      <w:marTop w:val="0"/>
      <w:marBottom w:val="0"/>
      <w:divBdr>
        <w:top w:val="none" w:sz="0" w:space="0" w:color="auto"/>
        <w:left w:val="none" w:sz="0" w:space="0" w:color="auto"/>
        <w:bottom w:val="none" w:sz="0" w:space="0" w:color="auto"/>
        <w:right w:val="none" w:sz="0" w:space="0" w:color="auto"/>
      </w:divBdr>
    </w:div>
    <w:div w:id="1299995167">
      <w:bodyDiv w:val="1"/>
      <w:marLeft w:val="0"/>
      <w:marRight w:val="0"/>
      <w:marTop w:val="0"/>
      <w:marBottom w:val="0"/>
      <w:divBdr>
        <w:top w:val="none" w:sz="0" w:space="0" w:color="auto"/>
        <w:left w:val="none" w:sz="0" w:space="0" w:color="auto"/>
        <w:bottom w:val="none" w:sz="0" w:space="0" w:color="auto"/>
        <w:right w:val="none" w:sz="0" w:space="0" w:color="auto"/>
      </w:divBdr>
    </w:div>
    <w:div w:id="1300191481">
      <w:bodyDiv w:val="1"/>
      <w:marLeft w:val="0"/>
      <w:marRight w:val="0"/>
      <w:marTop w:val="0"/>
      <w:marBottom w:val="0"/>
      <w:divBdr>
        <w:top w:val="none" w:sz="0" w:space="0" w:color="auto"/>
        <w:left w:val="none" w:sz="0" w:space="0" w:color="auto"/>
        <w:bottom w:val="none" w:sz="0" w:space="0" w:color="auto"/>
        <w:right w:val="none" w:sz="0" w:space="0" w:color="auto"/>
      </w:divBdr>
      <w:divsChild>
        <w:div w:id="705525704">
          <w:marLeft w:val="0"/>
          <w:marRight w:val="0"/>
          <w:marTop w:val="0"/>
          <w:marBottom w:val="0"/>
          <w:divBdr>
            <w:top w:val="none" w:sz="0" w:space="0" w:color="auto"/>
            <w:left w:val="none" w:sz="0" w:space="0" w:color="auto"/>
            <w:bottom w:val="none" w:sz="0" w:space="0" w:color="auto"/>
            <w:right w:val="none" w:sz="0" w:space="0" w:color="auto"/>
          </w:divBdr>
        </w:div>
        <w:div w:id="1333411584">
          <w:marLeft w:val="0"/>
          <w:marRight w:val="0"/>
          <w:marTop w:val="0"/>
          <w:marBottom w:val="0"/>
          <w:divBdr>
            <w:top w:val="none" w:sz="0" w:space="0" w:color="auto"/>
            <w:left w:val="none" w:sz="0" w:space="0" w:color="auto"/>
            <w:bottom w:val="none" w:sz="0" w:space="0" w:color="auto"/>
            <w:right w:val="none" w:sz="0" w:space="0" w:color="auto"/>
          </w:divBdr>
        </w:div>
        <w:div w:id="2123838026">
          <w:marLeft w:val="0"/>
          <w:marRight w:val="0"/>
          <w:marTop w:val="0"/>
          <w:marBottom w:val="0"/>
          <w:divBdr>
            <w:top w:val="none" w:sz="0" w:space="0" w:color="auto"/>
            <w:left w:val="none" w:sz="0" w:space="0" w:color="auto"/>
            <w:bottom w:val="none" w:sz="0" w:space="0" w:color="auto"/>
            <w:right w:val="none" w:sz="0" w:space="0" w:color="auto"/>
          </w:divBdr>
        </w:div>
      </w:divsChild>
    </w:div>
    <w:div w:id="1300260564">
      <w:bodyDiv w:val="1"/>
      <w:marLeft w:val="0"/>
      <w:marRight w:val="0"/>
      <w:marTop w:val="0"/>
      <w:marBottom w:val="0"/>
      <w:divBdr>
        <w:top w:val="none" w:sz="0" w:space="0" w:color="auto"/>
        <w:left w:val="none" w:sz="0" w:space="0" w:color="auto"/>
        <w:bottom w:val="none" w:sz="0" w:space="0" w:color="auto"/>
        <w:right w:val="none" w:sz="0" w:space="0" w:color="auto"/>
      </w:divBdr>
    </w:div>
    <w:div w:id="1300261180">
      <w:bodyDiv w:val="1"/>
      <w:marLeft w:val="0"/>
      <w:marRight w:val="0"/>
      <w:marTop w:val="0"/>
      <w:marBottom w:val="0"/>
      <w:divBdr>
        <w:top w:val="none" w:sz="0" w:space="0" w:color="auto"/>
        <w:left w:val="none" w:sz="0" w:space="0" w:color="auto"/>
        <w:bottom w:val="none" w:sz="0" w:space="0" w:color="auto"/>
        <w:right w:val="none" w:sz="0" w:space="0" w:color="auto"/>
      </w:divBdr>
    </w:div>
    <w:div w:id="1300306893">
      <w:bodyDiv w:val="1"/>
      <w:marLeft w:val="0"/>
      <w:marRight w:val="0"/>
      <w:marTop w:val="0"/>
      <w:marBottom w:val="0"/>
      <w:divBdr>
        <w:top w:val="none" w:sz="0" w:space="0" w:color="auto"/>
        <w:left w:val="none" w:sz="0" w:space="0" w:color="auto"/>
        <w:bottom w:val="none" w:sz="0" w:space="0" w:color="auto"/>
        <w:right w:val="none" w:sz="0" w:space="0" w:color="auto"/>
      </w:divBdr>
    </w:div>
    <w:div w:id="1300571979">
      <w:bodyDiv w:val="1"/>
      <w:marLeft w:val="0"/>
      <w:marRight w:val="0"/>
      <w:marTop w:val="0"/>
      <w:marBottom w:val="0"/>
      <w:divBdr>
        <w:top w:val="none" w:sz="0" w:space="0" w:color="auto"/>
        <w:left w:val="none" w:sz="0" w:space="0" w:color="auto"/>
        <w:bottom w:val="none" w:sz="0" w:space="0" w:color="auto"/>
        <w:right w:val="none" w:sz="0" w:space="0" w:color="auto"/>
      </w:divBdr>
    </w:div>
    <w:div w:id="1300722111">
      <w:bodyDiv w:val="1"/>
      <w:marLeft w:val="0"/>
      <w:marRight w:val="0"/>
      <w:marTop w:val="0"/>
      <w:marBottom w:val="0"/>
      <w:divBdr>
        <w:top w:val="none" w:sz="0" w:space="0" w:color="auto"/>
        <w:left w:val="none" w:sz="0" w:space="0" w:color="auto"/>
        <w:bottom w:val="none" w:sz="0" w:space="0" w:color="auto"/>
        <w:right w:val="none" w:sz="0" w:space="0" w:color="auto"/>
      </w:divBdr>
    </w:div>
    <w:div w:id="1300846850">
      <w:bodyDiv w:val="1"/>
      <w:marLeft w:val="0"/>
      <w:marRight w:val="0"/>
      <w:marTop w:val="0"/>
      <w:marBottom w:val="0"/>
      <w:divBdr>
        <w:top w:val="none" w:sz="0" w:space="0" w:color="auto"/>
        <w:left w:val="none" w:sz="0" w:space="0" w:color="auto"/>
        <w:bottom w:val="none" w:sz="0" w:space="0" w:color="auto"/>
        <w:right w:val="none" w:sz="0" w:space="0" w:color="auto"/>
      </w:divBdr>
      <w:divsChild>
        <w:div w:id="592395669">
          <w:marLeft w:val="0"/>
          <w:marRight w:val="0"/>
          <w:marTop w:val="0"/>
          <w:marBottom w:val="0"/>
          <w:divBdr>
            <w:top w:val="none" w:sz="0" w:space="0" w:color="auto"/>
            <w:left w:val="none" w:sz="0" w:space="0" w:color="auto"/>
            <w:bottom w:val="none" w:sz="0" w:space="0" w:color="auto"/>
            <w:right w:val="none" w:sz="0" w:space="0" w:color="auto"/>
          </w:divBdr>
        </w:div>
        <w:div w:id="1602449581">
          <w:marLeft w:val="0"/>
          <w:marRight w:val="0"/>
          <w:marTop w:val="0"/>
          <w:marBottom w:val="0"/>
          <w:divBdr>
            <w:top w:val="none" w:sz="0" w:space="0" w:color="auto"/>
            <w:left w:val="none" w:sz="0" w:space="0" w:color="auto"/>
            <w:bottom w:val="none" w:sz="0" w:space="0" w:color="auto"/>
            <w:right w:val="none" w:sz="0" w:space="0" w:color="auto"/>
          </w:divBdr>
          <w:divsChild>
            <w:div w:id="586816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0920548">
      <w:bodyDiv w:val="1"/>
      <w:marLeft w:val="0"/>
      <w:marRight w:val="0"/>
      <w:marTop w:val="0"/>
      <w:marBottom w:val="0"/>
      <w:divBdr>
        <w:top w:val="none" w:sz="0" w:space="0" w:color="auto"/>
        <w:left w:val="none" w:sz="0" w:space="0" w:color="auto"/>
        <w:bottom w:val="none" w:sz="0" w:space="0" w:color="auto"/>
        <w:right w:val="none" w:sz="0" w:space="0" w:color="auto"/>
      </w:divBdr>
    </w:div>
    <w:div w:id="1300963443">
      <w:bodyDiv w:val="1"/>
      <w:marLeft w:val="0"/>
      <w:marRight w:val="0"/>
      <w:marTop w:val="0"/>
      <w:marBottom w:val="0"/>
      <w:divBdr>
        <w:top w:val="none" w:sz="0" w:space="0" w:color="auto"/>
        <w:left w:val="none" w:sz="0" w:space="0" w:color="auto"/>
        <w:bottom w:val="none" w:sz="0" w:space="0" w:color="auto"/>
        <w:right w:val="none" w:sz="0" w:space="0" w:color="auto"/>
      </w:divBdr>
      <w:divsChild>
        <w:div w:id="1896546629">
          <w:marLeft w:val="0"/>
          <w:marRight w:val="0"/>
          <w:marTop w:val="0"/>
          <w:marBottom w:val="0"/>
          <w:divBdr>
            <w:top w:val="none" w:sz="0" w:space="0" w:color="auto"/>
            <w:left w:val="none" w:sz="0" w:space="0" w:color="auto"/>
            <w:bottom w:val="none" w:sz="0" w:space="0" w:color="auto"/>
            <w:right w:val="none" w:sz="0" w:space="0" w:color="auto"/>
          </w:divBdr>
        </w:div>
      </w:divsChild>
    </w:div>
    <w:div w:id="1301495272">
      <w:bodyDiv w:val="1"/>
      <w:marLeft w:val="0"/>
      <w:marRight w:val="0"/>
      <w:marTop w:val="0"/>
      <w:marBottom w:val="0"/>
      <w:divBdr>
        <w:top w:val="none" w:sz="0" w:space="0" w:color="auto"/>
        <w:left w:val="none" w:sz="0" w:space="0" w:color="auto"/>
        <w:bottom w:val="none" w:sz="0" w:space="0" w:color="auto"/>
        <w:right w:val="none" w:sz="0" w:space="0" w:color="auto"/>
      </w:divBdr>
    </w:div>
    <w:div w:id="1301884087">
      <w:bodyDiv w:val="1"/>
      <w:marLeft w:val="0"/>
      <w:marRight w:val="0"/>
      <w:marTop w:val="0"/>
      <w:marBottom w:val="0"/>
      <w:divBdr>
        <w:top w:val="none" w:sz="0" w:space="0" w:color="auto"/>
        <w:left w:val="none" w:sz="0" w:space="0" w:color="auto"/>
        <w:bottom w:val="none" w:sz="0" w:space="0" w:color="auto"/>
        <w:right w:val="none" w:sz="0" w:space="0" w:color="auto"/>
      </w:divBdr>
      <w:divsChild>
        <w:div w:id="1978140221">
          <w:marLeft w:val="0"/>
          <w:marRight w:val="0"/>
          <w:marTop w:val="0"/>
          <w:marBottom w:val="0"/>
          <w:divBdr>
            <w:top w:val="none" w:sz="0" w:space="0" w:color="auto"/>
            <w:left w:val="none" w:sz="0" w:space="0" w:color="auto"/>
            <w:bottom w:val="none" w:sz="0" w:space="0" w:color="auto"/>
            <w:right w:val="none" w:sz="0" w:space="0" w:color="auto"/>
          </w:divBdr>
        </w:div>
        <w:div w:id="1432431541">
          <w:marLeft w:val="0"/>
          <w:marRight w:val="0"/>
          <w:marTop w:val="0"/>
          <w:marBottom w:val="0"/>
          <w:divBdr>
            <w:top w:val="none" w:sz="0" w:space="0" w:color="auto"/>
            <w:left w:val="none" w:sz="0" w:space="0" w:color="auto"/>
            <w:bottom w:val="none" w:sz="0" w:space="0" w:color="auto"/>
            <w:right w:val="none" w:sz="0" w:space="0" w:color="auto"/>
          </w:divBdr>
        </w:div>
      </w:divsChild>
    </w:div>
    <w:div w:id="1302416948">
      <w:bodyDiv w:val="1"/>
      <w:marLeft w:val="0"/>
      <w:marRight w:val="0"/>
      <w:marTop w:val="0"/>
      <w:marBottom w:val="0"/>
      <w:divBdr>
        <w:top w:val="none" w:sz="0" w:space="0" w:color="auto"/>
        <w:left w:val="none" w:sz="0" w:space="0" w:color="auto"/>
        <w:bottom w:val="none" w:sz="0" w:space="0" w:color="auto"/>
        <w:right w:val="none" w:sz="0" w:space="0" w:color="auto"/>
      </w:divBdr>
    </w:div>
    <w:div w:id="1302688186">
      <w:bodyDiv w:val="1"/>
      <w:marLeft w:val="0"/>
      <w:marRight w:val="0"/>
      <w:marTop w:val="0"/>
      <w:marBottom w:val="0"/>
      <w:divBdr>
        <w:top w:val="none" w:sz="0" w:space="0" w:color="auto"/>
        <w:left w:val="none" w:sz="0" w:space="0" w:color="auto"/>
        <w:bottom w:val="none" w:sz="0" w:space="0" w:color="auto"/>
        <w:right w:val="none" w:sz="0" w:space="0" w:color="auto"/>
      </w:divBdr>
    </w:div>
    <w:div w:id="1302883175">
      <w:bodyDiv w:val="1"/>
      <w:marLeft w:val="0"/>
      <w:marRight w:val="0"/>
      <w:marTop w:val="0"/>
      <w:marBottom w:val="0"/>
      <w:divBdr>
        <w:top w:val="none" w:sz="0" w:space="0" w:color="auto"/>
        <w:left w:val="none" w:sz="0" w:space="0" w:color="auto"/>
        <w:bottom w:val="none" w:sz="0" w:space="0" w:color="auto"/>
        <w:right w:val="none" w:sz="0" w:space="0" w:color="auto"/>
      </w:divBdr>
    </w:div>
    <w:div w:id="1302886465">
      <w:bodyDiv w:val="1"/>
      <w:marLeft w:val="0"/>
      <w:marRight w:val="0"/>
      <w:marTop w:val="0"/>
      <w:marBottom w:val="0"/>
      <w:divBdr>
        <w:top w:val="none" w:sz="0" w:space="0" w:color="auto"/>
        <w:left w:val="none" w:sz="0" w:space="0" w:color="auto"/>
        <w:bottom w:val="none" w:sz="0" w:space="0" w:color="auto"/>
        <w:right w:val="none" w:sz="0" w:space="0" w:color="auto"/>
      </w:divBdr>
    </w:div>
    <w:div w:id="1303534762">
      <w:bodyDiv w:val="1"/>
      <w:marLeft w:val="0"/>
      <w:marRight w:val="0"/>
      <w:marTop w:val="0"/>
      <w:marBottom w:val="0"/>
      <w:divBdr>
        <w:top w:val="none" w:sz="0" w:space="0" w:color="auto"/>
        <w:left w:val="none" w:sz="0" w:space="0" w:color="auto"/>
        <w:bottom w:val="none" w:sz="0" w:space="0" w:color="auto"/>
        <w:right w:val="none" w:sz="0" w:space="0" w:color="auto"/>
      </w:divBdr>
      <w:divsChild>
        <w:div w:id="1594432434">
          <w:marLeft w:val="0"/>
          <w:marRight w:val="0"/>
          <w:marTop w:val="0"/>
          <w:marBottom w:val="0"/>
          <w:divBdr>
            <w:top w:val="none" w:sz="0" w:space="0" w:color="auto"/>
            <w:left w:val="none" w:sz="0" w:space="0" w:color="auto"/>
            <w:bottom w:val="none" w:sz="0" w:space="0" w:color="auto"/>
            <w:right w:val="none" w:sz="0" w:space="0" w:color="auto"/>
          </w:divBdr>
        </w:div>
        <w:div w:id="302321480">
          <w:marLeft w:val="0"/>
          <w:marRight w:val="0"/>
          <w:marTop w:val="0"/>
          <w:marBottom w:val="0"/>
          <w:divBdr>
            <w:top w:val="none" w:sz="0" w:space="0" w:color="auto"/>
            <w:left w:val="none" w:sz="0" w:space="0" w:color="auto"/>
            <w:bottom w:val="none" w:sz="0" w:space="0" w:color="auto"/>
            <w:right w:val="none" w:sz="0" w:space="0" w:color="auto"/>
          </w:divBdr>
        </w:div>
      </w:divsChild>
    </w:div>
    <w:div w:id="1304046776">
      <w:bodyDiv w:val="1"/>
      <w:marLeft w:val="0"/>
      <w:marRight w:val="0"/>
      <w:marTop w:val="0"/>
      <w:marBottom w:val="0"/>
      <w:divBdr>
        <w:top w:val="none" w:sz="0" w:space="0" w:color="auto"/>
        <w:left w:val="none" w:sz="0" w:space="0" w:color="auto"/>
        <w:bottom w:val="none" w:sz="0" w:space="0" w:color="auto"/>
        <w:right w:val="none" w:sz="0" w:space="0" w:color="auto"/>
      </w:divBdr>
    </w:div>
    <w:div w:id="1304778179">
      <w:bodyDiv w:val="1"/>
      <w:marLeft w:val="0"/>
      <w:marRight w:val="0"/>
      <w:marTop w:val="0"/>
      <w:marBottom w:val="0"/>
      <w:divBdr>
        <w:top w:val="none" w:sz="0" w:space="0" w:color="auto"/>
        <w:left w:val="none" w:sz="0" w:space="0" w:color="auto"/>
        <w:bottom w:val="none" w:sz="0" w:space="0" w:color="auto"/>
        <w:right w:val="none" w:sz="0" w:space="0" w:color="auto"/>
      </w:divBdr>
    </w:div>
    <w:div w:id="1305042176">
      <w:bodyDiv w:val="1"/>
      <w:marLeft w:val="0"/>
      <w:marRight w:val="0"/>
      <w:marTop w:val="0"/>
      <w:marBottom w:val="0"/>
      <w:divBdr>
        <w:top w:val="none" w:sz="0" w:space="0" w:color="auto"/>
        <w:left w:val="none" w:sz="0" w:space="0" w:color="auto"/>
        <w:bottom w:val="none" w:sz="0" w:space="0" w:color="auto"/>
        <w:right w:val="none" w:sz="0" w:space="0" w:color="auto"/>
      </w:divBdr>
    </w:div>
    <w:div w:id="1305307200">
      <w:bodyDiv w:val="1"/>
      <w:marLeft w:val="0"/>
      <w:marRight w:val="0"/>
      <w:marTop w:val="0"/>
      <w:marBottom w:val="0"/>
      <w:divBdr>
        <w:top w:val="none" w:sz="0" w:space="0" w:color="auto"/>
        <w:left w:val="none" w:sz="0" w:space="0" w:color="auto"/>
        <w:bottom w:val="none" w:sz="0" w:space="0" w:color="auto"/>
        <w:right w:val="none" w:sz="0" w:space="0" w:color="auto"/>
      </w:divBdr>
    </w:div>
    <w:div w:id="1305618521">
      <w:bodyDiv w:val="1"/>
      <w:marLeft w:val="0"/>
      <w:marRight w:val="0"/>
      <w:marTop w:val="0"/>
      <w:marBottom w:val="0"/>
      <w:divBdr>
        <w:top w:val="none" w:sz="0" w:space="0" w:color="auto"/>
        <w:left w:val="none" w:sz="0" w:space="0" w:color="auto"/>
        <w:bottom w:val="none" w:sz="0" w:space="0" w:color="auto"/>
        <w:right w:val="none" w:sz="0" w:space="0" w:color="auto"/>
      </w:divBdr>
    </w:div>
    <w:div w:id="1306011132">
      <w:bodyDiv w:val="1"/>
      <w:marLeft w:val="0"/>
      <w:marRight w:val="0"/>
      <w:marTop w:val="0"/>
      <w:marBottom w:val="0"/>
      <w:divBdr>
        <w:top w:val="none" w:sz="0" w:space="0" w:color="auto"/>
        <w:left w:val="none" w:sz="0" w:space="0" w:color="auto"/>
        <w:bottom w:val="none" w:sz="0" w:space="0" w:color="auto"/>
        <w:right w:val="none" w:sz="0" w:space="0" w:color="auto"/>
      </w:divBdr>
    </w:div>
    <w:div w:id="1307514634">
      <w:bodyDiv w:val="1"/>
      <w:marLeft w:val="0"/>
      <w:marRight w:val="0"/>
      <w:marTop w:val="0"/>
      <w:marBottom w:val="0"/>
      <w:divBdr>
        <w:top w:val="none" w:sz="0" w:space="0" w:color="auto"/>
        <w:left w:val="none" w:sz="0" w:space="0" w:color="auto"/>
        <w:bottom w:val="none" w:sz="0" w:space="0" w:color="auto"/>
        <w:right w:val="none" w:sz="0" w:space="0" w:color="auto"/>
      </w:divBdr>
    </w:div>
    <w:div w:id="1308851333">
      <w:bodyDiv w:val="1"/>
      <w:marLeft w:val="0"/>
      <w:marRight w:val="0"/>
      <w:marTop w:val="0"/>
      <w:marBottom w:val="0"/>
      <w:divBdr>
        <w:top w:val="none" w:sz="0" w:space="0" w:color="auto"/>
        <w:left w:val="none" w:sz="0" w:space="0" w:color="auto"/>
        <w:bottom w:val="none" w:sz="0" w:space="0" w:color="auto"/>
        <w:right w:val="none" w:sz="0" w:space="0" w:color="auto"/>
      </w:divBdr>
    </w:div>
    <w:div w:id="1309213602">
      <w:bodyDiv w:val="1"/>
      <w:marLeft w:val="0"/>
      <w:marRight w:val="0"/>
      <w:marTop w:val="0"/>
      <w:marBottom w:val="0"/>
      <w:divBdr>
        <w:top w:val="none" w:sz="0" w:space="0" w:color="auto"/>
        <w:left w:val="none" w:sz="0" w:space="0" w:color="auto"/>
        <w:bottom w:val="none" w:sz="0" w:space="0" w:color="auto"/>
        <w:right w:val="none" w:sz="0" w:space="0" w:color="auto"/>
      </w:divBdr>
      <w:divsChild>
        <w:div w:id="68433329">
          <w:marLeft w:val="0"/>
          <w:marRight w:val="0"/>
          <w:marTop w:val="0"/>
          <w:marBottom w:val="0"/>
          <w:divBdr>
            <w:top w:val="none" w:sz="0" w:space="0" w:color="auto"/>
            <w:left w:val="none" w:sz="0" w:space="0" w:color="auto"/>
            <w:bottom w:val="none" w:sz="0" w:space="0" w:color="auto"/>
            <w:right w:val="none" w:sz="0" w:space="0" w:color="auto"/>
          </w:divBdr>
        </w:div>
        <w:div w:id="1477838368">
          <w:marLeft w:val="0"/>
          <w:marRight w:val="0"/>
          <w:marTop w:val="0"/>
          <w:marBottom w:val="0"/>
          <w:divBdr>
            <w:top w:val="none" w:sz="0" w:space="0" w:color="auto"/>
            <w:left w:val="none" w:sz="0" w:space="0" w:color="auto"/>
            <w:bottom w:val="none" w:sz="0" w:space="0" w:color="auto"/>
            <w:right w:val="none" w:sz="0" w:space="0" w:color="auto"/>
          </w:divBdr>
          <w:divsChild>
            <w:div w:id="494960081">
              <w:marLeft w:val="0"/>
              <w:marRight w:val="0"/>
              <w:marTop w:val="0"/>
              <w:marBottom w:val="0"/>
              <w:divBdr>
                <w:top w:val="none" w:sz="0" w:space="0" w:color="auto"/>
                <w:left w:val="none" w:sz="0" w:space="0" w:color="auto"/>
                <w:bottom w:val="none" w:sz="0" w:space="0" w:color="auto"/>
                <w:right w:val="none" w:sz="0" w:space="0" w:color="auto"/>
              </w:divBdr>
            </w:div>
            <w:div w:id="2021002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438491">
      <w:bodyDiv w:val="1"/>
      <w:marLeft w:val="0"/>
      <w:marRight w:val="0"/>
      <w:marTop w:val="0"/>
      <w:marBottom w:val="0"/>
      <w:divBdr>
        <w:top w:val="none" w:sz="0" w:space="0" w:color="auto"/>
        <w:left w:val="none" w:sz="0" w:space="0" w:color="auto"/>
        <w:bottom w:val="none" w:sz="0" w:space="0" w:color="auto"/>
        <w:right w:val="none" w:sz="0" w:space="0" w:color="auto"/>
      </w:divBdr>
      <w:divsChild>
        <w:div w:id="603150908">
          <w:marLeft w:val="0"/>
          <w:marRight w:val="0"/>
          <w:marTop w:val="0"/>
          <w:marBottom w:val="0"/>
          <w:divBdr>
            <w:top w:val="none" w:sz="0" w:space="0" w:color="auto"/>
            <w:left w:val="none" w:sz="0" w:space="0" w:color="auto"/>
            <w:bottom w:val="none" w:sz="0" w:space="0" w:color="auto"/>
            <w:right w:val="none" w:sz="0" w:space="0" w:color="auto"/>
          </w:divBdr>
        </w:div>
      </w:divsChild>
    </w:div>
    <w:div w:id="1309478694">
      <w:bodyDiv w:val="1"/>
      <w:marLeft w:val="0"/>
      <w:marRight w:val="0"/>
      <w:marTop w:val="0"/>
      <w:marBottom w:val="0"/>
      <w:divBdr>
        <w:top w:val="none" w:sz="0" w:space="0" w:color="auto"/>
        <w:left w:val="none" w:sz="0" w:space="0" w:color="auto"/>
        <w:bottom w:val="none" w:sz="0" w:space="0" w:color="auto"/>
        <w:right w:val="none" w:sz="0" w:space="0" w:color="auto"/>
      </w:divBdr>
    </w:div>
    <w:div w:id="1309824961">
      <w:bodyDiv w:val="1"/>
      <w:marLeft w:val="0"/>
      <w:marRight w:val="0"/>
      <w:marTop w:val="0"/>
      <w:marBottom w:val="0"/>
      <w:divBdr>
        <w:top w:val="none" w:sz="0" w:space="0" w:color="auto"/>
        <w:left w:val="none" w:sz="0" w:space="0" w:color="auto"/>
        <w:bottom w:val="none" w:sz="0" w:space="0" w:color="auto"/>
        <w:right w:val="none" w:sz="0" w:space="0" w:color="auto"/>
      </w:divBdr>
      <w:divsChild>
        <w:div w:id="884409933">
          <w:marLeft w:val="648"/>
          <w:marRight w:val="0"/>
          <w:marTop w:val="0"/>
          <w:marBottom w:val="0"/>
          <w:divBdr>
            <w:top w:val="none" w:sz="0" w:space="0" w:color="auto"/>
            <w:left w:val="none" w:sz="0" w:space="0" w:color="auto"/>
            <w:bottom w:val="none" w:sz="0" w:space="0" w:color="auto"/>
            <w:right w:val="none" w:sz="0" w:space="0" w:color="auto"/>
          </w:divBdr>
        </w:div>
        <w:div w:id="1304773616">
          <w:marLeft w:val="648"/>
          <w:marRight w:val="0"/>
          <w:marTop w:val="0"/>
          <w:marBottom w:val="0"/>
          <w:divBdr>
            <w:top w:val="none" w:sz="0" w:space="0" w:color="auto"/>
            <w:left w:val="none" w:sz="0" w:space="0" w:color="auto"/>
            <w:bottom w:val="none" w:sz="0" w:space="0" w:color="auto"/>
            <w:right w:val="none" w:sz="0" w:space="0" w:color="auto"/>
          </w:divBdr>
        </w:div>
        <w:div w:id="1563104507">
          <w:marLeft w:val="0"/>
          <w:marRight w:val="0"/>
          <w:marTop w:val="0"/>
          <w:marBottom w:val="465"/>
          <w:divBdr>
            <w:top w:val="none" w:sz="0" w:space="0" w:color="auto"/>
            <w:left w:val="none" w:sz="0" w:space="0" w:color="auto"/>
            <w:bottom w:val="none" w:sz="0" w:space="0" w:color="auto"/>
            <w:right w:val="none" w:sz="0" w:space="0" w:color="auto"/>
          </w:divBdr>
        </w:div>
        <w:div w:id="1728603625">
          <w:marLeft w:val="648"/>
          <w:marRight w:val="0"/>
          <w:marTop w:val="0"/>
          <w:marBottom w:val="0"/>
          <w:divBdr>
            <w:top w:val="none" w:sz="0" w:space="0" w:color="auto"/>
            <w:left w:val="none" w:sz="0" w:space="0" w:color="auto"/>
            <w:bottom w:val="none" w:sz="0" w:space="0" w:color="auto"/>
            <w:right w:val="none" w:sz="0" w:space="0" w:color="auto"/>
          </w:divBdr>
        </w:div>
        <w:div w:id="1957053056">
          <w:marLeft w:val="648"/>
          <w:marRight w:val="0"/>
          <w:marTop w:val="0"/>
          <w:marBottom w:val="0"/>
          <w:divBdr>
            <w:top w:val="none" w:sz="0" w:space="0" w:color="auto"/>
            <w:left w:val="none" w:sz="0" w:space="0" w:color="auto"/>
            <w:bottom w:val="none" w:sz="0" w:space="0" w:color="auto"/>
            <w:right w:val="none" w:sz="0" w:space="0" w:color="auto"/>
          </w:divBdr>
        </w:div>
      </w:divsChild>
    </w:div>
    <w:div w:id="1310403878">
      <w:bodyDiv w:val="1"/>
      <w:marLeft w:val="0"/>
      <w:marRight w:val="0"/>
      <w:marTop w:val="0"/>
      <w:marBottom w:val="0"/>
      <w:divBdr>
        <w:top w:val="none" w:sz="0" w:space="0" w:color="auto"/>
        <w:left w:val="none" w:sz="0" w:space="0" w:color="auto"/>
        <w:bottom w:val="none" w:sz="0" w:space="0" w:color="auto"/>
        <w:right w:val="none" w:sz="0" w:space="0" w:color="auto"/>
      </w:divBdr>
      <w:divsChild>
        <w:div w:id="914558478">
          <w:marLeft w:val="0"/>
          <w:marRight w:val="0"/>
          <w:marTop w:val="0"/>
          <w:marBottom w:val="0"/>
          <w:divBdr>
            <w:top w:val="none" w:sz="0" w:space="0" w:color="auto"/>
            <w:left w:val="none" w:sz="0" w:space="0" w:color="auto"/>
            <w:bottom w:val="none" w:sz="0" w:space="0" w:color="auto"/>
            <w:right w:val="none" w:sz="0" w:space="0" w:color="auto"/>
          </w:divBdr>
          <w:divsChild>
            <w:div w:id="1871992272">
              <w:marLeft w:val="0"/>
              <w:marRight w:val="0"/>
              <w:marTop w:val="0"/>
              <w:marBottom w:val="0"/>
              <w:divBdr>
                <w:top w:val="none" w:sz="0" w:space="0" w:color="auto"/>
                <w:left w:val="none" w:sz="0" w:space="0" w:color="auto"/>
                <w:bottom w:val="none" w:sz="0" w:space="0" w:color="auto"/>
                <w:right w:val="none" w:sz="0" w:space="0" w:color="auto"/>
              </w:divBdr>
              <w:divsChild>
                <w:div w:id="768546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0554184">
      <w:bodyDiv w:val="1"/>
      <w:marLeft w:val="0"/>
      <w:marRight w:val="0"/>
      <w:marTop w:val="0"/>
      <w:marBottom w:val="0"/>
      <w:divBdr>
        <w:top w:val="none" w:sz="0" w:space="0" w:color="auto"/>
        <w:left w:val="none" w:sz="0" w:space="0" w:color="auto"/>
        <w:bottom w:val="none" w:sz="0" w:space="0" w:color="auto"/>
        <w:right w:val="none" w:sz="0" w:space="0" w:color="auto"/>
      </w:divBdr>
      <w:divsChild>
        <w:div w:id="80950353">
          <w:marLeft w:val="0"/>
          <w:marRight w:val="0"/>
          <w:marTop w:val="0"/>
          <w:marBottom w:val="0"/>
          <w:divBdr>
            <w:top w:val="none" w:sz="0" w:space="0" w:color="auto"/>
            <w:left w:val="none" w:sz="0" w:space="0" w:color="auto"/>
            <w:bottom w:val="none" w:sz="0" w:space="0" w:color="auto"/>
            <w:right w:val="none" w:sz="0" w:space="0" w:color="auto"/>
          </w:divBdr>
          <w:divsChild>
            <w:div w:id="442648933">
              <w:marLeft w:val="0"/>
              <w:marRight w:val="0"/>
              <w:marTop w:val="0"/>
              <w:marBottom w:val="0"/>
              <w:divBdr>
                <w:top w:val="none" w:sz="0" w:space="0" w:color="auto"/>
                <w:left w:val="none" w:sz="0" w:space="0" w:color="auto"/>
                <w:bottom w:val="none" w:sz="0" w:space="0" w:color="auto"/>
                <w:right w:val="none" w:sz="0" w:space="0" w:color="auto"/>
              </w:divBdr>
            </w:div>
            <w:div w:id="908618753">
              <w:marLeft w:val="0"/>
              <w:marRight w:val="0"/>
              <w:marTop w:val="0"/>
              <w:marBottom w:val="0"/>
              <w:divBdr>
                <w:top w:val="none" w:sz="0" w:space="0" w:color="auto"/>
                <w:left w:val="none" w:sz="0" w:space="0" w:color="auto"/>
                <w:bottom w:val="none" w:sz="0" w:space="0" w:color="auto"/>
                <w:right w:val="none" w:sz="0" w:space="0" w:color="auto"/>
              </w:divBdr>
              <w:divsChild>
                <w:div w:id="930240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383909">
          <w:marLeft w:val="0"/>
          <w:marRight w:val="0"/>
          <w:marTop w:val="0"/>
          <w:marBottom w:val="0"/>
          <w:divBdr>
            <w:top w:val="none" w:sz="0" w:space="0" w:color="auto"/>
            <w:left w:val="none" w:sz="0" w:space="0" w:color="auto"/>
            <w:bottom w:val="none" w:sz="0" w:space="0" w:color="auto"/>
            <w:right w:val="none" w:sz="0" w:space="0" w:color="auto"/>
          </w:divBdr>
          <w:divsChild>
            <w:div w:id="1562867716">
              <w:marLeft w:val="0"/>
              <w:marRight w:val="0"/>
              <w:marTop w:val="0"/>
              <w:marBottom w:val="0"/>
              <w:divBdr>
                <w:top w:val="none" w:sz="0" w:space="0" w:color="auto"/>
                <w:left w:val="none" w:sz="0" w:space="0" w:color="auto"/>
                <w:bottom w:val="none" w:sz="0" w:space="0" w:color="auto"/>
                <w:right w:val="none" w:sz="0" w:space="0" w:color="auto"/>
              </w:divBdr>
            </w:div>
            <w:div w:id="2084334677">
              <w:marLeft w:val="0"/>
              <w:marRight w:val="0"/>
              <w:marTop w:val="0"/>
              <w:marBottom w:val="0"/>
              <w:divBdr>
                <w:top w:val="none" w:sz="0" w:space="0" w:color="auto"/>
                <w:left w:val="none" w:sz="0" w:space="0" w:color="auto"/>
                <w:bottom w:val="none" w:sz="0" w:space="0" w:color="auto"/>
                <w:right w:val="none" w:sz="0" w:space="0" w:color="auto"/>
              </w:divBdr>
              <w:divsChild>
                <w:div w:id="1515874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5638035">
          <w:marLeft w:val="0"/>
          <w:marRight w:val="0"/>
          <w:marTop w:val="0"/>
          <w:marBottom w:val="0"/>
          <w:divBdr>
            <w:top w:val="none" w:sz="0" w:space="0" w:color="auto"/>
            <w:left w:val="none" w:sz="0" w:space="0" w:color="auto"/>
            <w:bottom w:val="none" w:sz="0" w:space="0" w:color="auto"/>
            <w:right w:val="none" w:sz="0" w:space="0" w:color="auto"/>
          </w:divBdr>
          <w:divsChild>
            <w:div w:id="982083855">
              <w:marLeft w:val="0"/>
              <w:marRight w:val="0"/>
              <w:marTop w:val="0"/>
              <w:marBottom w:val="0"/>
              <w:divBdr>
                <w:top w:val="none" w:sz="0" w:space="0" w:color="auto"/>
                <w:left w:val="none" w:sz="0" w:space="0" w:color="auto"/>
                <w:bottom w:val="none" w:sz="0" w:space="0" w:color="auto"/>
                <w:right w:val="none" w:sz="0" w:space="0" w:color="auto"/>
              </w:divBdr>
              <w:divsChild>
                <w:div w:id="747003518">
                  <w:marLeft w:val="0"/>
                  <w:marRight w:val="0"/>
                  <w:marTop w:val="0"/>
                  <w:marBottom w:val="0"/>
                  <w:divBdr>
                    <w:top w:val="none" w:sz="0" w:space="0" w:color="auto"/>
                    <w:left w:val="none" w:sz="0" w:space="0" w:color="auto"/>
                    <w:bottom w:val="none" w:sz="0" w:space="0" w:color="auto"/>
                    <w:right w:val="none" w:sz="0" w:space="0" w:color="auto"/>
                  </w:divBdr>
                </w:div>
              </w:divsChild>
            </w:div>
            <w:div w:id="2029866344">
              <w:marLeft w:val="0"/>
              <w:marRight w:val="0"/>
              <w:marTop w:val="0"/>
              <w:marBottom w:val="0"/>
              <w:divBdr>
                <w:top w:val="none" w:sz="0" w:space="0" w:color="auto"/>
                <w:left w:val="none" w:sz="0" w:space="0" w:color="auto"/>
                <w:bottom w:val="none" w:sz="0" w:space="0" w:color="auto"/>
                <w:right w:val="none" w:sz="0" w:space="0" w:color="auto"/>
              </w:divBdr>
            </w:div>
          </w:divsChild>
        </w:div>
        <w:div w:id="1444033926">
          <w:marLeft w:val="0"/>
          <w:marRight w:val="0"/>
          <w:marTop w:val="0"/>
          <w:marBottom w:val="0"/>
          <w:divBdr>
            <w:top w:val="none" w:sz="0" w:space="0" w:color="auto"/>
            <w:left w:val="none" w:sz="0" w:space="0" w:color="auto"/>
            <w:bottom w:val="none" w:sz="0" w:space="0" w:color="auto"/>
            <w:right w:val="none" w:sz="0" w:space="0" w:color="auto"/>
          </w:divBdr>
          <w:divsChild>
            <w:div w:id="783573039">
              <w:marLeft w:val="0"/>
              <w:marRight w:val="0"/>
              <w:marTop w:val="0"/>
              <w:marBottom w:val="0"/>
              <w:divBdr>
                <w:top w:val="none" w:sz="0" w:space="0" w:color="auto"/>
                <w:left w:val="none" w:sz="0" w:space="0" w:color="auto"/>
                <w:bottom w:val="none" w:sz="0" w:space="0" w:color="auto"/>
                <w:right w:val="none" w:sz="0" w:space="0" w:color="auto"/>
              </w:divBdr>
            </w:div>
            <w:div w:id="1906259093">
              <w:marLeft w:val="0"/>
              <w:marRight w:val="0"/>
              <w:marTop w:val="0"/>
              <w:marBottom w:val="0"/>
              <w:divBdr>
                <w:top w:val="none" w:sz="0" w:space="0" w:color="auto"/>
                <w:left w:val="none" w:sz="0" w:space="0" w:color="auto"/>
                <w:bottom w:val="none" w:sz="0" w:space="0" w:color="auto"/>
                <w:right w:val="none" w:sz="0" w:space="0" w:color="auto"/>
              </w:divBdr>
              <w:divsChild>
                <w:div w:id="280066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9061177">
          <w:marLeft w:val="0"/>
          <w:marRight w:val="0"/>
          <w:marTop w:val="0"/>
          <w:marBottom w:val="0"/>
          <w:divBdr>
            <w:top w:val="none" w:sz="0" w:space="0" w:color="auto"/>
            <w:left w:val="none" w:sz="0" w:space="0" w:color="auto"/>
            <w:bottom w:val="none" w:sz="0" w:space="0" w:color="auto"/>
            <w:right w:val="none" w:sz="0" w:space="0" w:color="auto"/>
          </w:divBdr>
          <w:divsChild>
            <w:div w:id="241959681">
              <w:marLeft w:val="0"/>
              <w:marRight w:val="0"/>
              <w:marTop w:val="0"/>
              <w:marBottom w:val="0"/>
              <w:divBdr>
                <w:top w:val="none" w:sz="0" w:space="0" w:color="auto"/>
                <w:left w:val="none" w:sz="0" w:space="0" w:color="auto"/>
                <w:bottom w:val="none" w:sz="0" w:space="0" w:color="auto"/>
                <w:right w:val="none" w:sz="0" w:space="0" w:color="auto"/>
              </w:divBdr>
            </w:div>
            <w:div w:id="1193612976">
              <w:marLeft w:val="0"/>
              <w:marRight w:val="0"/>
              <w:marTop w:val="0"/>
              <w:marBottom w:val="0"/>
              <w:divBdr>
                <w:top w:val="none" w:sz="0" w:space="0" w:color="auto"/>
                <w:left w:val="none" w:sz="0" w:space="0" w:color="auto"/>
                <w:bottom w:val="none" w:sz="0" w:space="0" w:color="auto"/>
                <w:right w:val="none" w:sz="0" w:space="0" w:color="auto"/>
              </w:divBdr>
              <w:divsChild>
                <w:div w:id="1120225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592667">
          <w:marLeft w:val="0"/>
          <w:marRight w:val="0"/>
          <w:marTop w:val="0"/>
          <w:marBottom w:val="0"/>
          <w:divBdr>
            <w:top w:val="none" w:sz="0" w:space="0" w:color="auto"/>
            <w:left w:val="none" w:sz="0" w:space="0" w:color="auto"/>
            <w:bottom w:val="none" w:sz="0" w:space="0" w:color="auto"/>
            <w:right w:val="none" w:sz="0" w:space="0" w:color="auto"/>
          </w:divBdr>
          <w:divsChild>
            <w:div w:id="59251713">
              <w:marLeft w:val="0"/>
              <w:marRight w:val="0"/>
              <w:marTop w:val="0"/>
              <w:marBottom w:val="0"/>
              <w:divBdr>
                <w:top w:val="none" w:sz="0" w:space="0" w:color="auto"/>
                <w:left w:val="none" w:sz="0" w:space="0" w:color="auto"/>
                <w:bottom w:val="none" w:sz="0" w:space="0" w:color="auto"/>
                <w:right w:val="none" w:sz="0" w:space="0" w:color="auto"/>
              </w:divBdr>
            </w:div>
          </w:divsChild>
        </w:div>
        <w:div w:id="1964458889">
          <w:marLeft w:val="0"/>
          <w:marRight w:val="0"/>
          <w:marTop w:val="0"/>
          <w:marBottom w:val="0"/>
          <w:divBdr>
            <w:top w:val="none" w:sz="0" w:space="0" w:color="auto"/>
            <w:left w:val="none" w:sz="0" w:space="0" w:color="auto"/>
            <w:bottom w:val="none" w:sz="0" w:space="0" w:color="auto"/>
            <w:right w:val="none" w:sz="0" w:space="0" w:color="auto"/>
          </w:divBdr>
          <w:divsChild>
            <w:div w:id="950167012">
              <w:marLeft w:val="0"/>
              <w:marRight w:val="0"/>
              <w:marTop w:val="0"/>
              <w:marBottom w:val="0"/>
              <w:divBdr>
                <w:top w:val="none" w:sz="0" w:space="0" w:color="auto"/>
                <w:left w:val="none" w:sz="0" w:space="0" w:color="auto"/>
                <w:bottom w:val="none" w:sz="0" w:space="0" w:color="auto"/>
                <w:right w:val="none" w:sz="0" w:space="0" w:color="auto"/>
              </w:divBdr>
              <w:divsChild>
                <w:div w:id="1654992057">
                  <w:marLeft w:val="0"/>
                  <w:marRight w:val="0"/>
                  <w:marTop w:val="0"/>
                  <w:marBottom w:val="0"/>
                  <w:divBdr>
                    <w:top w:val="none" w:sz="0" w:space="0" w:color="auto"/>
                    <w:left w:val="none" w:sz="0" w:space="0" w:color="auto"/>
                    <w:bottom w:val="none" w:sz="0" w:space="0" w:color="auto"/>
                    <w:right w:val="none" w:sz="0" w:space="0" w:color="auto"/>
                  </w:divBdr>
                </w:div>
              </w:divsChild>
            </w:div>
            <w:div w:id="1355957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591797">
      <w:bodyDiv w:val="1"/>
      <w:marLeft w:val="0"/>
      <w:marRight w:val="0"/>
      <w:marTop w:val="0"/>
      <w:marBottom w:val="0"/>
      <w:divBdr>
        <w:top w:val="none" w:sz="0" w:space="0" w:color="auto"/>
        <w:left w:val="none" w:sz="0" w:space="0" w:color="auto"/>
        <w:bottom w:val="none" w:sz="0" w:space="0" w:color="auto"/>
        <w:right w:val="none" w:sz="0" w:space="0" w:color="auto"/>
      </w:divBdr>
    </w:div>
    <w:div w:id="1311255436">
      <w:bodyDiv w:val="1"/>
      <w:marLeft w:val="0"/>
      <w:marRight w:val="0"/>
      <w:marTop w:val="0"/>
      <w:marBottom w:val="0"/>
      <w:divBdr>
        <w:top w:val="none" w:sz="0" w:space="0" w:color="auto"/>
        <w:left w:val="none" w:sz="0" w:space="0" w:color="auto"/>
        <w:bottom w:val="none" w:sz="0" w:space="0" w:color="auto"/>
        <w:right w:val="none" w:sz="0" w:space="0" w:color="auto"/>
      </w:divBdr>
    </w:div>
    <w:div w:id="1311473342">
      <w:bodyDiv w:val="1"/>
      <w:marLeft w:val="0"/>
      <w:marRight w:val="0"/>
      <w:marTop w:val="0"/>
      <w:marBottom w:val="0"/>
      <w:divBdr>
        <w:top w:val="none" w:sz="0" w:space="0" w:color="auto"/>
        <w:left w:val="none" w:sz="0" w:space="0" w:color="auto"/>
        <w:bottom w:val="none" w:sz="0" w:space="0" w:color="auto"/>
        <w:right w:val="none" w:sz="0" w:space="0" w:color="auto"/>
      </w:divBdr>
    </w:div>
    <w:div w:id="1311668402">
      <w:bodyDiv w:val="1"/>
      <w:marLeft w:val="0"/>
      <w:marRight w:val="0"/>
      <w:marTop w:val="0"/>
      <w:marBottom w:val="0"/>
      <w:divBdr>
        <w:top w:val="none" w:sz="0" w:space="0" w:color="auto"/>
        <w:left w:val="none" w:sz="0" w:space="0" w:color="auto"/>
        <w:bottom w:val="none" w:sz="0" w:space="0" w:color="auto"/>
        <w:right w:val="none" w:sz="0" w:space="0" w:color="auto"/>
      </w:divBdr>
    </w:div>
    <w:div w:id="1311713753">
      <w:bodyDiv w:val="1"/>
      <w:marLeft w:val="0"/>
      <w:marRight w:val="0"/>
      <w:marTop w:val="0"/>
      <w:marBottom w:val="0"/>
      <w:divBdr>
        <w:top w:val="none" w:sz="0" w:space="0" w:color="auto"/>
        <w:left w:val="none" w:sz="0" w:space="0" w:color="auto"/>
        <w:bottom w:val="none" w:sz="0" w:space="0" w:color="auto"/>
        <w:right w:val="none" w:sz="0" w:space="0" w:color="auto"/>
      </w:divBdr>
    </w:div>
    <w:div w:id="1311979531">
      <w:bodyDiv w:val="1"/>
      <w:marLeft w:val="0"/>
      <w:marRight w:val="0"/>
      <w:marTop w:val="0"/>
      <w:marBottom w:val="0"/>
      <w:divBdr>
        <w:top w:val="none" w:sz="0" w:space="0" w:color="auto"/>
        <w:left w:val="none" w:sz="0" w:space="0" w:color="auto"/>
        <w:bottom w:val="none" w:sz="0" w:space="0" w:color="auto"/>
        <w:right w:val="none" w:sz="0" w:space="0" w:color="auto"/>
      </w:divBdr>
    </w:div>
    <w:div w:id="1312249877">
      <w:bodyDiv w:val="1"/>
      <w:marLeft w:val="0"/>
      <w:marRight w:val="0"/>
      <w:marTop w:val="0"/>
      <w:marBottom w:val="0"/>
      <w:divBdr>
        <w:top w:val="none" w:sz="0" w:space="0" w:color="auto"/>
        <w:left w:val="none" w:sz="0" w:space="0" w:color="auto"/>
        <w:bottom w:val="none" w:sz="0" w:space="0" w:color="auto"/>
        <w:right w:val="none" w:sz="0" w:space="0" w:color="auto"/>
      </w:divBdr>
    </w:div>
    <w:div w:id="1312710076">
      <w:bodyDiv w:val="1"/>
      <w:marLeft w:val="0"/>
      <w:marRight w:val="0"/>
      <w:marTop w:val="0"/>
      <w:marBottom w:val="0"/>
      <w:divBdr>
        <w:top w:val="none" w:sz="0" w:space="0" w:color="auto"/>
        <w:left w:val="none" w:sz="0" w:space="0" w:color="auto"/>
        <w:bottom w:val="none" w:sz="0" w:space="0" w:color="auto"/>
        <w:right w:val="none" w:sz="0" w:space="0" w:color="auto"/>
      </w:divBdr>
    </w:div>
    <w:div w:id="1313635075">
      <w:bodyDiv w:val="1"/>
      <w:marLeft w:val="0"/>
      <w:marRight w:val="0"/>
      <w:marTop w:val="0"/>
      <w:marBottom w:val="0"/>
      <w:divBdr>
        <w:top w:val="none" w:sz="0" w:space="0" w:color="auto"/>
        <w:left w:val="none" w:sz="0" w:space="0" w:color="auto"/>
        <w:bottom w:val="none" w:sz="0" w:space="0" w:color="auto"/>
        <w:right w:val="none" w:sz="0" w:space="0" w:color="auto"/>
      </w:divBdr>
      <w:divsChild>
        <w:div w:id="454954774">
          <w:marLeft w:val="0"/>
          <w:marRight w:val="0"/>
          <w:marTop w:val="0"/>
          <w:marBottom w:val="0"/>
          <w:divBdr>
            <w:top w:val="none" w:sz="0" w:space="0" w:color="auto"/>
            <w:left w:val="none" w:sz="0" w:space="0" w:color="auto"/>
            <w:bottom w:val="none" w:sz="0" w:space="0" w:color="auto"/>
            <w:right w:val="none" w:sz="0" w:space="0" w:color="auto"/>
          </w:divBdr>
          <w:divsChild>
            <w:div w:id="1860886">
              <w:marLeft w:val="0"/>
              <w:marRight w:val="0"/>
              <w:marTop w:val="0"/>
              <w:marBottom w:val="0"/>
              <w:divBdr>
                <w:top w:val="none" w:sz="0" w:space="0" w:color="auto"/>
                <w:left w:val="none" w:sz="0" w:space="0" w:color="auto"/>
                <w:bottom w:val="none" w:sz="0" w:space="0" w:color="auto"/>
                <w:right w:val="none" w:sz="0" w:space="0" w:color="auto"/>
              </w:divBdr>
            </w:div>
          </w:divsChild>
        </w:div>
        <w:div w:id="902758981">
          <w:marLeft w:val="0"/>
          <w:marRight w:val="0"/>
          <w:marTop w:val="0"/>
          <w:marBottom w:val="0"/>
          <w:divBdr>
            <w:top w:val="none" w:sz="0" w:space="0" w:color="auto"/>
            <w:left w:val="none" w:sz="0" w:space="0" w:color="auto"/>
            <w:bottom w:val="none" w:sz="0" w:space="0" w:color="auto"/>
            <w:right w:val="none" w:sz="0" w:space="0" w:color="auto"/>
          </w:divBdr>
          <w:divsChild>
            <w:div w:id="911156655">
              <w:marLeft w:val="0"/>
              <w:marRight w:val="0"/>
              <w:marTop w:val="0"/>
              <w:marBottom w:val="0"/>
              <w:divBdr>
                <w:top w:val="none" w:sz="0" w:space="0" w:color="auto"/>
                <w:left w:val="none" w:sz="0" w:space="0" w:color="auto"/>
                <w:bottom w:val="none" w:sz="0" w:space="0" w:color="auto"/>
                <w:right w:val="none" w:sz="0" w:space="0" w:color="auto"/>
              </w:divBdr>
              <w:divsChild>
                <w:div w:id="320040132">
                  <w:marLeft w:val="0"/>
                  <w:marRight w:val="0"/>
                  <w:marTop w:val="0"/>
                  <w:marBottom w:val="0"/>
                  <w:divBdr>
                    <w:top w:val="none" w:sz="0" w:space="0" w:color="auto"/>
                    <w:left w:val="none" w:sz="0" w:space="0" w:color="auto"/>
                    <w:bottom w:val="none" w:sz="0" w:space="0" w:color="auto"/>
                    <w:right w:val="none" w:sz="0" w:space="0" w:color="auto"/>
                  </w:divBdr>
                  <w:divsChild>
                    <w:div w:id="1623030122">
                      <w:marLeft w:val="0"/>
                      <w:marRight w:val="0"/>
                      <w:marTop w:val="0"/>
                      <w:marBottom w:val="0"/>
                      <w:divBdr>
                        <w:top w:val="none" w:sz="0" w:space="0" w:color="auto"/>
                        <w:left w:val="none" w:sz="0" w:space="0" w:color="auto"/>
                        <w:bottom w:val="none" w:sz="0" w:space="0" w:color="auto"/>
                        <w:right w:val="none" w:sz="0" w:space="0" w:color="auto"/>
                      </w:divBdr>
                      <w:divsChild>
                        <w:div w:id="147133761">
                          <w:marLeft w:val="0"/>
                          <w:marRight w:val="0"/>
                          <w:marTop w:val="0"/>
                          <w:marBottom w:val="0"/>
                          <w:divBdr>
                            <w:top w:val="none" w:sz="0" w:space="0" w:color="auto"/>
                            <w:left w:val="none" w:sz="0" w:space="0" w:color="auto"/>
                            <w:bottom w:val="none" w:sz="0" w:space="0" w:color="auto"/>
                            <w:right w:val="none" w:sz="0" w:space="0" w:color="auto"/>
                          </w:divBdr>
                          <w:divsChild>
                            <w:div w:id="45451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2066607">
          <w:marLeft w:val="0"/>
          <w:marRight w:val="0"/>
          <w:marTop w:val="0"/>
          <w:marBottom w:val="0"/>
          <w:divBdr>
            <w:top w:val="none" w:sz="0" w:space="0" w:color="auto"/>
            <w:left w:val="none" w:sz="0" w:space="0" w:color="auto"/>
            <w:bottom w:val="none" w:sz="0" w:space="0" w:color="auto"/>
            <w:right w:val="none" w:sz="0" w:space="0" w:color="auto"/>
          </w:divBdr>
        </w:div>
        <w:div w:id="1097947628">
          <w:marLeft w:val="0"/>
          <w:marRight w:val="0"/>
          <w:marTop w:val="0"/>
          <w:marBottom w:val="0"/>
          <w:divBdr>
            <w:top w:val="none" w:sz="0" w:space="0" w:color="auto"/>
            <w:left w:val="none" w:sz="0" w:space="0" w:color="auto"/>
            <w:bottom w:val="none" w:sz="0" w:space="0" w:color="auto"/>
            <w:right w:val="none" w:sz="0" w:space="0" w:color="auto"/>
          </w:divBdr>
        </w:div>
        <w:div w:id="1176773446">
          <w:marLeft w:val="0"/>
          <w:marRight w:val="0"/>
          <w:marTop w:val="0"/>
          <w:marBottom w:val="0"/>
          <w:divBdr>
            <w:top w:val="none" w:sz="0" w:space="0" w:color="auto"/>
            <w:left w:val="none" w:sz="0" w:space="0" w:color="auto"/>
            <w:bottom w:val="none" w:sz="0" w:space="0" w:color="auto"/>
            <w:right w:val="none" w:sz="0" w:space="0" w:color="auto"/>
          </w:divBdr>
          <w:divsChild>
            <w:div w:id="1773891590">
              <w:marLeft w:val="0"/>
              <w:marRight w:val="0"/>
              <w:marTop w:val="0"/>
              <w:marBottom w:val="0"/>
              <w:divBdr>
                <w:top w:val="none" w:sz="0" w:space="0" w:color="auto"/>
                <w:left w:val="none" w:sz="0" w:space="0" w:color="auto"/>
                <w:bottom w:val="none" w:sz="0" w:space="0" w:color="auto"/>
                <w:right w:val="none" w:sz="0" w:space="0" w:color="auto"/>
              </w:divBdr>
              <w:divsChild>
                <w:div w:id="1945259093">
                  <w:marLeft w:val="0"/>
                  <w:marRight w:val="0"/>
                  <w:marTop w:val="0"/>
                  <w:marBottom w:val="0"/>
                  <w:divBdr>
                    <w:top w:val="none" w:sz="0" w:space="0" w:color="auto"/>
                    <w:left w:val="none" w:sz="0" w:space="0" w:color="auto"/>
                    <w:bottom w:val="none" w:sz="0" w:space="0" w:color="auto"/>
                    <w:right w:val="none" w:sz="0" w:space="0" w:color="auto"/>
                  </w:divBdr>
                  <w:divsChild>
                    <w:div w:id="699211147">
                      <w:marLeft w:val="0"/>
                      <w:marRight w:val="0"/>
                      <w:marTop w:val="0"/>
                      <w:marBottom w:val="0"/>
                      <w:divBdr>
                        <w:top w:val="none" w:sz="0" w:space="0" w:color="auto"/>
                        <w:left w:val="none" w:sz="0" w:space="0" w:color="auto"/>
                        <w:bottom w:val="none" w:sz="0" w:space="0" w:color="auto"/>
                        <w:right w:val="none" w:sz="0" w:space="0" w:color="auto"/>
                      </w:divBdr>
                      <w:divsChild>
                        <w:div w:id="607542226">
                          <w:marLeft w:val="0"/>
                          <w:marRight w:val="0"/>
                          <w:marTop w:val="0"/>
                          <w:marBottom w:val="0"/>
                          <w:divBdr>
                            <w:top w:val="none" w:sz="0" w:space="0" w:color="auto"/>
                            <w:left w:val="none" w:sz="0" w:space="0" w:color="auto"/>
                            <w:bottom w:val="none" w:sz="0" w:space="0" w:color="auto"/>
                            <w:right w:val="none" w:sz="0" w:space="0" w:color="auto"/>
                          </w:divBdr>
                          <w:divsChild>
                            <w:div w:id="1548030438">
                              <w:marLeft w:val="0"/>
                              <w:marRight w:val="0"/>
                              <w:marTop w:val="0"/>
                              <w:marBottom w:val="0"/>
                              <w:divBdr>
                                <w:top w:val="none" w:sz="0" w:space="0" w:color="auto"/>
                                <w:left w:val="none" w:sz="0" w:space="0" w:color="auto"/>
                                <w:bottom w:val="none" w:sz="0" w:space="0" w:color="auto"/>
                                <w:right w:val="none" w:sz="0" w:space="0" w:color="auto"/>
                              </w:divBdr>
                              <w:divsChild>
                                <w:div w:id="1226993247">
                                  <w:marLeft w:val="0"/>
                                  <w:marRight w:val="0"/>
                                  <w:marTop w:val="0"/>
                                  <w:marBottom w:val="0"/>
                                  <w:divBdr>
                                    <w:top w:val="none" w:sz="0" w:space="0" w:color="auto"/>
                                    <w:left w:val="none" w:sz="0" w:space="0" w:color="auto"/>
                                    <w:bottom w:val="none" w:sz="0" w:space="0" w:color="auto"/>
                                    <w:right w:val="none" w:sz="0" w:space="0" w:color="auto"/>
                                  </w:divBdr>
                                  <w:divsChild>
                                    <w:div w:id="557671299">
                                      <w:marLeft w:val="0"/>
                                      <w:marRight w:val="0"/>
                                      <w:marTop w:val="0"/>
                                      <w:marBottom w:val="0"/>
                                      <w:divBdr>
                                        <w:top w:val="none" w:sz="0" w:space="0" w:color="auto"/>
                                        <w:left w:val="none" w:sz="0" w:space="0" w:color="auto"/>
                                        <w:bottom w:val="none" w:sz="0" w:space="0" w:color="auto"/>
                                        <w:right w:val="none" w:sz="0" w:space="0" w:color="auto"/>
                                      </w:divBdr>
                                      <w:divsChild>
                                        <w:div w:id="944312862">
                                          <w:marLeft w:val="0"/>
                                          <w:marRight w:val="0"/>
                                          <w:marTop w:val="0"/>
                                          <w:marBottom w:val="0"/>
                                          <w:divBdr>
                                            <w:top w:val="none" w:sz="0" w:space="0" w:color="auto"/>
                                            <w:left w:val="none" w:sz="0" w:space="0" w:color="auto"/>
                                            <w:bottom w:val="none" w:sz="0" w:space="0" w:color="auto"/>
                                            <w:right w:val="none" w:sz="0" w:space="0" w:color="auto"/>
                                          </w:divBdr>
                                          <w:divsChild>
                                            <w:div w:id="1313438593">
                                              <w:marLeft w:val="0"/>
                                              <w:marRight w:val="0"/>
                                              <w:marTop w:val="0"/>
                                              <w:marBottom w:val="0"/>
                                              <w:divBdr>
                                                <w:top w:val="none" w:sz="0" w:space="0" w:color="auto"/>
                                                <w:left w:val="none" w:sz="0" w:space="0" w:color="auto"/>
                                                <w:bottom w:val="none" w:sz="0" w:space="0" w:color="auto"/>
                                                <w:right w:val="none" w:sz="0" w:space="0" w:color="auto"/>
                                              </w:divBdr>
                                              <w:divsChild>
                                                <w:div w:id="1925603807">
                                                  <w:marLeft w:val="0"/>
                                                  <w:marRight w:val="0"/>
                                                  <w:marTop w:val="0"/>
                                                  <w:marBottom w:val="0"/>
                                                  <w:divBdr>
                                                    <w:top w:val="none" w:sz="0" w:space="0" w:color="auto"/>
                                                    <w:left w:val="none" w:sz="0" w:space="0" w:color="auto"/>
                                                    <w:bottom w:val="none" w:sz="0" w:space="0" w:color="auto"/>
                                                    <w:right w:val="none" w:sz="0" w:space="0" w:color="auto"/>
                                                  </w:divBdr>
                                                  <w:divsChild>
                                                    <w:div w:id="125895131">
                                                      <w:marLeft w:val="0"/>
                                                      <w:marRight w:val="0"/>
                                                      <w:marTop w:val="0"/>
                                                      <w:marBottom w:val="0"/>
                                                      <w:divBdr>
                                                        <w:top w:val="none" w:sz="0" w:space="0" w:color="auto"/>
                                                        <w:left w:val="none" w:sz="0" w:space="0" w:color="auto"/>
                                                        <w:bottom w:val="none" w:sz="0" w:space="0" w:color="auto"/>
                                                        <w:right w:val="none" w:sz="0" w:space="0" w:color="auto"/>
                                                      </w:divBdr>
                                                      <w:divsChild>
                                                        <w:div w:id="253906199">
                                                          <w:marLeft w:val="0"/>
                                                          <w:marRight w:val="0"/>
                                                          <w:marTop w:val="0"/>
                                                          <w:marBottom w:val="0"/>
                                                          <w:divBdr>
                                                            <w:top w:val="none" w:sz="0" w:space="0" w:color="auto"/>
                                                            <w:left w:val="none" w:sz="0" w:space="0" w:color="auto"/>
                                                            <w:bottom w:val="none" w:sz="0" w:space="0" w:color="auto"/>
                                                            <w:right w:val="none" w:sz="0" w:space="0" w:color="auto"/>
                                                          </w:divBdr>
                                                          <w:divsChild>
                                                            <w:div w:id="1188253645">
                                                              <w:marLeft w:val="0"/>
                                                              <w:marRight w:val="0"/>
                                                              <w:marTop w:val="0"/>
                                                              <w:marBottom w:val="0"/>
                                                              <w:divBdr>
                                                                <w:top w:val="none" w:sz="0" w:space="0" w:color="auto"/>
                                                                <w:left w:val="none" w:sz="0" w:space="0" w:color="auto"/>
                                                                <w:bottom w:val="none" w:sz="0" w:space="0" w:color="auto"/>
                                                                <w:right w:val="none" w:sz="0" w:space="0" w:color="auto"/>
                                                              </w:divBdr>
                                                              <w:divsChild>
                                                                <w:div w:id="808130250">
                                                                  <w:marLeft w:val="0"/>
                                                                  <w:marRight w:val="0"/>
                                                                  <w:marTop w:val="0"/>
                                                                  <w:marBottom w:val="0"/>
                                                                  <w:divBdr>
                                                                    <w:top w:val="none" w:sz="0" w:space="0" w:color="auto"/>
                                                                    <w:left w:val="none" w:sz="0" w:space="0" w:color="auto"/>
                                                                    <w:bottom w:val="none" w:sz="0" w:space="0" w:color="auto"/>
                                                                    <w:right w:val="none" w:sz="0" w:space="0" w:color="auto"/>
                                                                  </w:divBdr>
                                                                  <w:divsChild>
                                                                    <w:div w:id="311300292">
                                                                      <w:marLeft w:val="0"/>
                                                                      <w:marRight w:val="0"/>
                                                                      <w:marTop w:val="0"/>
                                                                      <w:marBottom w:val="0"/>
                                                                      <w:divBdr>
                                                                        <w:top w:val="none" w:sz="0" w:space="0" w:color="auto"/>
                                                                        <w:left w:val="none" w:sz="0" w:space="0" w:color="auto"/>
                                                                        <w:bottom w:val="none" w:sz="0" w:space="0" w:color="auto"/>
                                                                        <w:right w:val="none" w:sz="0" w:space="0" w:color="auto"/>
                                                                      </w:divBdr>
                                                                      <w:divsChild>
                                                                        <w:div w:id="1164666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0800872">
                                                          <w:marLeft w:val="0"/>
                                                          <w:marRight w:val="0"/>
                                                          <w:marTop w:val="0"/>
                                                          <w:marBottom w:val="0"/>
                                                          <w:divBdr>
                                                            <w:top w:val="none" w:sz="0" w:space="0" w:color="auto"/>
                                                            <w:left w:val="none" w:sz="0" w:space="0" w:color="auto"/>
                                                            <w:bottom w:val="none" w:sz="0" w:space="0" w:color="auto"/>
                                                            <w:right w:val="none" w:sz="0" w:space="0" w:color="auto"/>
                                                          </w:divBdr>
                                                          <w:divsChild>
                                                            <w:div w:id="186406991">
                                                              <w:marLeft w:val="0"/>
                                                              <w:marRight w:val="0"/>
                                                              <w:marTop w:val="0"/>
                                                              <w:marBottom w:val="0"/>
                                                              <w:divBdr>
                                                                <w:top w:val="none" w:sz="0" w:space="0" w:color="auto"/>
                                                                <w:left w:val="none" w:sz="0" w:space="0" w:color="auto"/>
                                                                <w:bottom w:val="none" w:sz="0" w:space="0" w:color="auto"/>
                                                                <w:right w:val="none" w:sz="0" w:space="0" w:color="auto"/>
                                                              </w:divBdr>
                                                              <w:divsChild>
                                                                <w:div w:id="1523977624">
                                                                  <w:marLeft w:val="0"/>
                                                                  <w:marRight w:val="0"/>
                                                                  <w:marTop w:val="0"/>
                                                                  <w:marBottom w:val="0"/>
                                                                  <w:divBdr>
                                                                    <w:top w:val="none" w:sz="0" w:space="0" w:color="auto"/>
                                                                    <w:left w:val="none" w:sz="0" w:space="0" w:color="auto"/>
                                                                    <w:bottom w:val="none" w:sz="0" w:space="0" w:color="auto"/>
                                                                    <w:right w:val="none" w:sz="0" w:space="0" w:color="auto"/>
                                                                  </w:divBdr>
                                                                  <w:divsChild>
                                                                    <w:div w:id="1458329375">
                                                                      <w:marLeft w:val="0"/>
                                                                      <w:marRight w:val="0"/>
                                                                      <w:marTop w:val="0"/>
                                                                      <w:marBottom w:val="0"/>
                                                                      <w:divBdr>
                                                                        <w:top w:val="none" w:sz="0" w:space="0" w:color="auto"/>
                                                                        <w:left w:val="none" w:sz="0" w:space="0" w:color="auto"/>
                                                                        <w:bottom w:val="none" w:sz="0" w:space="0" w:color="auto"/>
                                                                        <w:right w:val="none" w:sz="0" w:space="0" w:color="auto"/>
                                                                      </w:divBdr>
                                                                      <w:divsChild>
                                                                        <w:div w:id="689381594">
                                                                          <w:marLeft w:val="0"/>
                                                                          <w:marRight w:val="0"/>
                                                                          <w:marTop w:val="0"/>
                                                                          <w:marBottom w:val="0"/>
                                                                          <w:divBdr>
                                                                            <w:top w:val="none" w:sz="0" w:space="0" w:color="auto"/>
                                                                            <w:left w:val="none" w:sz="0" w:space="0" w:color="auto"/>
                                                                            <w:bottom w:val="none" w:sz="0" w:space="0" w:color="auto"/>
                                                                            <w:right w:val="none" w:sz="0" w:space="0" w:color="auto"/>
                                                                          </w:divBdr>
                                                                          <w:divsChild>
                                                                            <w:div w:id="1816219458">
                                                                              <w:marLeft w:val="0"/>
                                                                              <w:marRight w:val="0"/>
                                                                              <w:marTop w:val="0"/>
                                                                              <w:marBottom w:val="0"/>
                                                                              <w:divBdr>
                                                                                <w:top w:val="none" w:sz="0" w:space="0" w:color="auto"/>
                                                                                <w:left w:val="none" w:sz="0" w:space="0" w:color="auto"/>
                                                                                <w:bottom w:val="none" w:sz="0" w:space="0" w:color="auto"/>
                                                                                <w:right w:val="none" w:sz="0" w:space="0" w:color="auto"/>
                                                                              </w:divBdr>
                                                                              <w:divsChild>
                                                                                <w:div w:id="1202981328">
                                                                                  <w:marLeft w:val="0"/>
                                                                                  <w:marRight w:val="0"/>
                                                                                  <w:marTop w:val="0"/>
                                                                                  <w:marBottom w:val="0"/>
                                                                                  <w:divBdr>
                                                                                    <w:top w:val="none" w:sz="0" w:space="0" w:color="auto"/>
                                                                                    <w:left w:val="none" w:sz="0" w:space="0" w:color="auto"/>
                                                                                    <w:bottom w:val="none" w:sz="0" w:space="0" w:color="auto"/>
                                                                                    <w:right w:val="none" w:sz="0" w:space="0" w:color="auto"/>
                                                                                  </w:divBdr>
                                                                                  <w:divsChild>
                                                                                    <w:div w:id="1104299208">
                                                                                      <w:marLeft w:val="0"/>
                                                                                      <w:marRight w:val="0"/>
                                                                                      <w:marTop w:val="0"/>
                                                                                      <w:marBottom w:val="0"/>
                                                                                      <w:divBdr>
                                                                                        <w:top w:val="none" w:sz="0" w:space="0" w:color="auto"/>
                                                                                        <w:left w:val="none" w:sz="0" w:space="0" w:color="auto"/>
                                                                                        <w:bottom w:val="none" w:sz="0" w:space="0" w:color="auto"/>
                                                                                        <w:right w:val="none" w:sz="0" w:space="0" w:color="auto"/>
                                                                                      </w:divBdr>
                                                                                      <w:divsChild>
                                                                                        <w:div w:id="1836266878">
                                                                                          <w:marLeft w:val="0"/>
                                                                                          <w:marRight w:val="0"/>
                                                                                          <w:marTop w:val="0"/>
                                                                                          <w:marBottom w:val="0"/>
                                                                                          <w:divBdr>
                                                                                            <w:top w:val="none" w:sz="0" w:space="0" w:color="auto"/>
                                                                                            <w:left w:val="none" w:sz="0" w:space="0" w:color="auto"/>
                                                                                            <w:bottom w:val="none" w:sz="0" w:space="0" w:color="auto"/>
                                                                                            <w:right w:val="none" w:sz="0" w:space="0" w:color="auto"/>
                                                                                          </w:divBdr>
                                                                                          <w:divsChild>
                                                                                            <w:div w:id="420106582">
                                                                                              <w:marLeft w:val="0"/>
                                                                                              <w:marRight w:val="0"/>
                                                                                              <w:marTop w:val="0"/>
                                                                                              <w:marBottom w:val="0"/>
                                                                                              <w:divBdr>
                                                                                                <w:top w:val="none" w:sz="0" w:space="0" w:color="auto"/>
                                                                                                <w:left w:val="none" w:sz="0" w:space="0" w:color="auto"/>
                                                                                                <w:bottom w:val="none" w:sz="0" w:space="0" w:color="auto"/>
                                                                                                <w:right w:val="none" w:sz="0" w:space="0" w:color="auto"/>
                                                                                              </w:divBdr>
                                                                                              <w:divsChild>
                                                                                                <w:div w:id="322859974">
                                                                                                  <w:marLeft w:val="0"/>
                                                                                                  <w:marRight w:val="0"/>
                                                                                                  <w:marTop w:val="0"/>
                                                                                                  <w:marBottom w:val="0"/>
                                                                                                  <w:divBdr>
                                                                                                    <w:top w:val="none" w:sz="0" w:space="0" w:color="auto"/>
                                                                                                    <w:left w:val="none" w:sz="0" w:space="0" w:color="auto"/>
                                                                                                    <w:bottom w:val="none" w:sz="0" w:space="0" w:color="auto"/>
                                                                                                    <w:right w:val="none" w:sz="0" w:space="0" w:color="auto"/>
                                                                                                  </w:divBdr>
                                                                                                  <w:divsChild>
                                                                                                    <w:div w:id="348067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53812554">
          <w:marLeft w:val="0"/>
          <w:marRight w:val="0"/>
          <w:marTop w:val="0"/>
          <w:marBottom w:val="0"/>
          <w:divBdr>
            <w:top w:val="none" w:sz="0" w:space="0" w:color="auto"/>
            <w:left w:val="none" w:sz="0" w:space="0" w:color="auto"/>
            <w:bottom w:val="none" w:sz="0" w:space="0" w:color="auto"/>
            <w:right w:val="none" w:sz="0" w:space="0" w:color="auto"/>
          </w:divBdr>
        </w:div>
        <w:div w:id="1726567446">
          <w:marLeft w:val="0"/>
          <w:marRight w:val="0"/>
          <w:marTop w:val="0"/>
          <w:marBottom w:val="0"/>
          <w:divBdr>
            <w:top w:val="none" w:sz="0" w:space="0" w:color="auto"/>
            <w:left w:val="none" w:sz="0" w:space="0" w:color="auto"/>
            <w:bottom w:val="none" w:sz="0" w:space="0" w:color="auto"/>
            <w:right w:val="none" w:sz="0" w:space="0" w:color="auto"/>
          </w:divBdr>
          <w:divsChild>
            <w:div w:id="902059774">
              <w:marLeft w:val="0"/>
              <w:marRight w:val="0"/>
              <w:marTop w:val="0"/>
              <w:marBottom w:val="0"/>
              <w:divBdr>
                <w:top w:val="none" w:sz="0" w:space="0" w:color="auto"/>
                <w:left w:val="none" w:sz="0" w:space="0" w:color="auto"/>
                <w:bottom w:val="none" w:sz="0" w:space="0" w:color="auto"/>
                <w:right w:val="none" w:sz="0" w:space="0" w:color="auto"/>
              </w:divBdr>
              <w:divsChild>
                <w:div w:id="317080051">
                  <w:marLeft w:val="0"/>
                  <w:marRight w:val="0"/>
                  <w:marTop w:val="0"/>
                  <w:marBottom w:val="0"/>
                  <w:divBdr>
                    <w:top w:val="none" w:sz="0" w:space="0" w:color="auto"/>
                    <w:left w:val="none" w:sz="0" w:space="0" w:color="auto"/>
                    <w:bottom w:val="none" w:sz="0" w:space="0" w:color="auto"/>
                    <w:right w:val="none" w:sz="0" w:space="0" w:color="auto"/>
                  </w:divBdr>
                  <w:divsChild>
                    <w:div w:id="639850706">
                      <w:marLeft w:val="0"/>
                      <w:marRight w:val="0"/>
                      <w:marTop w:val="0"/>
                      <w:marBottom w:val="0"/>
                      <w:divBdr>
                        <w:top w:val="none" w:sz="0" w:space="0" w:color="auto"/>
                        <w:left w:val="none" w:sz="0" w:space="0" w:color="auto"/>
                        <w:bottom w:val="none" w:sz="0" w:space="0" w:color="auto"/>
                        <w:right w:val="none" w:sz="0" w:space="0" w:color="auto"/>
                      </w:divBdr>
                      <w:divsChild>
                        <w:div w:id="136647676">
                          <w:marLeft w:val="0"/>
                          <w:marRight w:val="0"/>
                          <w:marTop w:val="0"/>
                          <w:marBottom w:val="0"/>
                          <w:divBdr>
                            <w:top w:val="none" w:sz="0" w:space="0" w:color="auto"/>
                            <w:left w:val="none" w:sz="0" w:space="0" w:color="auto"/>
                            <w:bottom w:val="none" w:sz="0" w:space="0" w:color="auto"/>
                            <w:right w:val="none" w:sz="0" w:space="0" w:color="auto"/>
                          </w:divBdr>
                          <w:divsChild>
                            <w:div w:id="767578284">
                              <w:marLeft w:val="0"/>
                              <w:marRight w:val="0"/>
                              <w:marTop w:val="0"/>
                              <w:marBottom w:val="0"/>
                              <w:divBdr>
                                <w:top w:val="none" w:sz="0" w:space="0" w:color="auto"/>
                                <w:left w:val="none" w:sz="0" w:space="0" w:color="auto"/>
                                <w:bottom w:val="none" w:sz="0" w:space="0" w:color="auto"/>
                                <w:right w:val="none" w:sz="0" w:space="0" w:color="auto"/>
                              </w:divBdr>
                              <w:divsChild>
                                <w:div w:id="1740860114">
                                  <w:marLeft w:val="0"/>
                                  <w:marRight w:val="0"/>
                                  <w:marTop w:val="0"/>
                                  <w:marBottom w:val="0"/>
                                  <w:divBdr>
                                    <w:top w:val="none" w:sz="0" w:space="0" w:color="auto"/>
                                    <w:left w:val="none" w:sz="0" w:space="0" w:color="auto"/>
                                    <w:bottom w:val="none" w:sz="0" w:space="0" w:color="auto"/>
                                    <w:right w:val="none" w:sz="0" w:space="0" w:color="auto"/>
                                  </w:divBdr>
                                  <w:divsChild>
                                    <w:div w:id="1726757444">
                                      <w:marLeft w:val="0"/>
                                      <w:marRight w:val="0"/>
                                      <w:marTop w:val="0"/>
                                      <w:marBottom w:val="0"/>
                                      <w:divBdr>
                                        <w:top w:val="none" w:sz="0" w:space="0" w:color="auto"/>
                                        <w:left w:val="none" w:sz="0" w:space="0" w:color="auto"/>
                                        <w:bottom w:val="none" w:sz="0" w:space="0" w:color="auto"/>
                                        <w:right w:val="none" w:sz="0" w:space="0" w:color="auto"/>
                                      </w:divBdr>
                                      <w:divsChild>
                                        <w:div w:id="585652416">
                                          <w:marLeft w:val="0"/>
                                          <w:marRight w:val="0"/>
                                          <w:marTop w:val="0"/>
                                          <w:marBottom w:val="0"/>
                                          <w:divBdr>
                                            <w:top w:val="none" w:sz="0" w:space="0" w:color="auto"/>
                                            <w:left w:val="none" w:sz="0" w:space="0" w:color="auto"/>
                                            <w:bottom w:val="none" w:sz="0" w:space="0" w:color="auto"/>
                                            <w:right w:val="none" w:sz="0" w:space="0" w:color="auto"/>
                                          </w:divBdr>
                                          <w:divsChild>
                                            <w:div w:id="516358565">
                                              <w:marLeft w:val="0"/>
                                              <w:marRight w:val="0"/>
                                              <w:marTop w:val="0"/>
                                              <w:marBottom w:val="0"/>
                                              <w:divBdr>
                                                <w:top w:val="none" w:sz="0" w:space="0" w:color="auto"/>
                                                <w:left w:val="none" w:sz="0" w:space="0" w:color="auto"/>
                                                <w:bottom w:val="none" w:sz="0" w:space="0" w:color="auto"/>
                                                <w:right w:val="none" w:sz="0" w:space="0" w:color="auto"/>
                                              </w:divBdr>
                                              <w:divsChild>
                                                <w:div w:id="996684391">
                                                  <w:marLeft w:val="0"/>
                                                  <w:marRight w:val="0"/>
                                                  <w:marTop w:val="0"/>
                                                  <w:marBottom w:val="0"/>
                                                  <w:divBdr>
                                                    <w:top w:val="none" w:sz="0" w:space="0" w:color="auto"/>
                                                    <w:left w:val="none" w:sz="0" w:space="0" w:color="auto"/>
                                                    <w:bottom w:val="none" w:sz="0" w:space="0" w:color="auto"/>
                                                    <w:right w:val="none" w:sz="0" w:space="0" w:color="auto"/>
                                                  </w:divBdr>
                                                  <w:divsChild>
                                                    <w:div w:id="1901860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399066">
                                              <w:marLeft w:val="0"/>
                                              <w:marRight w:val="0"/>
                                              <w:marTop w:val="0"/>
                                              <w:marBottom w:val="0"/>
                                              <w:divBdr>
                                                <w:top w:val="none" w:sz="0" w:space="0" w:color="auto"/>
                                                <w:left w:val="none" w:sz="0" w:space="0" w:color="auto"/>
                                                <w:bottom w:val="none" w:sz="0" w:space="0" w:color="auto"/>
                                                <w:right w:val="none" w:sz="0" w:space="0" w:color="auto"/>
                                              </w:divBdr>
                                              <w:divsChild>
                                                <w:div w:id="1268275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98347522">
          <w:marLeft w:val="0"/>
          <w:marRight w:val="0"/>
          <w:marTop w:val="0"/>
          <w:marBottom w:val="0"/>
          <w:divBdr>
            <w:top w:val="none" w:sz="0" w:space="0" w:color="auto"/>
            <w:left w:val="none" w:sz="0" w:space="0" w:color="auto"/>
            <w:bottom w:val="none" w:sz="0" w:space="0" w:color="auto"/>
            <w:right w:val="none" w:sz="0" w:space="0" w:color="auto"/>
          </w:divBdr>
          <w:divsChild>
            <w:div w:id="549996111">
              <w:marLeft w:val="0"/>
              <w:marRight w:val="0"/>
              <w:marTop w:val="0"/>
              <w:marBottom w:val="0"/>
              <w:divBdr>
                <w:top w:val="none" w:sz="0" w:space="0" w:color="auto"/>
                <w:left w:val="none" w:sz="0" w:space="0" w:color="auto"/>
                <w:bottom w:val="none" w:sz="0" w:space="0" w:color="auto"/>
                <w:right w:val="none" w:sz="0" w:space="0" w:color="auto"/>
              </w:divBdr>
              <w:divsChild>
                <w:div w:id="552540499">
                  <w:marLeft w:val="0"/>
                  <w:marRight w:val="0"/>
                  <w:marTop w:val="0"/>
                  <w:marBottom w:val="0"/>
                  <w:divBdr>
                    <w:top w:val="none" w:sz="0" w:space="0" w:color="auto"/>
                    <w:left w:val="none" w:sz="0" w:space="0" w:color="auto"/>
                    <w:bottom w:val="none" w:sz="0" w:space="0" w:color="auto"/>
                    <w:right w:val="none" w:sz="0" w:space="0" w:color="auto"/>
                  </w:divBdr>
                  <w:divsChild>
                    <w:div w:id="1457790785">
                      <w:marLeft w:val="0"/>
                      <w:marRight w:val="0"/>
                      <w:marTop w:val="0"/>
                      <w:marBottom w:val="0"/>
                      <w:divBdr>
                        <w:top w:val="none" w:sz="0" w:space="0" w:color="auto"/>
                        <w:left w:val="none" w:sz="0" w:space="0" w:color="auto"/>
                        <w:bottom w:val="none" w:sz="0" w:space="0" w:color="auto"/>
                        <w:right w:val="none" w:sz="0" w:space="0" w:color="auto"/>
                      </w:divBdr>
                      <w:divsChild>
                        <w:div w:id="557088165">
                          <w:marLeft w:val="0"/>
                          <w:marRight w:val="0"/>
                          <w:marTop w:val="0"/>
                          <w:marBottom w:val="0"/>
                          <w:divBdr>
                            <w:top w:val="none" w:sz="0" w:space="0" w:color="auto"/>
                            <w:left w:val="none" w:sz="0" w:space="0" w:color="auto"/>
                            <w:bottom w:val="none" w:sz="0" w:space="0" w:color="auto"/>
                            <w:right w:val="none" w:sz="0" w:space="0" w:color="auto"/>
                          </w:divBdr>
                          <w:divsChild>
                            <w:div w:id="1266376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3845455">
          <w:marLeft w:val="0"/>
          <w:marRight w:val="0"/>
          <w:marTop w:val="0"/>
          <w:marBottom w:val="0"/>
          <w:divBdr>
            <w:top w:val="none" w:sz="0" w:space="0" w:color="auto"/>
            <w:left w:val="none" w:sz="0" w:space="0" w:color="auto"/>
            <w:bottom w:val="none" w:sz="0" w:space="0" w:color="auto"/>
            <w:right w:val="none" w:sz="0" w:space="0" w:color="auto"/>
          </w:divBdr>
          <w:divsChild>
            <w:div w:id="1484199464">
              <w:marLeft w:val="0"/>
              <w:marRight w:val="0"/>
              <w:marTop w:val="0"/>
              <w:marBottom w:val="0"/>
              <w:divBdr>
                <w:top w:val="none" w:sz="0" w:space="0" w:color="auto"/>
                <w:left w:val="none" w:sz="0" w:space="0" w:color="auto"/>
                <w:bottom w:val="none" w:sz="0" w:space="0" w:color="auto"/>
                <w:right w:val="none" w:sz="0" w:space="0" w:color="auto"/>
              </w:divBdr>
              <w:divsChild>
                <w:div w:id="216282545">
                  <w:marLeft w:val="0"/>
                  <w:marRight w:val="0"/>
                  <w:marTop w:val="0"/>
                  <w:marBottom w:val="0"/>
                  <w:divBdr>
                    <w:top w:val="none" w:sz="0" w:space="0" w:color="auto"/>
                    <w:left w:val="none" w:sz="0" w:space="0" w:color="auto"/>
                    <w:bottom w:val="none" w:sz="0" w:space="0" w:color="auto"/>
                    <w:right w:val="none" w:sz="0" w:space="0" w:color="auto"/>
                  </w:divBdr>
                  <w:divsChild>
                    <w:div w:id="290403416">
                      <w:marLeft w:val="0"/>
                      <w:marRight w:val="0"/>
                      <w:marTop w:val="0"/>
                      <w:marBottom w:val="0"/>
                      <w:divBdr>
                        <w:top w:val="none" w:sz="0" w:space="0" w:color="auto"/>
                        <w:left w:val="none" w:sz="0" w:space="0" w:color="auto"/>
                        <w:bottom w:val="none" w:sz="0" w:space="0" w:color="auto"/>
                        <w:right w:val="none" w:sz="0" w:space="0" w:color="auto"/>
                      </w:divBdr>
                    </w:div>
                    <w:div w:id="492842112">
                      <w:marLeft w:val="0"/>
                      <w:marRight w:val="0"/>
                      <w:marTop w:val="0"/>
                      <w:marBottom w:val="0"/>
                      <w:divBdr>
                        <w:top w:val="none" w:sz="0" w:space="0" w:color="auto"/>
                        <w:left w:val="none" w:sz="0" w:space="0" w:color="auto"/>
                        <w:bottom w:val="none" w:sz="0" w:space="0" w:color="auto"/>
                        <w:right w:val="none" w:sz="0" w:space="0" w:color="auto"/>
                      </w:divBdr>
                    </w:div>
                  </w:divsChild>
                </w:div>
                <w:div w:id="1750811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5446571">
          <w:marLeft w:val="0"/>
          <w:marRight w:val="0"/>
          <w:marTop w:val="0"/>
          <w:marBottom w:val="0"/>
          <w:divBdr>
            <w:top w:val="none" w:sz="0" w:space="0" w:color="auto"/>
            <w:left w:val="none" w:sz="0" w:space="0" w:color="auto"/>
            <w:bottom w:val="none" w:sz="0" w:space="0" w:color="auto"/>
            <w:right w:val="none" w:sz="0" w:space="0" w:color="auto"/>
          </w:divBdr>
          <w:divsChild>
            <w:div w:id="2017995312">
              <w:marLeft w:val="0"/>
              <w:marRight w:val="0"/>
              <w:marTop w:val="0"/>
              <w:marBottom w:val="0"/>
              <w:divBdr>
                <w:top w:val="none" w:sz="0" w:space="0" w:color="auto"/>
                <w:left w:val="none" w:sz="0" w:space="0" w:color="auto"/>
                <w:bottom w:val="none" w:sz="0" w:space="0" w:color="auto"/>
                <w:right w:val="none" w:sz="0" w:space="0" w:color="auto"/>
              </w:divBdr>
              <w:divsChild>
                <w:div w:id="1359962772">
                  <w:marLeft w:val="0"/>
                  <w:marRight w:val="0"/>
                  <w:marTop w:val="0"/>
                  <w:marBottom w:val="0"/>
                  <w:divBdr>
                    <w:top w:val="none" w:sz="0" w:space="0" w:color="auto"/>
                    <w:left w:val="none" w:sz="0" w:space="0" w:color="auto"/>
                    <w:bottom w:val="none" w:sz="0" w:space="0" w:color="auto"/>
                    <w:right w:val="none" w:sz="0" w:space="0" w:color="auto"/>
                  </w:divBdr>
                  <w:divsChild>
                    <w:div w:id="1416169798">
                      <w:marLeft w:val="0"/>
                      <w:marRight w:val="0"/>
                      <w:marTop w:val="0"/>
                      <w:marBottom w:val="0"/>
                      <w:divBdr>
                        <w:top w:val="none" w:sz="0" w:space="0" w:color="auto"/>
                        <w:left w:val="none" w:sz="0" w:space="0" w:color="auto"/>
                        <w:bottom w:val="none" w:sz="0" w:space="0" w:color="auto"/>
                        <w:right w:val="none" w:sz="0" w:space="0" w:color="auto"/>
                      </w:divBdr>
                      <w:divsChild>
                        <w:div w:id="294411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4142784">
      <w:bodyDiv w:val="1"/>
      <w:marLeft w:val="0"/>
      <w:marRight w:val="0"/>
      <w:marTop w:val="0"/>
      <w:marBottom w:val="0"/>
      <w:divBdr>
        <w:top w:val="none" w:sz="0" w:space="0" w:color="auto"/>
        <w:left w:val="none" w:sz="0" w:space="0" w:color="auto"/>
        <w:bottom w:val="none" w:sz="0" w:space="0" w:color="auto"/>
        <w:right w:val="none" w:sz="0" w:space="0" w:color="auto"/>
      </w:divBdr>
    </w:div>
    <w:div w:id="1314331260">
      <w:bodyDiv w:val="1"/>
      <w:marLeft w:val="0"/>
      <w:marRight w:val="0"/>
      <w:marTop w:val="0"/>
      <w:marBottom w:val="0"/>
      <w:divBdr>
        <w:top w:val="none" w:sz="0" w:space="0" w:color="auto"/>
        <w:left w:val="none" w:sz="0" w:space="0" w:color="auto"/>
        <w:bottom w:val="none" w:sz="0" w:space="0" w:color="auto"/>
        <w:right w:val="none" w:sz="0" w:space="0" w:color="auto"/>
      </w:divBdr>
    </w:div>
    <w:div w:id="1314677508">
      <w:bodyDiv w:val="1"/>
      <w:marLeft w:val="0"/>
      <w:marRight w:val="0"/>
      <w:marTop w:val="0"/>
      <w:marBottom w:val="0"/>
      <w:divBdr>
        <w:top w:val="none" w:sz="0" w:space="0" w:color="auto"/>
        <w:left w:val="none" w:sz="0" w:space="0" w:color="auto"/>
        <w:bottom w:val="none" w:sz="0" w:space="0" w:color="auto"/>
        <w:right w:val="none" w:sz="0" w:space="0" w:color="auto"/>
      </w:divBdr>
    </w:div>
    <w:div w:id="1314678472">
      <w:bodyDiv w:val="1"/>
      <w:marLeft w:val="0"/>
      <w:marRight w:val="0"/>
      <w:marTop w:val="0"/>
      <w:marBottom w:val="0"/>
      <w:divBdr>
        <w:top w:val="none" w:sz="0" w:space="0" w:color="auto"/>
        <w:left w:val="none" w:sz="0" w:space="0" w:color="auto"/>
        <w:bottom w:val="none" w:sz="0" w:space="0" w:color="auto"/>
        <w:right w:val="none" w:sz="0" w:space="0" w:color="auto"/>
      </w:divBdr>
    </w:div>
    <w:div w:id="1315136206">
      <w:bodyDiv w:val="1"/>
      <w:marLeft w:val="0"/>
      <w:marRight w:val="0"/>
      <w:marTop w:val="0"/>
      <w:marBottom w:val="0"/>
      <w:divBdr>
        <w:top w:val="none" w:sz="0" w:space="0" w:color="auto"/>
        <w:left w:val="none" w:sz="0" w:space="0" w:color="auto"/>
        <w:bottom w:val="none" w:sz="0" w:space="0" w:color="auto"/>
        <w:right w:val="none" w:sz="0" w:space="0" w:color="auto"/>
      </w:divBdr>
      <w:divsChild>
        <w:div w:id="586768303">
          <w:marLeft w:val="0"/>
          <w:marRight w:val="0"/>
          <w:marTop w:val="0"/>
          <w:marBottom w:val="0"/>
          <w:divBdr>
            <w:top w:val="none" w:sz="0" w:space="0" w:color="auto"/>
            <w:left w:val="none" w:sz="0" w:space="0" w:color="auto"/>
            <w:bottom w:val="none" w:sz="0" w:space="0" w:color="auto"/>
            <w:right w:val="none" w:sz="0" w:space="0" w:color="auto"/>
          </w:divBdr>
        </w:div>
        <w:div w:id="1587568083">
          <w:marLeft w:val="0"/>
          <w:marRight w:val="0"/>
          <w:marTop w:val="0"/>
          <w:marBottom w:val="0"/>
          <w:divBdr>
            <w:top w:val="none" w:sz="0" w:space="0" w:color="auto"/>
            <w:left w:val="none" w:sz="0" w:space="0" w:color="auto"/>
            <w:bottom w:val="none" w:sz="0" w:space="0" w:color="auto"/>
            <w:right w:val="none" w:sz="0" w:space="0" w:color="auto"/>
          </w:divBdr>
        </w:div>
        <w:div w:id="171073421">
          <w:marLeft w:val="0"/>
          <w:marRight w:val="0"/>
          <w:marTop w:val="0"/>
          <w:marBottom w:val="0"/>
          <w:divBdr>
            <w:top w:val="none" w:sz="0" w:space="0" w:color="auto"/>
            <w:left w:val="none" w:sz="0" w:space="0" w:color="auto"/>
            <w:bottom w:val="none" w:sz="0" w:space="0" w:color="auto"/>
            <w:right w:val="none" w:sz="0" w:space="0" w:color="auto"/>
          </w:divBdr>
        </w:div>
      </w:divsChild>
    </w:div>
    <w:div w:id="1316567819">
      <w:bodyDiv w:val="1"/>
      <w:marLeft w:val="0"/>
      <w:marRight w:val="0"/>
      <w:marTop w:val="0"/>
      <w:marBottom w:val="0"/>
      <w:divBdr>
        <w:top w:val="none" w:sz="0" w:space="0" w:color="auto"/>
        <w:left w:val="none" w:sz="0" w:space="0" w:color="auto"/>
        <w:bottom w:val="none" w:sz="0" w:space="0" w:color="auto"/>
        <w:right w:val="none" w:sz="0" w:space="0" w:color="auto"/>
      </w:divBdr>
    </w:div>
    <w:div w:id="1316835373">
      <w:bodyDiv w:val="1"/>
      <w:marLeft w:val="0"/>
      <w:marRight w:val="0"/>
      <w:marTop w:val="0"/>
      <w:marBottom w:val="0"/>
      <w:divBdr>
        <w:top w:val="none" w:sz="0" w:space="0" w:color="auto"/>
        <w:left w:val="none" w:sz="0" w:space="0" w:color="auto"/>
        <w:bottom w:val="none" w:sz="0" w:space="0" w:color="auto"/>
        <w:right w:val="none" w:sz="0" w:space="0" w:color="auto"/>
      </w:divBdr>
    </w:div>
    <w:div w:id="1317144206">
      <w:bodyDiv w:val="1"/>
      <w:marLeft w:val="0"/>
      <w:marRight w:val="0"/>
      <w:marTop w:val="0"/>
      <w:marBottom w:val="0"/>
      <w:divBdr>
        <w:top w:val="none" w:sz="0" w:space="0" w:color="auto"/>
        <w:left w:val="none" w:sz="0" w:space="0" w:color="auto"/>
        <w:bottom w:val="none" w:sz="0" w:space="0" w:color="auto"/>
        <w:right w:val="none" w:sz="0" w:space="0" w:color="auto"/>
      </w:divBdr>
      <w:divsChild>
        <w:div w:id="1555846382">
          <w:marLeft w:val="0"/>
          <w:marRight w:val="0"/>
          <w:marTop w:val="0"/>
          <w:marBottom w:val="0"/>
          <w:divBdr>
            <w:top w:val="none" w:sz="0" w:space="0" w:color="auto"/>
            <w:left w:val="none" w:sz="0" w:space="0" w:color="auto"/>
            <w:bottom w:val="none" w:sz="0" w:space="0" w:color="auto"/>
            <w:right w:val="none" w:sz="0" w:space="0" w:color="auto"/>
          </w:divBdr>
        </w:div>
        <w:div w:id="1177229234">
          <w:marLeft w:val="0"/>
          <w:marRight w:val="0"/>
          <w:marTop w:val="0"/>
          <w:marBottom w:val="0"/>
          <w:divBdr>
            <w:top w:val="none" w:sz="0" w:space="0" w:color="auto"/>
            <w:left w:val="none" w:sz="0" w:space="0" w:color="auto"/>
            <w:bottom w:val="none" w:sz="0" w:space="0" w:color="auto"/>
            <w:right w:val="none" w:sz="0" w:space="0" w:color="auto"/>
          </w:divBdr>
        </w:div>
        <w:div w:id="105588665">
          <w:marLeft w:val="0"/>
          <w:marRight w:val="0"/>
          <w:marTop w:val="0"/>
          <w:marBottom w:val="0"/>
          <w:divBdr>
            <w:top w:val="none" w:sz="0" w:space="0" w:color="auto"/>
            <w:left w:val="none" w:sz="0" w:space="0" w:color="auto"/>
            <w:bottom w:val="none" w:sz="0" w:space="0" w:color="auto"/>
            <w:right w:val="none" w:sz="0" w:space="0" w:color="auto"/>
          </w:divBdr>
        </w:div>
        <w:div w:id="1942493816">
          <w:marLeft w:val="0"/>
          <w:marRight w:val="0"/>
          <w:marTop w:val="0"/>
          <w:marBottom w:val="0"/>
          <w:divBdr>
            <w:top w:val="none" w:sz="0" w:space="0" w:color="auto"/>
            <w:left w:val="none" w:sz="0" w:space="0" w:color="auto"/>
            <w:bottom w:val="none" w:sz="0" w:space="0" w:color="auto"/>
            <w:right w:val="none" w:sz="0" w:space="0" w:color="auto"/>
          </w:divBdr>
        </w:div>
        <w:div w:id="2111270435">
          <w:marLeft w:val="0"/>
          <w:marRight w:val="0"/>
          <w:marTop w:val="0"/>
          <w:marBottom w:val="0"/>
          <w:divBdr>
            <w:top w:val="none" w:sz="0" w:space="0" w:color="auto"/>
            <w:left w:val="none" w:sz="0" w:space="0" w:color="auto"/>
            <w:bottom w:val="none" w:sz="0" w:space="0" w:color="auto"/>
            <w:right w:val="none" w:sz="0" w:space="0" w:color="auto"/>
          </w:divBdr>
        </w:div>
      </w:divsChild>
    </w:div>
    <w:div w:id="1317804593">
      <w:bodyDiv w:val="1"/>
      <w:marLeft w:val="0"/>
      <w:marRight w:val="0"/>
      <w:marTop w:val="0"/>
      <w:marBottom w:val="0"/>
      <w:divBdr>
        <w:top w:val="none" w:sz="0" w:space="0" w:color="auto"/>
        <w:left w:val="none" w:sz="0" w:space="0" w:color="auto"/>
        <w:bottom w:val="none" w:sz="0" w:space="0" w:color="auto"/>
        <w:right w:val="none" w:sz="0" w:space="0" w:color="auto"/>
      </w:divBdr>
    </w:div>
    <w:div w:id="1318652464">
      <w:bodyDiv w:val="1"/>
      <w:marLeft w:val="0"/>
      <w:marRight w:val="0"/>
      <w:marTop w:val="0"/>
      <w:marBottom w:val="0"/>
      <w:divBdr>
        <w:top w:val="none" w:sz="0" w:space="0" w:color="auto"/>
        <w:left w:val="none" w:sz="0" w:space="0" w:color="auto"/>
        <w:bottom w:val="none" w:sz="0" w:space="0" w:color="auto"/>
        <w:right w:val="none" w:sz="0" w:space="0" w:color="auto"/>
      </w:divBdr>
    </w:div>
    <w:div w:id="1319335667">
      <w:bodyDiv w:val="1"/>
      <w:marLeft w:val="0"/>
      <w:marRight w:val="0"/>
      <w:marTop w:val="0"/>
      <w:marBottom w:val="0"/>
      <w:divBdr>
        <w:top w:val="none" w:sz="0" w:space="0" w:color="auto"/>
        <w:left w:val="none" w:sz="0" w:space="0" w:color="auto"/>
        <w:bottom w:val="none" w:sz="0" w:space="0" w:color="auto"/>
        <w:right w:val="none" w:sz="0" w:space="0" w:color="auto"/>
      </w:divBdr>
    </w:div>
    <w:div w:id="1319337978">
      <w:bodyDiv w:val="1"/>
      <w:marLeft w:val="0"/>
      <w:marRight w:val="0"/>
      <w:marTop w:val="0"/>
      <w:marBottom w:val="0"/>
      <w:divBdr>
        <w:top w:val="none" w:sz="0" w:space="0" w:color="auto"/>
        <w:left w:val="none" w:sz="0" w:space="0" w:color="auto"/>
        <w:bottom w:val="none" w:sz="0" w:space="0" w:color="auto"/>
        <w:right w:val="none" w:sz="0" w:space="0" w:color="auto"/>
      </w:divBdr>
      <w:divsChild>
        <w:div w:id="23484739">
          <w:marLeft w:val="0"/>
          <w:marRight w:val="0"/>
          <w:marTop w:val="0"/>
          <w:marBottom w:val="0"/>
          <w:divBdr>
            <w:top w:val="none" w:sz="0" w:space="0" w:color="auto"/>
            <w:left w:val="none" w:sz="0" w:space="0" w:color="auto"/>
            <w:bottom w:val="none" w:sz="0" w:space="0" w:color="auto"/>
            <w:right w:val="none" w:sz="0" w:space="0" w:color="auto"/>
          </w:divBdr>
        </w:div>
        <w:div w:id="581989700">
          <w:marLeft w:val="0"/>
          <w:marRight w:val="0"/>
          <w:marTop w:val="0"/>
          <w:marBottom w:val="0"/>
          <w:divBdr>
            <w:top w:val="none" w:sz="0" w:space="0" w:color="auto"/>
            <w:left w:val="none" w:sz="0" w:space="0" w:color="auto"/>
            <w:bottom w:val="none" w:sz="0" w:space="0" w:color="auto"/>
            <w:right w:val="none" w:sz="0" w:space="0" w:color="auto"/>
          </w:divBdr>
        </w:div>
        <w:div w:id="827982625">
          <w:marLeft w:val="0"/>
          <w:marRight w:val="0"/>
          <w:marTop w:val="0"/>
          <w:marBottom w:val="0"/>
          <w:divBdr>
            <w:top w:val="none" w:sz="0" w:space="0" w:color="auto"/>
            <w:left w:val="none" w:sz="0" w:space="0" w:color="auto"/>
            <w:bottom w:val="none" w:sz="0" w:space="0" w:color="auto"/>
            <w:right w:val="none" w:sz="0" w:space="0" w:color="auto"/>
          </w:divBdr>
        </w:div>
        <w:div w:id="1219051352">
          <w:marLeft w:val="0"/>
          <w:marRight w:val="0"/>
          <w:marTop w:val="0"/>
          <w:marBottom w:val="0"/>
          <w:divBdr>
            <w:top w:val="none" w:sz="0" w:space="0" w:color="auto"/>
            <w:left w:val="none" w:sz="0" w:space="0" w:color="auto"/>
            <w:bottom w:val="none" w:sz="0" w:space="0" w:color="auto"/>
            <w:right w:val="none" w:sz="0" w:space="0" w:color="auto"/>
          </w:divBdr>
        </w:div>
      </w:divsChild>
    </w:div>
    <w:div w:id="1319725438">
      <w:bodyDiv w:val="1"/>
      <w:marLeft w:val="0"/>
      <w:marRight w:val="0"/>
      <w:marTop w:val="0"/>
      <w:marBottom w:val="0"/>
      <w:divBdr>
        <w:top w:val="none" w:sz="0" w:space="0" w:color="auto"/>
        <w:left w:val="none" w:sz="0" w:space="0" w:color="auto"/>
        <w:bottom w:val="none" w:sz="0" w:space="0" w:color="auto"/>
        <w:right w:val="none" w:sz="0" w:space="0" w:color="auto"/>
      </w:divBdr>
    </w:div>
    <w:div w:id="1319726463">
      <w:bodyDiv w:val="1"/>
      <w:marLeft w:val="0"/>
      <w:marRight w:val="0"/>
      <w:marTop w:val="0"/>
      <w:marBottom w:val="0"/>
      <w:divBdr>
        <w:top w:val="none" w:sz="0" w:space="0" w:color="auto"/>
        <w:left w:val="none" w:sz="0" w:space="0" w:color="auto"/>
        <w:bottom w:val="none" w:sz="0" w:space="0" w:color="auto"/>
        <w:right w:val="none" w:sz="0" w:space="0" w:color="auto"/>
      </w:divBdr>
      <w:divsChild>
        <w:div w:id="1267811825">
          <w:marLeft w:val="0"/>
          <w:marRight w:val="0"/>
          <w:marTop w:val="0"/>
          <w:marBottom w:val="0"/>
          <w:divBdr>
            <w:top w:val="none" w:sz="0" w:space="0" w:color="auto"/>
            <w:left w:val="none" w:sz="0" w:space="0" w:color="auto"/>
            <w:bottom w:val="none" w:sz="0" w:space="0" w:color="auto"/>
            <w:right w:val="none" w:sz="0" w:space="0" w:color="auto"/>
          </w:divBdr>
        </w:div>
      </w:divsChild>
    </w:div>
    <w:div w:id="1320109240">
      <w:bodyDiv w:val="1"/>
      <w:marLeft w:val="0"/>
      <w:marRight w:val="0"/>
      <w:marTop w:val="0"/>
      <w:marBottom w:val="0"/>
      <w:divBdr>
        <w:top w:val="none" w:sz="0" w:space="0" w:color="auto"/>
        <w:left w:val="none" w:sz="0" w:space="0" w:color="auto"/>
        <w:bottom w:val="none" w:sz="0" w:space="0" w:color="auto"/>
        <w:right w:val="none" w:sz="0" w:space="0" w:color="auto"/>
      </w:divBdr>
    </w:div>
    <w:div w:id="1320500305">
      <w:bodyDiv w:val="1"/>
      <w:marLeft w:val="0"/>
      <w:marRight w:val="0"/>
      <w:marTop w:val="0"/>
      <w:marBottom w:val="0"/>
      <w:divBdr>
        <w:top w:val="none" w:sz="0" w:space="0" w:color="auto"/>
        <w:left w:val="none" w:sz="0" w:space="0" w:color="auto"/>
        <w:bottom w:val="none" w:sz="0" w:space="0" w:color="auto"/>
        <w:right w:val="none" w:sz="0" w:space="0" w:color="auto"/>
      </w:divBdr>
    </w:div>
    <w:div w:id="1321035301">
      <w:bodyDiv w:val="1"/>
      <w:marLeft w:val="0"/>
      <w:marRight w:val="0"/>
      <w:marTop w:val="0"/>
      <w:marBottom w:val="0"/>
      <w:divBdr>
        <w:top w:val="none" w:sz="0" w:space="0" w:color="auto"/>
        <w:left w:val="none" w:sz="0" w:space="0" w:color="auto"/>
        <w:bottom w:val="none" w:sz="0" w:space="0" w:color="auto"/>
        <w:right w:val="none" w:sz="0" w:space="0" w:color="auto"/>
      </w:divBdr>
    </w:div>
    <w:div w:id="1322003009">
      <w:bodyDiv w:val="1"/>
      <w:marLeft w:val="0"/>
      <w:marRight w:val="0"/>
      <w:marTop w:val="0"/>
      <w:marBottom w:val="0"/>
      <w:divBdr>
        <w:top w:val="none" w:sz="0" w:space="0" w:color="auto"/>
        <w:left w:val="none" w:sz="0" w:space="0" w:color="auto"/>
        <w:bottom w:val="none" w:sz="0" w:space="0" w:color="auto"/>
        <w:right w:val="none" w:sz="0" w:space="0" w:color="auto"/>
      </w:divBdr>
    </w:div>
    <w:div w:id="1322078146">
      <w:bodyDiv w:val="1"/>
      <w:marLeft w:val="0"/>
      <w:marRight w:val="0"/>
      <w:marTop w:val="0"/>
      <w:marBottom w:val="0"/>
      <w:divBdr>
        <w:top w:val="none" w:sz="0" w:space="0" w:color="auto"/>
        <w:left w:val="none" w:sz="0" w:space="0" w:color="auto"/>
        <w:bottom w:val="none" w:sz="0" w:space="0" w:color="auto"/>
        <w:right w:val="none" w:sz="0" w:space="0" w:color="auto"/>
      </w:divBdr>
    </w:div>
    <w:div w:id="1323899174">
      <w:bodyDiv w:val="1"/>
      <w:marLeft w:val="0"/>
      <w:marRight w:val="0"/>
      <w:marTop w:val="0"/>
      <w:marBottom w:val="0"/>
      <w:divBdr>
        <w:top w:val="none" w:sz="0" w:space="0" w:color="auto"/>
        <w:left w:val="none" w:sz="0" w:space="0" w:color="auto"/>
        <w:bottom w:val="none" w:sz="0" w:space="0" w:color="auto"/>
        <w:right w:val="none" w:sz="0" w:space="0" w:color="auto"/>
      </w:divBdr>
      <w:divsChild>
        <w:div w:id="665866645">
          <w:marLeft w:val="0"/>
          <w:marRight w:val="0"/>
          <w:marTop w:val="0"/>
          <w:marBottom w:val="0"/>
          <w:divBdr>
            <w:top w:val="none" w:sz="0" w:space="0" w:color="auto"/>
            <w:left w:val="none" w:sz="0" w:space="0" w:color="auto"/>
            <w:bottom w:val="none" w:sz="0" w:space="0" w:color="auto"/>
            <w:right w:val="none" w:sz="0" w:space="0" w:color="auto"/>
          </w:divBdr>
        </w:div>
      </w:divsChild>
    </w:div>
    <w:div w:id="1324164071">
      <w:bodyDiv w:val="1"/>
      <w:marLeft w:val="0"/>
      <w:marRight w:val="0"/>
      <w:marTop w:val="0"/>
      <w:marBottom w:val="0"/>
      <w:divBdr>
        <w:top w:val="none" w:sz="0" w:space="0" w:color="auto"/>
        <w:left w:val="none" w:sz="0" w:space="0" w:color="auto"/>
        <w:bottom w:val="none" w:sz="0" w:space="0" w:color="auto"/>
        <w:right w:val="none" w:sz="0" w:space="0" w:color="auto"/>
      </w:divBdr>
    </w:div>
    <w:div w:id="1324166337">
      <w:bodyDiv w:val="1"/>
      <w:marLeft w:val="0"/>
      <w:marRight w:val="0"/>
      <w:marTop w:val="0"/>
      <w:marBottom w:val="0"/>
      <w:divBdr>
        <w:top w:val="none" w:sz="0" w:space="0" w:color="auto"/>
        <w:left w:val="none" w:sz="0" w:space="0" w:color="auto"/>
        <w:bottom w:val="none" w:sz="0" w:space="0" w:color="auto"/>
        <w:right w:val="none" w:sz="0" w:space="0" w:color="auto"/>
      </w:divBdr>
    </w:div>
    <w:div w:id="1325350801">
      <w:bodyDiv w:val="1"/>
      <w:marLeft w:val="0"/>
      <w:marRight w:val="0"/>
      <w:marTop w:val="0"/>
      <w:marBottom w:val="0"/>
      <w:divBdr>
        <w:top w:val="none" w:sz="0" w:space="0" w:color="auto"/>
        <w:left w:val="none" w:sz="0" w:space="0" w:color="auto"/>
        <w:bottom w:val="none" w:sz="0" w:space="0" w:color="auto"/>
        <w:right w:val="none" w:sz="0" w:space="0" w:color="auto"/>
      </w:divBdr>
      <w:divsChild>
        <w:div w:id="931818479">
          <w:marLeft w:val="0"/>
          <w:marRight w:val="0"/>
          <w:marTop w:val="0"/>
          <w:marBottom w:val="0"/>
          <w:divBdr>
            <w:top w:val="none" w:sz="0" w:space="0" w:color="auto"/>
            <w:left w:val="none" w:sz="0" w:space="0" w:color="auto"/>
            <w:bottom w:val="none" w:sz="0" w:space="0" w:color="auto"/>
            <w:right w:val="none" w:sz="0" w:space="0" w:color="auto"/>
          </w:divBdr>
        </w:div>
        <w:div w:id="1395081483">
          <w:marLeft w:val="0"/>
          <w:marRight w:val="0"/>
          <w:marTop w:val="0"/>
          <w:marBottom w:val="0"/>
          <w:divBdr>
            <w:top w:val="none" w:sz="0" w:space="0" w:color="auto"/>
            <w:left w:val="none" w:sz="0" w:space="0" w:color="auto"/>
            <w:bottom w:val="none" w:sz="0" w:space="0" w:color="auto"/>
            <w:right w:val="none" w:sz="0" w:space="0" w:color="auto"/>
          </w:divBdr>
        </w:div>
      </w:divsChild>
    </w:div>
    <w:div w:id="1327827267">
      <w:bodyDiv w:val="1"/>
      <w:marLeft w:val="0"/>
      <w:marRight w:val="0"/>
      <w:marTop w:val="0"/>
      <w:marBottom w:val="0"/>
      <w:divBdr>
        <w:top w:val="none" w:sz="0" w:space="0" w:color="auto"/>
        <w:left w:val="none" w:sz="0" w:space="0" w:color="auto"/>
        <w:bottom w:val="none" w:sz="0" w:space="0" w:color="auto"/>
        <w:right w:val="none" w:sz="0" w:space="0" w:color="auto"/>
      </w:divBdr>
      <w:divsChild>
        <w:div w:id="653415968">
          <w:marLeft w:val="0"/>
          <w:marRight w:val="0"/>
          <w:marTop w:val="0"/>
          <w:marBottom w:val="0"/>
          <w:divBdr>
            <w:top w:val="none" w:sz="0" w:space="0" w:color="auto"/>
            <w:left w:val="none" w:sz="0" w:space="0" w:color="auto"/>
            <w:bottom w:val="none" w:sz="0" w:space="0" w:color="auto"/>
            <w:right w:val="none" w:sz="0" w:space="0" w:color="auto"/>
          </w:divBdr>
        </w:div>
        <w:div w:id="706830329">
          <w:marLeft w:val="0"/>
          <w:marRight w:val="0"/>
          <w:marTop w:val="0"/>
          <w:marBottom w:val="0"/>
          <w:divBdr>
            <w:top w:val="none" w:sz="0" w:space="0" w:color="auto"/>
            <w:left w:val="none" w:sz="0" w:space="0" w:color="auto"/>
            <w:bottom w:val="none" w:sz="0" w:space="0" w:color="auto"/>
            <w:right w:val="none" w:sz="0" w:space="0" w:color="auto"/>
          </w:divBdr>
          <w:divsChild>
            <w:div w:id="1168255080">
              <w:marLeft w:val="0"/>
              <w:marRight w:val="0"/>
              <w:marTop w:val="0"/>
              <w:marBottom w:val="0"/>
              <w:divBdr>
                <w:top w:val="none" w:sz="0" w:space="0" w:color="auto"/>
                <w:left w:val="none" w:sz="0" w:space="0" w:color="auto"/>
                <w:bottom w:val="none" w:sz="0" w:space="0" w:color="auto"/>
                <w:right w:val="none" w:sz="0" w:space="0" w:color="auto"/>
              </w:divBdr>
            </w:div>
          </w:divsChild>
        </w:div>
        <w:div w:id="874660680">
          <w:marLeft w:val="0"/>
          <w:marRight w:val="0"/>
          <w:marTop w:val="0"/>
          <w:marBottom w:val="0"/>
          <w:divBdr>
            <w:top w:val="none" w:sz="0" w:space="0" w:color="auto"/>
            <w:left w:val="none" w:sz="0" w:space="0" w:color="auto"/>
            <w:bottom w:val="none" w:sz="0" w:space="0" w:color="auto"/>
            <w:right w:val="none" w:sz="0" w:space="0" w:color="auto"/>
          </w:divBdr>
          <w:divsChild>
            <w:div w:id="178274172">
              <w:marLeft w:val="0"/>
              <w:marRight w:val="0"/>
              <w:marTop w:val="0"/>
              <w:marBottom w:val="0"/>
              <w:divBdr>
                <w:top w:val="none" w:sz="0" w:space="0" w:color="auto"/>
                <w:left w:val="none" w:sz="0" w:space="0" w:color="auto"/>
                <w:bottom w:val="none" w:sz="0" w:space="0" w:color="auto"/>
                <w:right w:val="none" w:sz="0" w:space="0" w:color="auto"/>
              </w:divBdr>
              <w:divsChild>
                <w:div w:id="1046375915">
                  <w:marLeft w:val="0"/>
                  <w:marRight w:val="0"/>
                  <w:marTop w:val="0"/>
                  <w:marBottom w:val="0"/>
                  <w:divBdr>
                    <w:top w:val="none" w:sz="0" w:space="0" w:color="auto"/>
                    <w:left w:val="none" w:sz="0" w:space="0" w:color="auto"/>
                    <w:bottom w:val="none" w:sz="0" w:space="0" w:color="auto"/>
                    <w:right w:val="none" w:sz="0" w:space="0" w:color="auto"/>
                  </w:divBdr>
                  <w:divsChild>
                    <w:div w:id="273560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2918132">
              <w:marLeft w:val="0"/>
              <w:marRight w:val="0"/>
              <w:marTop w:val="0"/>
              <w:marBottom w:val="0"/>
              <w:divBdr>
                <w:top w:val="none" w:sz="0" w:space="0" w:color="auto"/>
                <w:left w:val="none" w:sz="0" w:space="0" w:color="auto"/>
                <w:bottom w:val="none" w:sz="0" w:space="0" w:color="auto"/>
                <w:right w:val="none" w:sz="0" w:space="0" w:color="auto"/>
              </w:divBdr>
              <w:divsChild>
                <w:div w:id="129523893">
                  <w:marLeft w:val="0"/>
                  <w:marRight w:val="0"/>
                  <w:marTop w:val="0"/>
                  <w:marBottom w:val="0"/>
                  <w:divBdr>
                    <w:top w:val="none" w:sz="0" w:space="0" w:color="auto"/>
                    <w:left w:val="none" w:sz="0" w:space="0" w:color="auto"/>
                    <w:bottom w:val="none" w:sz="0" w:space="0" w:color="auto"/>
                    <w:right w:val="none" w:sz="0" w:space="0" w:color="auto"/>
                  </w:divBdr>
                  <w:divsChild>
                    <w:div w:id="541138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4312434">
              <w:marLeft w:val="0"/>
              <w:marRight w:val="0"/>
              <w:marTop w:val="0"/>
              <w:marBottom w:val="0"/>
              <w:divBdr>
                <w:top w:val="none" w:sz="0" w:space="0" w:color="auto"/>
                <w:left w:val="none" w:sz="0" w:space="0" w:color="auto"/>
                <w:bottom w:val="none" w:sz="0" w:space="0" w:color="auto"/>
                <w:right w:val="none" w:sz="0" w:space="0" w:color="auto"/>
              </w:divBdr>
            </w:div>
            <w:div w:id="907149980">
              <w:marLeft w:val="0"/>
              <w:marRight w:val="0"/>
              <w:marTop w:val="0"/>
              <w:marBottom w:val="0"/>
              <w:divBdr>
                <w:top w:val="none" w:sz="0" w:space="0" w:color="auto"/>
                <w:left w:val="none" w:sz="0" w:space="0" w:color="auto"/>
                <w:bottom w:val="none" w:sz="0" w:space="0" w:color="auto"/>
                <w:right w:val="none" w:sz="0" w:space="0" w:color="auto"/>
              </w:divBdr>
            </w:div>
            <w:div w:id="1054767847">
              <w:marLeft w:val="0"/>
              <w:marRight w:val="0"/>
              <w:marTop w:val="0"/>
              <w:marBottom w:val="0"/>
              <w:divBdr>
                <w:top w:val="none" w:sz="0" w:space="0" w:color="auto"/>
                <w:left w:val="none" w:sz="0" w:space="0" w:color="auto"/>
                <w:bottom w:val="none" w:sz="0" w:space="0" w:color="auto"/>
                <w:right w:val="none" w:sz="0" w:space="0" w:color="auto"/>
              </w:divBdr>
            </w:div>
            <w:div w:id="1562669713">
              <w:marLeft w:val="0"/>
              <w:marRight w:val="0"/>
              <w:marTop w:val="0"/>
              <w:marBottom w:val="0"/>
              <w:divBdr>
                <w:top w:val="none" w:sz="0" w:space="0" w:color="auto"/>
                <w:left w:val="none" w:sz="0" w:space="0" w:color="auto"/>
                <w:bottom w:val="none" w:sz="0" w:space="0" w:color="auto"/>
                <w:right w:val="none" w:sz="0" w:space="0" w:color="auto"/>
              </w:divBdr>
              <w:divsChild>
                <w:div w:id="269357977">
                  <w:marLeft w:val="0"/>
                  <w:marRight w:val="0"/>
                  <w:marTop w:val="0"/>
                  <w:marBottom w:val="0"/>
                  <w:divBdr>
                    <w:top w:val="none" w:sz="0" w:space="0" w:color="auto"/>
                    <w:left w:val="none" w:sz="0" w:space="0" w:color="auto"/>
                    <w:bottom w:val="none" w:sz="0" w:space="0" w:color="auto"/>
                    <w:right w:val="none" w:sz="0" w:space="0" w:color="auto"/>
                  </w:divBdr>
                  <w:divsChild>
                    <w:div w:id="1988781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7712777">
              <w:marLeft w:val="0"/>
              <w:marRight w:val="0"/>
              <w:marTop w:val="0"/>
              <w:marBottom w:val="0"/>
              <w:divBdr>
                <w:top w:val="none" w:sz="0" w:space="0" w:color="auto"/>
                <w:left w:val="none" w:sz="0" w:space="0" w:color="auto"/>
                <w:bottom w:val="none" w:sz="0" w:space="0" w:color="auto"/>
                <w:right w:val="none" w:sz="0" w:space="0" w:color="auto"/>
              </w:divBdr>
              <w:divsChild>
                <w:div w:id="665549878">
                  <w:marLeft w:val="0"/>
                  <w:marRight w:val="0"/>
                  <w:marTop w:val="0"/>
                  <w:marBottom w:val="0"/>
                  <w:divBdr>
                    <w:top w:val="none" w:sz="0" w:space="0" w:color="auto"/>
                    <w:left w:val="none" w:sz="0" w:space="0" w:color="auto"/>
                    <w:bottom w:val="none" w:sz="0" w:space="0" w:color="auto"/>
                    <w:right w:val="none" w:sz="0" w:space="0" w:color="auto"/>
                  </w:divBdr>
                  <w:divsChild>
                    <w:div w:id="643898801">
                      <w:marLeft w:val="0"/>
                      <w:marRight w:val="0"/>
                      <w:marTop w:val="0"/>
                      <w:marBottom w:val="0"/>
                      <w:divBdr>
                        <w:top w:val="none" w:sz="0" w:space="0" w:color="auto"/>
                        <w:left w:val="none" w:sz="0" w:space="0" w:color="auto"/>
                        <w:bottom w:val="none" w:sz="0" w:space="0" w:color="auto"/>
                        <w:right w:val="none" w:sz="0" w:space="0" w:color="auto"/>
                      </w:divBdr>
                      <w:divsChild>
                        <w:div w:id="1192763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8466487">
                  <w:marLeft w:val="0"/>
                  <w:marRight w:val="0"/>
                  <w:marTop w:val="0"/>
                  <w:marBottom w:val="0"/>
                  <w:divBdr>
                    <w:top w:val="none" w:sz="0" w:space="0" w:color="auto"/>
                    <w:left w:val="none" w:sz="0" w:space="0" w:color="auto"/>
                    <w:bottom w:val="none" w:sz="0" w:space="0" w:color="auto"/>
                    <w:right w:val="none" w:sz="0" w:space="0" w:color="auto"/>
                  </w:divBdr>
                </w:div>
              </w:divsChild>
            </w:div>
            <w:div w:id="1622766427">
              <w:marLeft w:val="0"/>
              <w:marRight w:val="0"/>
              <w:marTop w:val="0"/>
              <w:marBottom w:val="0"/>
              <w:divBdr>
                <w:top w:val="none" w:sz="0" w:space="0" w:color="auto"/>
                <w:left w:val="none" w:sz="0" w:space="0" w:color="auto"/>
                <w:bottom w:val="none" w:sz="0" w:space="0" w:color="auto"/>
                <w:right w:val="none" w:sz="0" w:space="0" w:color="auto"/>
              </w:divBdr>
            </w:div>
            <w:div w:id="1976177922">
              <w:marLeft w:val="0"/>
              <w:marRight w:val="0"/>
              <w:marTop w:val="0"/>
              <w:marBottom w:val="0"/>
              <w:divBdr>
                <w:top w:val="none" w:sz="0" w:space="0" w:color="auto"/>
                <w:left w:val="none" w:sz="0" w:space="0" w:color="auto"/>
                <w:bottom w:val="none" w:sz="0" w:space="0" w:color="auto"/>
                <w:right w:val="none" w:sz="0" w:space="0" w:color="auto"/>
              </w:divBdr>
            </w:div>
          </w:divsChild>
        </w:div>
        <w:div w:id="923412369">
          <w:marLeft w:val="0"/>
          <w:marRight w:val="0"/>
          <w:marTop w:val="0"/>
          <w:marBottom w:val="0"/>
          <w:divBdr>
            <w:top w:val="none" w:sz="0" w:space="0" w:color="auto"/>
            <w:left w:val="none" w:sz="0" w:space="0" w:color="auto"/>
            <w:bottom w:val="none" w:sz="0" w:space="0" w:color="auto"/>
            <w:right w:val="none" w:sz="0" w:space="0" w:color="auto"/>
          </w:divBdr>
          <w:divsChild>
            <w:div w:id="1933854349">
              <w:marLeft w:val="0"/>
              <w:marRight w:val="0"/>
              <w:marTop w:val="0"/>
              <w:marBottom w:val="0"/>
              <w:divBdr>
                <w:top w:val="none" w:sz="0" w:space="0" w:color="auto"/>
                <w:left w:val="none" w:sz="0" w:space="0" w:color="auto"/>
                <w:bottom w:val="none" w:sz="0" w:space="0" w:color="auto"/>
                <w:right w:val="none" w:sz="0" w:space="0" w:color="auto"/>
              </w:divBdr>
            </w:div>
            <w:div w:id="1964117346">
              <w:marLeft w:val="0"/>
              <w:marRight w:val="0"/>
              <w:marTop w:val="0"/>
              <w:marBottom w:val="0"/>
              <w:divBdr>
                <w:top w:val="none" w:sz="0" w:space="0" w:color="auto"/>
                <w:left w:val="none" w:sz="0" w:space="0" w:color="auto"/>
                <w:bottom w:val="none" w:sz="0" w:space="0" w:color="auto"/>
                <w:right w:val="none" w:sz="0" w:space="0" w:color="auto"/>
              </w:divBdr>
              <w:divsChild>
                <w:div w:id="1789468664">
                  <w:marLeft w:val="0"/>
                  <w:marRight w:val="0"/>
                  <w:marTop w:val="0"/>
                  <w:marBottom w:val="0"/>
                  <w:divBdr>
                    <w:top w:val="none" w:sz="0" w:space="0" w:color="auto"/>
                    <w:left w:val="none" w:sz="0" w:space="0" w:color="auto"/>
                    <w:bottom w:val="none" w:sz="0" w:space="0" w:color="auto"/>
                    <w:right w:val="none" w:sz="0" w:space="0" w:color="auto"/>
                  </w:divBdr>
                  <w:divsChild>
                    <w:div w:id="1996228214">
                      <w:marLeft w:val="0"/>
                      <w:marRight w:val="0"/>
                      <w:marTop w:val="0"/>
                      <w:marBottom w:val="0"/>
                      <w:divBdr>
                        <w:top w:val="none" w:sz="0" w:space="0" w:color="auto"/>
                        <w:left w:val="none" w:sz="0" w:space="0" w:color="auto"/>
                        <w:bottom w:val="none" w:sz="0" w:space="0" w:color="auto"/>
                        <w:right w:val="none" w:sz="0" w:space="0" w:color="auto"/>
                      </w:divBdr>
                      <w:divsChild>
                        <w:div w:id="125437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8829098">
      <w:bodyDiv w:val="1"/>
      <w:marLeft w:val="0"/>
      <w:marRight w:val="0"/>
      <w:marTop w:val="0"/>
      <w:marBottom w:val="0"/>
      <w:divBdr>
        <w:top w:val="none" w:sz="0" w:space="0" w:color="auto"/>
        <w:left w:val="none" w:sz="0" w:space="0" w:color="auto"/>
        <w:bottom w:val="none" w:sz="0" w:space="0" w:color="auto"/>
        <w:right w:val="none" w:sz="0" w:space="0" w:color="auto"/>
      </w:divBdr>
    </w:div>
    <w:div w:id="1329867635">
      <w:bodyDiv w:val="1"/>
      <w:marLeft w:val="0"/>
      <w:marRight w:val="0"/>
      <w:marTop w:val="0"/>
      <w:marBottom w:val="0"/>
      <w:divBdr>
        <w:top w:val="none" w:sz="0" w:space="0" w:color="auto"/>
        <w:left w:val="none" w:sz="0" w:space="0" w:color="auto"/>
        <w:bottom w:val="none" w:sz="0" w:space="0" w:color="auto"/>
        <w:right w:val="none" w:sz="0" w:space="0" w:color="auto"/>
      </w:divBdr>
    </w:div>
    <w:div w:id="1330258066">
      <w:bodyDiv w:val="1"/>
      <w:marLeft w:val="0"/>
      <w:marRight w:val="0"/>
      <w:marTop w:val="0"/>
      <w:marBottom w:val="0"/>
      <w:divBdr>
        <w:top w:val="none" w:sz="0" w:space="0" w:color="auto"/>
        <w:left w:val="none" w:sz="0" w:space="0" w:color="auto"/>
        <w:bottom w:val="none" w:sz="0" w:space="0" w:color="auto"/>
        <w:right w:val="none" w:sz="0" w:space="0" w:color="auto"/>
      </w:divBdr>
    </w:div>
    <w:div w:id="1330475189">
      <w:bodyDiv w:val="1"/>
      <w:marLeft w:val="0"/>
      <w:marRight w:val="0"/>
      <w:marTop w:val="0"/>
      <w:marBottom w:val="0"/>
      <w:divBdr>
        <w:top w:val="none" w:sz="0" w:space="0" w:color="auto"/>
        <w:left w:val="none" w:sz="0" w:space="0" w:color="auto"/>
        <w:bottom w:val="none" w:sz="0" w:space="0" w:color="auto"/>
        <w:right w:val="none" w:sz="0" w:space="0" w:color="auto"/>
      </w:divBdr>
    </w:div>
    <w:div w:id="1330523734">
      <w:bodyDiv w:val="1"/>
      <w:marLeft w:val="0"/>
      <w:marRight w:val="0"/>
      <w:marTop w:val="0"/>
      <w:marBottom w:val="0"/>
      <w:divBdr>
        <w:top w:val="none" w:sz="0" w:space="0" w:color="auto"/>
        <w:left w:val="none" w:sz="0" w:space="0" w:color="auto"/>
        <w:bottom w:val="none" w:sz="0" w:space="0" w:color="auto"/>
        <w:right w:val="none" w:sz="0" w:space="0" w:color="auto"/>
      </w:divBdr>
    </w:div>
    <w:div w:id="1330672875">
      <w:bodyDiv w:val="1"/>
      <w:marLeft w:val="0"/>
      <w:marRight w:val="0"/>
      <w:marTop w:val="0"/>
      <w:marBottom w:val="0"/>
      <w:divBdr>
        <w:top w:val="none" w:sz="0" w:space="0" w:color="auto"/>
        <w:left w:val="none" w:sz="0" w:space="0" w:color="auto"/>
        <w:bottom w:val="none" w:sz="0" w:space="0" w:color="auto"/>
        <w:right w:val="none" w:sz="0" w:space="0" w:color="auto"/>
      </w:divBdr>
    </w:div>
    <w:div w:id="1331371521">
      <w:bodyDiv w:val="1"/>
      <w:marLeft w:val="0"/>
      <w:marRight w:val="0"/>
      <w:marTop w:val="0"/>
      <w:marBottom w:val="0"/>
      <w:divBdr>
        <w:top w:val="none" w:sz="0" w:space="0" w:color="auto"/>
        <w:left w:val="none" w:sz="0" w:space="0" w:color="auto"/>
        <w:bottom w:val="none" w:sz="0" w:space="0" w:color="auto"/>
        <w:right w:val="none" w:sz="0" w:space="0" w:color="auto"/>
      </w:divBdr>
      <w:divsChild>
        <w:div w:id="2086367391">
          <w:marLeft w:val="0"/>
          <w:marRight w:val="0"/>
          <w:marTop w:val="0"/>
          <w:marBottom w:val="0"/>
          <w:divBdr>
            <w:top w:val="none" w:sz="0" w:space="0" w:color="auto"/>
            <w:left w:val="none" w:sz="0" w:space="0" w:color="auto"/>
            <w:bottom w:val="none" w:sz="0" w:space="0" w:color="auto"/>
            <w:right w:val="none" w:sz="0" w:space="0" w:color="auto"/>
          </w:divBdr>
        </w:div>
        <w:div w:id="1037580968">
          <w:marLeft w:val="0"/>
          <w:marRight w:val="0"/>
          <w:marTop w:val="0"/>
          <w:marBottom w:val="0"/>
          <w:divBdr>
            <w:top w:val="none" w:sz="0" w:space="0" w:color="auto"/>
            <w:left w:val="none" w:sz="0" w:space="0" w:color="auto"/>
            <w:bottom w:val="none" w:sz="0" w:space="0" w:color="auto"/>
            <w:right w:val="none" w:sz="0" w:space="0" w:color="auto"/>
          </w:divBdr>
        </w:div>
      </w:divsChild>
    </w:div>
    <w:div w:id="1331374028">
      <w:bodyDiv w:val="1"/>
      <w:marLeft w:val="0"/>
      <w:marRight w:val="0"/>
      <w:marTop w:val="0"/>
      <w:marBottom w:val="0"/>
      <w:divBdr>
        <w:top w:val="none" w:sz="0" w:space="0" w:color="auto"/>
        <w:left w:val="none" w:sz="0" w:space="0" w:color="auto"/>
        <w:bottom w:val="none" w:sz="0" w:space="0" w:color="auto"/>
        <w:right w:val="none" w:sz="0" w:space="0" w:color="auto"/>
      </w:divBdr>
    </w:div>
    <w:div w:id="1331450543">
      <w:bodyDiv w:val="1"/>
      <w:marLeft w:val="0"/>
      <w:marRight w:val="0"/>
      <w:marTop w:val="0"/>
      <w:marBottom w:val="0"/>
      <w:divBdr>
        <w:top w:val="none" w:sz="0" w:space="0" w:color="auto"/>
        <w:left w:val="none" w:sz="0" w:space="0" w:color="auto"/>
        <w:bottom w:val="none" w:sz="0" w:space="0" w:color="auto"/>
        <w:right w:val="none" w:sz="0" w:space="0" w:color="auto"/>
      </w:divBdr>
      <w:divsChild>
        <w:div w:id="1890847780">
          <w:marLeft w:val="0"/>
          <w:marRight w:val="0"/>
          <w:marTop w:val="0"/>
          <w:marBottom w:val="0"/>
          <w:divBdr>
            <w:top w:val="none" w:sz="0" w:space="0" w:color="auto"/>
            <w:left w:val="none" w:sz="0" w:space="0" w:color="auto"/>
            <w:bottom w:val="none" w:sz="0" w:space="0" w:color="auto"/>
            <w:right w:val="none" w:sz="0" w:space="0" w:color="auto"/>
          </w:divBdr>
          <w:divsChild>
            <w:div w:id="906261165">
              <w:marLeft w:val="0"/>
              <w:marRight w:val="0"/>
              <w:marTop w:val="0"/>
              <w:marBottom w:val="0"/>
              <w:divBdr>
                <w:top w:val="none" w:sz="0" w:space="0" w:color="auto"/>
                <w:left w:val="none" w:sz="0" w:space="0" w:color="auto"/>
                <w:bottom w:val="none" w:sz="0" w:space="0" w:color="auto"/>
                <w:right w:val="none" w:sz="0" w:space="0" w:color="auto"/>
              </w:divBdr>
              <w:divsChild>
                <w:div w:id="1339195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3534424">
      <w:bodyDiv w:val="1"/>
      <w:marLeft w:val="0"/>
      <w:marRight w:val="0"/>
      <w:marTop w:val="0"/>
      <w:marBottom w:val="0"/>
      <w:divBdr>
        <w:top w:val="none" w:sz="0" w:space="0" w:color="auto"/>
        <w:left w:val="none" w:sz="0" w:space="0" w:color="auto"/>
        <w:bottom w:val="none" w:sz="0" w:space="0" w:color="auto"/>
        <w:right w:val="none" w:sz="0" w:space="0" w:color="auto"/>
      </w:divBdr>
    </w:div>
    <w:div w:id="1333558142">
      <w:bodyDiv w:val="1"/>
      <w:marLeft w:val="0"/>
      <w:marRight w:val="0"/>
      <w:marTop w:val="0"/>
      <w:marBottom w:val="0"/>
      <w:divBdr>
        <w:top w:val="none" w:sz="0" w:space="0" w:color="auto"/>
        <w:left w:val="none" w:sz="0" w:space="0" w:color="auto"/>
        <w:bottom w:val="none" w:sz="0" w:space="0" w:color="auto"/>
        <w:right w:val="none" w:sz="0" w:space="0" w:color="auto"/>
      </w:divBdr>
      <w:divsChild>
        <w:div w:id="123812116">
          <w:marLeft w:val="0"/>
          <w:marRight w:val="0"/>
          <w:marTop w:val="0"/>
          <w:marBottom w:val="0"/>
          <w:divBdr>
            <w:top w:val="none" w:sz="0" w:space="0" w:color="auto"/>
            <w:left w:val="none" w:sz="0" w:space="0" w:color="auto"/>
            <w:bottom w:val="none" w:sz="0" w:space="0" w:color="auto"/>
            <w:right w:val="none" w:sz="0" w:space="0" w:color="auto"/>
          </w:divBdr>
        </w:div>
        <w:div w:id="1585912610">
          <w:marLeft w:val="0"/>
          <w:marRight w:val="0"/>
          <w:marTop w:val="0"/>
          <w:marBottom w:val="0"/>
          <w:divBdr>
            <w:top w:val="none" w:sz="0" w:space="0" w:color="auto"/>
            <w:left w:val="none" w:sz="0" w:space="0" w:color="auto"/>
            <w:bottom w:val="none" w:sz="0" w:space="0" w:color="auto"/>
            <w:right w:val="none" w:sz="0" w:space="0" w:color="auto"/>
          </w:divBdr>
        </w:div>
        <w:div w:id="2063750022">
          <w:marLeft w:val="0"/>
          <w:marRight w:val="0"/>
          <w:marTop w:val="0"/>
          <w:marBottom w:val="0"/>
          <w:divBdr>
            <w:top w:val="none" w:sz="0" w:space="0" w:color="auto"/>
            <w:left w:val="none" w:sz="0" w:space="0" w:color="auto"/>
            <w:bottom w:val="none" w:sz="0" w:space="0" w:color="auto"/>
            <w:right w:val="none" w:sz="0" w:space="0" w:color="auto"/>
          </w:divBdr>
        </w:div>
      </w:divsChild>
    </w:div>
    <w:div w:id="1333950170">
      <w:bodyDiv w:val="1"/>
      <w:marLeft w:val="0"/>
      <w:marRight w:val="0"/>
      <w:marTop w:val="0"/>
      <w:marBottom w:val="0"/>
      <w:divBdr>
        <w:top w:val="none" w:sz="0" w:space="0" w:color="auto"/>
        <w:left w:val="none" w:sz="0" w:space="0" w:color="auto"/>
        <w:bottom w:val="none" w:sz="0" w:space="0" w:color="auto"/>
        <w:right w:val="none" w:sz="0" w:space="0" w:color="auto"/>
      </w:divBdr>
    </w:div>
    <w:div w:id="1334142750">
      <w:bodyDiv w:val="1"/>
      <w:marLeft w:val="0"/>
      <w:marRight w:val="0"/>
      <w:marTop w:val="0"/>
      <w:marBottom w:val="0"/>
      <w:divBdr>
        <w:top w:val="none" w:sz="0" w:space="0" w:color="auto"/>
        <w:left w:val="none" w:sz="0" w:space="0" w:color="auto"/>
        <w:bottom w:val="none" w:sz="0" w:space="0" w:color="auto"/>
        <w:right w:val="none" w:sz="0" w:space="0" w:color="auto"/>
      </w:divBdr>
    </w:div>
    <w:div w:id="1334334112">
      <w:bodyDiv w:val="1"/>
      <w:marLeft w:val="0"/>
      <w:marRight w:val="0"/>
      <w:marTop w:val="0"/>
      <w:marBottom w:val="0"/>
      <w:divBdr>
        <w:top w:val="none" w:sz="0" w:space="0" w:color="auto"/>
        <w:left w:val="none" w:sz="0" w:space="0" w:color="auto"/>
        <w:bottom w:val="none" w:sz="0" w:space="0" w:color="auto"/>
        <w:right w:val="none" w:sz="0" w:space="0" w:color="auto"/>
      </w:divBdr>
    </w:div>
    <w:div w:id="1334338996">
      <w:bodyDiv w:val="1"/>
      <w:marLeft w:val="0"/>
      <w:marRight w:val="0"/>
      <w:marTop w:val="0"/>
      <w:marBottom w:val="0"/>
      <w:divBdr>
        <w:top w:val="none" w:sz="0" w:space="0" w:color="auto"/>
        <w:left w:val="none" w:sz="0" w:space="0" w:color="auto"/>
        <w:bottom w:val="none" w:sz="0" w:space="0" w:color="auto"/>
        <w:right w:val="none" w:sz="0" w:space="0" w:color="auto"/>
      </w:divBdr>
    </w:div>
    <w:div w:id="1334646047">
      <w:bodyDiv w:val="1"/>
      <w:marLeft w:val="0"/>
      <w:marRight w:val="0"/>
      <w:marTop w:val="0"/>
      <w:marBottom w:val="0"/>
      <w:divBdr>
        <w:top w:val="none" w:sz="0" w:space="0" w:color="auto"/>
        <w:left w:val="none" w:sz="0" w:space="0" w:color="auto"/>
        <w:bottom w:val="none" w:sz="0" w:space="0" w:color="auto"/>
        <w:right w:val="none" w:sz="0" w:space="0" w:color="auto"/>
      </w:divBdr>
    </w:div>
    <w:div w:id="1334838829">
      <w:bodyDiv w:val="1"/>
      <w:marLeft w:val="0"/>
      <w:marRight w:val="0"/>
      <w:marTop w:val="0"/>
      <w:marBottom w:val="0"/>
      <w:divBdr>
        <w:top w:val="none" w:sz="0" w:space="0" w:color="auto"/>
        <w:left w:val="none" w:sz="0" w:space="0" w:color="auto"/>
        <w:bottom w:val="none" w:sz="0" w:space="0" w:color="auto"/>
        <w:right w:val="none" w:sz="0" w:space="0" w:color="auto"/>
      </w:divBdr>
    </w:div>
    <w:div w:id="1335763857">
      <w:bodyDiv w:val="1"/>
      <w:marLeft w:val="0"/>
      <w:marRight w:val="0"/>
      <w:marTop w:val="0"/>
      <w:marBottom w:val="0"/>
      <w:divBdr>
        <w:top w:val="none" w:sz="0" w:space="0" w:color="auto"/>
        <w:left w:val="none" w:sz="0" w:space="0" w:color="auto"/>
        <w:bottom w:val="none" w:sz="0" w:space="0" w:color="auto"/>
        <w:right w:val="none" w:sz="0" w:space="0" w:color="auto"/>
      </w:divBdr>
    </w:div>
    <w:div w:id="1336417837">
      <w:bodyDiv w:val="1"/>
      <w:marLeft w:val="0"/>
      <w:marRight w:val="0"/>
      <w:marTop w:val="0"/>
      <w:marBottom w:val="0"/>
      <w:divBdr>
        <w:top w:val="none" w:sz="0" w:space="0" w:color="auto"/>
        <w:left w:val="none" w:sz="0" w:space="0" w:color="auto"/>
        <w:bottom w:val="none" w:sz="0" w:space="0" w:color="auto"/>
        <w:right w:val="none" w:sz="0" w:space="0" w:color="auto"/>
      </w:divBdr>
    </w:div>
    <w:div w:id="1337655740">
      <w:bodyDiv w:val="1"/>
      <w:marLeft w:val="0"/>
      <w:marRight w:val="0"/>
      <w:marTop w:val="0"/>
      <w:marBottom w:val="0"/>
      <w:divBdr>
        <w:top w:val="none" w:sz="0" w:space="0" w:color="auto"/>
        <w:left w:val="none" w:sz="0" w:space="0" w:color="auto"/>
        <w:bottom w:val="none" w:sz="0" w:space="0" w:color="auto"/>
        <w:right w:val="none" w:sz="0" w:space="0" w:color="auto"/>
      </w:divBdr>
      <w:divsChild>
        <w:div w:id="1510950729">
          <w:marLeft w:val="0"/>
          <w:marRight w:val="0"/>
          <w:marTop w:val="0"/>
          <w:marBottom w:val="0"/>
          <w:divBdr>
            <w:top w:val="none" w:sz="0" w:space="0" w:color="auto"/>
            <w:left w:val="none" w:sz="0" w:space="0" w:color="auto"/>
            <w:bottom w:val="none" w:sz="0" w:space="0" w:color="auto"/>
            <w:right w:val="none" w:sz="0" w:space="0" w:color="auto"/>
          </w:divBdr>
        </w:div>
        <w:div w:id="1543519081">
          <w:marLeft w:val="0"/>
          <w:marRight w:val="0"/>
          <w:marTop w:val="0"/>
          <w:marBottom w:val="0"/>
          <w:divBdr>
            <w:top w:val="none" w:sz="0" w:space="0" w:color="auto"/>
            <w:left w:val="none" w:sz="0" w:space="0" w:color="auto"/>
            <w:bottom w:val="none" w:sz="0" w:space="0" w:color="auto"/>
            <w:right w:val="none" w:sz="0" w:space="0" w:color="auto"/>
          </w:divBdr>
        </w:div>
      </w:divsChild>
    </w:div>
    <w:div w:id="1338001621">
      <w:bodyDiv w:val="1"/>
      <w:marLeft w:val="0"/>
      <w:marRight w:val="0"/>
      <w:marTop w:val="0"/>
      <w:marBottom w:val="0"/>
      <w:divBdr>
        <w:top w:val="none" w:sz="0" w:space="0" w:color="auto"/>
        <w:left w:val="none" w:sz="0" w:space="0" w:color="auto"/>
        <w:bottom w:val="none" w:sz="0" w:space="0" w:color="auto"/>
        <w:right w:val="none" w:sz="0" w:space="0" w:color="auto"/>
      </w:divBdr>
    </w:div>
    <w:div w:id="1338196261">
      <w:bodyDiv w:val="1"/>
      <w:marLeft w:val="0"/>
      <w:marRight w:val="0"/>
      <w:marTop w:val="0"/>
      <w:marBottom w:val="0"/>
      <w:divBdr>
        <w:top w:val="none" w:sz="0" w:space="0" w:color="auto"/>
        <w:left w:val="none" w:sz="0" w:space="0" w:color="auto"/>
        <w:bottom w:val="none" w:sz="0" w:space="0" w:color="auto"/>
        <w:right w:val="none" w:sz="0" w:space="0" w:color="auto"/>
      </w:divBdr>
    </w:div>
    <w:div w:id="1338800996">
      <w:bodyDiv w:val="1"/>
      <w:marLeft w:val="0"/>
      <w:marRight w:val="0"/>
      <w:marTop w:val="0"/>
      <w:marBottom w:val="0"/>
      <w:divBdr>
        <w:top w:val="none" w:sz="0" w:space="0" w:color="auto"/>
        <w:left w:val="none" w:sz="0" w:space="0" w:color="auto"/>
        <w:bottom w:val="none" w:sz="0" w:space="0" w:color="auto"/>
        <w:right w:val="none" w:sz="0" w:space="0" w:color="auto"/>
      </w:divBdr>
    </w:div>
    <w:div w:id="1339304765">
      <w:bodyDiv w:val="1"/>
      <w:marLeft w:val="0"/>
      <w:marRight w:val="0"/>
      <w:marTop w:val="0"/>
      <w:marBottom w:val="0"/>
      <w:divBdr>
        <w:top w:val="none" w:sz="0" w:space="0" w:color="auto"/>
        <w:left w:val="none" w:sz="0" w:space="0" w:color="auto"/>
        <w:bottom w:val="none" w:sz="0" w:space="0" w:color="auto"/>
        <w:right w:val="none" w:sz="0" w:space="0" w:color="auto"/>
      </w:divBdr>
    </w:div>
    <w:div w:id="1339313002">
      <w:bodyDiv w:val="1"/>
      <w:marLeft w:val="0"/>
      <w:marRight w:val="0"/>
      <w:marTop w:val="0"/>
      <w:marBottom w:val="0"/>
      <w:divBdr>
        <w:top w:val="none" w:sz="0" w:space="0" w:color="auto"/>
        <w:left w:val="none" w:sz="0" w:space="0" w:color="auto"/>
        <w:bottom w:val="none" w:sz="0" w:space="0" w:color="auto"/>
        <w:right w:val="none" w:sz="0" w:space="0" w:color="auto"/>
      </w:divBdr>
    </w:div>
    <w:div w:id="1341391653">
      <w:bodyDiv w:val="1"/>
      <w:marLeft w:val="0"/>
      <w:marRight w:val="0"/>
      <w:marTop w:val="0"/>
      <w:marBottom w:val="0"/>
      <w:divBdr>
        <w:top w:val="none" w:sz="0" w:space="0" w:color="auto"/>
        <w:left w:val="none" w:sz="0" w:space="0" w:color="auto"/>
        <w:bottom w:val="none" w:sz="0" w:space="0" w:color="auto"/>
        <w:right w:val="none" w:sz="0" w:space="0" w:color="auto"/>
      </w:divBdr>
    </w:div>
    <w:div w:id="1342510334">
      <w:bodyDiv w:val="1"/>
      <w:marLeft w:val="0"/>
      <w:marRight w:val="0"/>
      <w:marTop w:val="0"/>
      <w:marBottom w:val="0"/>
      <w:divBdr>
        <w:top w:val="none" w:sz="0" w:space="0" w:color="auto"/>
        <w:left w:val="none" w:sz="0" w:space="0" w:color="auto"/>
        <w:bottom w:val="none" w:sz="0" w:space="0" w:color="auto"/>
        <w:right w:val="none" w:sz="0" w:space="0" w:color="auto"/>
      </w:divBdr>
    </w:div>
    <w:div w:id="1342854284">
      <w:bodyDiv w:val="1"/>
      <w:marLeft w:val="0"/>
      <w:marRight w:val="0"/>
      <w:marTop w:val="0"/>
      <w:marBottom w:val="0"/>
      <w:divBdr>
        <w:top w:val="none" w:sz="0" w:space="0" w:color="auto"/>
        <w:left w:val="none" w:sz="0" w:space="0" w:color="auto"/>
        <w:bottom w:val="none" w:sz="0" w:space="0" w:color="auto"/>
        <w:right w:val="none" w:sz="0" w:space="0" w:color="auto"/>
      </w:divBdr>
      <w:divsChild>
        <w:div w:id="2325478">
          <w:marLeft w:val="0"/>
          <w:marRight w:val="0"/>
          <w:marTop w:val="0"/>
          <w:marBottom w:val="0"/>
          <w:divBdr>
            <w:top w:val="none" w:sz="0" w:space="0" w:color="auto"/>
            <w:left w:val="none" w:sz="0" w:space="0" w:color="auto"/>
            <w:bottom w:val="none" w:sz="0" w:space="0" w:color="auto"/>
            <w:right w:val="none" w:sz="0" w:space="0" w:color="auto"/>
          </w:divBdr>
        </w:div>
      </w:divsChild>
    </w:div>
    <w:div w:id="1342857351">
      <w:bodyDiv w:val="1"/>
      <w:marLeft w:val="0"/>
      <w:marRight w:val="0"/>
      <w:marTop w:val="0"/>
      <w:marBottom w:val="0"/>
      <w:divBdr>
        <w:top w:val="none" w:sz="0" w:space="0" w:color="auto"/>
        <w:left w:val="none" w:sz="0" w:space="0" w:color="auto"/>
        <w:bottom w:val="none" w:sz="0" w:space="0" w:color="auto"/>
        <w:right w:val="none" w:sz="0" w:space="0" w:color="auto"/>
      </w:divBdr>
    </w:div>
    <w:div w:id="1343237738">
      <w:bodyDiv w:val="1"/>
      <w:marLeft w:val="0"/>
      <w:marRight w:val="0"/>
      <w:marTop w:val="0"/>
      <w:marBottom w:val="0"/>
      <w:divBdr>
        <w:top w:val="none" w:sz="0" w:space="0" w:color="auto"/>
        <w:left w:val="none" w:sz="0" w:space="0" w:color="auto"/>
        <w:bottom w:val="none" w:sz="0" w:space="0" w:color="auto"/>
        <w:right w:val="none" w:sz="0" w:space="0" w:color="auto"/>
      </w:divBdr>
    </w:div>
    <w:div w:id="1343312553">
      <w:bodyDiv w:val="1"/>
      <w:marLeft w:val="0"/>
      <w:marRight w:val="0"/>
      <w:marTop w:val="0"/>
      <w:marBottom w:val="0"/>
      <w:divBdr>
        <w:top w:val="none" w:sz="0" w:space="0" w:color="auto"/>
        <w:left w:val="none" w:sz="0" w:space="0" w:color="auto"/>
        <w:bottom w:val="none" w:sz="0" w:space="0" w:color="auto"/>
        <w:right w:val="none" w:sz="0" w:space="0" w:color="auto"/>
      </w:divBdr>
    </w:div>
    <w:div w:id="1343555212">
      <w:bodyDiv w:val="1"/>
      <w:marLeft w:val="0"/>
      <w:marRight w:val="0"/>
      <w:marTop w:val="0"/>
      <w:marBottom w:val="0"/>
      <w:divBdr>
        <w:top w:val="none" w:sz="0" w:space="0" w:color="auto"/>
        <w:left w:val="none" w:sz="0" w:space="0" w:color="auto"/>
        <w:bottom w:val="none" w:sz="0" w:space="0" w:color="auto"/>
        <w:right w:val="none" w:sz="0" w:space="0" w:color="auto"/>
      </w:divBdr>
    </w:div>
    <w:div w:id="1344431754">
      <w:bodyDiv w:val="1"/>
      <w:marLeft w:val="0"/>
      <w:marRight w:val="0"/>
      <w:marTop w:val="0"/>
      <w:marBottom w:val="0"/>
      <w:divBdr>
        <w:top w:val="none" w:sz="0" w:space="0" w:color="auto"/>
        <w:left w:val="none" w:sz="0" w:space="0" w:color="auto"/>
        <w:bottom w:val="none" w:sz="0" w:space="0" w:color="auto"/>
        <w:right w:val="none" w:sz="0" w:space="0" w:color="auto"/>
      </w:divBdr>
    </w:div>
    <w:div w:id="1344555787">
      <w:bodyDiv w:val="1"/>
      <w:marLeft w:val="0"/>
      <w:marRight w:val="0"/>
      <w:marTop w:val="0"/>
      <w:marBottom w:val="0"/>
      <w:divBdr>
        <w:top w:val="none" w:sz="0" w:space="0" w:color="auto"/>
        <w:left w:val="none" w:sz="0" w:space="0" w:color="auto"/>
        <w:bottom w:val="none" w:sz="0" w:space="0" w:color="auto"/>
        <w:right w:val="none" w:sz="0" w:space="0" w:color="auto"/>
      </w:divBdr>
    </w:div>
    <w:div w:id="1344749733">
      <w:bodyDiv w:val="1"/>
      <w:marLeft w:val="0"/>
      <w:marRight w:val="0"/>
      <w:marTop w:val="0"/>
      <w:marBottom w:val="0"/>
      <w:divBdr>
        <w:top w:val="none" w:sz="0" w:space="0" w:color="auto"/>
        <w:left w:val="none" w:sz="0" w:space="0" w:color="auto"/>
        <w:bottom w:val="none" w:sz="0" w:space="0" w:color="auto"/>
        <w:right w:val="none" w:sz="0" w:space="0" w:color="auto"/>
      </w:divBdr>
      <w:divsChild>
        <w:div w:id="419838615">
          <w:marLeft w:val="0"/>
          <w:marRight w:val="0"/>
          <w:marTop w:val="0"/>
          <w:marBottom w:val="0"/>
          <w:divBdr>
            <w:top w:val="none" w:sz="0" w:space="0" w:color="auto"/>
            <w:left w:val="none" w:sz="0" w:space="0" w:color="auto"/>
            <w:bottom w:val="none" w:sz="0" w:space="0" w:color="auto"/>
            <w:right w:val="none" w:sz="0" w:space="0" w:color="auto"/>
          </w:divBdr>
        </w:div>
        <w:div w:id="1037386609">
          <w:marLeft w:val="0"/>
          <w:marRight w:val="0"/>
          <w:marTop w:val="0"/>
          <w:marBottom w:val="0"/>
          <w:divBdr>
            <w:top w:val="none" w:sz="0" w:space="0" w:color="auto"/>
            <w:left w:val="none" w:sz="0" w:space="0" w:color="auto"/>
            <w:bottom w:val="none" w:sz="0" w:space="0" w:color="auto"/>
            <w:right w:val="none" w:sz="0" w:space="0" w:color="auto"/>
          </w:divBdr>
        </w:div>
      </w:divsChild>
    </w:div>
    <w:div w:id="1345473150">
      <w:bodyDiv w:val="1"/>
      <w:marLeft w:val="0"/>
      <w:marRight w:val="0"/>
      <w:marTop w:val="0"/>
      <w:marBottom w:val="0"/>
      <w:divBdr>
        <w:top w:val="none" w:sz="0" w:space="0" w:color="auto"/>
        <w:left w:val="none" w:sz="0" w:space="0" w:color="auto"/>
        <w:bottom w:val="none" w:sz="0" w:space="0" w:color="auto"/>
        <w:right w:val="none" w:sz="0" w:space="0" w:color="auto"/>
      </w:divBdr>
      <w:divsChild>
        <w:div w:id="149516922">
          <w:marLeft w:val="0"/>
          <w:marRight w:val="0"/>
          <w:marTop w:val="0"/>
          <w:marBottom w:val="0"/>
          <w:divBdr>
            <w:top w:val="none" w:sz="0" w:space="0" w:color="auto"/>
            <w:left w:val="none" w:sz="0" w:space="0" w:color="auto"/>
            <w:bottom w:val="none" w:sz="0" w:space="0" w:color="auto"/>
            <w:right w:val="none" w:sz="0" w:space="0" w:color="auto"/>
          </w:divBdr>
          <w:divsChild>
            <w:div w:id="1792700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5939668">
      <w:bodyDiv w:val="1"/>
      <w:marLeft w:val="0"/>
      <w:marRight w:val="0"/>
      <w:marTop w:val="0"/>
      <w:marBottom w:val="0"/>
      <w:divBdr>
        <w:top w:val="none" w:sz="0" w:space="0" w:color="auto"/>
        <w:left w:val="none" w:sz="0" w:space="0" w:color="auto"/>
        <w:bottom w:val="none" w:sz="0" w:space="0" w:color="auto"/>
        <w:right w:val="none" w:sz="0" w:space="0" w:color="auto"/>
      </w:divBdr>
      <w:divsChild>
        <w:div w:id="1273627837">
          <w:marLeft w:val="0"/>
          <w:marRight w:val="0"/>
          <w:marTop w:val="0"/>
          <w:marBottom w:val="0"/>
          <w:divBdr>
            <w:top w:val="none" w:sz="0" w:space="0" w:color="auto"/>
            <w:left w:val="none" w:sz="0" w:space="0" w:color="auto"/>
            <w:bottom w:val="none" w:sz="0" w:space="0" w:color="auto"/>
            <w:right w:val="none" w:sz="0" w:space="0" w:color="auto"/>
          </w:divBdr>
        </w:div>
      </w:divsChild>
    </w:div>
    <w:div w:id="1347174588">
      <w:bodyDiv w:val="1"/>
      <w:marLeft w:val="0"/>
      <w:marRight w:val="0"/>
      <w:marTop w:val="0"/>
      <w:marBottom w:val="0"/>
      <w:divBdr>
        <w:top w:val="none" w:sz="0" w:space="0" w:color="auto"/>
        <w:left w:val="none" w:sz="0" w:space="0" w:color="auto"/>
        <w:bottom w:val="none" w:sz="0" w:space="0" w:color="auto"/>
        <w:right w:val="none" w:sz="0" w:space="0" w:color="auto"/>
      </w:divBdr>
    </w:div>
    <w:div w:id="1347366585">
      <w:bodyDiv w:val="1"/>
      <w:marLeft w:val="0"/>
      <w:marRight w:val="0"/>
      <w:marTop w:val="0"/>
      <w:marBottom w:val="0"/>
      <w:divBdr>
        <w:top w:val="none" w:sz="0" w:space="0" w:color="auto"/>
        <w:left w:val="none" w:sz="0" w:space="0" w:color="auto"/>
        <w:bottom w:val="none" w:sz="0" w:space="0" w:color="auto"/>
        <w:right w:val="none" w:sz="0" w:space="0" w:color="auto"/>
      </w:divBdr>
    </w:div>
    <w:div w:id="1348410665">
      <w:bodyDiv w:val="1"/>
      <w:marLeft w:val="0"/>
      <w:marRight w:val="0"/>
      <w:marTop w:val="0"/>
      <w:marBottom w:val="0"/>
      <w:divBdr>
        <w:top w:val="none" w:sz="0" w:space="0" w:color="auto"/>
        <w:left w:val="none" w:sz="0" w:space="0" w:color="auto"/>
        <w:bottom w:val="none" w:sz="0" w:space="0" w:color="auto"/>
        <w:right w:val="none" w:sz="0" w:space="0" w:color="auto"/>
      </w:divBdr>
    </w:div>
    <w:div w:id="1350640081">
      <w:bodyDiv w:val="1"/>
      <w:marLeft w:val="0"/>
      <w:marRight w:val="0"/>
      <w:marTop w:val="0"/>
      <w:marBottom w:val="0"/>
      <w:divBdr>
        <w:top w:val="none" w:sz="0" w:space="0" w:color="auto"/>
        <w:left w:val="none" w:sz="0" w:space="0" w:color="auto"/>
        <w:bottom w:val="none" w:sz="0" w:space="0" w:color="auto"/>
        <w:right w:val="none" w:sz="0" w:space="0" w:color="auto"/>
      </w:divBdr>
      <w:divsChild>
        <w:div w:id="1428042150">
          <w:marLeft w:val="0"/>
          <w:marRight w:val="0"/>
          <w:marTop w:val="0"/>
          <w:marBottom w:val="0"/>
          <w:divBdr>
            <w:top w:val="none" w:sz="0" w:space="0" w:color="auto"/>
            <w:left w:val="none" w:sz="0" w:space="0" w:color="auto"/>
            <w:bottom w:val="none" w:sz="0" w:space="0" w:color="auto"/>
            <w:right w:val="none" w:sz="0" w:space="0" w:color="auto"/>
          </w:divBdr>
          <w:divsChild>
            <w:div w:id="1065302352">
              <w:marLeft w:val="0"/>
              <w:marRight w:val="0"/>
              <w:marTop w:val="0"/>
              <w:marBottom w:val="0"/>
              <w:divBdr>
                <w:top w:val="none" w:sz="0" w:space="0" w:color="auto"/>
                <w:left w:val="none" w:sz="0" w:space="0" w:color="auto"/>
                <w:bottom w:val="none" w:sz="0" w:space="0" w:color="auto"/>
                <w:right w:val="none" w:sz="0" w:space="0" w:color="auto"/>
              </w:divBdr>
              <w:divsChild>
                <w:div w:id="644163925">
                  <w:marLeft w:val="0"/>
                  <w:marRight w:val="0"/>
                  <w:marTop w:val="0"/>
                  <w:marBottom w:val="0"/>
                  <w:divBdr>
                    <w:top w:val="none" w:sz="0" w:space="0" w:color="auto"/>
                    <w:left w:val="none" w:sz="0" w:space="0" w:color="auto"/>
                    <w:bottom w:val="none" w:sz="0" w:space="0" w:color="auto"/>
                    <w:right w:val="none" w:sz="0" w:space="0" w:color="auto"/>
                  </w:divBdr>
                  <w:divsChild>
                    <w:div w:id="2053992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1293805">
      <w:bodyDiv w:val="1"/>
      <w:marLeft w:val="0"/>
      <w:marRight w:val="0"/>
      <w:marTop w:val="0"/>
      <w:marBottom w:val="0"/>
      <w:divBdr>
        <w:top w:val="none" w:sz="0" w:space="0" w:color="auto"/>
        <w:left w:val="none" w:sz="0" w:space="0" w:color="auto"/>
        <w:bottom w:val="none" w:sz="0" w:space="0" w:color="auto"/>
        <w:right w:val="none" w:sz="0" w:space="0" w:color="auto"/>
      </w:divBdr>
    </w:div>
    <w:div w:id="1351561518">
      <w:bodyDiv w:val="1"/>
      <w:marLeft w:val="0"/>
      <w:marRight w:val="0"/>
      <w:marTop w:val="0"/>
      <w:marBottom w:val="0"/>
      <w:divBdr>
        <w:top w:val="none" w:sz="0" w:space="0" w:color="auto"/>
        <w:left w:val="none" w:sz="0" w:space="0" w:color="auto"/>
        <w:bottom w:val="none" w:sz="0" w:space="0" w:color="auto"/>
        <w:right w:val="none" w:sz="0" w:space="0" w:color="auto"/>
      </w:divBdr>
    </w:div>
    <w:div w:id="1351637323">
      <w:bodyDiv w:val="1"/>
      <w:marLeft w:val="0"/>
      <w:marRight w:val="0"/>
      <w:marTop w:val="0"/>
      <w:marBottom w:val="0"/>
      <w:divBdr>
        <w:top w:val="none" w:sz="0" w:space="0" w:color="auto"/>
        <w:left w:val="none" w:sz="0" w:space="0" w:color="auto"/>
        <w:bottom w:val="none" w:sz="0" w:space="0" w:color="auto"/>
        <w:right w:val="none" w:sz="0" w:space="0" w:color="auto"/>
      </w:divBdr>
    </w:div>
    <w:div w:id="1352146570">
      <w:bodyDiv w:val="1"/>
      <w:marLeft w:val="0"/>
      <w:marRight w:val="0"/>
      <w:marTop w:val="0"/>
      <w:marBottom w:val="0"/>
      <w:divBdr>
        <w:top w:val="none" w:sz="0" w:space="0" w:color="auto"/>
        <w:left w:val="none" w:sz="0" w:space="0" w:color="auto"/>
        <w:bottom w:val="none" w:sz="0" w:space="0" w:color="auto"/>
        <w:right w:val="none" w:sz="0" w:space="0" w:color="auto"/>
      </w:divBdr>
    </w:div>
    <w:div w:id="1352217039">
      <w:bodyDiv w:val="1"/>
      <w:marLeft w:val="0"/>
      <w:marRight w:val="0"/>
      <w:marTop w:val="0"/>
      <w:marBottom w:val="0"/>
      <w:divBdr>
        <w:top w:val="none" w:sz="0" w:space="0" w:color="auto"/>
        <w:left w:val="none" w:sz="0" w:space="0" w:color="auto"/>
        <w:bottom w:val="none" w:sz="0" w:space="0" w:color="auto"/>
        <w:right w:val="none" w:sz="0" w:space="0" w:color="auto"/>
      </w:divBdr>
    </w:div>
    <w:div w:id="1352418244">
      <w:bodyDiv w:val="1"/>
      <w:marLeft w:val="0"/>
      <w:marRight w:val="0"/>
      <w:marTop w:val="0"/>
      <w:marBottom w:val="0"/>
      <w:divBdr>
        <w:top w:val="none" w:sz="0" w:space="0" w:color="auto"/>
        <w:left w:val="none" w:sz="0" w:space="0" w:color="auto"/>
        <w:bottom w:val="none" w:sz="0" w:space="0" w:color="auto"/>
        <w:right w:val="none" w:sz="0" w:space="0" w:color="auto"/>
      </w:divBdr>
    </w:div>
    <w:div w:id="1352997977">
      <w:bodyDiv w:val="1"/>
      <w:marLeft w:val="0"/>
      <w:marRight w:val="0"/>
      <w:marTop w:val="0"/>
      <w:marBottom w:val="0"/>
      <w:divBdr>
        <w:top w:val="none" w:sz="0" w:space="0" w:color="auto"/>
        <w:left w:val="none" w:sz="0" w:space="0" w:color="auto"/>
        <w:bottom w:val="none" w:sz="0" w:space="0" w:color="auto"/>
        <w:right w:val="none" w:sz="0" w:space="0" w:color="auto"/>
      </w:divBdr>
    </w:div>
    <w:div w:id="1353725582">
      <w:bodyDiv w:val="1"/>
      <w:marLeft w:val="0"/>
      <w:marRight w:val="0"/>
      <w:marTop w:val="0"/>
      <w:marBottom w:val="0"/>
      <w:divBdr>
        <w:top w:val="none" w:sz="0" w:space="0" w:color="auto"/>
        <w:left w:val="none" w:sz="0" w:space="0" w:color="auto"/>
        <w:bottom w:val="none" w:sz="0" w:space="0" w:color="auto"/>
        <w:right w:val="none" w:sz="0" w:space="0" w:color="auto"/>
      </w:divBdr>
      <w:divsChild>
        <w:div w:id="879510642">
          <w:marLeft w:val="0"/>
          <w:marRight w:val="0"/>
          <w:marTop w:val="0"/>
          <w:marBottom w:val="0"/>
          <w:divBdr>
            <w:top w:val="none" w:sz="0" w:space="0" w:color="auto"/>
            <w:left w:val="none" w:sz="0" w:space="0" w:color="auto"/>
            <w:bottom w:val="none" w:sz="0" w:space="0" w:color="auto"/>
            <w:right w:val="none" w:sz="0" w:space="0" w:color="auto"/>
          </w:divBdr>
          <w:divsChild>
            <w:div w:id="208997285">
              <w:marLeft w:val="0"/>
              <w:marRight w:val="0"/>
              <w:marTop w:val="0"/>
              <w:marBottom w:val="0"/>
              <w:divBdr>
                <w:top w:val="none" w:sz="0" w:space="0" w:color="auto"/>
                <w:left w:val="none" w:sz="0" w:space="0" w:color="auto"/>
                <w:bottom w:val="none" w:sz="0" w:space="0" w:color="auto"/>
                <w:right w:val="none" w:sz="0" w:space="0" w:color="auto"/>
              </w:divBdr>
            </w:div>
          </w:divsChild>
        </w:div>
        <w:div w:id="662205341">
          <w:marLeft w:val="0"/>
          <w:marRight w:val="0"/>
          <w:marTop w:val="0"/>
          <w:marBottom w:val="0"/>
          <w:divBdr>
            <w:top w:val="none" w:sz="0" w:space="0" w:color="auto"/>
            <w:left w:val="none" w:sz="0" w:space="0" w:color="auto"/>
            <w:bottom w:val="none" w:sz="0" w:space="0" w:color="auto"/>
            <w:right w:val="none" w:sz="0" w:space="0" w:color="auto"/>
          </w:divBdr>
          <w:divsChild>
            <w:div w:id="1836719707">
              <w:marLeft w:val="0"/>
              <w:marRight w:val="0"/>
              <w:marTop w:val="0"/>
              <w:marBottom w:val="0"/>
              <w:divBdr>
                <w:top w:val="none" w:sz="0" w:space="0" w:color="auto"/>
                <w:left w:val="none" w:sz="0" w:space="0" w:color="auto"/>
                <w:bottom w:val="none" w:sz="0" w:space="0" w:color="auto"/>
                <w:right w:val="none" w:sz="0" w:space="0" w:color="auto"/>
              </w:divBdr>
            </w:div>
          </w:divsChild>
        </w:div>
        <w:div w:id="551356651">
          <w:marLeft w:val="0"/>
          <w:marRight w:val="0"/>
          <w:marTop w:val="0"/>
          <w:marBottom w:val="0"/>
          <w:divBdr>
            <w:top w:val="none" w:sz="0" w:space="0" w:color="auto"/>
            <w:left w:val="none" w:sz="0" w:space="0" w:color="auto"/>
            <w:bottom w:val="none" w:sz="0" w:space="0" w:color="auto"/>
            <w:right w:val="none" w:sz="0" w:space="0" w:color="auto"/>
          </w:divBdr>
          <w:divsChild>
            <w:div w:id="2090350650">
              <w:marLeft w:val="0"/>
              <w:marRight w:val="0"/>
              <w:marTop w:val="0"/>
              <w:marBottom w:val="0"/>
              <w:divBdr>
                <w:top w:val="none" w:sz="0" w:space="0" w:color="auto"/>
                <w:left w:val="none" w:sz="0" w:space="0" w:color="auto"/>
                <w:bottom w:val="none" w:sz="0" w:space="0" w:color="auto"/>
                <w:right w:val="none" w:sz="0" w:space="0" w:color="auto"/>
              </w:divBdr>
            </w:div>
          </w:divsChild>
        </w:div>
        <w:div w:id="263848318">
          <w:marLeft w:val="0"/>
          <w:marRight w:val="0"/>
          <w:marTop w:val="0"/>
          <w:marBottom w:val="0"/>
          <w:divBdr>
            <w:top w:val="none" w:sz="0" w:space="0" w:color="auto"/>
            <w:left w:val="none" w:sz="0" w:space="0" w:color="auto"/>
            <w:bottom w:val="none" w:sz="0" w:space="0" w:color="auto"/>
            <w:right w:val="none" w:sz="0" w:space="0" w:color="auto"/>
          </w:divBdr>
          <w:divsChild>
            <w:div w:id="1372261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304311">
      <w:bodyDiv w:val="1"/>
      <w:marLeft w:val="0"/>
      <w:marRight w:val="0"/>
      <w:marTop w:val="0"/>
      <w:marBottom w:val="0"/>
      <w:divBdr>
        <w:top w:val="none" w:sz="0" w:space="0" w:color="auto"/>
        <w:left w:val="none" w:sz="0" w:space="0" w:color="auto"/>
        <w:bottom w:val="none" w:sz="0" w:space="0" w:color="auto"/>
        <w:right w:val="none" w:sz="0" w:space="0" w:color="auto"/>
      </w:divBdr>
    </w:div>
    <w:div w:id="1354460287">
      <w:bodyDiv w:val="1"/>
      <w:marLeft w:val="0"/>
      <w:marRight w:val="0"/>
      <w:marTop w:val="0"/>
      <w:marBottom w:val="0"/>
      <w:divBdr>
        <w:top w:val="none" w:sz="0" w:space="0" w:color="auto"/>
        <w:left w:val="none" w:sz="0" w:space="0" w:color="auto"/>
        <w:bottom w:val="none" w:sz="0" w:space="0" w:color="auto"/>
        <w:right w:val="none" w:sz="0" w:space="0" w:color="auto"/>
      </w:divBdr>
    </w:div>
    <w:div w:id="1355033708">
      <w:bodyDiv w:val="1"/>
      <w:marLeft w:val="0"/>
      <w:marRight w:val="0"/>
      <w:marTop w:val="0"/>
      <w:marBottom w:val="0"/>
      <w:divBdr>
        <w:top w:val="none" w:sz="0" w:space="0" w:color="auto"/>
        <w:left w:val="none" w:sz="0" w:space="0" w:color="auto"/>
        <w:bottom w:val="none" w:sz="0" w:space="0" w:color="auto"/>
        <w:right w:val="none" w:sz="0" w:space="0" w:color="auto"/>
      </w:divBdr>
    </w:div>
    <w:div w:id="1355227663">
      <w:bodyDiv w:val="1"/>
      <w:marLeft w:val="0"/>
      <w:marRight w:val="0"/>
      <w:marTop w:val="0"/>
      <w:marBottom w:val="0"/>
      <w:divBdr>
        <w:top w:val="none" w:sz="0" w:space="0" w:color="auto"/>
        <w:left w:val="none" w:sz="0" w:space="0" w:color="auto"/>
        <w:bottom w:val="none" w:sz="0" w:space="0" w:color="auto"/>
        <w:right w:val="none" w:sz="0" w:space="0" w:color="auto"/>
      </w:divBdr>
    </w:div>
    <w:div w:id="1355813158">
      <w:bodyDiv w:val="1"/>
      <w:marLeft w:val="0"/>
      <w:marRight w:val="0"/>
      <w:marTop w:val="0"/>
      <w:marBottom w:val="0"/>
      <w:divBdr>
        <w:top w:val="none" w:sz="0" w:space="0" w:color="auto"/>
        <w:left w:val="none" w:sz="0" w:space="0" w:color="auto"/>
        <w:bottom w:val="none" w:sz="0" w:space="0" w:color="auto"/>
        <w:right w:val="none" w:sz="0" w:space="0" w:color="auto"/>
      </w:divBdr>
    </w:div>
    <w:div w:id="1356274974">
      <w:bodyDiv w:val="1"/>
      <w:marLeft w:val="0"/>
      <w:marRight w:val="0"/>
      <w:marTop w:val="0"/>
      <w:marBottom w:val="0"/>
      <w:divBdr>
        <w:top w:val="none" w:sz="0" w:space="0" w:color="auto"/>
        <w:left w:val="none" w:sz="0" w:space="0" w:color="auto"/>
        <w:bottom w:val="none" w:sz="0" w:space="0" w:color="auto"/>
        <w:right w:val="none" w:sz="0" w:space="0" w:color="auto"/>
      </w:divBdr>
    </w:div>
    <w:div w:id="1356611648">
      <w:bodyDiv w:val="1"/>
      <w:marLeft w:val="0"/>
      <w:marRight w:val="0"/>
      <w:marTop w:val="0"/>
      <w:marBottom w:val="0"/>
      <w:divBdr>
        <w:top w:val="none" w:sz="0" w:space="0" w:color="auto"/>
        <w:left w:val="none" w:sz="0" w:space="0" w:color="auto"/>
        <w:bottom w:val="none" w:sz="0" w:space="0" w:color="auto"/>
        <w:right w:val="none" w:sz="0" w:space="0" w:color="auto"/>
      </w:divBdr>
      <w:divsChild>
        <w:div w:id="876047883">
          <w:marLeft w:val="0"/>
          <w:marRight w:val="0"/>
          <w:marTop w:val="0"/>
          <w:marBottom w:val="0"/>
          <w:divBdr>
            <w:top w:val="none" w:sz="0" w:space="0" w:color="auto"/>
            <w:left w:val="none" w:sz="0" w:space="0" w:color="auto"/>
            <w:bottom w:val="none" w:sz="0" w:space="0" w:color="auto"/>
            <w:right w:val="none" w:sz="0" w:space="0" w:color="auto"/>
          </w:divBdr>
          <w:divsChild>
            <w:div w:id="146558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923704">
      <w:bodyDiv w:val="1"/>
      <w:marLeft w:val="0"/>
      <w:marRight w:val="0"/>
      <w:marTop w:val="0"/>
      <w:marBottom w:val="0"/>
      <w:divBdr>
        <w:top w:val="none" w:sz="0" w:space="0" w:color="auto"/>
        <w:left w:val="none" w:sz="0" w:space="0" w:color="auto"/>
        <w:bottom w:val="none" w:sz="0" w:space="0" w:color="auto"/>
        <w:right w:val="none" w:sz="0" w:space="0" w:color="auto"/>
      </w:divBdr>
    </w:div>
    <w:div w:id="1356923770">
      <w:bodyDiv w:val="1"/>
      <w:marLeft w:val="0"/>
      <w:marRight w:val="0"/>
      <w:marTop w:val="0"/>
      <w:marBottom w:val="0"/>
      <w:divBdr>
        <w:top w:val="none" w:sz="0" w:space="0" w:color="auto"/>
        <w:left w:val="none" w:sz="0" w:space="0" w:color="auto"/>
        <w:bottom w:val="none" w:sz="0" w:space="0" w:color="auto"/>
        <w:right w:val="none" w:sz="0" w:space="0" w:color="auto"/>
      </w:divBdr>
    </w:div>
    <w:div w:id="1357078022">
      <w:bodyDiv w:val="1"/>
      <w:marLeft w:val="0"/>
      <w:marRight w:val="0"/>
      <w:marTop w:val="0"/>
      <w:marBottom w:val="0"/>
      <w:divBdr>
        <w:top w:val="none" w:sz="0" w:space="0" w:color="auto"/>
        <w:left w:val="none" w:sz="0" w:space="0" w:color="auto"/>
        <w:bottom w:val="none" w:sz="0" w:space="0" w:color="auto"/>
        <w:right w:val="none" w:sz="0" w:space="0" w:color="auto"/>
      </w:divBdr>
    </w:div>
    <w:div w:id="1357657017">
      <w:bodyDiv w:val="1"/>
      <w:marLeft w:val="0"/>
      <w:marRight w:val="0"/>
      <w:marTop w:val="0"/>
      <w:marBottom w:val="0"/>
      <w:divBdr>
        <w:top w:val="none" w:sz="0" w:space="0" w:color="auto"/>
        <w:left w:val="none" w:sz="0" w:space="0" w:color="auto"/>
        <w:bottom w:val="none" w:sz="0" w:space="0" w:color="auto"/>
        <w:right w:val="none" w:sz="0" w:space="0" w:color="auto"/>
      </w:divBdr>
    </w:div>
    <w:div w:id="1357927039">
      <w:bodyDiv w:val="1"/>
      <w:marLeft w:val="0"/>
      <w:marRight w:val="0"/>
      <w:marTop w:val="0"/>
      <w:marBottom w:val="0"/>
      <w:divBdr>
        <w:top w:val="none" w:sz="0" w:space="0" w:color="auto"/>
        <w:left w:val="none" w:sz="0" w:space="0" w:color="auto"/>
        <w:bottom w:val="none" w:sz="0" w:space="0" w:color="auto"/>
        <w:right w:val="none" w:sz="0" w:space="0" w:color="auto"/>
      </w:divBdr>
    </w:div>
    <w:div w:id="1358580668">
      <w:bodyDiv w:val="1"/>
      <w:marLeft w:val="0"/>
      <w:marRight w:val="0"/>
      <w:marTop w:val="0"/>
      <w:marBottom w:val="0"/>
      <w:divBdr>
        <w:top w:val="none" w:sz="0" w:space="0" w:color="auto"/>
        <w:left w:val="none" w:sz="0" w:space="0" w:color="auto"/>
        <w:bottom w:val="none" w:sz="0" w:space="0" w:color="auto"/>
        <w:right w:val="none" w:sz="0" w:space="0" w:color="auto"/>
      </w:divBdr>
    </w:div>
    <w:div w:id="1358657155">
      <w:bodyDiv w:val="1"/>
      <w:marLeft w:val="0"/>
      <w:marRight w:val="0"/>
      <w:marTop w:val="0"/>
      <w:marBottom w:val="0"/>
      <w:divBdr>
        <w:top w:val="none" w:sz="0" w:space="0" w:color="auto"/>
        <w:left w:val="none" w:sz="0" w:space="0" w:color="auto"/>
        <w:bottom w:val="none" w:sz="0" w:space="0" w:color="auto"/>
        <w:right w:val="none" w:sz="0" w:space="0" w:color="auto"/>
      </w:divBdr>
      <w:divsChild>
        <w:div w:id="1291470601">
          <w:marLeft w:val="0"/>
          <w:marRight w:val="0"/>
          <w:marTop w:val="0"/>
          <w:marBottom w:val="0"/>
          <w:divBdr>
            <w:top w:val="none" w:sz="0" w:space="0" w:color="auto"/>
            <w:left w:val="none" w:sz="0" w:space="0" w:color="auto"/>
            <w:bottom w:val="none" w:sz="0" w:space="0" w:color="auto"/>
            <w:right w:val="none" w:sz="0" w:space="0" w:color="auto"/>
          </w:divBdr>
        </w:div>
      </w:divsChild>
    </w:div>
    <w:div w:id="1359042810">
      <w:bodyDiv w:val="1"/>
      <w:marLeft w:val="0"/>
      <w:marRight w:val="0"/>
      <w:marTop w:val="0"/>
      <w:marBottom w:val="0"/>
      <w:divBdr>
        <w:top w:val="none" w:sz="0" w:space="0" w:color="auto"/>
        <w:left w:val="none" w:sz="0" w:space="0" w:color="auto"/>
        <w:bottom w:val="none" w:sz="0" w:space="0" w:color="auto"/>
        <w:right w:val="none" w:sz="0" w:space="0" w:color="auto"/>
      </w:divBdr>
    </w:div>
    <w:div w:id="1359968919">
      <w:bodyDiv w:val="1"/>
      <w:marLeft w:val="0"/>
      <w:marRight w:val="0"/>
      <w:marTop w:val="0"/>
      <w:marBottom w:val="0"/>
      <w:divBdr>
        <w:top w:val="none" w:sz="0" w:space="0" w:color="auto"/>
        <w:left w:val="none" w:sz="0" w:space="0" w:color="auto"/>
        <w:bottom w:val="none" w:sz="0" w:space="0" w:color="auto"/>
        <w:right w:val="none" w:sz="0" w:space="0" w:color="auto"/>
      </w:divBdr>
    </w:div>
    <w:div w:id="1360275010">
      <w:bodyDiv w:val="1"/>
      <w:marLeft w:val="0"/>
      <w:marRight w:val="0"/>
      <w:marTop w:val="0"/>
      <w:marBottom w:val="0"/>
      <w:divBdr>
        <w:top w:val="none" w:sz="0" w:space="0" w:color="auto"/>
        <w:left w:val="none" w:sz="0" w:space="0" w:color="auto"/>
        <w:bottom w:val="none" w:sz="0" w:space="0" w:color="auto"/>
        <w:right w:val="none" w:sz="0" w:space="0" w:color="auto"/>
      </w:divBdr>
    </w:div>
    <w:div w:id="1360545820">
      <w:bodyDiv w:val="1"/>
      <w:marLeft w:val="0"/>
      <w:marRight w:val="0"/>
      <w:marTop w:val="0"/>
      <w:marBottom w:val="0"/>
      <w:divBdr>
        <w:top w:val="none" w:sz="0" w:space="0" w:color="auto"/>
        <w:left w:val="none" w:sz="0" w:space="0" w:color="auto"/>
        <w:bottom w:val="none" w:sz="0" w:space="0" w:color="auto"/>
        <w:right w:val="none" w:sz="0" w:space="0" w:color="auto"/>
      </w:divBdr>
      <w:divsChild>
        <w:div w:id="96950520">
          <w:marLeft w:val="0"/>
          <w:marRight w:val="0"/>
          <w:marTop w:val="0"/>
          <w:marBottom w:val="0"/>
          <w:divBdr>
            <w:top w:val="none" w:sz="0" w:space="0" w:color="auto"/>
            <w:left w:val="none" w:sz="0" w:space="0" w:color="auto"/>
            <w:bottom w:val="none" w:sz="0" w:space="0" w:color="auto"/>
            <w:right w:val="none" w:sz="0" w:space="0" w:color="auto"/>
          </w:divBdr>
          <w:divsChild>
            <w:div w:id="545484568">
              <w:marLeft w:val="0"/>
              <w:marRight w:val="0"/>
              <w:marTop w:val="0"/>
              <w:marBottom w:val="0"/>
              <w:divBdr>
                <w:top w:val="none" w:sz="0" w:space="0" w:color="auto"/>
                <w:left w:val="none" w:sz="0" w:space="0" w:color="auto"/>
                <w:bottom w:val="none" w:sz="0" w:space="0" w:color="auto"/>
                <w:right w:val="none" w:sz="0" w:space="0" w:color="auto"/>
              </w:divBdr>
              <w:divsChild>
                <w:div w:id="1742100420">
                  <w:marLeft w:val="0"/>
                  <w:marRight w:val="0"/>
                  <w:marTop w:val="0"/>
                  <w:marBottom w:val="0"/>
                  <w:divBdr>
                    <w:top w:val="none" w:sz="0" w:space="0" w:color="auto"/>
                    <w:left w:val="none" w:sz="0" w:space="0" w:color="auto"/>
                    <w:bottom w:val="none" w:sz="0" w:space="0" w:color="auto"/>
                    <w:right w:val="none" w:sz="0" w:space="0" w:color="auto"/>
                  </w:divBdr>
                  <w:divsChild>
                    <w:div w:id="1063017091">
                      <w:marLeft w:val="0"/>
                      <w:marRight w:val="0"/>
                      <w:marTop w:val="0"/>
                      <w:marBottom w:val="0"/>
                      <w:divBdr>
                        <w:top w:val="none" w:sz="0" w:space="0" w:color="auto"/>
                        <w:left w:val="none" w:sz="0" w:space="0" w:color="auto"/>
                        <w:bottom w:val="none" w:sz="0" w:space="0" w:color="auto"/>
                        <w:right w:val="none" w:sz="0" w:space="0" w:color="auto"/>
                      </w:divBdr>
                      <w:divsChild>
                        <w:div w:id="1178545133">
                          <w:marLeft w:val="0"/>
                          <w:marRight w:val="0"/>
                          <w:marTop w:val="0"/>
                          <w:marBottom w:val="0"/>
                          <w:divBdr>
                            <w:top w:val="none" w:sz="0" w:space="0" w:color="auto"/>
                            <w:left w:val="none" w:sz="0" w:space="0" w:color="auto"/>
                            <w:bottom w:val="none" w:sz="0" w:space="0" w:color="auto"/>
                            <w:right w:val="none" w:sz="0" w:space="0" w:color="auto"/>
                          </w:divBdr>
                          <w:divsChild>
                            <w:div w:id="44256567">
                              <w:marLeft w:val="0"/>
                              <w:marRight w:val="0"/>
                              <w:marTop w:val="0"/>
                              <w:marBottom w:val="0"/>
                              <w:divBdr>
                                <w:top w:val="none" w:sz="0" w:space="0" w:color="auto"/>
                                <w:left w:val="none" w:sz="0" w:space="0" w:color="auto"/>
                                <w:bottom w:val="none" w:sz="0" w:space="0" w:color="auto"/>
                                <w:right w:val="none" w:sz="0" w:space="0" w:color="auto"/>
                              </w:divBdr>
                            </w:div>
                          </w:divsChild>
                        </w:div>
                        <w:div w:id="2020042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0563438">
          <w:marLeft w:val="0"/>
          <w:marRight w:val="0"/>
          <w:marTop w:val="0"/>
          <w:marBottom w:val="0"/>
          <w:divBdr>
            <w:top w:val="none" w:sz="0" w:space="0" w:color="auto"/>
            <w:left w:val="none" w:sz="0" w:space="0" w:color="auto"/>
            <w:bottom w:val="none" w:sz="0" w:space="0" w:color="auto"/>
            <w:right w:val="none" w:sz="0" w:space="0" w:color="auto"/>
          </w:divBdr>
          <w:divsChild>
            <w:div w:id="1899123045">
              <w:marLeft w:val="0"/>
              <w:marRight w:val="0"/>
              <w:marTop w:val="0"/>
              <w:marBottom w:val="0"/>
              <w:divBdr>
                <w:top w:val="none" w:sz="0" w:space="0" w:color="auto"/>
                <w:left w:val="none" w:sz="0" w:space="0" w:color="auto"/>
                <w:bottom w:val="none" w:sz="0" w:space="0" w:color="auto"/>
                <w:right w:val="none" w:sz="0" w:space="0" w:color="auto"/>
              </w:divBdr>
              <w:divsChild>
                <w:div w:id="509221656">
                  <w:marLeft w:val="0"/>
                  <w:marRight w:val="0"/>
                  <w:marTop w:val="0"/>
                  <w:marBottom w:val="0"/>
                  <w:divBdr>
                    <w:top w:val="none" w:sz="0" w:space="0" w:color="auto"/>
                    <w:left w:val="none" w:sz="0" w:space="0" w:color="auto"/>
                    <w:bottom w:val="none" w:sz="0" w:space="0" w:color="auto"/>
                    <w:right w:val="none" w:sz="0" w:space="0" w:color="auto"/>
                  </w:divBdr>
                  <w:divsChild>
                    <w:div w:id="2021353086">
                      <w:marLeft w:val="0"/>
                      <w:marRight w:val="0"/>
                      <w:marTop w:val="0"/>
                      <w:marBottom w:val="0"/>
                      <w:divBdr>
                        <w:top w:val="none" w:sz="0" w:space="0" w:color="auto"/>
                        <w:left w:val="none" w:sz="0" w:space="0" w:color="auto"/>
                        <w:bottom w:val="none" w:sz="0" w:space="0" w:color="auto"/>
                        <w:right w:val="none" w:sz="0" w:space="0" w:color="auto"/>
                      </w:divBdr>
                      <w:divsChild>
                        <w:div w:id="143728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1181385">
          <w:marLeft w:val="0"/>
          <w:marRight w:val="0"/>
          <w:marTop w:val="0"/>
          <w:marBottom w:val="0"/>
          <w:divBdr>
            <w:top w:val="none" w:sz="0" w:space="0" w:color="auto"/>
            <w:left w:val="none" w:sz="0" w:space="0" w:color="auto"/>
            <w:bottom w:val="none" w:sz="0" w:space="0" w:color="auto"/>
            <w:right w:val="none" w:sz="0" w:space="0" w:color="auto"/>
          </w:divBdr>
          <w:divsChild>
            <w:div w:id="254704034">
              <w:marLeft w:val="0"/>
              <w:marRight w:val="0"/>
              <w:marTop w:val="0"/>
              <w:marBottom w:val="0"/>
              <w:divBdr>
                <w:top w:val="none" w:sz="0" w:space="0" w:color="auto"/>
                <w:left w:val="none" w:sz="0" w:space="0" w:color="auto"/>
                <w:bottom w:val="none" w:sz="0" w:space="0" w:color="auto"/>
                <w:right w:val="none" w:sz="0" w:space="0" w:color="auto"/>
              </w:divBdr>
              <w:divsChild>
                <w:div w:id="167252363">
                  <w:marLeft w:val="0"/>
                  <w:marRight w:val="0"/>
                  <w:marTop w:val="0"/>
                  <w:marBottom w:val="0"/>
                  <w:divBdr>
                    <w:top w:val="none" w:sz="0" w:space="0" w:color="auto"/>
                    <w:left w:val="none" w:sz="0" w:space="0" w:color="auto"/>
                    <w:bottom w:val="none" w:sz="0" w:space="0" w:color="auto"/>
                    <w:right w:val="none" w:sz="0" w:space="0" w:color="auto"/>
                  </w:divBdr>
                  <w:divsChild>
                    <w:div w:id="335427700">
                      <w:marLeft w:val="0"/>
                      <w:marRight w:val="0"/>
                      <w:marTop w:val="0"/>
                      <w:marBottom w:val="0"/>
                      <w:divBdr>
                        <w:top w:val="none" w:sz="0" w:space="0" w:color="auto"/>
                        <w:left w:val="none" w:sz="0" w:space="0" w:color="auto"/>
                        <w:bottom w:val="none" w:sz="0" w:space="0" w:color="auto"/>
                        <w:right w:val="none" w:sz="0" w:space="0" w:color="auto"/>
                      </w:divBdr>
                      <w:divsChild>
                        <w:div w:id="1411734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4354557">
          <w:marLeft w:val="0"/>
          <w:marRight w:val="0"/>
          <w:marTop w:val="0"/>
          <w:marBottom w:val="0"/>
          <w:divBdr>
            <w:top w:val="none" w:sz="0" w:space="0" w:color="auto"/>
            <w:left w:val="none" w:sz="0" w:space="0" w:color="auto"/>
            <w:bottom w:val="none" w:sz="0" w:space="0" w:color="auto"/>
            <w:right w:val="none" w:sz="0" w:space="0" w:color="auto"/>
          </w:divBdr>
          <w:divsChild>
            <w:div w:id="1680309724">
              <w:marLeft w:val="0"/>
              <w:marRight w:val="0"/>
              <w:marTop w:val="0"/>
              <w:marBottom w:val="0"/>
              <w:divBdr>
                <w:top w:val="none" w:sz="0" w:space="0" w:color="auto"/>
                <w:left w:val="none" w:sz="0" w:space="0" w:color="auto"/>
                <w:bottom w:val="none" w:sz="0" w:space="0" w:color="auto"/>
                <w:right w:val="none" w:sz="0" w:space="0" w:color="auto"/>
              </w:divBdr>
              <w:divsChild>
                <w:div w:id="311184328">
                  <w:marLeft w:val="0"/>
                  <w:marRight w:val="0"/>
                  <w:marTop w:val="0"/>
                  <w:marBottom w:val="0"/>
                  <w:divBdr>
                    <w:top w:val="none" w:sz="0" w:space="0" w:color="auto"/>
                    <w:left w:val="none" w:sz="0" w:space="0" w:color="auto"/>
                    <w:bottom w:val="none" w:sz="0" w:space="0" w:color="auto"/>
                    <w:right w:val="none" w:sz="0" w:space="0" w:color="auto"/>
                  </w:divBdr>
                  <w:divsChild>
                    <w:div w:id="240457191">
                      <w:marLeft w:val="0"/>
                      <w:marRight w:val="0"/>
                      <w:marTop w:val="0"/>
                      <w:marBottom w:val="0"/>
                      <w:divBdr>
                        <w:top w:val="none" w:sz="0" w:space="0" w:color="auto"/>
                        <w:left w:val="none" w:sz="0" w:space="0" w:color="auto"/>
                        <w:bottom w:val="none" w:sz="0" w:space="0" w:color="auto"/>
                        <w:right w:val="none" w:sz="0" w:space="0" w:color="auto"/>
                      </w:divBdr>
                    </w:div>
                    <w:div w:id="1765804236">
                      <w:marLeft w:val="0"/>
                      <w:marRight w:val="0"/>
                      <w:marTop w:val="0"/>
                      <w:marBottom w:val="0"/>
                      <w:divBdr>
                        <w:top w:val="none" w:sz="0" w:space="0" w:color="auto"/>
                        <w:left w:val="none" w:sz="0" w:space="0" w:color="auto"/>
                        <w:bottom w:val="none" w:sz="0" w:space="0" w:color="auto"/>
                        <w:right w:val="none" w:sz="0" w:space="0" w:color="auto"/>
                      </w:divBdr>
                      <w:divsChild>
                        <w:div w:id="1152797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8355812">
          <w:marLeft w:val="0"/>
          <w:marRight w:val="0"/>
          <w:marTop w:val="0"/>
          <w:marBottom w:val="0"/>
          <w:divBdr>
            <w:top w:val="none" w:sz="0" w:space="0" w:color="auto"/>
            <w:left w:val="none" w:sz="0" w:space="0" w:color="auto"/>
            <w:bottom w:val="none" w:sz="0" w:space="0" w:color="auto"/>
            <w:right w:val="none" w:sz="0" w:space="0" w:color="auto"/>
          </w:divBdr>
          <w:divsChild>
            <w:div w:id="1388917835">
              <w:marLeft w:val="0"/>
              <w:marRight w:val="0"/>
              <w:marTop w:val="0"/>
              <w:marBottom w:val="0"/>
              <w:divBdr>
                <w:top w:val="none" w:sz="0" w:space="0" w:color="auto"/>
                <w:left w:val="none" w:sz="0" w:space="0" w:color="auto"/>
                <w:bottom w:val="none" w:sz="0" w:space="0" w:color="auto"/>
                <w:right w:val="none" w:sz="0" w:space="0" w:color="auto"/>
              </w:divBdr>
              <w:divsChild>
                <w:div w:id="241765579">
                  <w:marLeft w:val="0"/>
                  <w:marRight w:val="0"/>
                  <w:marTop w:val="0"/>
                  <w:marBottom w:val="0"/>
                  <w:divBdr>
                    <w:top w:val="none" w:sz="0" w:space="0" w:color="auto"/>
                    <w:left w:val="none" w:sz="0" w:space="0" w:color="auto"/>
                    <w:bottom w:val="none" w:sz="0" w:space="0" w:color="auto"/>
                    <w:right w:val="none" w:sz="0" w:space="0" w:color="auto"/>
                  </w:divBdr>
                  <w:divsChild>
                    <w:div w:id="75787766">
                      <w:marLeft w:val="0"/>
                      <w:marRight w:val="0"/>
                      <w:marTop w:val="0"/>
                      <w:marBottom w:val="0"/>
                      <w:divBdr>
                        <w:top w:val="none" w:sz="0" w:space="0" w:color="auto"/>
                        <w:left w:val="none" w:sz="0" w:space="0" w:color="auto"/>
                        <w:bottom w:val="none" w:sz="0" w:space="0" w:color="auto"/>
                        <w:right w:val="none" w:sz="0" w:space="0" w:color="auto"/>
                      </w:divBdr>
                      <w:divsChild>
                        <w:div w:id="1236864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0813786">
      <w:bodyDiv w:val="1"/>
      <w:marLeft w:val="0"/>
      <w:marRight w:val="0"/>
      <w:marTop w:val="0"/>
      <w:marBottom w:val="0"/>
      <w:divBdr>
        <w:top w:val="none" w:sz="0" w:space="0" w:color="auto"/>
        <w:left w:val="none" w:sz="0" w:space="0" w:color="auto"/>
        <w:bottom w:val="none" w:sz="0" w:space="0" w:color="auto"/>
        <w:right w:val="none" w:sz="0" w:space="0" w:color="auto"/>
      </w:divBdr>
      <w:divsChild>
        <w:div w:id="840699984">
          <w:marLeft w:val="0"/>
          <w:marRight w:val="0"/>
          <w:marTop w:val="0"/>
          <w:marBottom w:val="0"/>
          <w:divBdr>
            <w:top w:val="none" w:sz="0" w:space="0" w:color="auto"/>
            <w:left w:val="none" w:sz="0" w:space="0" w:color="auto"/>
            <w:bottom w:val="none" w:sz="0" w:space="0" w:color="auto"/>
            <w:right w:val="none" w:sz="0" w:space="0" w:color="auto"/>
          </w:divBdr>
          <w:divsChild>
            <w:div w:id="2007249041">
              <w:marLeft w:val="0"/>
              <w:marRight w:val="0"/>
              <w:marTop w:val="0"/>
              <w:marBottom w:val="0"/>
              <w:divBdr>
                <w:top w:val="none" w:sz="0" w:space="0" w:color="auto"/>
                <w:left w:val="none" w:sz="0" w:space="0" w:color="auto"/>
                <w:bottom w:val="none" w:sz="0" w:space="0" w:color="auto"/>
                <w:right w:val="none" w:sz="0" w:space="0" w:color="auto"/>
              </w:divBdr>
            </w:div>
            <w:div w:id="1273437882">
              <w:marLeft w:val="0"/>
              <w:marRight w:val="0"/>
              <w:marTop w:val="0"/>
              <w:marBottom w:val="0"/>
              <w:divBdr>
                <w:top w:val="none" w:sz="0" w:space="0" w:color="auto"/>
                <w:left w:val="none" w:sz="0" w:space="0" w:color="auto"/>
                <w:bottom w:val="none" w:sz="0" w:space="0" w:color="auto"/>
                <w:right w:val="none" w:sz="0" w:space="0" w:color="auto"/>
              </w:divBdr>
            </w:div>
            <w:div w:id="1183712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0855578">
      <w:bodyDiv w:val="1"/>
      <w:marLeft w:val="0"/>
      <w:marRight w:val="0"/>
      <w:marTop w:val="0"/>
      <w:marBottom w:val="0"/>
      <w:divBdr>
        <w:top w:val="none" w:sz="0" w:space="0" w:color="auto"/>
        <w:left w:val="none" w:sz="0" w:space="0" w:color="auto"/>
        <w:bottom w:val="none" w:sz="0" w:space="0" w:color="auto"/>
        <w:right w:val="none" w:sz="0" w:space="0" w:color="auto"/>
      </w:divBdr>
    </w:div>
    <w:div w:id="1361081370">
      <w:bodyDiv w:val="1"/>
      <w:marLeft w:val="0"/>
      <w:marRight w:val="0"/>
      <w:marTop w:val="0"/>
      <w:marBottom w:val="0"/>
      <w:divBdr>
        <w:top w:val="none" w:sz="0" w:space="0" w:color="auto"/>
        <w:left w:val="none" w:sz="0" w:space="0" w:color="auto"/>
        <w:bottom w:val="none" w:sz="0" w:space="0" w:color="auto"/>
        <w:right w:val="none" w:sz="0" w:space="0" w:color="auto"/>
      </w:divBdr>
    </w:div>
    <w:div w:id="1361590901">
      <w:bodyDiv w:val="1"/>
      <w:marLeft w:val="0"/>
      <w:marRight w:val="0"/>
      <w:marTop w:val="0"/>
      <w:marBottom w:val="0"/>
      <w:divBdr>
        <w:top w:val="none" w:sz="0" w:space="0" w:color="auto"/>
        <w:left w:val="none" w:sz="0" w:space="0" w:color="auto"/>
        <w:bottom w:val="none" w:sz="0" w:space="0" w:color="auto"/>
        <w:right w:val="none" w:sz="0" w:space="0" w:color="auto"/>
      </w:divBdr>
    </w:div>
    <w:div w:id="1362248024">
      <w:bodyDiv w:val="1"/>
      <w:marLeft w:val="0"/>
      <w:marRight w:val="0"/>
      <w:marTop w:val="0"/>
      <w:marBottom w:val="0"/>
      <w:divBdr>
        <w:top w:val="none" w:sz="0" w:space="0" w:color="auto"/>
        <w:left w:val="none" w:sz="0" w:space="0" w:color="auto"/>
        <w:bottom w:val="none" w:sz="0" w:space="0" w:color="auto"/>
        <w:right w:val="none" w:sz="0" w:space="0" w:color="auto"/>
      </w:divBdr>
    </w:div>
    <w:div w:id="1362508554">
      <w:bodyDiv w:val="1"/>
      <w:marLeft w:val="0"/>
      <w:marRight w:val="0"/>
      <w:marTop w:val="0"/>
      <w:marBottom w:val="0"/>
      <w:divBdr>
        <w:top w:val="none" w:sz="0" w:space="0" w:color="auto"/>
        <w:left w:val="none" w:sz="0" w:space="0" w:color="auto"/>
        <w:bottom w:val="none" w:sz="0" w:space="0" w:color="auto"/>
        <w:right w:val="none" w:sz="0" w:space="0" w:color="auto"/>
      </w:divBdr>
      <w:divsChild>
        <w:div w:id="299040771">
          <w:marLeft w:val="0"/>
          <w:marRight w:val="0"/>
          <w:marTop w:val="0"/>
          <w:marBottom w:val="0"/>
          <w:divBdr>
            <w:top w:val="none" w:sz="0" w:space="0" w:color="auto"/>
            <w:left w:val="none" w:sz="0" w:space="0" w:color="auto"/>
            <w:bottom w:val="none" w:sz="0" w:space="0" w:color="auto"/>
            <w:right w:val="none" w:sz="0" w:space="0" w:color="auto"/>
          </w:divBdr>
          <w:divsChild>
            <w:div w:id="1070078888">
              <w:marLeft w:val="0"/>
              <w:marRight w:val="0"/>
              <w:marTop w:val="0"/>
              <w:marBottom w:val="0"/>
              <w:divBdr>
                <w:top w:val="none" w:sz="0" w:space="0" w:color="auto"/>
                <w:left w:val="none" w:sz="0" w:space="0" w:color="auto"/>
                <w:bottom w:val="none" w:sz="0" w:space="0" w:color="auto"/>
                <w:right w:val="none" w:sz="0" w:space="0" w:color="auto"/>
              </w:divBdr>
              <w:divsChild>
                <w:div w:id="221643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856827">
          <w:marLeft w:val="0"/>
          <w:marRight w:val="0"/>
          <w:marTop w:val="0"/>
          <w:marBottom w:val="0"/>
          <w:divBdr>
            <w:top w:val="none" w:sz="0" w:space="0" w:color="auto"/>
            <w:left w:val="none" w:sz="0" w:space="0" w:color="auto"/>
            <w:bottom w:val="none" w:sz="0" w:space="0" w:color="auto"/>
            <w:right w:val="none" w:sz="0" w:space="0" w:color="auto"/>
          </w:divBdr>
          <w:divsChild>
            <w:div w:id="399330513">
              <w:marLeft w:val="0"/>
              <w:marRight w:val="0"/>
              <w:marTop w:val="0"/>
              <w:marBottom w:val="0"/>
              <w:divBdr>
                <w:top w:val="none" w:sz="0" w:space="0" w:color="auto"/>
                <w:left w:val="none" w:sz="0" w:space="0" w:color="auto"/>
                <w:bottom w:val="none" w:sz="0" w:space="0" w:color="auto"/>
                <w:right w:val="none" w:sz="0" w:space="0" w:color="auto"/>
              </w:divBdr>
              <w:divsChild>
                <w:div w:id="88264232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27038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1424236">
          <w:marLeft w:val="0"/>
          <w:marRight w:val="0"/>
          <w:marTop w:val="0"/>
          <w:marBottom w:val="0"/>
          <w:divBdr>
            <w:top w:val="none" w:sz="0" w:space="0" w:color="auto"/>
            <w:left w:val="none" w:sz="0" w:space="0" w:color="auto"/>
            <w:bottom w:val="none" w:sz="0" w:space="0" w:color="auto"/>
            <w:right w:val="none" w:sz="0" w:space="0" w:color="auto"/>
          </w:divBdr>
          <w:divsChild>
            <w:div w:id="612906529">
              <w:marLeft w:val="0"/>
              <w:marRight w:val="0"/>
              <w:marTop w:val="0"/>
              <w:marBottom w:val="0"/>
              <w:divBdr>
                <w:top w:val="none" w:sz="0" w:space="0" w:color="auto"/>
                <w:left w:val="none" w:sz="0" w:space="0" w:color="auto"/>
                <w:bottom w:val="none" w:sz="0" w:space="0" w:color="auto"/>
                <w:right w:val="none" w:sz="0" w:space="0" w:color="auto"/>
              </w:divBdr>
              <w:divsChild>
                <w:div w:id="656109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3018828">
      <w:bodyDiv w:val="1"/>
      <w:marLeft w:val="0"/>
      <w:marRight w:val="0"/>
      <w:marTop w:val="0"/>
      <w:marBottom w:val="0"/>
      <w:divBdr>
        <w:top w:val="none" w:sz="0" w:space="0" w:color="auto"/>
        <w:left w:val="none" w:sz="0" w:space="0" w:color="auto"/>
        <w:bottom w:val="none" w:sz="0" w:space="0" w:color="auto"/>
        <w:right w:val="none" w:sz="0" w:space="0" w:color="auto"/>
      </w:divBdr>
      <w:divsChild>
        <w:div w:id="807744968">
          <w:marLeft w:val="0"/>
          <w:marRight w:val="0"/>
          <w:marTop w:val="0"/>
          <w:marBottom w:val="0"/>
          <w:divBdr>
            <w:top w:val="none" w:sz="0" w:space="0" w:color="auto"/>
            <w:left w:val="none" w:sz="0" w:space="0" w:color="auto"/>
            <w:bottom w:val="none" w:sz="0" w:space="0" w:color="auto"/>
            <w:right w:val="none" w:sz="0" w:space="0" w:color="auto"/>
          </w:divBdr>
        </w:div>
      </w:divsChild>
    </w:div>
    <w:div w:id="1363479968">
      <w:bodyDiv w:val="1"/>
      <w:marLeft w:val="0"/>
      <w:marRight w:val="0"/>
      <w:marTop w:val="0"/>
      <w:marBottom w:val="0"/>
      <w:divBdr>
        <w:top w:val="none" w:sz="0" w:space="0" w:color="auto"/>
        <w:left w:val="none" w:sz="0" w:space="0" w:color="auto"/>
        <w:bottom w:val="none" w:sz="0" w:space="0" w:color="auto"/>
        <w:right w:val="none" w:sz="0" w:space="0" w:color="auto"/>
      </w:divBdr>
    </w:div>
    <w:div w:id="1363480197">
      <w:bodyDiv w:val="1"/>
      <w:marLeft w:val="0"/>
      <w:marRight w:val="0"/>
      <w:marTop w:val="0"/>
      <w:marBottom w:val="0"/>
      <w:divBdr>
        <w:top w:val="none" w:sz="0" w:space="0" w:color="auto"/>
        <w:left w:val="none" w:sz="0" w:space="0" w:color="auto"/>
        <w:bottom w:val="none" w:sz="0" w:space="0" w:color="auto"/>
        <w:right w:val="none" w:sz="0" w:space="0" w:color="auto"/>
      </w:divBdr>
    </w:div>
    <w:div w:id="1364405796">
      <w:bodyDiv w:val="1"/>
      <w:marLeft w:val="0"/>
      <w:marRight w:val="0"/>
      <w:marTop w:val="0"/>
      <w:marBottom w:val="0"/>
      <w:divBdr>
        <w:top w:val="none" w:sz="0" w:space="0" w:color="auto"/>
        <w:left w:val="none" w:sz="0" w:space="0" w:color="auto"/>
        <w:bottom w:val="none" w:sz="0" w:space="0" w:color="auto"/>
        <w:right w:val="none" w:sz="0" w:space="0" w:color="auto"/>
      </w:divBdr>
      <w:divsChild>
        <w:div w:id="1753351090">
          <w:marLeft w:val="0"/>
          <w:marRight w:val="0"/>
          <w:marTop w:val="0"/>
          <w:marBottom w:val="0"/>
          <w:divBdr>
            <w:top w:val="none" w:sz="0" w:space="0" w:color="auto"/>
            <w:left w:val="none" w:sz="0" w:space="0" w:color="auto"/>
            <w:bottom w:val="none" w:sz="0" w:space="0" w:color="auto"/>
            <w:right w:val="none" w:sz="0" w:space="0" w:color="auto"/>
          </w:divBdr>
          <w:divsChild>
            <w:div w:id="1478956910">
              <w:marLeft w:val="0"/>
              <w:marRight w:val="0"/>
              <w:marTop w:val="0"/>
              <w:marBottom w:val="0"/>
              <w:divBdr>
                <w:top w:val="none" w:sz="0" w:space="0" w:color="auto"/>
                <w:left w:val="none" w:sz="0" w:space="0" w:color="auto"/>
                <w:bottom w:val="none" w:sz="0" w:space="0" w:color="auto"/>
                <w:right w:val="none" w:sz="0" w:space="0" w:color="auto"/>
              </w:divBdr>
              <w:divsChild>
                <w:div w:id="900094514">
                  <w:marLeft w:val="0"/>
                  <w:marRight w:val="0"/>
                  <w:marTop w:val="0"/>
                  <w:marBottom w:val="0"/>
                  <w:divBdr>
                    <w:top w:val="none" w:sz="0" w:space="0" w:color="auto"/>
                    <w:left w:val="none" w:sz="0" w:space="0" w:color="auto"/>
                    <w:bottom w:val="none" w:sz="0" w:space="0" w:color="auto"/>
                    <w:right w:val="none" w:sz="0" w:space="0" w:color="auto"/>
                  </w:divBdr>
                  <w:divsChild>
                    <w:div w:id="397825788">
                      <w:marLeft w:val="0"/>
                      <w:marRight w:val="0"/>
                      <w:marTop w:val="0"/>
                      <w:marBottom w:val="0"/>
                      <w:divBdr>
                        <w:top w:val="none" w:sz="0" w:space="0" w:color="auto"/>
                        <w:left w:val="none" w:sz="0" w:space="0" w:color="auto"/>
                        <w:bottom w:val="none" w:sz="0" w:space="0" w:color="auto"/>
                        <w:right w:val="none" w:sz="0" w:space="0" w:color="auto"/>
                      </w:divBdr>
                      <w:divsChild>
                        <w:div w:id="1045786866">
                          <w:marLeft w:val="0"/>
                          <w:marRight w:val="0"/>
                          <w:marTop w:val="0"/>
                          <w:marBottom w:val="0"/>
                          <w:divBdr>
                            <w:top w:val="none" w:sz="0" w:space="0" w:color="auto"/>
                            <w:left w:val="none" w:sz="0" w:space="0" w:color="auto"/>
                            <w:bottom w:val="none" w:sz="0" w:space="0" w:color="auto"/>
                            <w:right w:val="none" w:sz="0" w:space="0" w:color="auto"/>
                          </w:divBdr>
                          <w:divsChild>
                            <w:div w:id="1150093457">
                              <w:marLeft w:val="0"/>
                              <w:marRight w:val="0"/>
                              <w:marTop w:val="0"/>
                              <w:marBottom w:val="0"/>
                              <w:divBdr>
                                <w:top w:val="none" w:sz="0" w:space="0" w:color="auto"/>
                                <w:left w:val="none" w:sz="0" w:space="0" w:color="auto"/>
                                <w:bottom w:val="none" w:sz="0" w:space="0" w:color="auto"/>
                                <w:right w:val="none" w:sz="0" w:space="0" w:color="auto"/>
                              </w:divBdr>
                              <w:divsChild>
                                <w:div w:id="962418262">
                                  <w:marLeft w:val="0"/>
                                  <w:marRight w:val="0"/>
                                  <w:marTop w:val="0"/>
                                  <w:marBottom w:val="0"/>
                                  <w:divBdr>
                                    <w:top w:val="none" w:sz="0" w:space="0" w:color="auto"/>
                                    <w:left w:val="none" w:sz="0" w:space="0" w:color="auto"/>
                                    <w:bottom w:val="none" w:sz="0" w:space="0" w:color="auto"/>
                                    <w:right w:val="none" w:sz="0" w:space="0" w:color="auto"/>
                                  </w:divBdr>
                                  <w:divsChild>
                                    <w:div w:id="1405103505">
                                      <w:marLeft w:val="0"/>
                                      <w:marRight w:val="0"/>
                                      <w:marTop w:val="0"/>
                                      <w:marBottom w:val="0"/>
                                      <w:divBdr>
                                        <w:top w:val="none" w:sz="0" w:space="0" w:color="auto"/>
                                        <w:left w:val="none" w:sz="0" w:space="0" w:color="auto"/>
                                        <w:bottom w:val="none" w:sz="0" w:space="0" w:color="auto"/>
                                        <w:right w:val="none" w:sz="0" w:space="0" w:color="auto"/>
                                      </w:divBdr>
                                      <w:divsChild>
                                        <w:div w:id="827020056">
                                          <w:marLeft w:val="0"/>
                                          <w:marRight w:val="0"/>
                                          <w:marTop w:val="0"/>
                                          <w:marBottom w:val="0"/>
                                          <w:divBdr>
                                            <w:top w:val="none" w:sz="0" w:space="0" w:color="auto"/>
                                            <w:left w:val="none" w:sz="0" w:space="0" w:color="auto"/>
                                            <w:bottom w:val="none" w:sz="0" w:space="0" w:color="auto"/>
                                            <w:right w:val="none" w:sz="0" w:space="0" w:color="auto"/>
                                          </w:divBdr>
                                          <w:divsChild>
                                            <w:div w:id="1974362013">
                                              <w:marLeft w:val="0"/>
                                              <w:marRight w:val="0"/>
                                              <w:marTop w:val="0"/>
                                              <w:marBottom w:val="0"/>
                                              <w:divBdr>
                                                <w:top w:val="none" w:sz="0" w:space="0" w:color="auto"/>
                                                <w:left w:val="none" w:sz="0" w:space="0" w:color="auto"/>
                                                <w:bottom w:val="none" w:sz="0" w:space="0" w:color="auto"/>
                                                <w:right w:val="none" w:sz="0" w:space="0" w:color="auto"/>
                                              </w:divBdr>
                                              <w:divsChild>
                                                <w:div w:id="1660426688">
                                                  <w:marLeft w:val="0"/>
                                                  <w:marRight w:val="0"/>
                                                  <w:marTop w:val="0"/>
                                                  <w:marBottom w:val="0"/>
                                                  <w:divBdr>
                                                    <w:top w:val="none" w:sz="0" w:space="0" w:color="auto"/>
                                                    <w:left w:val="none" w:sz="0" w:space="0" w:color="auto"/>
                                                    <w:bottom w:val="none" w:sz="0" w:space="0" w:color="auto"/>
                                                    <w:right w:val="none" w:sz="0" w:space="0" w:color="auto"/>
                                                  </w:divBdr>
                                                  <w:divsChild>
                                                    <w:div w:id="1668702934">
                                                      <w:marLeft w:val="0"/>
                                                      <w:marRight w:val="0"/>
                                                      <w:marTop w:val="0"/>
                                                      <w:marBottom w:val="0"/>
                                                      <w:divBdr>
                                                        <w:top w:val="none" w:sz="0" w:space="0" w:color="auto"/>
                                                        <w:left w:val="none" w:sz="0" w:space="0" w:color="auto"/>
                                                        <w:bottom w:val="none" w:sz="0" w:space="0" w:color="auto"/>
                                                        <w:right w:val="none" w:sz="0" w:space="0" w:color="auto"/>
                                                      </w:divBdr>
                                                      <w:divsChild>
                                                        <w:div w:id="1764571383">
                                                          <w:marLeft w:val="0"/>
                                                          <w:marRight w:val="0"/>
                                                          <w:marTop w:val="0"/>
                                                          <w:marBottom w:val="0"/>
                                                          <w:divBdr>
                                                            <w:top w:val="none" w:sz="0" w:space="0" w:color="auto"/>
                                                            <w:left w:val="none" w:sz="0" w:space="0" w:color="auto"/>
                                                            <w:bottom w:val="none" w:sz="0" w:space="0" w:color="auto"/>
                                                            <w:right w:val="none" w:sz="0" w:space="0" w:color="auto"/>
                                                          </w:divBdr>
                                                          <w:divsChild>
                                                            <w:div w:id="1327903463">
                                                              <w:marLeft w:val="0"/>
                                                              <w:marRight w:val="0"/>
                                                              <w:marTop w:val="0"/>
                                                              <w:marBottom w:val="0"/>
                                                              <w:divBdr>
                                                                <w:top w:val="none" w:sz="0" w:space="0" w:color="auto"/>
                                                                <w:left w:val="none" w:sz="0" w:space="0" w:color="auto"/>
                                                                <w:bottom w:val="none" w:sz="0" w:space="0" w:color="auto"/>
                                                                <w:right w:val="none" w:sz="0" w:space="0" w:color="auto"/>
                                                              </w:divBdr>
                                                              <w:divsChild>
                                                                <w:div w:id="779107748">
                                                                  <w:marLeft w:val="0"/>
                                                                  <w:marRight w:val="0"/>
                                                                  <w:marTop w:val="0"/>
                                                                  <w:marBottom w:val="0"/>
                                                                  <w:divBdr>
                                                                    <w:top w:val="none" w:sz="0" w:space="0" w:color="auto"/>
                                                                    <w:left w:val="none" w:sz="0" w:space="0" w:color="auto"/>
                                                                    <w:bottom w:val="none" w:sz="0" w:space="0" w:color="auto"/>
                                                                    <w:right w:val="none" w:sz="0" w:space="0" w:color="auto"/>
                                                                  </w:divBdr>
                                                                </w:div>
                                                                <w:div w:id="1431852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364482305">
      <w:bodyDiv w:val="1"/>
      <w:marLeft w:val="0"/>
      <w:marRight w:val="0"/>
      <w:marTop w:val="0"/>
      <w:marBottom w:val="0"/>
      <w:divBdr>
        <w:top w:val="none" w:sz="0" w:space="0" w:color="auto"/>
        <w:left w:val="none" w:sz="0" w:space="0" w:color="auto"/>
        <w:bottom w:val="none" w:sz="0" w:space="0" w:color="auto"/>
        <w:right w:val="none" w:sz="0" w:space="0" w:color="auto"/>
      </w:divBdr>
      <w:divsChild>
        <w:div w:id="280260688">
          <w:marLeft w:val="0"/>
          <w:marRight w:val="0"/>
          <w:marTop w:val="0"/>
          <w:marBottom w:val="0"/>
          <w:divBdr>
            <w:top w:val="none" w:sz="0" w:space="0" w:color="auto"/>
            <w:left w:val="none" w:sz="0" w:space="0" w:color="auto"/>
            <w:bottom w:val="none" w:sz="0" w:space="0" w:color="auto"/>
            <w:right w:val="none" w:sz="0" w:space="0" w:color="auto"/>
          </w:divBdr>
          <w:divsChild>
            <w:div w:id="1966815143">
              <w:marLeft w:val="0"/>
              <w:marRight w:val="0"/>
              <w:marTop w:val="0"/>
              <w:marBottom w:val="0"/>
              <w:divBdr>
                <w:top w:val="none" w:sz="0" w:space="0" w:color="auto"/>
                <w:left w:val="none" w:sz="0" w:space="0" w:color="auto"/>
                <w:bottom w:val="none" w:sz="0" w:space="0" w:color="auto"/>
                <w:right w:val="none" w:sz="0" w:space="0" w:color="auto"/>
              </w:divBdr>
              <w:divsChild>
                <w:div w:id="113601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4743219">
      <w:bodyDiv w:val="1"/>
      <w:marLeft w:val="0"/>
      <w:marRight w:val="0"/>
      <w:marTop w:val="0"/>
      <w:marBottom w:val="0"/>
      <w:divBdr>
        <w:top w:val="none" w:sz="0" w:space="0" w:color="auto"/>
        <w:left w:val="none" w:sz="0" w:space="0" w:color="auto"/>
        <w:bottom w:val="none" w:sz="0" w:space="0" w:color="auto"/>
        <w:right w:val="none" w:sz="0" w:space="0" w:color="auto"/>
      </w:divBdr>
    </w:div>
    <w:div w:id="1364868732">
      <w:bodyDiv w:val="1"/>
      <w:marLeft w:val="0"/>
      <w:marRight w:val="0"/>
      <w:marTop w:val="0"/>
      <w:marBottom w:val="0"/>
      <w:divBdr>
        <w:top w:val="none" w:sz="0" w:space="0" w:color="auto"/>
        <w:left w:val="none" w:sz="0" w:space="0" w:color="auto"/>
        <w:bottom w:val="none" w:sz="0" w:space="0" w:color="auto"/>
        <w:right w:val="none" w:sz="0" w:space="0" w:color="auto"/>
      </w:divBdr>
      <w:divsChild>
        <w:div w:id="892347534">
          <w:marLeft w:val="0"/>
          <w:marRight w:val="0"/>
          <w:marTop w:val="0"/>
          <w:marBottom w:val="0"/>
          <w:divBdr>
            <w:top w:val="none" w:sz="0" w:space="0" w:color="auto"/>
            <w:left w:val="none" w:sz="0" w:space="0" w:color="auto"/>
            <w:bottom w:val="none" w:sz="0" w:space="0" w:color="auto"/>
            <w:right w:val="none" w:sz="0" w:space="0" w:color="auto"/>
          </w:divBdr>
        </w:div>
        <w:div w:id="1965383233">
          <w:marLeft w:val="0"/>
          <w:marRight w:val="0"/>
          <w:marTop w:val="0"/>
          <w:marBottom w:val="0"/>
          <w:divBdr>
            <w:top w:val="none" w:sz="0" w:space="0" w:color="auto"/>
            <w:left w:val="none" w:sz="0" w:space="0" w:color="auto"/>
            <w:bottom w:val="none" w:sz="0" w:space="0" w:color="auto"/>
            <w:right w:val="none" w:sz="0" w:space="0" w:color="auto"/>
          </w:divBdr>
        </w:div>
        <w:div w:id="2031223133">
          <w:marLeft w:val="0"/>
          <w:marRight w:val="0"/>
          <w:marTop w:val="0"/>
          <w:marBottom w:val="0"/>
          <w:divBdr>
            <w:top w:val="none" w:sz="0" w:space="0" w:color="auto"/>
            <w:left w:val="none" w:sz="0" w:space="0" w:color="auto"/>
            <w:bottom w:val="none" w:sz="0" w:space="0" w:color="auto"/>
            <w:right w:val="none" w:sz="0" w:space="0" w:color="auto"/>
          </w:divBdr>
        </w:div>
      </w:divsChild>
    </w:div>
    <w:div w:id="1364945229">
      <w:bodyDiv w:val="1"/>
      <w:marLeft w:val="0"/>
      <w:marRight w:val="0"/>
      <w:marTop w:val="0"/>
      <w:marBottom w:val="0"/>
      <w:divBdr>
        <w:top w:val="none" w:sz="0" w:space="0" w:color="auto"/>
        <w:left w:val="none" w:sz="0" w:space="0" w:color="auto"/>
        <w:bottom w:val="none" w:sz="0" w:space="0" w:color="auto"/>
        <w:right w:val="none" w:sz="0" w:space="0" w:color="auto"/>
      </w:divBdr>
    </w:div>
    <w:div w:id="1365592784">
      <w:bodyDiv w:val="1"/>
      <w:marLeft w:val="0"/>
      <w:marRight w:val="0"/>
      <w:marTop w:val="0"/>
      <w:marBottom w:val="0"/>
      <w:divBdr>
        <w:top w:val="none" w:sz="0" w:space="0" w:color="auto"/>
        <w:left w:val="none" w:sz="0" w:space="0" w:color="auto"/>
        <w:bottom w:val="none" w:sz="0" w:space="0" w:color="auto"/>
        <w:right w:val="none" w:sz="0" w:space="0" w:color="auto"/>
      </w:divBdr>
      <w:divsChild>
        <w:div w:id="88236808">
          <w:marLeft w:val="0"/>
          <w:marRight w:val="0"/>
          <w:marTop w:val="0"/>
          <w:marBottom w:val="0"/>
          <w:divBdr>
            <w:top w:val="none" w:sz="0" w:space="0" w:color="auto"/>
            <w:left w:val="none" w:sz="0" w:space="0" w:color="auto"/>
            <w:bottom w:val="none" w:sz="0" w:space="0" w:color="auto"/>
            <w:right w:val="none" w:sz="0" w:space="0" w:color="auto"/>
          </w:divBdr>
        </w:div>
        <w:div w:id="478496256">
          <w:marLeft w:val="0"/>
          <w:marRight w:val="0"/>
          <w:marTop w:val="0"/>
          <w:marBottom w:val="0"/>
          <w:divBdr>
            <w:top w:val="none" w:sz="0" w:space="0" w:color="auto"/>
            <w:left w:val="none" w:sz="0" w:space="0" w:color="auto"/>
            <w:bottom w:val="none" w:sz="0" w:space="0" w:color="auto"/>
            <w:right w:val="none" w:sz="0" w:space="0" w:color="auto"/>
          </w:divBdr>
        </w:div>
      </w:divsChild>
    </w:div>
    <w:div w:id="1365907692">
      <w:bodyDiv w:val="1"/>
      <w:marLeft w:val="0"/>
      <w:marRight w:val="0"/>
      <w:marTop w:val="0"/>
      <w:marBottom w:val="0"/>
      <w:divBdr>
        <w:top w:val="none" w:sz="0" w:space="0" w:color="auto"/>
        <w:left w:val="none" w:sz="0" w:space="0" w:color="auto"/>
        <w:bottom w:val="none" w:sz="0" w:space="0" w:color="auto"/>
        <w:right w:val="none" w:sz="0" w:space="0" w:color="auto"/>
      </w:divBdr>
      <w:divsChild>
        <w:div w:id="415437721">
          <w:marLeft w:val="0"/>
          <w:marRight w:val="0"/>
          <w:marTop w:val="0"/>
          <w:marBottom w:val="0"/>
          <w:divBdr>
            <w:top w:val="none" w:sz="0" w:space="0" w:color="auto"/>
            <w:left w:val="none" w:sz="0" w:space="0" w:color="auto"/>
            <w:bottom w:val="none" w:sz="0" w:space="0" w:color="auto"/>
            <w:right w:val="none" w:sz="0" w:space="0" w:color="auto"/>
          </w:divBdr>
          <w:divsChild>
            <w:div w:id="2049790862">
              <w:marLeft w:val="0"/>
              <w:marRight w:val="0"/>
              <w:marTop w:val="0"/>
              <w:marBottom w:val="0"/>
              <w:divBdr>
                <w:top w:val="none" w:sz="0" w:space="0" w:color="auto"/>
                <w:left w:val="none" w:sz="0" w:space="0" w:color="auto"/>
                <w:bottom w:val="none" w:sz="0" w:space="0" w:color="auto"/>
                <w:right w:val="none" w:sz="0" w:space="0" w:color="auto"/>
              </w:divBdr>
              <w:divsChild>
                <w:div w:id="550770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6100454">
      <w:bodyDiv w:val="1"/>
      <w:marLeft w:val="0"/>
      <w:marRight w:val="0"/>
      <w:marTop w:val="0"/>
      <w:marBottom w:val="0"/>
      <w:divBdr>
        <w:top w:val="none" w:sz="0" w:space="0" w:color="auto"/>
        <w:left w:val="none" w:sz="0" w:space="0" w:color="auto"/>
        <w:bottom w:val="none" w:sz="0" w:space="0" w:color="auto"/>
        <w:right w:val="none" w:sz="0" w:space="0" w:color="auto"/>
      </w:divBdr>
    </w:div>
    <w:div w:id="1366295611">
      <w:bodyDiv w:val="1"/>
      <w:marLeft w:val="0"/>
      <w:marRight w:val="0"/>
      <w:marTop w:val="0"/>
      <w:marBottom w:val="0"/>
      <w:divBdr>
        <w:top w:val="none" w:sz="0" w:space="0" w:color="auto"/>
        <w:left w:val="none" w:sz="0" w:space="0" w:color="auto"/>
        <w:bottom w:val="none" w:sz="0" w:space="0" w:color="auto"/>
        <w:right w:val="none" w:sz="0" w:space="0" w:color="auto"/>
      </w:divBdr>
    </w:div>
    <w:div w:id="1366565575">
      <w:bodyDiv w:val="1"/>
      <w:marLeft w:val="0"/>
      <w:marRight w:val="0"/>
      <w:marTop w:val="0"/>
      <w:marBottom w:val="0"/>
      <w:divBdr>
        <w:top w:val="none" w:sz="0" w:space="0" w:color="auto"/>
        <w:left w:val="none" w:sz="0" w:space="0" w:color="auto"/>
        <w:bottom w:val="none" w:sz="0" w:space="0" w:color="auto"/>
        <w:right w:val="none" w:sz="0" w:space="0" w:color="auto"/>
      </w:divBdr>
    </w:div>
    <w:div w:id="1367481982">
      <w:bodyDiv w:val="1"/>
      <w:marLeft w:val="0"/>
      <w:marRight w:val="0"/>
      <w:marTop w:val="0"/>
      <w:marBottom w:val="0"/>
      <w:divBdr>
        <w:top w:val="none" w:sz="0" w:space="0" w:color="auto"/>
        <w:left w:val="none" w:sz="0" w:space="0" w:color="auto"/>
        <w:bottom w:val="none" w:sz="0" w:space="0" w:color="auto"/>
        <w:right w:val="none" w:sz="0" w:space="0" w:color="auto"/>
      </w:divBdr>
    </w:div>
    <w:div w:id="1367681206">
      <w:bodyDiv w:val="1"/>
      <w:marLeft w:val="0"/>
      <w:marRight w:val="0"/>
      <w:marTop w:val="0"/>
      <w:marBottom w:val="0"/>
      <w:divBdr>
        <w:top w:val="none" w:sz="0" w:space="0" w:color="auto"/>
        <w:left w:val="none" w:sz="0" w:space="0" w:color="auto"/>
        <w:bottom w:val="none" w:sz="0" w:space="0" w:color="auto"/>
        <w:right w:val="none" w:sz="0" w:space="0" w:color="auto"/>
      </w:divBdr>
    </w:div>
    <w:div w:id="1368094091">
      <w:bodyDiv w:val="1"/>
      <w:marLeft w:val="0"/>
      <w:marRight w:val="0"/>
      <w:marTop w:val="0"/>
      <w:marBottom w:val="0"/>
      <w:divBdr>
        <w:top w:val="none" w:sz="0" w:space="0" w:color="auto"/>
        <w:left w:val="none" w:sz="0" w:space="0" w:color="auto"/>
        <w:bottom w:val="none" w:sz="0" w:space="0" w:color="auto"/>
        <w:right w:val="none" w:sz="0" w:space="0" w:color="auto"/>
      </w:divBdr>
    </w:div>
    <w:div w:id="1368919028">
      <w:bodyDiv w:val="1"/>
      <w:marLeft w:val="0"/>
      <w:marRight w:val="0"/>
      <w:marTop w:val="0"/>
      <w:marBottom w:val="0"/>
      <w:divBdr>
        <w:top w:val="none" w:sz="0" w:space="0" w:color="auto"/>
        <w:left w:val="none" w:sz="0" w:space="0" w:color="auto"/>
        <w:bottom w:val="none" w:sz="0" w:space="0" w:color="auto"/>
        <w:right w:val="none" w:sz="0" w:space="0" w:color="auto"/>
      </w:divBdr>
    </w:div>
    <w:div w:id="1370766184">
      <w:bodyDiv w:val="1"/>
      <w:marLeft w:val="0"/>
      <w:marRight w:val="0"/>
      <w:marTop w:val="0"/>
      <w:marBottom w:val="0"/>
      <w:divBdr>
        <w:top w:val="none" w:sz="0" w:space="0" w:color="auto"/>
        <w:left w:val="none" w:sz="0" w:space="0" w:color="auto"/>
        <w:bottom w:val="none" w:sz="0" w:space="0" w:color="auto"/>
        <w:right w:val="none" w:sz="0" w:space="0" w:color="auto"/>
      </w:divBdr>
    </w:div>
    <w:div w:id="1371345060">
      <w:bodyDiv w:val="1"/>
      <w:marLeft w:val="0"/>
      <w:marRight w:val="0"/>
      <w:marTop w:val="0"/>
      <w:marBottom w:val="0"/>
      <w:divBdr>
        <w:top w:val="none" w:sz="0" w:space="0" w:color="auto"/>
        <w:left w:val="none" w:sz="0" w:space="0" w:color="auto"/>
        <w:bottom w:val="none" w:sz="0" w:space="0" w:color="auto"/>
        <w:right w:val="none" w:sz="0" w:space="0" w:color="auto"/>
      </w:divBdr>
      <w:divsChild>
        <w:div w:id="586841949">
          <w:marLeft w:val="0"/>
          <w:marRight w:val="0"/>
          <w:marTop w:val="0"/>
          <w:marBottom w:val="0"/>
          <w:divBdr>
            <w:top w:val="none" w:sz="0" w:space="0" w:color="auto"/>
            <w:left w:val="none" w:sz="0" w:space="0" w:color="auto"/>
            <w:bottom w:val="none" w:sz="0" w:space="0" w:color="auto"/>
            <w:right w:val="none" w:sz="0" w:space="0" w:color="auto"/>
          </w:divBdr>
        </w:div>
        <w:div w:id="1828789584">
          <w:marLeft w:val="0"/>
          <w:marRight w:val="0"/>
          <w:marTop w:val="0"/>
          <w:marBottom w:val="0"/>
          <w:divBdr>
            <w:top w:val="none" w:sz="0" w:space="0" w:color="auto"/>
            <w:left w:val="none" w:sz="0" w:space="0" w:color="auto"/>
            <w:bottom w:val="none" w:sz="0" w:space="0" w:color="auto"/>
            <w:right w:val="none" w:sz="0" w:space="0" w:color="auto"/>
          </w:divBdr>
        </w:div>
      </w:divsChild>
    </w:div>
    <w:div w:id="1371417711">
      <w:bodyDiv w:val="1"/>
      <w:marLeft w:val="0"/>
      <w:marRight w:val="0"/>
      <w:marTop w:val="0"/>
      <w:marBottom w:val="0"/>
      <w:divBdr>
        <w:top w:val="none" w:sz="0" w:space="0" w:color="auto"/>
        <w:left w:val="none" w:sz="0" w:space="0" w:color="auto"/>
        <w:bottom w:val="none" w:sz="0" w:space="0" w:color="auto"/>
        <w:right w:val="none" w:sz="0" w:space="0" w:color="auto"/>
      </w:divBdr>
    </w:div>
    <w:div w:id="1372611389">
      <w:bodyDiv w:val="1"/>
      <w:marLeft w:val="0"/>
      <w:marRight w:val="0"/>
      <w:marTop w:val="0"/>
      <w:marBottom w:val="0"/>
      <w:divBdr>
        <w:top w:val="none" w:sz="0" w:space="0" w:color="auto"/>
        <w:left w:val="none" w:sz="0" w:space="0" w:color="auto"/>
        <w:bottom w:val="none" w:sz="0" w:space="0" w:color="auto"/>
        <w:right w:val="none" w:sz="0" w:space="0" w:color="auto"/>
      </w:divBdr>
    </w:div>
    <w:div w:id="1372875319">
      <w:bodyDiv w:val="1"/>
      <w:marLeft w:val="0"/>
      <w:marRight w:val="0"/>
      <w:marTop w:val="0"/>
      <w:marBottom w:val="0"/>
      <w:divBdr>
        <w:top w:val="none" w:sz="0" w:space="0" w:color="auto"/>
        <w:left w:val="none" w:sz="0" w:space="0" w:color="auto"/>
        <w:bottom w:val="none" w:sz="0" w:space="0" w:color="auto"/>
        <w:right w:val="none" w:sz="0" w:space="0" w:color="auto"/>
      </w:divBdr>
      <w:divsChild>
        <w:div w:id="1106658251">
          <w:marLeft w:val="0"/>
          <w:marRight w:val="0"/>
          <w:marTop w:val="0"/>
          <w:marBottom w:val="0"/>
          <w:divBdr>
            <w:top w:val="none" w:sz="0" w:space="0" w:color="auto"/>
            <w:left w:val="none" w:sz="0" w:space="0" w:color="auto"/>
            <w:bottom w:val="none" w:sz="0" w:space="0" w:color="auto"/>
            <w:right w:val="none" w:sz="0" w:space="0" w:color="auto"/>
          </w:divBdr>
        </w:div>
      </w:divsChild>
    </w:div>
    <w:div w:id="1372998998">
      <w:bodyDiv w:val="1"/>
      <w:marLeft w:val="0"/>
      <w:marRight w:val="0"/>
      <w:marTop w:val="0"/>
      <w:marBottom w:val="0"/>
      <w:divBdr>
        <w:top w:val="none" w:sz="0" w:space="0" w:color="auto"/>
        <w:left w:val="none" w:sz="0" w:space="0" w:color="auto"/>
        <w:bottom w:val="none" w:sz="0" w:space="0" w:color="auto"/>
        <w:right w:val="none" w:sz="0" w:space="0" w:color="auto"/>
      </w:divBdr>
    </w:div>
    <w:div w:id="1373267250">
      <w:bodyDiv w:val="1"/>
      <w:marLeft w:val="0"/>
      <w:marRight w:val="0"/>
      <w:marTop w:val="0"/>
      <w:marBottom w:val="0"/>
      <w:divBdr>
        <w:top w:val="none" w:sz="0" w:space="0" w:color="auto"/>
        <w:left w:val="none" w:sz="0" w:space="0" w:color="auto"/>
        <w:bottom w:val="none" w:sz="0" w:space="0" w:color="auto"/>
        <w:right w:val="none" w:sz="0" w:space="0" w:color="auto"/>
      </w:divBdr>
    </w:div>
    <w:div w:id="1373387875">
      <w:bodyDiv w:val="1"/>
      <w:marLeft w:val="0"/>
      <w:marRight w:val="0"/>
      <w:marTop w:val="0"/>
      <w:marBottom w:val="0"/>
      <w:divBdr>
        <w:top w:val="none" w:sz="0" w:space="0" w:color="auto"/>
        <w:left w:val="none" w:sz="0" w:space="0" w:color="auto"/>
        <w:bottom w:val="none" w:sz="0" w:space="0" w:color="auto"/>
        <w:right w:val="none" w:sz="0" w:space="0" w:color="auto"/>
      </w:divBdr>
    </w:div>
    <w:div w:id="1374040893">
      <w:bodyDiv w:val="1"/>
      <w:marLeft w:val="0"/>
      <w:marRight w:val="0"/>
      <w:marTop w:val="0"/>
      <w:marBottom w:val="0"/>
      <w:divBdr>
        <w:top w:val="none" w:sz="0" w:space="0" w:color="auto"/>
        <w:left w:val="none" w:sz="0" w:space="0" w:color="auto"/>
        <w:bottom w:val="none" w:sz="0" w:space="0" w:color="auto"/>
        <w:right w:val="none" w:sz="0" w:space="0" w:color="auto"/>
      </w:divBdr>
    </w:div>
    <w:div w:id="1374619330">
      <w:bodyDiv w:val="1"/>
      <w:marLeft w:val="0"/>
      <w:marRight w:val="0"/>
      <w:marTop w:val="0"/>
      <w:marBottom w:val="0"/>
      <w:divBdr>
        <w:top w:val="none" w:sz="0" w:space="0" w:color="auto"/>
        <w:left w:val="none" w:sz="0" w:space="0" w:color="auto"/>
        <w:bottom w:val="none" w:sz="0" w:space="0" w:color="auto"/>
        <w:right w:val="none" w:sz="0" w:space="0" w:color="auto"/>
      </w:divBdr>
      <w:divsChild>
        <w:div w:id="1173640250">
          <w:marLeft w:val="0"/>
          <w:marRight w:val="0"/>
          <w:marTop w:val="0"/>
          <w:marBottom w:val="0"/>
          <w:divBdr>
            <w:top w:val="none" w:sz="0" w:space="0" w:color="auto"/>
            <w:left w:val="none" w:sz="0" w:space="0" w:color="auto"/>
            <w:bottom w:val="none" w:sz="0" w:space="0" w:color="auto"/>
            <w:right w:val="none" w:sz="0" w:space="0" w:color="auto"/>
          </w:divBdr>
          <w:divsChild>
            <w:div w:id="919145595">
              <w:marLeft w:val="0"/>
              <w:marRight w:val="0"/>
              <w:marTop w:val="0"/>
              <w:marBottom w:val="0"/>
              <w:divBdr>
                <w:top w:val="none" w:sz="0" w:space="0" w:color="auto"/>
                <w:left w:val="none" w:sz="0" w:space="0" w:color="auto"/>
                <w:bottom w:val="none" w:sz="0" w:space="0" w:color="auto"/>
                <w:right w:val="none" w:sz="0" w:space="0" w:color="auto"/>
              </w:divBdr>
            </w:div>
          </w:divsChild>
        </w:div>
        <w:div w:id="1425806183">
          <w:marLeft w:val="0"/>
          <w:marRight w:val="0"/>
          <w:marTop w:val="0"/>
          <w:marBottom w:val="0"/>
          <w:divBdr>
            <w:top w:val="none" w:sz="0" w:space="0" w:color="auto"/>
            <w:left w:val="none" w:sz="0" w:space="0" w:color="auto"/>
            <w:bottom w:val="none" w:sz="0" w:space="0" w:color="auto"/>
            <w:right w:val="none" w:sz="0" w:space="0" w:color="auto"/>
          </w:divBdr>
        </w:div>
      </w:divsChild>
    </w:div>
    <w:div w:id="1374815032">
      <w:bodyDiv w:val="1"/>
      <w:marLeft w:val="0"/>
      <w:marRight w:val="0"/>
      <w:marTop w:val="0"/>
      <w:marBottom w:val="0"/>
      <w:divBdr>
        <w:top w:val="none" w:sz="0" w:space="0" w:color="auto"/>
        <w:left w:val="none" w:sz="0" w:space="0" w:color="auto"/>
        <w:bottom w:val="none" w:sz="0" w:space="0" w:color="auto"/>
        <w:right w:val="none" w:sz="0" w:space="0" w:color="auto"/>
      </w:divBdr>
    </w:div>
    <w:div w:id="1375227064">
      <w:bodyDiv w:val="1"/>
      <w:marLeft w:val="0"/>
      <w:marRight w:val="0"/>
      <w:marTop w:val="0"/>
      <w:marBottom w:val="0"/>
      <w:divBdr>
        <w:top w:val="none" w:sz="0" w:space="0" w:color="auto"/>
        <w:left w:val="none" w:sz="0" w:space="0" w:color="auto"/>
        <w:bottom w:val="none" w:sz="0" w:space="0" w:color="auto"/>
        <w:right w:val="none" w:sz="0" w:space="0" w:color="auto"/>
      </w:divBdr>
    </w:div>
    <w:div w:id="1375929995">
      <w:bodyDiv w:val="1"/>
      <w:marLeft w:val="0"/>
      <w:marRight w:val="0"/>
      <w:marTop w:val="0"/>
      <w:marBottom w:val="0"/>
      <w:divBdr>
        <w:top w:val="none" w:sz="0" w:space="0" w:color="auto"/>
        <w:left w:val="none" w:sz="0" w:space="0" w:color="auto"/>
        <w:bottom w:val="none" w:sz="0" w:space="0" w:color="auto"/>
        <w:right w:val="none" w:sz="0" w:space="0" w:color="auto"/>
      </w:divBdr>
      <w:divsChild>
        <w:div w:id="314378980">
          <w:marLeft w:val="0"/>
          <w:marRight w:val="0"/>
          <w:marTop w:val="0"/>
          <w:marBottom w:val="0"/>
          <w:divBdr>
            <w:top w:val="none" w:sz="0" w:space="0" w:color="auto"/>
            <w:left w:val="none" w:sz="0" w:space="0" w:color="auto"/>
            <w:bottom w:val="none" w:sz="0" w:space="0" w:color="auto"/>
            <w:right w:val="none" w:sz="0" w:space="0" w:color="auto"/>
          </w:divBdr>
          <w:divsChild>
            <w:div w:id="677001210">
              <w:marLeft w:val="0"/>
              <w:marRight w:val="0"/>
              <w:marTop w:val="0"/>
              <w:marBottom w:val="0"/>
              <w:divBdr>
                <w:top w:val="none" w:sz="0" w:space="0" w:color="auto"/>
                <w:left w:val="none" w:sz="0" w:space="0" w:color="auto"/>
                <w:bottom w:val="none" w:sz="0" w:space="0" w:color="auto"/>
                <w:right w:val="none" w:sz="0" w:space="0" w:color="auto"/>
              </w:divBdr>
              <w:divsChild>
                <w:div w:id="356934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6002919">
      <w:bodyDiv w:val="1"/>
      <w:marLeft w:val="0"/>
      <w:marRight w:val="0"/>
      <w:marTop w:val="0"/>
      <w:marBottom w:val="0"/>
      <w:divBdr>
        <w:top w:val="none" w:sz="0" w:space="0" w:color="auto"/>
        <w:left w:val="none" w:sz="0" w:space="0" w:color="auto"/>
        <w:bottom w:val="none" w:sz="0" w:space="0" w:color="auto"/>
        <w:right w:val="none" w:sz="0" w:space="0" w:color="auto"/>
      </w:divBdr>
      <w:divsChild>
        <w:div w:id="1573076164">
          <w:marLeft w:val="0"/>
          <w:marRight w:val="0"/>
          <w:marTop w:val="0"/>
          <w:marBottom w:val="0"/>
          <w:divBdr>
            <w:top w:val="none" w:sz="0" w:space="0" w:color="auto"/>
            <w:left w:val="none" w:sz="0" w:space="0" w:color="auto"/>
            <w:bottom w:val="none" w:sz="0" w:space="0" w:color="auto"/>
            <w:right w:val="none" w:sz="0" w:space="0" w:color="auto"/>
          </w:divBdr>
        </w:div>
      </w:divsChild>
    </w:div>
    <w:div w:id="1376277511">
      <w:bodyDiv w:val="1"/>
      <w:marLeft w:val="0"/>
      <w:marRight w:val="0"/>
      <w:marTop w:val="0"/>
      <w:marBottom w:val="0"/>
      <w:divBdr>
        <w:top w:val="none" w:sz="0" w:space="0" w:color="auto"/>
        <w:left w:val="none" w:sz="0" w:space="0" w:color="auto"/>
        <w:bottom w:val="none" w:sz="0" w:space="0" w:color="auto"/>
        <w:right w:val="none" w:sz="0" w:space="0" w:color="auto"/>
      </w:divBdr>
    </w:div>
    <w:div w:id="1376466808">
      <w:bodyDiv w:val="1"/>
      <w:marLeft w:val="0"/>
      <w:marRight w:val="0"/>
      <w:marTop w:val="0"/>
      <w:marBottom w:val="0"/>
      <w:divBdr>
        <w:top w:val="none" w:sz="0" w:space="0" w:color="auto"/>
        <w:left w:val="none" w:sz="0" w:space="0" w:color="auto"/>
        <w:bottom w:val="none" w:sz="0" w:space="0" w:color="auto"/>
        <w:right w:val="none" w:sz="0" w:space="0" w:color="auto"/>
      </w:divBdr>
    </w:div>
    <w:div w:id="1377387936">
      <w:bodyDiv w:val="1"/>
      <w:marLeft w:val="0"/>
      <w:marRight w:val="0"/>
      <w:marTop w:val="0"/>
      <w:marBottom w:val="0"/>
      <w:divBdr>
        <w:top w:val="none" w:sz="0" w:space="0" w:color="auto"/>
        <w:left w:val="none" w:sz="0" w:space="0" w:color="auto"/>
        <w:bottom w:val="none" w:sz="0" w:space="0" w:color="auto"/>
        <w:right w:val="none" w:sz="0" w:space="0" w:color="auto"/>
      </w:divBdr>
    </w:div>
    <w:div w:id="1377699094">
      <w:bodyDiv w:val="1"/>
      <w:marLeft w:val="0"/>
      <w:marRight w:val="0"/>
      <w:marTop w:val="0"/>
      <w:marBottom w:val="0"/>
      <w:divBdr>
        <w:top w:val="none" w:sz="0" w:space="0" w:color="auto"/>
        <w:left w:val="none" w:sz="0" w:space="0" w:color="auto"/>
        <w:bottom w:val="none" w:sz="0" w:space="0" w:color="auto"/>
        <w:right w:val="none" w:sz="0" w:space="0" w:color="auto"/>
      </w:divBdr>
      <w:divsChild>
        <w:div w:id="194927915">
          <w:marLeft w:val="0"/>
          <w:marRight w:val="0"/>
          <w:marTop w:val="0"/>
          <w:marBottom w:val="0"/>
          <w:divBdr>
            <w:top w:val="none" w:sz="0" w:space="0" w:color="auto"/>
            <w:left w:val="none" w:sz="0" w:space="0" w:color="auto"/>
            <w:bottom w:val="none" w:sz="0" w:space="0" w:color="auto"/>
            <w:right w:val="none" w:sz="0" w:space="0" w:color="auto"/>
          </w:divBdr>
        </w:div>
      </w:divsChild>
    </w:div>
    <w:div w:id="1377705306">
      <w:bodyDiv w:val="1"/>
      <w:marLeft w:val="0"/>
      <w:marRight w:val="0"/>
      <w:marTop w:val="0"/>
      <w:marBottom w:val="0"/>
      <w:divBdr>
        <w:top w:val="none" w:sz="0" w:space="0" w:color="auto"/>
        <w:left w:val="none" w:sz="0" w:space="0" w:color="auto"/>
        <w:bottom w:val="none" w:sz="0" w:space="0" w:color="auto"/>
        <w:right w:val="none" w:sz="0" w:space="0" w:color="auto"/>
      </w:divBdr>
    </w:div>
    <w:div w:id="1378315620">
      <w:bodyDiv w:val="1"/>
      <w:marLeft w:val="0"/>
      <w:marRight w:val="0"/>
      <w:marTop w:val="0"/>
      <w:marBottom w:val="0"/>
      <w:divBdr>
        <w:top w:val="none" w:sz="0" w:space="0" w:color="auto"/>
        <w:left w:val="none" w:sz="0" w:space="0" w:color="auto"/>
        <w:bottom w:val="none" w:sz="0" w:space="0" w:color="auto"/>
        <w:right w:val="none" w:sz="0" w:space="0" w:color="auto"/>
      </w:divBdr>
    </w:div>
    <w:div w:id="1379208035">
      <w:bodyDiv w:val="1"/>
      <w:marLeft w:val="0"/>
      <w:marRight w:val="0"/>
      <w:marTop w:val="0"/>
      <w:marBottom w:val="0"/>
      <w:divBdr>
        <w:top w:val="none" w:sz="0" w:space="0" w:color="auto"/>
        <w:left w:val="none" w:sz="0" w:space="0" w:color="auto"/>
        <w:bottom w:val="none" w:sz="0" w:space="0" w:color="auto"/>
        <w:right w:val="none" w:sz="0" w:space="0" w:color="auto"/>
      </w:divBdr>
    </w:div>
    <w:div w:id="1379208252">
      <w:bodyDiv w:val="1"/>
      <w:marLeft w:val="0"/>
      <w:marRight w:val="0"/>
      <w:marTop w:val="0"/>
      <w:marBottom w:val="0"/>
      <w:divBdr>
        <w:top w:val="none" w:sz="0" w:space="0" w:color="auto"/>
        <w:left w:val="none" w:sz="0" w:space="0" w:color="auto"/>
        <w:bottom w:val="none" w:sz="0" w:space="0" w:color="auto"/>
        <w:right w:val="none" w:sz="0" w:space="0" w:color="auto"/>
      </w:divBdr>
    </w:div>
    <w:div w:id="1379237075">
      <w:bodyDiv w:val="1"/>
      <w:marLeft w:val="0"/>
      <w:marRight w:val="0"/>
      <w:marTop w:val="0"/>
      <w:marBottom w:val="0"/>
      <w:divBdr>
        <w:top w:val="none" w:sz="0" w:space="0" w:color="auto"/>
        <w:left w:val="none" w:sz="0" w:space="0" w:color="auto"/>
        <w:bottom w:val="none" w:sz="0" w:space="0" w:color="auto"/>
        <w:right w:val="none" w:sz="0" w:space="0" w:color="auto"/>
      </w:divBdr>
      <w:divsChild>
        <w:div w:id="234899271">
          <w:marLeft w:val="0"/>
          <w:marRight w:val="0"/>
          <w:marTop w:val="0"/>
          <w:marBottom w:val="0"/>
          <w:divBdr>
            <w:top w:val="none" w:sz="0" w:space="0" w:color="auto"/>
            <w:left w:val="none" w:sz="0" w:space="0" w:color="auto"/>
            <w:bottom w:val="none" w:sz="0" w:space="0" w:color="auto"/>
            <w:right w:val="none" w:sz="0" w:space="0" w:color="auto"/>
          </w:divBdr>
          <w:divsChild>
            <w:div w:id="466438915">
              <w:marLeft w:val="0"/>
              <w:marRight w:val="0"/>
              <w:marTop w:val="0"/>
              <w:marBottom w:val="0"/>
              <w:divBdr>
                <w:top w:val="none" w:sz="0" w:space="0" w:color="auto"/>
                <w:left w:val="none" w:sz="0" w:space="0" w:color="auto"/>
                <w:bottom w:val="none" w:sz="0" w:space="0" w:color="auto"/>
                <w:right w:val="none" w:sz="0" w:space="0" w:color="auto"/>
              </w:divBdr>
              <w:divsChild>
                <w:div w:id="257687816">
                  <w:marLeft w:val="0"/>
                  <w:marRight w:val="0"/>
                  <w:marTop w:val="0"/>
                  <w:marBottom w:val="0"/>
                  <w:divBdr>
                    <w:top w:val="none" w:sz="0" w:space="0" w:color="auto"/>
                    <w:left w:val="none" w:sz="0" w:space="0" w:color="auto"/>
                    <w:bottom w:val="none" w:sz="0" w:space="0" w:color="auto"/>
                    <w:right w:val="none" w:sz="0" w:space="0" w:color="auto"/>
                  </w:divBdr>
                  <w:divsChild>
                    <w:div w:id="1519192460">
                      <w:marLeft w:val="0"/>
                      <w:marRight w:val="0"/>
                      <w:marTop w:val="0"/>
                      <w:marBottom w:val="0"/>
                      <w:divBdr>
                        <w:top w:val="none" w:sz="0" w:space="0" w:color="auto"/>
                        <w:left w:val="none" w:sz="0" w:space="0" w:color="auto"/>
                        <w:bottom w:val="none" w:sz="0" w:space="0" w:color="auto"/>
                        <w:right w:val="none" w:sz="0" w:space="0" w:color="auto"/>
                      </w:divBdr>
                    </w:div>
                    <w:div w:id="1983656664">
                      <w:marLeft w:val="0"/>
                      <w:marRight w:val="0"/>
                      <w:marTop w:val="0"/>
                      <w:marBottom w:val="0"/>
                      <w:divBdr>
                        <w:top w:val="none" w:sz="0" w:space="0" w:color="auto"/>
                        <w:left w:val="none" w:sz="0" w:space="0" w:color="auto"/>
                        <w:bottom w:val="none" w:sz="0" w:space="0" w:color="auto"/>
                        <w:right w:val="none" w:sz="0" w:space="0" w:color="auto"/>
                      </w:divBdr>
                      <w:divsChild>
                        <w:div w:id="1405755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4254664">
              <w:marLeft w:val="0"/>
              <w:marRight w:val="0"/>
              <w:marTop w:val="0"/>
              <w:marBottom w:val="0"/>
              <w:divBdr>
                <w:top w:val="none" w:sz="0" w:space="0" w:color="auto"/>
                <w:left w:val="none" w:sz="0" w:space="0" w:color="auto"/>
                <w:bottom w:val="none" w:sz="0" w:space="0" w:color="auto"/>
                <w:right w:val="none" w:sz="0" w:space="0" w:color="auto"/>
              </w:divBdr>
              <w:divsChild>
                <w:div w:id="622538300">
                  <w:marLeft w:val="0"/>
                  <w:marRight w:val="0"/>
                  <w:marTop w:val="0"/>
                  <w:marBottom w:val="0"/>
                  <w:divBdr>
                    <w:top w:val="none" w:sz="0" w:space="0" w:color="auto"/>
                    <w:left w:val="none" w:sz="0" w:space="0" w:color="auto"/>
                    <w:bottom w:val="none" w:sz="0" w:space="0" w:color="auto"/>
                    <w:right w:val="none" w:sz="0" w:space="0" w:color="auto"/>
                  </w:divBdr>
                  <w:divsChild>
                    <w:div w:id="1553541677">
                      <w:marLeft w:val="0"/>
                      <w:marRight w:val="0"/>
                      <w:marTop w:val="0"/>
                      <w:marBottom w:val="0"/>
                      <w:divBdr>
                        <w:top w:val="none" w:sz="0" w:space="0" w:color="auto"/>
                        <w:left w:val="none" w:sz="0" w:space="0" w:color="auto"/>
                        <w:bottom w:val="none" w:sz="0" w:space="0" w:color="auto"/>
                        <w:right w:val="none" w:sz="0" w:space="0" w:color="auto"/>
                      </w:divBdr>
                    </w:div>
                  </w:divsChild>
                </w:div>
                <w:div w:id="1488742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2516255">
          <w:marLeft w:val="0"/>
          <w:marRight w:val="0"/>
          <w:marTop w:val="0"/>
          <w:marBottom w:val="0"/>
          <w:divBdr>
            <w:top w:val="none" w:sz="0" w:space="0" w:color="auto"/>
            <w:left w:val="none" w:sz="0" w:space="0" w:color="auto"/>
            <w:bottom w:val="none" w:sz="0" w:space="0" w:color="auto"/>
            <w:right w:val="none" w:sz="0" w:space="0" w:color="auto"/>
          </w:divBdr>
        </w:div>
        <w:div w:id="1743258388">
          <w:marLeft w:val="0"/>
          <w:marRight w:val="0"/>
          <w:marTop w:val="0"/>
          <w:marBottom w:val="0"/>
          <w:divBdr>
            <w:top w:val="none" w:sz="0" w:space="0" w:color="auto"/>
            <w:left w:val="none" w:sz="0" w:space="0" w:color="auto"/>
            <w:bottom w:val="none" w:sz="0" w:space="0" w:color="auto"/>
            <w:right w:val="none" w:sz="0" w:space="0" w:color="auto"/>
          </w:divBdr>
        </w:div>
        <w:div w:id="245696587">
          <w:marLeft w:val="0"/>
          <w:marRight w:val="0"/>
          <w:marTop w:val="0"/>
          <w:marBottom w:val="0"/>
          <w:divBdr>
            <w:top w:val="none" w:sz="0" w:space="0" w:color="auto"/>
            <w:left w:val="none" w:sz="0" w:space="0" w:color="auto"/>
            <w:bottom w:val="none" w:sz="0" w:space="0" w:color="auto"/>
            <w:right w:val="none" w:sz="0" w:space="0" w:color="auto"/>
          </w:divBdr>
        </w:div>
        <w:div w:id="743453251">
          <w:marLeft w:val="0"/>
          <w:marRight w:val="0"/>
          <w:marTop w:val="0"/>
          <w:marBottom w:val="0"/>
          <w:divBdr>
            <w:top w:val="none" w:sz="0" w:space="0" w:color="auto"/>
            <w:left w:val="none" w:sz="0" w:space="0" w:color="auto"/>
            <w:bottom w:val="none" w:sz="0" w:space="0" w:color="auto"/>
            <w:right w:val="none" w:sz="0" w:space="0" w:color="auto"/>
          </w:divBdr>
        </w:div>
      </w:divsChild>
    </w:div>
    <w:div w:id="1379361028">
      <w:bodyDiv w:val="1"/>
      <w:marLeft w:val="0"/>
      <w:marRight w:val="0"/>
      <w:marTop w:val="0"/>
      <w:marBottom w:val="0"/>
      <w:divBdr>
        <w:top w:val="none" w:sz="0" w:space="0" w:color="auto"/>
        <w:left w:val="none" w:sz="0" w:space="0" w:color="auto"/>
        <w:bottom w:val="none" w:sz="0" w:space="0" w:color="auto"/>
        <w:right w:val="none" w:sz="0" w:space="0" w:color="auto"/>
      </w:divBdr>
      <w:divsChild>
        <w:div w:id="450049023">
          <w:marLeft w:val="0"/>
          <w:marRight w:val="0"/>
          <w:marTop w:val="0"/>
          <w:marBottom w:val="0"/>
          <w:divBdr>
            <w:top w:val="none" w:sz="0" w:space="0" w:color="auto"/>
            <w:left w:val="none" w:sz="0" w:space="0" w:color="auto"/>
            <w:bottom w:val="none" w:sz="0" w:space="0" w:color="auto"/>
            <w:right w:val="none" w:sz="0" w:space="0" w:color="auto"/>
          </w:divBdr>
          <w:divsChild>
            <w:div w:id="750155208">
              <w:marLeft w:val="0"/>
              <w:marRight w:val="0"/>
              <w:marTop w:val="0"/>
              <w:marBottom w:val="0"/>
              <w:divBdr>
                <w:top w:val="none" w:sz="0" w:space="0" w:color="auto"/>
                <w:left w:val="none" w:sz="0" w:space="0" w:color="auto"/>
                <w:bottom w:val="none" w:sz="0" w:space="0" w:color="auto"/>
                <w:right w:val="none" w:sz="0" w:space="0" w:color="auto"/>
              </w:divBdr>
            </w:div>
            <w:div w:id="871262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9477790">
      <w:bodyDiv w:val="1"/>
      <w:marLeft w:val="0"/>
      <w:marRight w:val="0"/>
      <w:marTop w:val="0"/>
      <w:marBottom w:val="0"/>
      <w:divBdr>
        <w:top w:val="none" w:sz="0" w:space="0" w:color="auto"/>
        <w:left w:val="none" w:sz="0" w:space="0" w:color="auto"/>
        <w:bottom w:val="none" w:sz="0" w:space="0" w:color="auto"/>
        <w:right w:val="none" w:sz="0" w:space="0" w:color="auto"/>
      </w:divBdr>
    </w:div>
    <w:div w:id="1380089241">
      <w:bodyDiv w:val="1"/>
      <w:marLeft w:val="0"/>
      <w:marRight w:val="0"/>
      <w:marTop w:val="0"/>
      <w:marBottom w:val="0"/>
      <w:divBdr>
        <w:top w:val="none" w:sz="0" w:space="0" w:color="auto"/>
        <w:left w:val="none" w:sz="0" w:space="0" w:color="auto"/>
        <w:bottom w:val="none" w:sz="0" w:space="0" w:color="auto"/>
        <w:right w:val="none" w:sz="0" w:space="0" w:color="auto"/>
      </w:divBdr>
    </w:div>
    <w:div w:id="1380398246">
      <w:bodyDiv w:val="1"/>
      <w:marLeft w:val="0"/>
      <w:marRight w:val="0"/>
      <w:marTop w:val="0"/>
      <w:marBottom w:val="0"/>
      <w:divBdr>
        <w:top w:val="none" w:sz="0" w:space="0" w:color="auto"/>
        <w:left w:val="none" w:sz="0" w:space="0" w:color="auto"/>
        <w:bottom w:val="none" w:sz="0" w:space="0" w:color="auto"/>
        <w:right w:val="none" w:sz="0" w:space="0" w:color="auto"/>
      </w:divBdr>
    </w:div>
    <w:div w:id="1380473376">
      <w:bodyDiv w:val="1"/>
      <w:marLeft w:val="0"/>
      <w:marRight w:val="0"/>
      <w:marTop w:val="0"/>
      <w:marBottom w:val="0"/>
      <w:divBdr>
        <w:top w:val="none" w:sz="0" w:space="0" w:color="auto"/>
        <w:left w:val="none" w:sz="0" w:space="0" w:color="auto"/>
        <w:bottom w:val="none" w:sz="0" w:space="0" w:color="auto"/>
        <w:right w:val="none" w:sz="0" w:space="0" w:color="auto"/>
      </w:divBdr>
      <w:divsChild>
        <w:div w:id="1882403215">
          <w:marLeft w:val="0"/>
          <w:marRight w:val="0"/>
          <w:marTop w:val="0"/>
          <w:marBottom w:val="0"/>
          <w:divBdr>
            <w:top w:val="none" w:sz="0" w:space="0" w:color="auto"/>
            <w:left w:val="none" w:sz="0" w:space="0" w:color="auto"/>
            <w:bottom w:val="none" w:sz="0" w:space="0" w:color="auto"/>
            <w:right w:val="none" w:sz="0" w:space="0" w:color="auto"/>
          </w:divBdr>
        </w:div>
      </w:divsChild>
    </w:div>
    <w:div w:id="1380934174">
      <w:bodyDiv w:val="1"/>
      <w:marLeft w:val="0"/>
      <w:marRight w:val="0"/>
      <w:marTop w:val="0"/>
      <w:marBottom w:val="0"/>
      <w:divBdr>
        <w:top w:val="none" w:sz="0" w:space="0" w:color="auto"/>
        <w:left w:val="none" w:sz="0" w:space="0" w:color="auto"/>
        <w:bottom w:val="none" w:sz="0" w:space="0" w:color="auto"/>
        <w:right w:val="none" w:sz="0" w:space="0" w:color="auto"/>
      </w:divBdr>
    </w:div>
    <w:div w:id="1381248432">
      <w:bodyDiv w:val="1"/>
      <w:marLeft w:val="0"/>
      <w:marRight w:val="0"/>
      <w:marTop w:val="0"/>
      <w:marBottom w:val="0"/>
      <w:divBdr>
        <w:top w:val="none" w:sz="0" w:space="0" w:color="auto"/>
        <w:left w:val="none" w:sz="0" w:space="0" w:color="auto"/>
        <w:bottom w:val="none" w:sz="0" w:space="0" w:color="auto"/>
        <w:right w:val="none" w:sz="0" w:space="0" w:color="auto"/>
      </w:divBdr>
    </w:div>
    <w:div w:id="1381368183">
      <w:bodyDiv w:val="1"/>
      <w:marLeft w:val="0"/>
      <w:marRight w:val="0"/>
      <w:marTop w:val="0"/>
      <w:marBottom w:val="0"/>
      <w:divBdr>
        <w:top w:val="none" w:sz="0" w:space="0" w:color="auto"/>
        <w:left w:val="none" w:sz="0" w:space="0" w:color="auto"/>
        <w:bottom w:val="none" w:sz="0" w:space="0" w:color="auto"/>
        <w:right w:val="none" w:sz="0" w:space="0" w:color="auto"/>
      </w:divBdr>
      <w:divsChild>
        <w:div w:id="1085881590">
          <w:marLeft w:val="0"/>
          <w:marRight w:val="0"/>
          <w:marTop w:val="0"/>
          <w:marBottom w:val="0"/>
          <w:divBdr>
            <w:top w:val="none" w:sz="0" w:space="0" w:color="auto"/>
            <w:left w:val="none" w:sz="0" w:space="0" w:color="auto"/>
            <w:bottom w:val="none" w:sz="0" w:space="0" w:color="auto"/>
            <w:right w:val="none" w:sz="0" w:space="0" w:color="auto"/>
          </w:divBdr>
          <w:divsChild>
            <w:div w:id="1354383032">
              <w:marLeft w:val="0"/>
              <w:marRight w:val="0"/>
              <w:marTop w:val="0"/>
              <w:marBottom w:val="0"/>
              <w:divBdr>
                <w:top w:val="none" w:sz="0" w:space="0" w:color="auto"/>
                <w:left w:val="none" w:sz="0" w:space="0" w:color="auto"/>
                <w:bottom w:val="none" w:sz="0" w:space="0" w:color="auto"/>
                <w:right w:val="none" w:sz="0" w:space="0" w:color="auto"/>
              </w:divBdr>
              <w:divsChild>
                <w:div w:id="758988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1394115">
      <w:bodyDiv w:val="1"/>
      <w:marLeft w:val="0"/>
      <w:marRight w:val="0"/>
      <w:marTop w:val="0"/>
      <w:marBottom w:val="0"/>
      <w:divBdr>
        <w:top w:val="none" w:sz="0" w:space="0" w:color="auto"/>
        <w:left w:val="none" w:sz="0" w:space="0" w:color="auto"/>
        <w:bottom w:val="none" w:sz="0" w:space="0" w:color="auto"/>
        <w:right w:val="none" w:sz="0" w:space="0" w:color="auto"/>
      </w:divBdr>
    </w:div>
    <w:div w:id="1382249477">
      <w:bodyDiv w:val="1"/>
      <w:marLeft w:val="0"/>
      <w:marRight w:val="0"/>
      <w:marTop w:val="0"/>
      <w:marBottom w:val="0"/>
      <w:divBdr>
        <w:top w:val="none" w:sz="0" w:space="0" w:color="auto"/>
        <w:left w:val="none" w:sz="0" w:space="0" w:color="auto"/>
        <w:bottom w:val="none" w:sz="0" w:space="0" w:color="auto"/>
        <w:right w:val="none" w:sz="0" w:space="0" w:color="auto"/>
      </w:divBdr>
    </w:div>
    <w:div w:id="1382360229">
      <w:bodyDiv w:val="1"/>
      <w:marLeft w:val="0"/>
      <w:marRight w:val="0"/>
      <w:marTop w:val="0"/>
      <w:marBottom w:val="0"/>
      <w:divBdr>
        <w:top w:val="none" w:sz="0" w:space="0" w:color="auto"/>
        <w:left w:val="none" w:sz="0" w:space="0" w:color="auto"/>
        <w:bottom w:val="none" w:sz="0" w:space="0" w:color="auto"/>
        <w:right w:val="none" w:sz="0" w:space="0" w:color="auto"/>
      </w:divBdr>
    </w:div>
    <w:div w:id="1382485761">
      <w:bodyDiv w:val="1"/>
      <w:marLeft w:val="0"/>
      <w:marRight w:val="0"/>
      <w:marTop w:val="0"/>
      <w:marBottom w:val="0"/>
      <w:divBdr>
        <w:top w:val="none" w:sz="0" w:space="0" w:color="auto"/>
        <w:left w:val="none" w:sz="0" w:space="0" w:color="auto"/>
        <w:bottom w:val="none" w:sz="0" w:space="0" w:color="auto"/>
        <w:right w:val="none" w:sz="0" w:space="0" w:color="auto"/>
      </w:divBdr>
    </w:div>
    <w:div w:id="1382751811">
      <w:bodyDiv w:val="1"/>
      <w:marLeft w:val="0"/>
      <w:marRight w:val="0"/>
      <w:marTop w:val="0"/>
      <w:marBottom w:val="0"/>
      <w:divBdr>
        <w:top w:val="none" w:sz="0" w:space="0" w:color="auto"/>
        <w:left w:val="none" w:sz="0" w:space="0" w:color="auto"/>
        <w:bottom w:val="none" w:sz="0" w:space="0" w:color="auto"/>
        <w:right w:val="none" w:sz="0" w:space="0" w:color="auto"/>
      </w:divBdr>
      <w:divsChild>
        <w:div w:id="1089815836">
          <w:marLeft w:val="0"/>
          <w:marRight w:val="0"/>
          <w:marTop w:val="0"/>
          <w:marBottom w:val="0"/>
          <w:divBdr>
            <w:top w:val="none" w:sz="0" w:space="0" w:color="auto"/>
            <w:left w:val="none" w:sz="0" w:space="0" w:color="auto"/>
            <w:bottom w:val="none" w:sz="0" w:space="0" w:color="auto"/>
            <w:right w:val="none" w:sz="0" w:space="0" w:color="auto"/>
          </w:divBdr>
        </w:div>
      </w:divsChild>
    </w:div>
    <w:div w:id="1383021957">
      <w:bodyDiv w:val="1"/>
      <w:marLeft w:val="0"/>
      <w:marRight w:val="0"/>
      <w:marTop w:val="0"/>
      <w:marBottom w:val="0"/>
      <w:divBdr>
        <w:top w:val="none" w:sz="0" w:space="0" w:color="auto"/>
        <w:left w:val="none" w:sz="0" w:space="0" w:color="auto"/>
        <w:bottom w:val="none" w:sz="0" w:space="0" w:color="auto"/>
        <w:right w:val="none" w:sz="0" w:space="0" w:color="auto"/>
      </w:divBdr>
    </w:div>
    <w:div w:id="1383793331">
      <w:bodyDiv w:val="1"/>
      <w:marLeft w:val="0"/>
      <w:marRight w:val="0"/>
      <w:marTop w:val="0"/>
      <w:marBottom w:val="0"/>
      <w:divBdr>
        <w:top w:val="none" w:sz="0" w:space="0" w:color="auto"/>
        <w:left w:val="none" w:sz="0" w:space="0" w:color="auto"/>
        <w:bottom w:val="none" w:sz="0" w:space="0" w:color="auto"/>
        <w:right w:val="none" w:sz="0" w:space="0" w:color="auto"/>
      </w:divBdr>
      <w:divsChild>
        <w:div w:id="310717475">
          <w:marLeft w:val="0"/>
          <w:marRight w:val="0"/>
          <w:marTop w:val="0"/>
          <w:marBottom w:val="0"/>
          <w:divBdr>
            <w:top w:val="none" w:sz="0" w:space="0" w:color="auto"/>
            <w:left w:val="none" w:sz="0" w:space="0" w:color="auto"/>
            <w:bottom w:val="none" w:sz="0" w:space="0" w:color="auto"/>
            <w:right w:val="none" w:sz="0" w:space="0" w:color="auto"/>
          </w:divBdr>
        </w:div>
      </w:divsChild>
    </w:div>
    <w:div w:id="1383943215">
      <w:bodyDiv w:val="1"/>
      <w:marLeft w:val="0"/>
      <w:marRight w:val="0"/>
      <w:marTop w:val="0"/>
      <w:marBottom w:val="0"/>
      <w:divBdr>
        <w:top w:val="none" w:sz="0" w:space="0" w:color="auto"/>
        <w:left w:val="none" w:sz="0" w:space="0" w:color="auto"/>
        <w:bottom w:val="none" w:sz="0" w:space="0" w:color="auto"/>
        <w:right w:val="none" w:sz="0" w:space="0" w:color="auto"/>
      </w:divBdr>
    </w:div>
    <w:div w:id="1384325001">
      <w:bodyDiv w:val="1"/>
      <w:marLeft w:val="0"/>
      <w:marRight w:val="0"/>
      <w:marTop w:val="0"/>
      <w:marBottom w:val="0"/>
      <w:divBdr>
        <w:top w:val="none" w:sz="0" w:space="0" w:color="auto"/>
        <w:left w:val="none" w:sz="0" w:space="0" w:color="auto"/>
        <w:bottom w:val="none" w:sz="0" w:space="0" w:color="auto"/>
        <w:right w:val="none" w:sz="0" w:space="0" w:color="auto"/>
      </w:divBdr>
      <w:divsChild>
        <w:div w:id="267087221">
          <w:marLeft w:val="0"/>
          <w:marRight w:val="0"/>
          <w:marTop w:val="0"/>
          <w:marBottom w:val="0"/>
          <w:divBdr>
            <w:top w:val="none" w:sz="0" w:space="0" w:color="auto"/>
            <w:left w:val="none" w:sz="0" w:space="0" w:color="auto"/>
            <w:bottom w:val="none" w:sz="0" w:space="0" w:color="auto"/>
            <w:right w:val="none" w:sz="0" w:space="0" w:color="auto"/>
          </w:divBdr>
          <w:divsChild>
            <w:div w:id="679819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4523675">
      <w:bodyDiv w:val="1"/>
      <w:marLeft w:val="0"/>
      <w:marRight w:val="0"/>
      <w:marTop w:val="0"/>
      <w:marBottom w:val="0"/>
      <w:divBdr>
        <w:top w:val="none" w:sz="0" w:space="0" w:color="auto"/>
        <w:left w:val="none" w:sz="0" w:space="0" w:color="auto"/>
        <w:bottom w:val="none" w:sz="0" w:space="0" w:color="auto"/>
        <w:right w:val="none" w:sz="0" w:space="0" w:color="auto"/>
      </w:divBdr>
    </w:div>
    <w:div w:id="1384669751">
      <w:bodyDiv w:val="1"/>
      <w:marLeft w:val="0"/>
      <w:marRight w:val="0"/>
      <w:marTop w:val="0"/>
      <w:marBottom w:val="0"/>
      <w:divBdr>
        <w:top w:val="none" w:sz="0" w:space="0" w:color="auto"/>
        <w:left w:val="none" w:sz="0" w:space="0" w:color="auto"/>
        <w:bottom w:val="none" w:sz="0" w:space="0" w:color="auto"/>
        <w:right w:val="none" w:sz="0" w:space="0" w:color="auto"/>
      </w:divBdr>
      <w:divsChild>
        <w:div w:id="1263144773">
          <w:marLeft w:val="0"/>
          <w:marRight w:val="0"/>
          <w:marTop w:val="0"/>
          <w:marBottom w:val="0"/>
          <w:divBdr>
            <w:top w:val="none" w:sz="0" w:space="0" w:color="auto"/>
            <w:left w:val="none" w:sz="0" w:space="0" w:color="auto"/>
            <w:bottom w:val="none" w:sz="0" w:space="0" w:color="auto"/>
            <w:right w:val="none" w:sz="0" w:space="0" w:color="auto"/>
          </w:divBdr>
          <w:divsChild>
            <w:div w:id="743914607">
              <w:marLeft w:val="0"/>
              <w:marRight w:val="0"/>
              <w:marTop w:val="0"/>
              <w:marBottom w:val="0"/>
              <w:divBdr>
                <w:top w:val="none" w:sz="0" w:space="0" w:color="auto"/>
                <w:left w:val="none" w:sz="0" w:space="0" w:color="auto"/>
                <w:bottom w:val="none" w:sz="0" w:space="0" w:color="auto"/>
                <w:right w:val="none" w:sz="0" w:space="0" w:color="auto"/>
              </w:divBdr>
            </w:div>
            <w:div w:id="10421510">
              <w:marLeft w:val="0"/>
              <w:marRight w:val="0"/>
              <w:marTop w:val="0"/>
              <w:marBottom w:val="0"/>
              <w:divBdr>
                <w:top w:val="none" w:sz="0" w:space="0" w:color="auto"/>
                <w:left w:val="none" w:sz="0" w:space="0" w:color="auto"/>
                <w:bottom w:val="none" w:sz="0" w:space="0" w:color="auto"/>
                <w:right w:val="none" w:sz="0" w:space="0" w:color="auto"/>
              </w:divBdr>
            </w:div>
          </w:divsChild>
        </w:div>
        <w:div w:id="1301693010">
          <w:marLeft w:val="0"/>
          <w:marRight w:val="0"/>
          <w:marTop w:val="0"/>
          <w:marBottom w:val="0"/>
          <w:divBdr>
            <w:top w:val="none" w:sz="0" w:space="0" w:color="auto"/>
            <w:left w:val="none" w:sz="0" w:space="0" w:color="auto"/>
            <w:bottom w:val="none" w:sz="0" w:space="0" w:color="auto"/>
            <w:right w:val="none" w:sz="0" w:space="0" w:color="auto"/>
          </w:divBdr>
        </w:div>
      </w:divsChild>
    </w:div>
    <w:div w:id="1384789032">
      <w:bodyDiv w:val="1"/>
      <w:marLeft w:val="0"/>
      <w:marRight w:val="0"/>
      <w:marTop w:val="0"/>
      <w:marBottom w:val="0"/>
      <w:divBdr>
        <w:top w:val="none" w:sz="0" w:space="0" w:color="auto"/>
        <w:left w:val="none" w:sz="0" w:space="0" w:color="auto"/>
        <w:bottom w:val="none" w:sz="0" w:space="0" w:color="auto"/>
        <w:right w:val="none" w:sz="0" w:space="0" w:color="auto"/>
      </w:divBdr>
    </w:div>
    <w:div w:id="1385300275">
      <w:bodyDiv w:val="1"/>
      <w:marLeft w:val="0"/>
      <w:marRight w:val="0"/>
      <w:marTop w:val="0"/>
      <w:marBottom w:val="0"/>
      <w:divBdr>
        <w:top w:val="none" w:sz="0" w:space="0" w:color="auto"/>
        <w:left w:val="none" w:sz="0" w:space="0" w:color="auto"/>
        <w:bottom w:val="none" w:sz="0" w:space="0" w:color="auto"/>
        <w:right w:val="none" w:sz="0" w:space="0" w:color="auto"/>
      </w:divBdr>
      <w:divsChild>
        <w:div w:id="1139105057">
          <w:marLeft w:val="0"/>
          <w:marRight w:val="0"/>
          <w:marTop w:val="0"/>
          <w:marBottom w:val="0"/>
          <w:divBdr>
            <w:top w:val="none" w:sz="0" w:space="0" w:color="auto"/>
            <w:left w:val="none" w:sz="0" w:space="0" w:color="auto"/>
            <w:bottom w:val="none" w:sz="0" w:space="0" w:color="auto"/>
            <w:right w:val="none" w:sz="0" w:space="0" w:color="auto"/>
          </w:divBdr>
        </w:div>
      </w:divsChild>
    </w:div>
    <w:div w:id="1386022496">
      <w:bodyDiv w:val="1"/>
      <w:marLeft w:val="0"/>
      <w:marRight w:val="0"/>
      <w:marTop w:val="0"/>
      <w:marBottom w:val="0"/>
      <w:divBdr>
        <w:top w:val="none" w:sz="0" w:space="0" w:color="auto"/>
        <w:left w:val="none" w:sz="0" w:space="0" w:color="auto"/>
        <w:bottom w:val="none" w:sz="0" w:space="0" w:color="auto"/>
        <w:right w:val="none" w:sz="0" w:space="0" w:color="auto"/>
      </w:divBdr>
    </w:div>
    <w:div w:id="1386877498">
      <w:bodyDiv w:val="1"/>
      <w:marLeft w:val="0"/>
      <w:marRight w:val="0"/>
      <w:marTop w:val="0"/>
      <w:marBottom w:val="0"/>
      <w:divBdr>
        <w:top w:val="none" w:sz="0" w:space="0" w:color="auto"/>
        <w:left w:val="none" w:sz="0" w:space="0" w:color="auto"/>
        <w:bottom w:val="none" w:sz="0" w:space="0" w:color="auto"/>
        <w:right w:val="none" w:sz="0" w:space="0" w:color="auto"/>
      </w:divBdr>
    </w:div>
    <w:div w:id="1387026151">
      <w:bodyDiv w:val="1"/>
      <w:marLeft w:val="0"/>
      <w:marRight w:val="0"/>
      <w:marTop w:val="0"/>
      <w:marBottom w:val="0"/>
      <w:divBdr>
        <w:top w:val="none" w:sz="0" w:space="0" w:color="auto"/>
        <w:left w:val="none" w:sz="0" w:space="0" w:color="auto"/>
        <w:bottom w:val="none" w:sz="0" w:space="0" w:color="auto"/>
        <w:right w:val="none" w:sz="0" w:space="0" w:color="auto"/>
      </w:divBdr>
    </w:div>
    <w:div w:id="1388456229">
      <w:bodyDiv w:val="1"/>
      <w:marLeft w:val="0"/>
      <w:marRight w:val="0"/>
      <w:marTop w:val="0"/>
      <w:marBottom w:val="0"/>
      <w:divBdr>
        <w:top w:val="none" w:sz="0" w:space="0" w:color="auto"/>
        <w:left w:val="none" w:sz="0" w:space="0" w:color="auto"/>
        <w:bottom w:val="none" w:sz="0" w:space="0" w:color="auto"/>
        <w:right w:val="none" w:sz="0" w:space="0" w:color="auto"/>
      </w:divBdr>
    </w:div>
    <w:div w:id="1388603786">
      <w:bodyDiv w:val="1"/>
      <w:marLeft w:val="0"/>
      <w:marRight w:val="0"/>
      <w:marTop w:val="0"/>
      <w:marBottom w:val="0"/>
      <w:divBdr>
        <w:top w:val="none" w:sz="0" w:space="0" w:color="auto"/>
        <w:left w:val="none" w:sz="0" w:space="0" w:color="auto"/>
        <w:bottom w:val="none" w:sz="0" w:space="0" w:color="auto"/>
        <w:right w:val="none" w:sz="0" w:space="0" w:color="auto"/>
      </w:divBdr>
    </w:div>
    <w:div w:id="1389261867">
      <w:bodyDiv w:val="1"/>
      <w:marLeft w:val="0"/>
      <w:marRight w:val="0"/>
      <w:marTop w:val="0"/>
      <w:marBottom w:val="0"/>
      <w:divBdr>
        <w:top w:val="none" w:sz="0" w:space="0" w:color="auto"/>
        <w:left w:val="none" w:sz="0" w:space="0" w:color="auto"/>
        <w:bottom w:val="none" w:sz="0" w:space="0" w:color="auto"/>
        <w:right w:val="none" w:sz="0" w:space="0" w:color="auto"/>
      </w:divBdr>
      <w:divsChild>
        <w:div w:id="752314275">
          <w:marLeft w:val="0"/>
          <w:marRight w:val="0"/>
          <w:marTop w:val="0"/>
          <w:marBottom w:val="0"/>
          <w:divBdr>
            <w:top w:val="none" w:sz="0" w:space="0" w:color="auto"/>
            <w:left w:val="none" w:sz="0" w:space="0" w:color="auto"/>
            <w:bottom w:val="none" w:sz="0" w:space="0" w:color="auto"/>
            <w:right w:val="none" w:sz="0" w:space="0" w:color="auto"/>
          </w:divBdr>
        </w:div>
        <w:div w:id="1531915292">
          <w:marLeft w:val="0"/>
          <w:marRight w:val="0"/>
          <w:marTop w:val="0"/>
          <w:marBottom w:val="0"/>
          <w:divBdr>
            <w:top w:val="none" w:sz="0" w:space="0" w:color="auto"/>
            <w:left w:val="none" w:sz="0" w:space="0" w:color="auto"/>
            <w:bottom w:val="none" w:sz="0" w:space="0" w:color="auto"/>
            <w:right w:val="none" w:sz="0" w:space="0" w:color="auto"/>
          </w:divBdr>
        </w:div>
      </w:divsChild>
    </w:div>
    <w:div w:id="1389378832">
      <w:bodyDiv w:val="1"/>
      <w:marLeft w:val="0"/>
      <w:marRight w:val="0"/>
      <w:marTop w:val="0"/>
      <w:marBottom w:val="0"/>
      <w:divBdr>
        <w:top w:val="none" w:sz="0" w:space="0" w:color="auto"/>
        <w:left w:val="none" w:sz="0" w:space="0" w:color="auto"/>
        <w:bottom w:val="none" w:sz="0" w:space="0" w:color="auto"/>
        <w:right w:val="none" w:sz="0" w:space="0" w:color="auto"/>
      </w:divBdr>
      <w:divsChild>
        <w:div w:id="546766897">
          <w:marLeft w:val="0"/>
          <w:marRight w:val="0"/>
          <w:marTop w:val="0"/>
          <w:marBottom w:val="0"/>
          <w:divBdr>
            <w:top w:val="none" w:sz="0" w:space="0" w:color="auto"/>
            <w:left w:val="none" w:sz="0" w:space="0" w:color="auto"/>
            <w:bottom w:val="none" w:sz="0" w:space="0" w:color="auto"/>
            <w:right w:val="none" w:sz="0" w:space="0" w:color="auto"/>
          </w:divBdr>
        </w:div>
      </w:divsChild>
    </w:div>
    <w:div w:id="1389455612">
      <w:bodyDiv w:val="1"/>
      <w:marLeft w:val="0"/>
      <w:marRight w:val="0"/>
      <w:marTop w:val="0"/>
      <w:marBottom w:val="0"/>
      <w:divBdr>
        <w:top w:val="none" w:sz="0" w:space="0" w:color="auto"/>
        <w:left w:val="none" w:sz="0" w:space="0" w:color="auto"/>
        <w:bottom w:val="none" w:sz="0" w:space="0" w:color="auto"/>
        <w:right w:val="none" w:sz="0" w:space="0" w:color="auto"/>
      </w:divBdr>
    </w:div>
    <w:div w:id="1389842716">
      <w:bodyDiv w:val="1"/>
      <w:marLeft w:val="0"/>
      <w:marRight w:val="0"/>
      <w:marTop w:val="0"/>
      <w:marBottom w:val="0"/>
      <w:divBdr>
        <w:top w:val="none" w:sz="0" w:space="0" w:color="auto"/>
        <w:left w:val="none" w:sz="0" w:space="0" w:color="auto"/>
        <w:bottom w:val="none" w:sz="0" w:space="0" w:color="auto"/>
        <w:right w:val="none" w:sz="0" w:space="0" w:color="auto"/>
      </w:divBdr>
    </w:div>
    <w:div w:id="1389962319">
      <w:bodyDiv w:val="1"/>
      <w:marLeft w:val="0"/>
      <w:marRight w:val="0"/>
      <w:marTop w:val="0"/>
      <w:marBottom w:val="0"/>
      <w:divBdr>
        <w:top w:val="none" w:sz="0" w:space="0" w:color="auto"/>
        <w:left w:val="none" w:sz="0" w:space="0" w:color="auto"/>
        <w:bottom w:val="none" w:sz="0" w:space="0" w:color="auto"/>
        <w:right w:val="none" w:sz="0" w:space="0" w:color="auto"/>
      </w:divBdr>
      <w:divsChild>
        <w:div w:id="520552450">
          <w:marLeft w:val="0"/>
          <w:marRight w:val="0"/>
          <w:marTop w:val="0"/>
          <w:marBottom w:val="0"/>
          <w:divBdr>
            <w:top w:val="none" w:sz="0" w:space="0" w:color="auto"/>
            <w:left w:val="none" w:sz="0" w:space="0" w:color="auto"/>
            <w:bottom w:val="none" w:sz="0" w:space="0" w:color="auto"/>
            <w:right w:val="none" w:sz="0" w:space="0" w:color="auto"/>
          </w:divBdr>
        </w:div>
      </w:divsChild>
    </w:div>
    <w:div w:id="1390417795">
      <w:bodyDiv w:val="1"/>
      <w:marLeft w:val="0"/>
      <w:marRight w:val="0"/>
      <w:marTop w:val="0"/>
      <w:marBottom w:val="0"/>
      <w:divBdr>
        <w:top w:val="none" w:sz="0" w:space="0" w:color="auto"/>
        <w:left w:val="none" w:sz="0" w:space="0" w:color="auto"/>
        <w:bottom w:val="none" w:sz="0" w:space="0" w:color="auto"/>
        <w:right w:val="none" w:sz="0" w:space="0" w:color="auto"/>
      </w:divBdr>
    </w:div>
    <w:div w:id="1390573958">
      <w:bodyDiv w:val="1"/>
      <w:marLeft w:val="0"/>
      <w:marRight w:val="0"/>
      <w:marTop w:val="0"/>
      <w:marBottom w:val="0"/>
      <w:divBdr>
        <w:top w:val="none" w:sz="0" w:space="0" w:color="auto"/>
        <w:left w:val="none" w:sz="0" w:space="0" w:color="auto"/>
        <w:bottom w:val="none" w:sz="0" w:space="0" w:color="auto"/>
        <w:right w:val="none" w:sz="0" w:space="0" w:color="auto"/>
      </w:divBdr>
    </w:div>
    <w:div w:id="1390768428">
      <w:bodyDiv w:val="1"/>
      <w:marLeft w:val="0"/>
      <w:marRight w:val="0"/>
      <w:marTop w:val="0"/>
      <w:marBottom w:val="0"/>
      <w:divBdr>
        <w:top w:val="none" w:sz="0" w:space="0" w:color="auto"/>
        <w:left w:val="none" w:sz="0" w:space="0" w:color="auto"/>
        <w:bottom w:val="none" w:sz="0" w:space="0" w:color="auto"/>
        <w:right w:val="none" w:sz="0" w:space="0" w:color="auto"/>
      </w:divBdr>
    </w:div>
    <w:div w:id="1390835540">
      <w:bodyDiv w:val="1"/>
      <w:marLeft w:val="0"/>
      <w:marRight w:val="0"/>
      <w:marTop w:val="0"/>
      <w:marBottom w:val="0"/>
      <w:divBdr>
        <w:top w:val="none" w:sz="0" w:space="0" w:color="auto"/>
        <w:left w:val="none" w:sz="0" w:space="0" w:color="auto"/>
        <w:bottom w:val="none" w:sz="0" w:space="0" w:color="auto"/>
        <w:right w:val="none" w:sz="0" w:space="0" w:color="auto"/>
      </w:divBdr>
    </w:div>
    <w:div w:id="1391878379">
      <w:bodyDiv w:val="1"/>
      <w:marLeft w:val="0"/>
      <w:marRight w:val="0"/>
      <w:marTop w:val="0"/>
      <w:marBottom w:val="0"/>
      <w:divBdr>
        <w:top w:val="none" w:sz="0" w:space="0" w:color="auto"/>
        <w:left w:val="none" w:sz="0" w:space="0" w:color="auto"/>
        <w:bottom w:val="none" w:sz="0" w:space="0" w:color="auto"/>
        <w:right w:val="none" w:sz="0" w:space="0" w:color="auto"/>
      </w:divBdr>
      <w:divsChild>
        <w:div w:id="992836236">
          <w:marLeft w:val="0"/>
          <w:marRight w:val="0"/>
          <w:marTop w:val="0"/>
          <w:marBottom w:val="0"/>
          <w:divBdr>
            <w:top w:val="none" w:sz="0" w:space="0" w:color="auto"/>
            <w:left w:val="none" w:sz="0" w:space="0" w:color="auto"/>
            <w:bottom w:val="none" w:sz="0" w:space="0" w:color="auto"/>
            <w:right w:val="none" w:sz="0" w:space="0" w:color="auto"/>
          </w:divBdr>
        </w:div>
        <w:div w:id="1939217215">
          <w:marLeft w:val="0"/>
          <w:marRight w:val="0"/>
          <w:marTop w:val="0"/>
          <w:marBottom w:val="0"/>
          <w:divBdr>
            <w:top w:val="none" w:sz="0" w:space="0" w:color="auto"/>
            <w:left w:val="none" w:sz="0" w:space="0" w:color="auto"/>
            <w:bottom w:val="none" w:sz="0" w:space="0" w:color="auto"/>
            <w:right w:val="none" w:sz="0" w:space="0" w:color="auto"/>
          </w:divBdr>
        </w:div>
      </w:divsChild>
    </w:div>
    <w:div w:id="1391881838">
      <w:bodyDiv w:val="1"/>
      <w:marLeft w:val="0"/>
      <w:marRight w:val="0"/>
      <w:marTop w:val="0"/>
      <w:marBottom w:val="0"/>
      <w:divBdr>
        <w:top w:val="none" w:sz="0" w:space="0" w:color="auto"/>
        <w:left w:val="none" w:sz="0" w:space="0" w:color="auto"/>
        <w:bottom w:val="none" w:sz="0" w:space="0" w:color="auto"/>
        <w:right w:val="none" w:sz="0" w:space="0" w:color="auto"/>
      </w:divBdr>
    </w:div>
    <w:div w:id="1392189869">
      <w:bodyDiv w:val="1"/>
      <w:marLeft w:val="0"/>
      <w:marRight w:val="0"/>
      <w:marTop w:val="0"/>
      <w:marBottom w:val="0"/>
      <w:divBdr>
        <w:top w:val="none" w:sz="0" w:space="0" w:color="auto"/>
        <w:left w:val="none" w:sz="0" w:space="0" w:color="auto"/>
        <w:bottom w:val="none" w:sz="0" w:space="0" w:color="auto"/>
        <w:right w:val="none" w:sz="0" w:space="0" w:color="auto"/>
      </w:divBdr>
    </w:div>
    <w:div w:id="1392313258">
      <w:bodyDiv w:val="1"/>
      <w:marLeft w:val="0"/>
      <w:marRight w:val="0"/>
      <w:marTop w:val="0"/>
      <w:marBottom w:val="0"/>
      <w:divBdr>
        <w:top w:val="none" w:sz="0" w:space="0" w:color="auto"/>
        <w:left w:val="none" w:sz="0" w:space="0" w:color="auto"/>
        <w:bottom w:val="none" w:sz="0" w:space="0" w:color="auto"/>
        <w:right w:val="none" w:sz="0" w:space="0" w:color="auto"/>
      </w:divBdr>
    </w:div>
    <w:div w:id="1392457537">
      <w:bodyDiv w:val="1"/>
      <w:marLeft w:val="0"/>
      <w:marRight w:val="0"/>
      <w:marTop w:val="0"/>
      <w:marBottom w:val="0"/>
      <w:divBdr>
        <w:top w:val="none" w:sz="0" w:space="0" w:color="auto"/>
        <w:left w:val="none" w:sz="0" w:space="0" w:color="auto"/>
        <w:bottom w:val="none" w:sz="0" w:space="0" w:color="auto"/>
        <w:right w:val="none" w:sz="0" w:space="0" w:color="auto"/>
      </w:divBdr>
    </w:div>
    <w:div w:id="1392848868">
      <w:bodyDiv w:val="1"/>
      <w:marLeft w:val="0"/>
      <w:marRight w:val="0"/>
      <w:marTop w:val="0"/>
      <w:marBottom w:val="0"/>
      <w:divBdr>
        <w:top w:val="none" w:sz="0" w:space="0" w:color="auto"/>
        <w:left w:val="none" w:sz="0" w:space="0" w:color="auto"/>
        <w:bottom w:val="none" w:sz="0" w:space="0" w:color="auto"/>
        <w:right w:val="none" w:sz="0" w:space="0" w:color="auto"/>
      </w:divBdr>
    </w:div>
    <w:div w:id="1393189990">
      <w:bodyDiv w:val="1"/>
      <w:marLeft w:val="0"/>
      <w:marRight w:val="0"/>
      <w:marTop w:val="0"/>
      <w:marBottom w:val="0"/>
      <w:divBdr>
        <w:top w:val="none" w:sz="0" w:space="0" w:color="auto"/>
        <w:left w:val="none" w:sz="0" w:space="0" w:color="auto"/>
        <w:bottom w:val="none" w:sz="0" w:space="0" w:color="auto"/>
        <w:right w:val="none" w:sz="0" w:space="0" w:color="auto"/>
      </w:divBdr>
      <w:divsChild>
        <w:div w:id="1128546697">
          <w:marLeft w:val="0"/>
          <w:marRight w:val="0"/>
          <w:marTop w:val="0"/>
          <w:marBottom w:val="0"/>
          <w:divBdr>
            <w:top w:val="none" w:sz="0" w:space="0" w:color="auto"/>
            <w:left w:val="none" w:sz="0" w:space="0" w:color="auto"/>
            <w:bottom w:val="none" w:sz="0" w:space="0" w:color="auto"/>
            <w:right w:val="none" w:sz="0" w:space="0" w:color="auto"/>
          </w:divBdr>
          <w:divsChild>
            <w:div w:id="31407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3847381">
      <w:bodyDiv w:val="1"/>
      <w:marLeft w:val="0"/>
      <w:marRight w:val="0"/>
      <w:marTop w:val="0"/>
      <w:marBottom w:val="0"/>
      <w:divBdr>
        <w:top w:val="none" w:sz="0" w:space="0" w:color="auto"/>
        <w:left w:val="none" w:sz="0" w:space="0" w:color="auto"/>
        <w:bottom w:val="none" w:sz="0" w:space="0" w:color="auto"/>
        <w:right w:val="none" w:sz="0" w:space="0" w:color="auto"/>
      </w:divBdr>
    </w:div>
    <w:div w:id="1394812830">
      <w:bodyDiv w:val="1"/>
      <w:marLeft w:val="0"/>
      <w:marRight w:val="0"/>
      <w:marTop w:val="0"/>
      <w:marBottom w:val="0"/>
      <w:divBdr>
        <w:top w:val="none" w:sz="0" w:space="0" w:color="auto"/>
        <w:left w:val="none" w:sz="0" w:space="0" w:color="auto"/>
        <w:bottom w:val="none" w:sz="0" w:space="0" w:color="auto"/>
        <w:right w:val="none" w:sz="0" w:space="0" w:color="auto"/>
      </w:divBdr>
      <w:divsChild>
        <w:div w:id="581763088">
          <w:marLeft w:val="0"/>
          <w:marRight w:val="0"/>
          <w:marTop w:val="0"/>
          <w:marBottom w:val="0"/>
          <w:divBdr>
            <w:top w:val="none" w:sz="0" w:space="0" w:color="auto"/>
            <w:left w:val="none" w:sz="0" w:space="0" w:color="auto"/>
            <w:bottom w:val="none" w:sz="0" w:space="0" w:color="auto"/>
            <w:right w:val="none" w:sz="0" w:space="0" w:color="auto"/>
          </w:divBdr>
        </w:div>
        <w:div w:id="2126071865">
          <w:marLeft w:val="0"/>
          <w:marRight w:val="0"/>
          <w:marTop w:val="0"/>
          <w:marBottom w:val="0"/>
          <w:divBdr>
            <w:top w:val="none" w:sz="0" w:space="0" w:color="auto"/>
            <w:left w:val="none" w:sz="0" w:space="0" w:color="auto"/>
            <w:bottom w:val="none" w:sz="0" w:space="0" w:color="auto"/>
            <w:right w:val="none" w:sz="0" w:space="0" w:color="auto"/>
          </w:divBdr>
        </w:div>
      </w:divsChild>
    </w:div>
    <w:div w:id="1395004114">
      <w:bodyDiv w:val="1"/>
      <w:marLeft w:val="0"/>
      <w:marRight w:val="0"/>
      <w:marTop w:val="0"/>
      <w:marBottom w:val="0"/>
      <w:divBdr>
        <w:top w:val="none" w:sz="0" w:space="0" w:color="auto"/>
        <w:left w:val="none" w:sz="0" w:space="0" w:color="auto"/>
        <w:bottom w:val="none" w:sz="0" w:space="0" w:color="auto"/>
        <w:right w:val="none" w:sz="0" w:space="0" w:color="auto"/>
      </w:divBdr>
      <w:divsChild>
        <w:div w:id="889270020">
          <w:marLeft w:val="0"/>
          <w:marRight w:val="0"/>
          <w:marTop w:val="0"/>
          <w:marBottom w:val="0"/>
          <w:divBdr>
            <w:top w:val="none" w:sz="0" w:space="0" w:color="auto"/>
            <w:left w:val="none" w:sz="0" w:space="0" w:color="auto"/>
            <w:bottom w:val="none" w:sz="0" w:space="0" w:color="auto"/>
            <w:right w:val="none" w:sz="0" w:space="0" w:color="auto"/>
          </w:divBdr>
        </w:div>
      </w:divsChild>
    </w:div>
    <w:div w:id="1395195977">
      <w:bodyDiv w:val="1"/>
      <w:marLeft w:val="0"/>
      <w:marRight w:val="0"/>
      <w:marTop w:val="0"/>
      <w:marBottom w:val="0"/>
      <w:divBdr>
        <w:top w:val="none" w:sz="0" w:space="0" w:color="auto"/>
        <w:left w:val="none" w:sz="0" w:space="0" w:color="auto"/>
        <w:bottom w:val="none" w:sz="0" w:space="0" w:color="auto"/>
        <w:right w:val="none" w:sz="0" w:space="0" w:color="auto"/>
      </w:divBdr>
    </w:div>
    <w:div w:id="1395658683">
      <w:bodyDiv w:val="1"/>
      <w:marLeft w:val="0"/>
      <w:marRight w:val="0"/>
      <w:marTop w:val="0"/>
      <w:marBottom w:val="0"/>
      <w:divBdr>
        <w:top w:val="none" w:sz="0" w:space="0" w:color="auto"/>
        <w:left w:val="none" w:sz="0" w:space="0" w:color="auto"/>
        <w:bottom w:val="none" w:sz="0" w:space="0" w:color="auto"/>
        <w:right w:val="none" w:sz="0" w:space="0" w:color="auto"/>
      </w:divBdr>
      <w:divsChild>
        <w:div w:id="257636551">
          <w:marLeft w:val="0"/>
          <w:marRight w:val="0"/>
          <w:marTop w:val="0"/>
          <w:marBottom w:val="0"/>
          <w:divBdr>
            <w:top w:val="none" w:sz="0" w:space="0" w:color="auto"/>
            <w:left w:val="none" w:sz="0" w:space="0" w:color="auto"/>
            <w:bottom w:val="none" w:sz="0" w:space="0" w:color="auto"/>
            <w:right w:val="none" w:sz="0" w:space="0" w:color="auto"/>
          </w:divBdr>
        </w:div>
      </w:divsChild>
    </w:div>
    <w:div w:id="1395742938">
      <w:bodyDiv w:val="1"/>
      <w:marLeft w:val="0"/>
      <w:marRight w:val="0"/>
      <w:marTop w:val="0"/>
      <w:marBottom w:val="0"/>
      <w:divBdr>
        <w:top w:val="none" w:sz="0" w:space="0" w:color="auto"/>
        <w:left w:val="none" w:sz="0" w:space="0" w:color="auto"/>
        <w:bottom w:val="none" w:sz="0" w:space="0" w:color="auto"/>
        <w:right w:val="none" w:sz="0" w:space="0" w:color="auto"/>
      </w:divBdr>
    </w:div>
    <w:div w:id="1395931556">
      <w:bodyDiv w:val="1"/>
      <w:marLeft w:val="0"/>
      <w:marRight w:val="0"/>
      <w:marTop w:val="0"/>
      <w:marBottom w:val="0"/>
      <w:divBdr>
        <w:top w:val="none" w:sz="0" w:space="0" w:color="auto"/>
        <w:left w:val="none" w:sz="0" w:space="0" w:color="auto"/>
        <w:bottom w:val="none" w:sz="0" w:space="0" w:color="auto"/>
        <w:right w:val="none" w:sz="0" w:space="0" w:color="auto"/>
      </w:divBdr>
      <w:divsChild>
        <w:div w:id="1209800621">
          <w:marLeft w:val="0"/>
          <w:marRight w:val="0"/>
          <w:marTop w:val="75"/>
          <w:marBottom w:val="75"/>
          <w:divBdr>
            <w:top w:val="none" w:sz="0" w:space="0" w:color="auto"/>
            <w:left w:val="none" w:sz="0" w:space="0" w:color="auto"/>
            <w:bottom w:val="none" w:sz="0" w:space="0" w:color="auto"/>
            <w:right w:val="none" w:sz="0" w:space="0" w:color="auto"/>
          </w:divBdr>
        </w:div>
      </w:divsChild>
    </w:div>
    <w:div w:id="1396054231">
      <w:bodyDiv w:val="1"/>
      <w:marLeft w:val="0"/>
      <w:marRight w:val="0"/>
      <w:marTop w:val="0"/>
      <w:marBottom w:val="0"/>
      <w:divBdr>
        <w:top w:val="none" w:sz="0" w:space="0" w:color="auto"/>
        <w:left w:val="none" w:sz="0" w:space="0" w:color="auto"/>
        <w:bottom w:val="none" w:sz="0" w:space="0" w:color="auto"/>
        <w:right w:val="none" w:sz="0" w:space="0" w:color="auto"/>
      </w:divBdr>
    </w:div>
    <w:div w:id="1396203216">
      <w:bodyDiv w:val="1"/>
      <w:marLeft w:val="0"/>
      <w:marRight w:val="0"/>
      <w:marTop w:val="0"/>
      <w:marBottom w:val="0"/>
      <w:divBdr>
        <w:top w:val="none" w:sz="0" w:space="0" w:color="auto"/>
        <w:left w:val="none" w:sz="0" w:space="0" w:color="auto"/>
        <w:bottom w:val="none" w:sz="0" w:space="0" w:color="auto"/>
        <w:right w:val="none" w:sz="0" w:space="0" w:color="auto"/>
      </w:divBdr>
      <w:divsChild>
        <w:div w:id="1833566340">
          <w:marLeft w:val="0"/>
          <w:marRight w:val="0"/>
          <w:marTop w:val="0"/>
          <w:marBottom w:val="0"/>
          <w:divBdr>
            <w:top w:val="none" w:sz="0" w:space="0" w:color="auto"/>
            <w:left w:val="none" w:sz="0" w:space="0" w:color="auto"/>
            <w:bottom w:val="none" w:sz="0" w:space="0" w:color="auto"/>
            <w:right w:val="none" w:sz="0" w:space="0" w:color="auto"/>
          </w:divBdr>
          <w:divsChild>
            <w:div w:id="1089426584">
              <w:marLeft w:val="0"/>
              <w:marRight w:val="0"/>
              <w:marTop w:val="0"/>
              <w:marBottom w:val="0"/>
              <w:divBdr>
                <w:top w:val="none" w:sz="0" w:space="0" w:color="auto"/>
                <w:left w:val="none" w:sz="0" w:space="0" w:color="auto"/>
                <w:bottom w:val="none" w:sz="0" w:space="0" w:color="auto"/>
                <w:right w:val="none" w:sz="0" w:space="0" w:color="auto"/>
              </w:divBdr>
              <w:divsChild>
                <w:div w:id="635526846">
                  <w:marLeft w:val="0"/>
                  <w:marRight w:val="0"/>
                  <w:marTop w:val="0"/>
                  <w:marBottom w:val="0"/>
                  <w:divBdr>
                    <w:top w:val="none" w:sz="0" w:space="0" w:color="auto"/>
                    <w:left w:val="none" w:sz="0" w:space="0" w:color="auto"/>
                    <w:bottom w:val="none" w:sz="0" w:space="0" w:color="auto"/>
                    <w:right w:val="none" w:sz="0" w:space="0" w:color="auto"/>
                  </w:divBdr>
                  <w:divsChild>
                    <w:div w:id="1863400223">
                      <w:marLeft w:val="0"/>
                      <w:marRight w:val="0"/>
                      <w:marTop w:val="0"/>
                      <w:marBottom w:val="0"/>
                      <w:divBdr>
                        <w:top w:val="none" w:sz="0" w:space="0" w:color="auto"/>
                        <w:left w:val="none" w:sz="0" w:space="0" w:color="auto"/>
                        <w:bottom w:val="none" w:sz="0" w:space="0" w:color="auto"/>
                        <w:right w:val="none" w:sz="0" w:space="0" w:color="auto"/>
                      </w:divBdr>
                      <w:divsChild>
                        <w:div w:id="2099404085">
                          <w:marLeft w:val="0"/>
                          <w:marRight w:val="0"/>
                          <w:marTop w:val="0"/>
                          <w:marBottom w:val="0"/>
                          <w:divBdr>
                            <w:top w:val="none" w:sz="0" w:space="0" w:color="auto"/>
                            <w:left w:val="none" w:sz="0" w:space="0" w:color="auto"/>
                            <w:bottom w:val="none" w:sz="0" w:space="0" w:color="auto"/>
                            <w:right w:val="none" w:sz="0" w:space="0" w:color="auto"/>
                          </w:divBdr>
                          <w:divsChild>
                            <w:div w:id="783692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6588308">
      <w:bodyDiv w:val="1"/>
      <w:marLeft w:val="0"/>
      <w:marRight w:val="0"/>
      <w:marTop w:val="0"/>
      <w:marBottom w:val="0"/>
      <w:divBdr>
        <w:top w:val="none" w:sz="0" w:space="0" w:color="auto"/>
        <w:left w:val="none" w:sz="0" w:space="0" w:color="auto"/>
        <w:bottom w:val="none" w:sz="0" w:space="0" w:color="auto"/>
        <w:right w:val="none" w:sz="0" w:space="0" w:color="auto"/>
      </w:divBdr>
    </w:div>
    <w:div w:id="1396902153">
      <w:bodyDiv w:val="1"/>
      <w:marLeft w:val="0"/>
      <w:marRight w:val="0"/>
      <w:marTop w:val="0"/>
      <w:marBottom w:val="0"/>
      <w:divBdr>
        <w:top w:val="none" w:sz="0" w:space="0" w:color="auto"/>
        <w:left w:val="none" w:sz="0" w:space="0" w:color="auto"/>
        <w:bottom w:val="none" w:sz="0" w:space="0" w:color="auto"/>
        <w:right w:val="none" w:sz="0" w:space="0" w:color="auto"/>
      </w:divBdr>
    </w:div>
    <w:div w:id="1397170591">
      <w:bodyDiv w:val="1"/>
      <w:marLeft w:val="0"/>
      <w:marRight w:val="0"/>
      <w:marTop w:val="0"/>
      <w:marBottom w:val="0"/>
      <w:divBdr>
        <w:top w:val="none" w:sz="0" w:space="0" w:color="auto"/>
        <w:left w:val="none" w:sz="0" w:space="0" w:color="auto"/>
        <w:bottom w:val="none" w:sz="0" w:space="0" w:color="auto"/>
        <w:right w:val="none" w:sz="0" w:space="0" w:color="auto"/>
      </w:divBdr>
    </w:div>
    <w:div w:id="1397513280">
      <w:bodyDiv w:val="1"/>
      <w:marLeft w:val="0"/>
      <w:marRight w:val="0"/>
      <w:marTop w:val="0"/>
      <w:marBottom w:val="0"/>
      <w:divBdr>
        <w:top w:val="none" w:sz="0" w:space="0" w:color="auto"/>
        <w:left w:val="none" w:sz="0" w:space="0" w:color="auto"/>
        <w:bottom w:val="none" w:sz="0" w:space="0" w:color="auto"/>
        <w:right w:val="none" w:sz="0" w:space="0" w:color="auto"/>
      </w:divBdr>
      <w:divsChild>
        <w:div w:id="1703281798">
          <w:marLeft w:val="0"/>
          <w:marRight w:val="0"/>
          <w:marTop w:val="0"/>
          <w:marBottom w:val="0"/>
          <w:divBdr>
            <w:top w:val="none" w:sz="0" w:space="0" w:color="auto"/>
            <w:left w:val="none" w:sz="0" w:space="0" w:color="auto"/>
            <w:bottom w:val="none" w:sz="0" w:space="0" w:color="auto"/>
            <w:right w:val="none" w:sz="0" w:space="0" w:color="auto"/>
          </w:divBdr>
          <w:divsChild>
            <w:div w:id="98989904">
              <w:marLeft w:val="0"/>
              <w:marRight w:val="0"/>
              <w:marTop w:val="0"/>
              <w:marBottom w:val="0"/>
              <w:divBdr>
                <w:top w:val="none" w:sz="0" w:space="0" w:color="auto"/>
                <w:left w:val="none" w:sz="0" w:space="0" w:color="auto"/>
                <w:bottom w:val="none" w:sz="0" w:space="0" w:color="auto"/>
                <w:right w:val="none" w:sz="0" w:space="0" w:color="auto"/>
              </w:divBdr>
            </w:div>
          </w:divsChild>
        </w:div>
        <w:div w:id="917983973">
          <w:marLeft w:val="0"/>
          <w:marRight w:val="0"/>
          <w:marTop w:val="0"/>
          <w:marBottom w:val="0"/>
          <w:divBdr>
            <w:top w:val="none" w:sz="0" w:space="0" w:color="auto"/>
            <w:left w:val="none" w:sz="0" w:space="0" w:color="auto"/>
            <w:bottom w:val="none" w:sz="0" w:space="0" w:color="auto"/>
            <w:right w:val="none" w:sz="0" w:space="0" w:color="auto"/>
          </w:divBdr>
          <w:divsChild>
            <w:div w:id="1520317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7819551">
      <w:bodyDiv w:val="1"/>
      <w:marLeft w:val="0"/>
      <w:marRight w:val="0"/>
      <w:marTop w:val="0"/>
      <w:marBottom w:val="0"/>
      <w:divBdr>
        <w:top w:val="none" w:sz="0" w:space="0" w:color="auto"/>
        <w:left w:val="none" w:sz="0" w:space="0" w:color="auto"/>
        <w:bottom w:val="none" w:sz="0" w:space="0" w:color="auto"/>
        <w:right w:val="none" w:sz="0" w:space="0" w:color="auto"/>
      </w:divBdr>
    </w:div>
    <w:div w:id="1397896393">
      <w:bodyDiv w:val="1"/>
      <w:marLeft w:val="0"/>
      <w:marRight w:val="0"/>
      <w:marTop w:val="0"/>
      <w:marBottom w:val="0"/>
      <w:divBdr>
        <w:top w:val="none" w:sz="0" w:space="0" w:color="auto"/>
        <w:left w:val="none" w:sz="0" w:space="0" w:color="auto"/>
        <w:bottom w:val="none" w:sz="0" w:space="0" w:color="auto"/>
        <w:right w:val="none" w:sz="0" w:space="0" w:color="auto"/>
      </w:divBdr>
      <w:divsChild>
        <w:div w:id="1723406493">
          <w:marLeft w:val="0"/>
          <w:marRight w:val="0"/>
          <w:marTop w:val="0"/>
          <w:marBottom w:val="0"/>
          <w:divBdr>
            <w:top w:val="none" w:sz="0" w:space="0" w:color="auto"/>
            <w:left w:val="none" w:sz="0" w:space="0" w:color="auto"/>
            <w:bottom w:val="none" w:sz="0" w:space="0" w:color="auto"/>
            <w:right w:val="none" w:sz="0" w:space="0" w:color="auto"/>
          </w:divBdr>
          <w:divsChild>
            <w:div w:id="28730294">
              <w:marLeft w:val="0"/>
              <w:marRight w:val="0"/>
              <w:marTop w:val="0"/>
              <w:marBottom w:val="0"/>
              <w:divBdr>
                <w:top w:val="none" w:sz="0" w:space="0" w:color="auto"/>
                <w:left w:val="none" w:sz="0" w:space="0" w:color="auto"/>
                <w:bottom w:val="none" w:sz="0" w:space="0" w:color="auto"/>
                <w:right w:val="none" w:sz="0" w:space="0" w:color="auto"/>
              </w:divBdr>
              <w:divsChild>
                <w:div w:id="771558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7901222">
      <w:bodyDiv w:val="1"/>
      <w:marLeft w:val="0"/>
      <w:marRight w:val="0"/>
      <w:marTop w:val="0"/>
      <w:marBottom w:val="0"/>
      <w:divBdr>
        <w:top w:val="none" w:sz="0" w:space="0" w:color="auto"/>
        <w:left w:val="none" w:sz="0" w:space="0" w:color="auto"/>
        <w:bottom w:val="none" w:sz="0" w:space="0" w:color="auto"/>
        <w:right w:val="none" w:sz="0" w:space="0" w:color="auto"/>
      </w:divBdr>
    </w:div>
    <w:div w:id="1398624720">
      <w:bodyDiv w:val="1"/>
      <w:marLeft w:val="0"/>
      <w:marRight w:val="0"/>
      <w:marTop w:val="0"/>
      <w:marBottom w:val="0"/>
      <w:divBdr>
        <w:top w:val="none" w:sz="0" w:space="0" w:color="auto"/>
        <w:left w:val="none" w:sz="0" w:space="0" w:color="auto"/>
        <w:bottom w:val="none" w:sz="0" w:space="0" w:color="auto"/>
        <w:right w:val="none" w:sz="0" w:space="0" w:color="auto"/>
      </w:divBdr>
    </w:div>
    <w:div w:id="1398934663">
      <w:bodyDiv w:val="1"/>
      <w:marLeft w:val="0"/>
      <w:marRight w:val="0"/>
      <w:marTop w:val="0"/>
      <w:marBottom w:val="0"/>
      <w:divBdr>
        <w:top w:val="none" w:sz="0" w:space="0" w:color="auto"/>
        <w:left w:val="none" w:sz="0" w:space="0" w:color="auto"/>
        <w:bottom w:val="none" w:sz="0" w:space="0" w:color="auto"/>
        <w:right w:val="none" w:sz="0" w:space="0" w:color="auto"/>
      </w:divBdr>
      <w:divsChild>
        <w:div w:id="425931619">
          <w:marLeft w:val="0"/>
          <w:marRight w:val="0"/>
          <w:marTop w:val="0"/>
          <w:marBottom w:val="0"/>
          <w:divBdr>
            <w:top w:val="none" w:sz="0" w:space="0" w:color="auto"/>
            <w:left w:val="none" w:sz="0" w:space="0" w:color="auto"/>
            <w:bottom w:val="none" w:sz="0" w:space="0" w:color="auto"/>
            <w:right w:val="none" w:sz="0" w:space="0" w:color="auto"/>
          </w:divBdr>
        </w:div>
        <w:div w:id="1856074672">
          <w:marLeft w:val="0"/>
          <w:marRight w:val="0"/>
          <w:marTop w:val="0"/>
          <w:marBottom w:val="0"/>
          <w:divBdr>
            <w:top w:val="none" w:sz="0" w:space="0" w:color="auto"/>
            <w:left w:val="none" w:sz="0" w:space="0" w:color="auto"/>
            <w:bottom w:val="none" w:sz="0" w:space="0" w:color="auto"/>
            <w:right w:val="none" w:sz="0" w:space="0" w:color="auto"/>
          </w:divBdr>
        </w:div>
      </w:divsChild>
    </w:div>
    <w:div w:id="1399205283">
      <w:bodyDiv w:val="1"/>
      <w:marLeft w:val="0"/>
      <w:marRight w:val="0"/>
      <w:marTop w:val="0"/>
      <w:marBottom w:val="0"/>
      <w:divBdr>
        <w:top w:val="none" w:sz="0" w:space="0" w:color="auto"/>
        <w:left w:val="none" w:sz="0" w:space="0" w:color="auto"/>
        <w:bottom w:val="none" w:sz="0" w:space="0" w:color="auto"/>
        <w:right w:val="none" w:sz="0" w:space="0" w:color="auto"/>
      </w:divBdr>
      <w:divsChild>
        <w:div w:id="1777290674">
          <w:marLeft w:val="0"/>
          <w:marRight w:val="0"/>
          <w:marTop w:val="0"/>
          <w:marBottom w:val="0"/>
          <w:divBdr>
            <w:top w:val="none" w:sz="0" w:space="0" w:color="auto"/>
            <w:left w:val="none" w:sz="0" w:space="0" w:color="auto"/>
            <w:bottom w:val="none" w:sz="0" w:space="0" w:color="auto"/>
            <w:right w:val="none" w:sz="0" w:space="0" w:color="auto"/>
          </w:divBdr>
          <w:divsChild>
            <w:div w:id="1330795041">
              <w:marLeft w:val="0"/>
              <w:marRight w:val="0"/>
              <w:marTop w:val="0"/>
              <w:marBottom w:val="0"/>
              <w:divBdr>
                <w:top w:val="none" w:sz="0" w:space="0" w:color="auto"/>
                <w:left w:val="none" w:sz="0" w:space="0" w:color="auto"/>
                <w:bottom w:val="none" w:sz="0" w:space="0" w:color="auto"/>
                <w:right w:val="none" w:sz="0" w:space="0" w:color="auto"/>
              </w:divBdr>
              <w:divsChild>
                <w:div w:id="1922375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327586">
      <w:bodyDiv w:val="1"/>
      <w:marLeft w:val="0"/>
      <w:marRight w:val="0"/>
      <w:marTop w:val="0"/>
      <w:marBottom w:val="0"/>
      <w:divBdr>
        <w:top w:val="none" w:sz="0" w:space="0" w:color="auto"/>
        <w:left w:val="none" w:sz="0" w:space="0" w:color="auto"/>
        <w:bottom w:val="none" w:sz="0" w:space="0" w:color="auto"/>
        <w:right w:val="none" w:sz="0" w:space="0" w:color="auto"/>
      </w:divBdr>
      <w:divsChild>
        <w:div w:id="1290162322">
          <w:marLeft w:val="0"/>
          <w:marRight w:val="0"/>
          <w:marTop w:val="0"/>
          <w:marBottom w:val="465"/>
          <w:divBdr>
            <w:top w:val="none" w:sz="0" w:space="0" w:color="auto"/>
            <w:left w:val="none" w:sz="0" w:space="0" w:color="auto"/>
            <w:bottom w:val="none" w:sz="0" w:space="0" w:color="auto"/>
            <w:right w:val="none" w:sz="0" w:space="0" w:color="auto"/>
          </w:divBdr>
        </w:div>
        <w:div w:id="1315833358">
          <w:marLeft w:val="0"/>
          <w:marRight w:val="0"/>
          <w:marTop w:val="0"/>
          <w:marBottom w:val="0"/>
          <w:divBdr>
            <w:top w:val="none" w:sz="0" w:space="0" w:color="auto"/>
            <w:left w:val="none" w:sz="0" w:space="0" w:color="auto"/>
            <w:bottom w:val="none" w:sz="0" w:space="0" w:color="auto"/>
            <w:right w:val="none" w:sz="0" w:space="0" w:color="auto"/>
          </w:divBdr>
          <w:divsChild>
            <w:div w:id="1299217302">
              <w:marLeft w:val="0"/>
              <w:marRight w:val="0"/>
              <w:marTop w:val="0"/>
              <w:marBottom w:val="0"/>
              <w:divBdr>
                <w:top w:val="none" w:sz="0" w:space="0" w:color="auto"/>
                <w:left w:val="none" w:sz="0" w:space="0" w:color="auto"/>
                <w:bottom w:val="none" w:sz="0" w:space="0" w:color="auto"/>
                <w:right w:val="none" w:sz="0" w:space="0" w:color="auto"/>
              </w:divBdr>
              <w:divsChild>
                <w:div w:id="180047754">
                  <w:marLeft w:val="0"/>
                  <w:marRight w:val="0"/>
                  <w:marTop w:val="0"/>
                  <w:marBottom w:val="0"/>
                  <w:divBdr>
                    <w:top w:val="none" w:sz="0" w:space="0" w:color="auto"/>
                    <w:left w:val="none" w:sz="0" w:space="0" w:color="auto"/>
                    <w:bottom w:val="none" w:sz="0" w:space="0" w:color="auto"/>
                    <w:right w:val="none" w:sz="0" w:space="0" w:color="auto"/>
                  </w:divBdr>
                  <w:divsChild>
                    <w:div w:id="1674187073">
                      <w:marLeft w:val="0"/>
                      <w:marRight w:val="0"/>
                      <w:marTop w:val="0"/>
                      <w:marBottom w:val="0"/>
                      <w:divBdr>
                        <w:top w:val="none" w:sz="0" w:space="0" w:color="auto"/>
                        <w:left w:val="none" w:sz="0" w:space="0" w:color="auto"/>
                        <w:bottom w:val="none" w:sz="0" w:space="0" w:color="auto"/>
                        <w:right w:val="none" w:sz="0" w:space="0" w:color="auto"/>
                      </w:divBdr>
                    </w:div>
                  </w:divsChild>
                </w:div>
                <w:div w:id="435559065">
                  <w:marLeft w:val="0"/>
                  <w:marRight w:val="0"/>
                  <w:marTop w:val="0"/>
                  <w:marBottom w:val="0"/>
                  <w:divBdr>
                    <w:top w:val="none" w:sz="0" w:space="0" w:color="auto"/>
                    <w:left w:val="none" w:sz="0" w:space="0" w:color="auto"/>
                    <w:bottom w:val="none" w:sz="0" w:space="0" w:color="auto"/>
                    <w:right w:val="none" w:sz="0" w:space="0" w:color="auto"/>
                  </w:divBdr>
                  <w:divsChild>
                    <w:div w:id="270554235">
                      <w:marLeft w:val="0"/>
                      <w:marRight w:val="0"/>
                      <w:marTop w:val="0"/>
                      <w:marBottom w:val="0"/>
                      <w:divBdr>
                        <w:top w:val="none" w:sz="0" w:space="0" w:color="auto"/>
                        <w:left w:val="none" w:sz="0" w:space="0" w:color="auto"/>
                        <w:bottom w:val="none" w:sz="0" w:space="0" w:color="auto"/>
                        <w:right w:val="none" w:sz="0" w:space="0" w:color="auto"/>
                      </w:divBdr>
                    </w:div>
                  </w:divsChild>
                </w:div>
                <w:div w:id="824246631">
                  <w:marLeft w:val="0"/>
                  <w:marRight w:val="0"/>
                  <w:marTop w:val="0"/>
                  <w:marBottom w:val="0"/>
                  <w:divBdr>
                    <w:top w:val="none" w:sz="0" w:space="0" w:color="auto"/>
                    <w:left w:val="none" w:sz="0" w:space="0" w:color="auto"/>
                    <w:bottom w:val="none" w:sz="0" w:space="0" w:color="auto"/>
                    <w:right w:val="none" w:sz="0" w:space="0" w:color="auto"/>
                  </w:divBdr>
                  <w:divsChild>
                    <w:div w:id="2082604260">
                      <w:marLeft w:val="0"/>
                      <w:marRight w:val="0"/>
                      <w:marTop w:val="0"/>
                      <w:marBottom w:val="0"/>
                      <w:divBdr>
                        <w:top w:val="none" w:sz="0" w:space="0" w:color="auto"/>
                        <w:left w:val="none" w:sz="0" w:space="0" w:color="auto"/>
                        <w:bottom w:val="none" w:sz="0" w:space="0" w:color="auto"/>
                        <w:right w:val="none" w:sz="0" w:space="0" w:color="auto"/>
                      </w:divBdr>
                    </w:div>
                  </w:divsChild>
                </w:div>
                <w:div w:id="1739132185">
                  <w:marLeft w:val="0"/>
                  <w:marRight w:val="0"/>
                  <w:marTop w:val="0"/>
                  <w:marBottom w:val="0"/>
                  <w:divBdr>
                    <w:top w:val="none" w:sz="0" w:space="0" w:color="auto"/>
                    <w:left w:val="none" w:sz="0" w:space="0" w:color="auto"/>
                    <w:bottom w:val="none" w:sz="0" w:space="0" w:color="auto"/>
                    <w:right w:val="none" w:sz="0" w:space="0" w:color="auto"/>
                  </w:divBdr>
                  <w:divsChild>
                    <w:div w:id="1878815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0399334">
      <w:bodyDiv w:val="1"/>
      <w:marLeft w:val="0"/>
      <w:marRight w:val="0"/>
      <w:marTop w:val="0"/>
      <w:marBottom w:val="0"/>
      <w:divBdr>
        <w:top w:val="none" w:sz="0" w:space="0" w:color="auto"/>
        <w:left w:val="none" w:sz="0" w:space="0" w:color="auto"/>
        <w:bottom w:val="none" w:sz="0" w:space="0" w:color="auto"/>
        <w:right w:val="none" w:sz="0" w:space="0" w:color="auto"/>
      </w:divBdr>
    </w:div>
    <w:div w:id="1400864465">
      <w:bodyDiv w:val="1"/>
      <w:marLeft w:val="0"/>
      <w:marRight w:val="0"/>
      <w:marTop w:val="0"/>
      <w:marBottom w:val="0"/>
      <w:divBdr>
        <w:top w:val="none" w:sz="0" w:space="0" w:color="auto"/>
        <w:left w:val="none" w:sz="0" w:space="0" w:color="auto"/>
        <w:bottom w:val="none" w:sz="0" w:space="0" w:color="auto"/>
        <w:right w:val="none" w:sz="0" w:space="0" w:color="auto"/>
      </w:divBdr>
    </w:div>
    <w:div w:id="1401519555">
      <w:bodyDiv w:val="1"/>
      <w:marLeft w:val="0"/>
      <w:marRight w:val="0"/>
      <w:marTop w:val="0"/>
      <w:marBottom w:val="0"/>
      <w:divBdr>
        <w:top w:val="none" w:sz="0" w:space="0" w:color="auto"/>
        <w:left w:val="none" w:sz="0" w:space="0" w:color="auto"/>
        <w:bottom w:val="none" w:sz="0" w:space="0" w:color="auto"/>
        <w:right w:val="none" w:sz="0" w:space="0" w:color="auto"/>
      </w:divBdr>
    </w:div>
    <w:div w:id="1401752850">
      <w:bodyDiv w:val="1"/>
      <w:marLeft w:val="0"/>
      <w:marRight w:val="0"/>
      <w:marTop w:val="0"/>
      <w:marBottom w:val="0"/>
      <w:divBdr>
        <w:top w:val="none" w:sz="0" w:space="0" w:color="auto"/>
        <w:left w:val="none" w:sz="0" w:space="0" w:color="auto"/>
        <w:bottom w:val="none" w:sz="0" w:space="0" w:color="auto"/>
        <w:right w:val="none" w:sz="0" w:space="0" w:color="auto"/>
      </w:divBdr>
      <w:divsChild>
        <w:div w:id="1709332111">
          <w:marLeft w:val="0"/>
          <w:marRight w:val="0"/>
          <w:marTop w:val="0"/>
          <w:marBottom w:val="0"/>
          <w:divBdr>
            <w:top w:val="none" w:sz="0" w:space="0" w:color="auto"/>
            <w:left w:val="none" w:sz="0" w:space="0" w:color="auto"/>
            <w:bottom w:val="none" w:sz="0" w:space="0" w:color="auto"/>
            <w:right w:val="none" w:sz="0" w:space="0" w:color="auto"/>
          </w:divBdr>
        </w:div>
        <w:div w:id="1488010720">
          <w:marLeft w:val="0"/>
          <w:marRight w:val="0"/>
          <w:marTop w:val="0"/>
          <w:marBottom w:val="0"/>
          <w:divBdr>
            <w:top w:val="none" w:sz="0" w:space="0" w:color="auto"/>
            <w:left w:val="none" w:sz="0" w:space="0" w:color="auto"/>
            <w:bottom w:val="none" w:sz="0" w:space="0" w:color="auto"/>
            <w:right w:val="none" w:sz="0" w:space="0" w:color="auto"/>
          </w:divBdr>
        </w:div>
        <w:div w:id="1312097310">
          <w:marLeft w:val="0"/>
          <w:marRight w:val="0"/>
          <w:marTop w:val="0"/>
          <w:marBottom w:val="0"/>
          <w:divBdr>
            <w:top w:val="none" w:sz="0" w:space="0" w:color="auto"/>
            <w:left w:val="none" w:sz="0" w:space="0" w:color="auto"/>
            <w:bottom w:val="none" w:sz="0" w:space="0" w:color="auto"/>
            <w:right w:val="none" w:sz="0" w:space="0" w:color="auto"/>
          </w:divBdr>
        </w:div>
        <w:div w:id="1967003358">
          <w:marLeft w:val="0"/>
          <w:marRight w:val="0"/>
          <w:marTop w:val="0"/>
          <w:marBottom w:val="0"/>
          <w:divBdr>
            <w:top w:val="none" w:sz="0" w:space="0" w:color="auto"/>
            <w:left w:val="none" w:sz="0" w:space="0" w:color="auto"/>
            <w:bottom w:val="none" w:sz="0" w:space="0" w:color="auto"/>
            <w:right w:val="none" w:sz="0" w:space="0" w:color="auto"/>
          </w:divBdr>
        </w:div>
      </w:divsChild>
    </w:div>
    <w:div w:id="1402023031">
      <w:bodyDiv w:val="1"/>
      <w:marLeft w:val="0"/>
      <w:marRight w:val="0"/>
      <w:marTop w:val="0"/>
      <w:marBottom w:val="0"/>
      <w:divBdr>
        <w:top w:val="none" w:sz="0" w:space="0" w:color="auto"/>
        <w:left w:val="none" w:sz="0" w:space="0" w:color="auto"/>
        <w:bottom w:val="none" w:sz="0" w:space="0" w:color="auto"/>
        <w:right w:val="none" w:sz="0" w:space="0" w:color="auto"/>
      </w:divBdr>
    </w:div>
    <w:div w:id="1402408088">
      <w:bodyDiv w:val="1"/>
      <w:marLeft w:val="0"/>
      <w:marRight w:val="0"/>
      <w:marTop w:val="0"/>
      <w:marBottom w:val="0"/>
      <w:divBdr>
        <w:top w:val="none" w:sz="0" w:space="0" w:color="auto"/>
        <w:left w:val="none" w:sz="0" w:space="0" w:color="auto"/>
        <w:bottom w:val="none" w:sz="0" w:space="0" w:color="auto"/>
        <w:right w:val="none" w:sz="0" w:space="0" w:color="auto"/>
      </w:divBdr>
      <w:divsChild>
        <w:div w:id="1954049347">
          <w:marLeft w:val="0"/>
          <w:marRight w:val="0"/>
          <w:marTop w:val="0"/>
          <w:marBottom w:val="0"/>
          <w:divBdr>
            <w:top w:val="none" w:sz="0" w:space="0" w:color="auto"/>
            <w:left w:val="none" w:sz="0" w:space="0" w:color="auto"/>
            <w:bottom w:val="none" w:sz="0" w:space="0" w:color="auto"/>
            <w:right w:val="none" w:sz="0" w:space="0" w:color="auto"/>
          </w:divBdr>
        </w:div>
      </w:divsChild>
    </w:div>
    <w:div w:id="1402749378">
      <w:bodyDiv w:val="1"/>
      <w:marLeft w:val="0"/>
      <w:marRight w:val="0"/>
      <w:marTop w:val="0"/>
      <w:marBottom w:val="0"/>
      <w:divBdr>
        <w:top w:val="none" w:sz="0" w:space="0" w:color="auto"/>
        <w:left w:val="none" w:sz="0" w:space="0" w:color="auto"/>
        <w:bottom w:val="none" w:sz="0" w:space="0" w:color="auto"/>
        <w:right w:val="none" w:sz="0" w:space="0" w:color="auto"/>
      </w:divBdr>
    </w:div>
    <w:div w:id="1403411449">
      <w:bodyDiv w:val="1"/>
      <w:marLeft w:val="0"/>
      <w:marRight w:val="0"/>
      <w:marTop w:val="0"/>
      <w:marBottom w:val="0"/>
      <w:divBdr>
        <w:top w:val="none" w:sz="0" w:space="0" w:color="auto"/>
        <w:left w:val="none" w:sz="0" w:space="0" w:color="auto"/>
        <w:bottom w:val="none" w:sz="0" w:space="0" w:color="auto"/>
        <w:right w:val="none" w:sz="0" w:space="0" w:color="auto"/>
      </w:divBdr>
    </w:div>
    <w:div w:id="1403916326">
      <w:bodyDiv w:val="1"/>
      <w:marLeft w:val="0"/>
      <w:marRight w:val="0"/>
      <w:marTop w:val="0"/>
      <w:marBottom w:val="0"/>
      <w:divBdr>
        <w:top w:val="none" w:sz="0" w:space="0" w:color="auto"/>
        <w:left w:val="none" w:sz="0" w:space="0" w:color="auto"/>
        <w:bottom w:val="none" w:sz="0" w:space="0" w:color="auto"/>
        <w:right w:val="none" w:sz="0" w:space="0" w:color="auto"/>
      </w:divBdr>
      <w:divsChild>
        <w:div w:id="1054815024">
          <w:marLeft w:val="0"/>
          <w:marRight w:val="0"/>
          <w:marTop w:val="0"/>
          <w:marBottom w:val="0"/>
          <w:divBdr>
            <w:top w:val="none" w:sz="0" w:space="0" w:color="auto"/>
            <w:left w:val="none" w:sz="0" w:space="0" w:color="auto"/>
            <w:bottom w:val="none" w:sz="0" w:space="0" w:color="auto"/>
            <w:right w:val="none" w:sz="0" w:space="0" w:color="auto"/>
          </w:divBdr>
          <w:divsChild>
            <w:div w:id="603732120">
              <w:marLeft w:val="0"/>
              <w:marRight w:val="0"/>
              <w:marTop w:val="0"/>
              <w:marBottom w:val="0"/>
              <w:divBdr>
                <w:top w:val="none" w:sz="0" w:space="0" w:color="auto"/>
                <w:left w:val="none" w:sz="0" w:space="0" w:color="auto"/>
                <w:bottom w:val="none" w:sz="0" w:space="0" w:color="auto"/>
                <w:right w:val="none" w:sz="0" w:space="0" w:color="auto"/>
              </w:divBdr>
            </w:div>
            <w:div w:id="1613168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3916458">
      <w:bodyDiv w:val="1"/>
      <w:marLeft w:val="0"/>
      <w:marRight w:val="0"/>
      <w:marTop w:val="0"/>
      <w:marBottom w:val="0"/>
      <w:divBdr>
        <w:top w:val="none" w:sz="0" w:space="0" w:color="auto"/>
        <w:left w:val="none" w:sz="0" w:space="0" w:color="auto"/>
        <w:bottom w:val="none" w:sz="0" w:space="0" w:color="auto"/>
        <w:right w:val="none" w:sz="0" w:space="0" w:color="auto"/>
      </w:divBdr>
    </w:div>
    <w:div w:id="1404185595">
      <w:bodyDiv w:val="1"/>
      <w:marLeft w:val="0"/>
      <w:marRight w:val="0"/>
      <w:marTop w:val="0"/>
      <w:marBottom w:val="0"/>
      <w:divBdr>
        <w:top w:val="none" w:sz="0" w:space="0" w:color="auto"/>
        <w:left w:val="none" w:sz="0" w:space="0" w:color="auto"/>
        <w:bottom w:val="none" w:sz="0" w:space="0" w:color="auto"/>
        <w:right w:val="none" w:sz="0" w:space="0" w:color="auto"/>
      </w:divBdr>
      <w:divsChild>
        <w:div w:id="549078333">
          <w:marLeft w:val="0"/>
          <w:marRight w:val="0"/>
          <w:marTop w:val="0"/>
          <w:marBottom w:val="0"/>
          <w:divBdr>
            <w:top w:val="none" w:sz="0" w:space="0" w:color="auto"/>
            <w:left w:val="none" w:sz="0" w:space="0" w:color="auto"/>
            <w:bottom w:val="none" w:sz="0" w:space="0" w:color="auto"/>
            <w:right w:val="none" w:sz="0" w:space="0" w:color="auto"/>
          </w:divBdr>
        </w:div>
        <w:div w:id="1151289653">
          <w:marLeft w:val="0"/>
          <w:marRight w:val="0"/>
          <w:marTop w:val="0"/>
          <w:marBottom w:val="0"/>
          <w:divBdr>
            <w:top w:val="none" w:sz="0" w:space="0" w:color="auto"/>
            <w:left w:val="none" w:sz="0" w:space="0" w:color="auto"/>
            <w:bottom w:val="none" w:sz="0" w:space="0" w:color="auto"/>
            <w:right w:val="none" w:sz="0" w:space="0" w:color="auto"/>
          </w:divBdr>
        </w:div>
      </w:divsChild>
    </w:div>
    <w:div w:id="1404985908">
      <w:bodyDiv w:val="1"/>
      <w:marLeft w:val="0"/>
      <w:marRight w:val="0"/>
      <w:marTop w:val="0"/>
      <w:marBottom w:val="0"/>
      <w:divBdr>
        <w:top w:val="none" w:sz="0" w:space="0" w:color="auto"/>
        <w:left w:val="none" w:sz="0" w:space="0" w:color="auto"/>
        <w:bottom w:val="none" w:sz="0" w:space="0" w:color="auto"/>
        <w:right w:val="none" w:sz="0" w:space="0" w:color="auto"/>
      </w:divBdr>
    </w:div>
    <w:div w:id="1405488100">
      <w:bodyDiv w:val="1"/>
      <w:marLeft w:val="0"/>
      <w:marRight w:val="0"/>
      <w:marTop w:val="0"/>
      <w:marBottom w:val="0"/>
      <w:divBdr>
        <w:top w:val="none" w:sz="0" w:space="0" w:color="auto"/>
        <w:left w:val="none" w:sz="0" w:space="0" w:color="auto"/>
        <w:bottom w:val="none" w:sz="0" w:space="0" w:color="auto"/>
        <w:right w:val="none" w:sz="0" w:space="0" w:color="auto"/>
      </w:divBdr>
    </w:div>
    <w:div w:id="1405639634">
      <w:bodyDiv w:val="1"/>
      <w:marLeft w:val="0"/>
      <w:marRight w:val="0"/>
      <w:marTop w:val="0"/>
      <w:marBottom w:val="0"/>
      <w:divBdr>
        <w:top w:val="none" w:sz="0" w:space="0" w:color="auto"/>
        <w:left w:val="none" w:sz="0" w:space="0" w:color="auto"/>
        <w:bottom w:val="none" w:sz="0" w:space="0" w:color="auto"/>
        <w:right w:val="none" w:sz="0" w:space="0" w:color="auto"/>
      </w:divBdr>
    </w:div>
    <w:div w:id="1405881285">
      <w:bodyDiv w:val="1"/>
      <w:marLeft w:val="0"/>
      <w:marRight w:val="0"/>
      <w:marTop w:val="0"/>
      <w:marBottom w:val="0"/>
      <w:divBdr>
        <w:top w:val="none" w:sz="0" w:space="0" w:color="auto"/>
        <w:left w:val="none" w:sz="0" w:space="0" w:color="auto"/>
        <w:bottom w:val="none" w:sz="0" w:space="0" w:color="auto"/>
        <w:right w:val="none" w:sz="0" w:space="0" w:color="auto"/>
      </w:divBdr>
    </w:div>
    <w:div w:id="1405951167">
      <w:bodyDiv w:val="1"/>
      <w:marLeft w:val="0"/>
      <w:marRight w:val="0"/>
      <w:marTop w:val="0"/>
      <w:marBottom w:val="0"/>
      <w:divBdr>
        <w:top w:val="none" w:sz="0" w:space="0" w:color="auto"/>
        <w:left w:val="none" w:sz="0" w:space="0" w:color="auto"/>
        <w:bottom w:val="none" w:sz="0" w:space="0" w:color="auto"/>
        <w:right w:val="none" w:sz="0" w:space="0" w:color="auto"/>
      </w:divBdr>
      <w:divsChild>
        <w:div w:id="552930727">
          <w:marLeft w:val="0"/>
          <w:marRight w:val="0"/>
          <w:marTop w:val="0"/>
          <w:marBottom w:val="0"/>
          <w:divBdr>
            <w:top w:val="none" w:sz="0" w:space="0" w:color="auto"/>
            <w:left w:val="none" w:sz="0" w:space="0" w:color="auto"/>
            <w:bottom w:val="none" w:sz="0" w:space="0" w:color="auto"/>
            <w:right w:val="none" w:sz="0" w:space="0" w:color="auto"/>
          </w:divBdr>
          <w:divsChild>
            <w:div w:id="1308440337">
              <w:marLeft w:val="0"/>
              <w:marRight w:val="0"/>
              <w:marTop w:val="0"/>
              <w:marBottom w:val="0"/>
              <w:divBdr>
                <w:top w:val="none" w:sz="0" w:space="0" w:color="auto"/>
                <w:left w:val="none" w:sz="0" w:space="0" w:color="auto"/>
                <w:bottom w:val="none" w:sz="0" w:space="0" w:color="auto"/>
                <w:right w:val="none" w:sz="0" w:space="0" w:color="auto"/>
              </w:divBdr>
              <w:divsChild>
                <w:div w:id="868689667">
                  <w:marLeft w:val="0"/>
                  <w:marRight w:val="0"/>
                  <w:marTop w:val="0"/>
                  <w:marBottom w:val="0"/>
                  <w:divBdr>
                    <w:top w:val="none" w:sz="0" w:space="0" w:color="auto"/>
                    <w:left w:val="none" w:sz="0" w:space="0" w:color="auto"/>
                    <w:bottom w:val="none" w:sz="0" w:space="0" w:color="auto"/>
                    <w:right w:val="none" w:sz="0" w:space="0" w:color="auto"/>
                  </w:divBdr>
                </w:div>
                <w:div w:id="1071736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6076016">
      <w:bodyDiv w:val="1"/>
      <w:marLeft w:val="0"/>
      <w:marRight w:val="0"/>
      <w:marTop w:val="0"/>
      <w:marBottom w:val="0"/>
      <w:divBdr>
        <w:top w:val="none" w:sz="0" w:space="0" w:color="auto"/>
        <w:left w:val="none" w:sz="0" w:space="0" w:color="auto"/>
        <w:bottom w:val="none" w:sz="0" w:space="0" w:color="auto"/>
        <w:right w:val="none" w:sz="0" w:space="0" w:color="auto"/>
      </w:divBdr>
      <w:divsChild>
        <w:div w:id="880869758">
          <w:marLeft w:val="0"/>
          <w:marRight w:val="0"/>
          <w:marTop w:val="0"/>
          <w:marBottom w:val="0"/>
          <w:divBdr>
            <w:top w:val="none" w:sz="0" w:space="0" w:color="auto"/>
            <w:left w:val="none" w:sz="0" w:space="0" w:color="auto"/>
            <w:bottom w:val="none" w:sz="0" w:space="0" w:color="auto"/>
            <w:right w:val="none" w:sz="0" w:space="0" w:color="auto"/>
          </w:divBdr>
        </w:div>
      </w:divsChild>
    </w:div>
    <w:div w:id="1406607480">
      <w:bodyDiv w:val="1"/>
      <w:marLeft w:val="0"/>
      <w:marRight w:val="0"/>
      <w:marTop w:val="0"/>
      <w:marBottom w:val="0"/>
      <w:divBdr>
        <w:top w:val="none" w:sz="0" w:space="0" w:color="auto"/>
        <w:left w:val="none" w:sz="0" w:space="0" w:color="auto"/>
        <w:bottom w:val="none" w:sz="0" w:space="0" w:color="auto"/>
        <w:right w:val="none" w:sz="0" w:space="0" w:color="auto"/>
      </w:divBdr>
      <w:divsChild>
        <w:div w:id="556941603">
          <w:marLeft w:val="0"/>
          <w:marRight w:val="0"/>
          <w:marTop w:val="0"/>
          <w:marBottom w:val="0"/>
          <w:divBdr>
            <w:top w:val="none" w:sz="0" w:space="0" w:color="auto"/>
            <w:left w:val="none" w:sz="0" w:space="0" w:color="auto"/>
            <w:bottom w:val="none" w:sz="0" w:space="0" w:color="auto"/>
            <w:right w:val="none" w:sz="0" w:space="0" w:color="auto"/>
          </w:divBdr>
        </w:div>
        <w:div w:id="92018610">
          <w:marLeft w:val="0"/>
          <w:marRight w:val="0"/>
          <w:marTop w:val="0"/>
          <w:marBottom w:val="0"/>
          <w:divBdr>
            <w:top w:val="none" w:sz="0" w:space="0" w:color="auto"/>
            <w:left w:val="none" w:sz="0" w:space="0" w:color="auto"/>
            <w:bottom w:val="none" w:sz="0" w:space="0" w:color="auto"/>
            <w:right w:val="none" w:sz="0" w:space="0" w:color="auto"/>
          </w:divBdr>
        </w:div>
        <w:div w:id="611867543">
          <w:marLeft w:val="0"/>
          <w:marRight w:val="0"/>
          <w:marTop w:val="0"/>
          <w:marBottom w:val="0"/>
          <w:divBdr>
            <w:top w:val="none" w:sz="0" w:space="0" w:color="auto"/>
            <w:left w:val="none" w:sz="0" w:space="0" w:color="auto"/>
            <w:bottom w:val="none" w:sz="0" w:space="0" w:color="auto"/>
            <w:right w:val="none" w:sz="0" w:space="0" w:color="auto"/>
          </w:divBdr>
        </w:div>
      </w:divsChild>
    </w:div>
    <w:div w:id="1406950031">
      <w:bodyDiv w:val="1"/>
      <w:marLeft w:val="0"/>
      <w:marRight w:val="0"/>
      <w:marTop w:val="0"/>
      <w:marBottom w:val="0"/>
      <w:divBdr>
        <w:top w:val="none" w:sz="0" w:space="0" w:color="auto"/>
        <w:left w:val="none" w:sz="0" w:space="0" w:color="auto"/>
        <w:bottom w:val="none" w:sz="0" w:space="0" w:color="auto"/>
        <w:right w:val="none" w:sz="0" w:space="0" w:color="auto"/>
      </w:divBdr>
    </w:div>
    <w:div w:id="1407340079">
      <w:bodyDiv w:val="1"/>
      <w:marLeft w:val="0"/>
      <w:marRight w:val="0"/>
      <w:marTop w:val="0"/>
      <w:marBottom w:val="0"/>
      <w:divBdr>
        <w:top w:val="none" w:sz="0" w:space="0" w:color="auto"/>
        <w:left w:val="none" w:sz="0" w:space="0" w:color="auto"/>
        <w:bottom w:val="none" w:sz="0" w:space="0" w:color="auto"/>
        <w:right w:val="none" w:sz="0" w:space="0" w:color="auto"/>
      </w:divBdr>
    </w:div>
    <w:div w:id="1407799730">
      <w:bodyDiv w:val="1"/>
      <w:marLeft w:val="0"/>
      <w:marRight w:val="0"/>
      <w:marTop w:val="0"/>
      <w:marBottom w:val="0"/>
      <w:divBdr>
        <w:top w:val="none" w:sz="0" w:space="0" w:color="auto"/>
        <w:left w:val="none" w:sz="0" w:space="0" w:color="auto"/>
        <w:bottom w:val="none" w:sz="0" w:space="0" w:color="auto"/>
        <w:right w:val="none" w:sz="0" w:space="0" w:color="auto"/>
      </w:divBdr>
    </w:div>
    <w:div w:id="1408767897">
      <w:bodyDiv w:val="1"/>
      <w:marLeft w:val="0"/>
      <w:marRight w:val="0"/>
      <w:marTop w:val="0"/>
      <w:marBottom w:val="0"/>
      <w:divBdr>
        <w:top w:val="none" w:sz="0" w:space="0" w:color="auto"/>
        <w:left w:val="none" w:sz="0" w:space="0" w:color="auto"/>
        <w:bottom w:val="none" w:sz="0" w:space="0" w:color="auto"/>
        <w:right w:val="none" w:sz="0" w:space="0" w:color="auto"/>
      </w:divBdr>
      <w:divsChild>
        <w:div w:id="1546335184">
          <w:marLeft w:val="0"/>
          <w:marRight w:val="0"/>
          <w:marTop w:val="0"/>
          <w:marBottom w:val="0"/>
          <w:divBdr>
            <w:top w:val="none" w:sz="0" w:space="0" w:color="auto"/>
            <w:left w:val="none" w:sz="0" w:space="0" w:color="auto"/>
            <w:bottom w:val="none" w:sz="0" w:space="0" w:color="auto"/>
            <w:right w:val="none" w:sz="0" w:space="0" w:color="auto"/>
          </w:divBdr>
        </w:div>
      </w:divsChild>
    </w:div>
    <w:div w:id="1409228999">
      <w:bodyDiv w:val="1"/>
      <w:marLeft w:val="0"/>
      <w:marRight w:val="0"/>
      <w:marTop w:val="0"/>
      <w:marBottom w:val="0"/>
      <w:divBdr>
        <w:top w:val="none" w:sz="0" w:space="0" w:color="auto"/>
        <w:left w:val="none" w:sz="0" w:space="0" w:color="auto"/>
        <w:bottom w:val="none" w:sz="0" w:space="0" w:color="auto"/>
        <w:right w:val="none" w:sz="0" w:space="0" w:color="auto"/>
      </w:divBdr>
    </w:div>
    <w:div w:id="1409376853">
      <w:bodyDiv w:val="1"/>
      <w:marLeft w:val="0"/>
      <w:marRight w:val="0"/>
      <w:marTop w:val="0"/>
      <w:marBottom w:val="0"/>
      <w:divBdr>
        <w:top w:val="none" w:sz="0" w:space="0" w:color="auto"/>
        <w:left w:val="none" w:sz="0" w:space="0" w:color="auto"/>
        <w:bottom w:val="none" w:sz="0" w:space="0" w:color="auto"/>
        <w:right w:val="none" w:sz="0" w:space="0" w:color="auto"/>
      </w:divBdr>
    </w:div>
    <w:div w:id="1410038532">
      <w:bodyDiv w:val="1"/>
      <w:marLeft w:val="0"/>
      <w:marRight w:val="0"/>
      <w:marTop w:val="0"/>
      <w:marBottom w:val="0"/>
      <w:divBdr>
        <w:top w:val="none" w:sz="0" w:space="0" w:color="auto"/>
        <w:left w:val="none" w:sz="0" w:space="0" w:color="auto"/>
        <w:bottom w:val="none" w:sz="0" w:space="0" w:color="auto"/>
        <w:right w:val="none" w:sz="0" w:space="0" w:color="auto"/>
      </w:divBdr>
    </w:div>
    <w:div w:id="1411393981">
      <w:bodyDiv w:val="1"/>
      <w:marLeft w:val="0"/>
      <w:marRight w:val="0"/>
      <w:marTop w:val="0"/>
      <w:marBottom w:val="0"/>
      <w:divBdr>
        <w:top w:val="none" w:sz="0" w:space="0" w:color="auto"/>
        <w:left w:val="none" w:sz="0" w:space="0" w:color="auto"/>
        <w:bottom w:val="none" w:sz="0" w:space="0" w:color="auto"/>
        <w:right w:val="none" w:sz="0" w:space="0" w:color="auto"/>
      </w:divBdr>
      <w:divsChild>
        <w:div w:id="1162817208">
          <w:marLeft w:val="0"/>
          <w:marRight w:val="0"/>
          <w:marTop w:val="0"/>
          <w:marBottom w:val="0"/>
          <w:divBdr>
            <w:top w:val="none" w:sz="0" w:space="0" w:color="auto"/>
            <w:left w:val="none" w:sz="0" w:space="0" w:color="auto"/>
            <w:bottom w:val="none" w:sz="0" w:space="0" w:color="auto"/>
            <w:right w:val="none" w:sz="0" w:space="0" w:color="auto"/>
          </w:divBdr>
          <w:divsChild>
            <w:div w:id="1158882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1656776">
      <w:bodyDiv w:val="1"/>
      <w:marLeft w:val="0"/>
      <w:marRight w:val="0"/>
      <w:marTop w:val="0"/>
      <w:marBottom w:val="0"/>
      <w:divBdr>
        <w:top w:val="none" w:sz="0" w:space="0" w:color="auto"/>
        <w:left w:val="none" w:sz="0" w:space="0" w:color="auto"/>
        <w:bottom w:val="none" w:sz="0" w:space="0" w:color="auto"/>
        <w:right w:val="none" w:sz="0" w:space="0" w:color="auto"/>
      </w:divBdr>
    </w:div>
    <w:div w:id="1412510842">
      <w:bodyDiv w:val="1"/>
      <w:marLeft w:val="0"/>
      <w:marRight w:val="0"/>
      <w:marTop w:val="0"/>
      <w:marBottom w:val="0"/>
      <w:divBdr>
        <w:top w:val="none" w:sz="0" w:space="0" w:color="auto"/>
        <w:left w:val="none" w:sz="0" w:space="0" w:color="auto"/>
        <w:bottom w:val="none" w:sz="0" w:space="0" w:color="auto"/>
        <w:right w:val="none" w:sz="0" w:space="0" w:color="auto"/>
      </w:divBdr>
    </w:div>
    <w:div w:id="1413115339">
      <w:bodyDiv w:val="1"/>
      <w:marLeft w:val="0"/>
      <w:marRight w:val="0"/>
      <w:marTop w:val="0"/>
      <w:marBottom w:val="0"/>
      <w:divBdr>
        <w:top w:val="none" w:sz="0" w:space="0" w:color="auto"/>
        <w:left w:val="none" w:sz="0" w:space="0" w:color="auto"/>
        <w:bottom w:val="none" w:sz="0" w:space="0" w:color="auto"/>
        <w:right w:val="none" w:sz="0" w:space="0" w:color="auto"/>
      </w:divBdr>
      <w:divsChild>
        <w:div w:id="1703705858">
          <w:marLeft w:val="0"/>
          <w:marRight w:val="0"/>
          <w:marTop w:val="0"/>
          <w:marBottom w:val="0"/>
          <w:divBdr>
            <w:top w:val="none" w:sz="0" w:space="0" w:color="auto"/>
            <w:left w:val="none" w:sz="0" w:space="0" w:color="auto"/>
            <w:bottom w:val="none" w:sz="0" w:space="0" w:color="auto"/>
            <w:right w:val="none" w:sz="0" w:space="0" w:color="auto"/>
          </w:divBdr>
        </w:div>
        <w:div w:id="2068069743">
          <w:marLeft w:val="0"/>
          <w:marRight w:val="0"/>
          <w:marTop w:val="0"/>
          <w:marBottom w:val="0"/>
          <w:divBdr>
            <w:top w:val="none" w:sz="0" w:space="0" w:color="auto"/>
            <w:left w:val="none" w:sz="0" w:space="0" w:color="auto"/>
            <w:bottom w:val="none" w:sz="0" w:space="0" w:color="auto"/>
            <w:right w:val="none" w:sz="0" w:space="0" w:color="auto"/>
          </w:divBdr>
        </w:div>
      </w:divsChild>
    </w:div>
    <w:div w:id="1413158931">
      <w:bodyDiv w:val="1"/>
      <w:marLeft w:val="0"/>
      <w:marRight w:val="0"/>
      <w:marTop w:val="0"/>
      <w:marBottom w:val="0"/>
      <w:divBdr>
        <w:top w:val="none" w:sz="0" w:space="0" w:color="auto"/>
        <w:left w:val="none" w:sz="0" w:space="0" w:color="auto"/>
        <w:bottom w:val="none" w:sz="0" w:space="0" w:color="auto"/>
        <w:right w:val="none" w:sz="0" w:space="0" w:color="auto"/>
      </w:divBdr>
    </w:div>
    <w:div w:id="1415933502">
      <w:bodyDiv w:val="1"/>
      <w:marLeft w:val="0"/>
      <w:marRight w:val="0"/>
      <w:marTop w:val="0"/>
      <w:marBottom w:val="0"/>
      <w:divBdr>
        <w:top w:val="none" w:sz="0" w:space="0" w:color="auto"/>
        <w:left w:val="none" w:sz="0" w:space="0" w:color="auto"/>
        <w:bottom w:val="none" w:sz="0" w:space="0" w:color="auto"/>
        <w:right w:val="none" w:sz="0" w:space="0" w:color="auto"/>
      </w:divBdr>
    </w:div>
    <w:div w:id="1415975069">
      <w:bodyDiv w:val="1"/>
      <w:marLeft w:val="0"/>
      <w:marRight w:val="0"/>
      <w:marTop w:val="0"/>
      <w:marBottom w:val="0"/>
      <w:divBdr>
        <w:top w:val="none" w:sz="0" w:space="0" w:color="auto"/>
        <w:left w:val="none" w:sz="0" w:space="0" w:color="auto"/>
        <w:bottom w:val="none" w:sz="0" w:space="0" w:color="auto"/>
        <w:right w:val="none" w:sz="0" w:space="0" w:color="auto"/>
      </w:divBdr>
      <w:divsChild>
        <w:div w:id="658507970">
          <w:marLeft w:val="0"/>
          <w:marRight w:val="0"/>
          <w:marTop w:val="0"/>
          <w:marBottom w:val="0"/>
          <w:divBdr>
            <w:top w:val="none" w:sz="0" w:space="0" w:color="auto"/>
            <w:left w:val="none" w:sz="0" w:space="0" w:color="auto"/>
            <w:bottom w:val="none" w:sz="0" w:space="0" w:color="auto"/>
            <w:right w:val="none" w:sz="0" w:space="0" w:color="auto"/>
          </w:divBdr>
        </w:div>
        <w:div w:id="1292636217">
          <w:marLeft w:val="0"/>
          <w:marRight w:val="0"/>
          <w:marTop w:val="0"/>
          <w:marBottom w:val="0"/>
          <w:divBdr>
            <w:top w:val="none" w:sz="0" w:space="0" w:color="auto"/>
            <w:left w:val="none" w:sz="0" w:space="0" w:color="auto"/>
            <w:bottom w:val="none" w:sz="0" w:space="0" w:color="auto"/>
            <w:right w:val="none" w:sz="0" w:space="0" w:color="auto"/>
          </w:divBdr>
        </w:div>
        <w:div w:id="1643658242">
          <w:marLeft w:val="0"/>
          <w:marRight w:val="0"/>
          <w:marTop w:val="0"/>
          <w:marBottom w:val="0"/>
          <w:divBdr>
            <w:top w:val="none" w:sz="0" w:space="0" w:color="auto"/>
            <w:left w:val="none" w:sz="0" w:space="0" w:color="auto"/>
            <w:bottom w:val="none" w:sz="0" w:space="0" w:color="auto"/>
            <w:right w:val="none" w:sz="0" w:space="0" w:color="auto"/>
          </w:divBdr>
        </w:div>
        <w:div w:id="1977487176">
          <w:marLeft w:val="0"/>
          <w:marRight w:val="0"/>
          <w:marTop w:val="0"/>
          <w:marBottom w:val="0"/>
          <w:divBdr>
            <w:top w:val="none" w:sz="0" w:space="0" w:color="auto"/>
            <w:left w:val="none" w:sz="0" w:space="0" w:color="auto"/>
            <w:bottom w:val="none" w:sz="0" w:space="0" w:color="auto"/>
            <w:right w:val="none" w:sz="0" w:space="0" w:color="auto"/>
          </w:divBdr>
        </w:div>
      </w:divsChild>
    </w:div>
    <w:div w:id="1416394066">
      <w:bodyDiv w:val="1"/>
      <w:marLeft w:val="0"/>
      <w:marRight w:val="0"/>
      <w:marTop w:val="0"/>
      <w:marBottom w:val="0"/>
      <w:divBdr>
        <w:top w:val="none" w:sz="0" w:space="0" w:color="auto"/>
        <w:left w:val="none" w:sz="0" w:space="0" w:color="auto"/>
        <w:bottom w:val="none" w:sz="0" w:space="0" w:color="auto"/>
        <w:right w:val="none" w:sz="0" w:space="0" w:color="auto"/>
      </w:divBdr>
    </w:div>
    <w:div w:id="1416635220">
      <w:bodyDiv w:val="1"/>
      <w:marLeft w:val="0"/>
      <w:marRight w:val="0"/>
      <w:marTop w:val="0"/>
      <w:marBottom w:val="0"/>
      <w:divBdr>
        <w:top w:val="none" w:sz="0" w:space="0" w:color="auto"/>
        <w:left w:val="none" w:sz="0" w:space="0" w:color="auto"/>
        <w:bottom w:val="none" w:sz="0" w:space="0" w:color="auto"/>
        <w:right w:val="none" w:sz="0" w:space="0" w:color="auto"/>
      </w:divBdr>
    </w:div>
    <w:div w:id="1417510797">
      <w:bodyDiv w:val="1"/>
      <w:marLeft w:val="0"/>
      <w:marRight w:val="0"/>
      <w:marTop w:val="0"/>
      <w:marBottom w:val="0"/>
      <w:divBdr>
        <w:top w:val="none" w:sz="0" w:space="0" w:color="auto"/>
        <w:left w:val="none" w:sz="0" w:space="0" w:color="auto"/>
        <w:bottom w:val="none" w:sz="0" w:space="0" w:color="auto"/>
        <w:right w:val="none" w:sz="0" w:space="0" w:color="auto"/>
      </w:divBdr>
      <w:divsChild>
        <w:div w:id="1578713435">
          <w:marLeft w:val="0"/>
          <w:marRight w:val="0"/>
          <w:marTop w:val="0"/>
          <w:marBottom w:val="0"/>
          <w:divBdr>
            <w:top w:val="none" w:sz="0" w:space="0" w:color="auto"/>
            <w:left w:val="none" w:sz="0" w:space="0" w:color="auto"/>
            <w:bottom w:val="none" w:sz="0" w:space="0" w:color="auto"/>
            <w:right w:val="none" w:sz="0" w:space="0" w:color="auto"/>
          </w:divBdr>
          <w:divsChild>
            <w:div w:id="1908375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7674761">
      <w:bodyDiv w:val="1"/>
      <w:marLeft w:val="0"/>
      <w:marRight w:val="0"/>
      <w:marTop w:val="0"/>
      <w:marBottom w:val="0"/>
      <w:divBdr>
        <w:top w:val="none" w:sz="0" w:space="0" w:color="auto"/>
        <w:left w:val="none" w:sz="0" w:space="0" w:color="auto"/>
        <w:bottom w:val="none" w:sz="0" w:space="0" w:color="auto"/>
        <w:right w:val="none" w:sz="0" w:space="0" w:color="auto"/>
      </w:divBdr>
    </w:div>
    <w:div w:id="1418551270">
      <w:bodyDiv w:val="1"/>
      <w:marLeft w:val="0"/>
      <w:marRight w:val="0"/>
      <w:marTop w:val="0"/>
      <w:marBottom w:val="0"/>
      <w:divBdr>
        <w:top w:val="none" w:sz="0" w:space="0" w:color="auto"/>
        <w:left w:val="none" w:sz="0" w:space="0" w:color="auto"/>
        <w:bottom w:val="none" w:sz="0" w:space="0" w:color="auto"/>
        <w:right w:val="none" w:sz="0" w:space="0" w:color="auto"/>
      </w:divBdr>
      <w:divsChild>
        <w:div w:id="1967805992">
          <w:marLeft w:val="0"/>
          <w:marRight w:val="0"/>
          <w:marTop w:val="0"/>
          <w:marBottom w:val="0"/>
          <w:divBdr>
            <w:top w:val="none" w:sz="0" w:space="0" w:color="auto"/>
            <w:left w:val="none" w:sz="0" w:space="0" w:color="auto"/>
            <w:bottom w:val="none" w:sz="0" w:space="0" w:color="auto"/>
            <w:right w:val="none" w:sz="0" w:space="0" w:color="auto"/>
          </w:divBdr>
        </w:div>
      </w:divsChild>
    </w:div>
    <w:div w:id="1418558584">
      <w:bodyDiv w:val="1"/>
      <w:marLeft w:val="0"/>
      <w:marRight w:val="0"/>
      <w:marTop w:val="0"/>
      <w:marBottom w:val="0"/>
      <w:divBdr>
        <w:top w:val="none" w:sz="0" w:space="0" w:color="auto"/>
        <w:left w:val="none" w:sz="0" w:space="0" w:color="auto"/>
        <w:bottom w:val="none" w:sz="0" w:space="0" w:color="auto"/>
        <w:right w:val="none" w:sz="0" w:space="0" w:color="auto"/>
      </w:divBdr>
    </w:div>
    <w:div w:id="1419787808">
      <w:bodyDiv w:val="1"/>
      <w:marLeft w:val="0"/>
      <w:marRight w:val="0"/>
      <w:marTop w:val="0"/>
      <w:marBottom w:val="0"/>
      <w:divBdr>
        <w:top w:val="none" w:sz="0" w:space="0" w:color="auto"/>
        <w:left w:val="none" w:sz="0" w:space="0" w:color="auto"/>
        <w:bottom w:val="none" w:sz="0" w:space="0" w:color="auto"/>
        <w:right w:val="none" w:sz="0" w:space="0" w:color="auto"/>
      </w:divBdr>
    </w:div>
    <w:div w:id="1420373622">
      <w:bodyDiv w:val="1"/>
      <w:marLeft w:val="0"/>
      <w:marRight w:val="0"/>
      <w:marTop w:val="0"/>
      <w:marBottom w:val="0"/>
      <w:divBdr>
        <w:top w:val="none" w:sz="0" w:space="0" w:color="auto"/>
        <w:left w:val="none" w:sz="0" w:space="0" w:color="auto"/>
        <w:bottom w:val="none" w:sz="0" w:space="0" w:color="auto"/>
        <w:right w:val="none" w:sz="0" w:space="0" w:color="auto"/>
      </w:divBdr>
    </w:div>
    <w:div w:id="1420757255">
      <w:bodyDiv w:val="1"/>
      <w:marLeft w:val="0"/>
      <w:marRight w:val="0"/>
      <w:marTop w:val="0"/>
      <w:marBottom w:val="0"/>
      <w:divBdr>
        <w:top w:val="none" w:sz="0" w:space="0" w:color="auto"/>
        <w:left w:val="none" w:sz="0" w:space="0" w:color="auto"/>
        <w:bottom w:val="none" w:sz="0" w:space="0" w:color="auto"/>
        <w:right w:val="none" w:sz="0" w:space="0" w:color="auto"/>
      </w:divBdr>
      <w:divsChild>
        <w:div w:id="1667174900">
          <w:marLeft w:val="0"/>
          <w:marRight w:val="0"/>
          <w:marTop w:val="0"/>
          <w:marBottom w:val="0"/>
          <w:divBdr>
            <w:top w:val="none" w:sz="0" w:space="0" w:color="auto"/>
            <w:left w:val="none" w:sz="0" w:space="0" w:color="auto"/>
            <w:bottom w:val="none" w:sz="0" w:space="0" w:color="auto"/>
            <w:right w:val="none" w:sz="0" w:space="0" w:color="auto"/>
          </w:divBdr>
          <w:divsChild>
            <w:div w:id="754975396">
              <w:marLeft w:val="0"/>
              <w:marRight w:val="0"/>
              <w:marTop w:val="0"/>
              <w:marBottom w:val="0"/>
              <w:divBdr>
                <w:top w:val="none" w:sz="0" w:space="0" w:color="auto"/>
                <w:left w:val="none" w:sz="0" w:space="0" w:color="auto"/>
                <w:bottom w:val="none" w:sz="0" w:space="0" w:color="auto"/>
                <w:right w:val="none" w:sz="0" w:space="0" w:color="auto"/>
              </w:divBdr>
              <w:divsChild>
                <w:div w:id="251162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0784261">
      <w:bodyDiv w:val="1"/>
      <w:marLeft w:val="0"/>
      <w:marRight w:val="0"/>
      <w:marTop w:val="0"/>
      <w:marBottom w:val="0"/>
      <w:divBdr>
        <w:top w:val="none" w:sz="0" w:space="0" w:color="auto"/>
        <w:left w:val="none" w:sz="0" w:space="0" w:color="auto"/>
        <w:bottom w:val="none" w:sz="0" w:space="0" w:color="auto"/>
        <w:right w:val="none" w:sz="0" w:space="0" w:color="auto"/>
      </w:divBdr>
    </w:div>
    <w:div w:id="1421831136">
      <w:bodyDiv w:val="1"/>
      <w:marLeft w:val="0"/>
      <w:marRight w:val="0"/>
      <w:marTop w:val="0"/>
      <w:marBottom w:val="0"/>
      <w:divBdr>
        <w:top w:val="none" w:sz="0" w:space="0" w:color="auto"/>
        <w:left w:val="none" w:sz="0" w:space="0" w:color="auto"/>
        <w:bottom w:val="none" w:sz="0" w:space="0" w:color="auto"/>
        <w:right w:val="none" w:sz="0" w:space="0" w:color="auto"/>
      </w:divBdr>
      <w:divsChild>
        <w:div w:id="13269553">
          <w:marLeft w:val="0"/>
          <w:marRight w:val="0"/>
          <w:marTop w:val="0"/>
          <w:marBottom w:val="0"/>
          <w:divBdr>
            <w:top w:val="none" w:sz="0" w:space="0" w:color="auto"/>
            <w:left w:val="none" w:sz="0" w:space="0" w:color="auto"/>
            <w:bottom w:val="none" w:sz="0" w:space="0" w:color="auto"/>
            <w:right w:val="none" w:sz="0" w:space="0" w:color="auto"/>
          </w:divBdr>
        </w:div>
      </w:divsChild>
    </w:div>
    <w:div w:id="1422069530">
      <w:bodyDiv w:val="1"/>
      <w:marLeft w:val="0"/>
      <w:marRight w:val="0"/>
      <w:marTop w:val="0"/>
      <w:marBottom w:val="0"/>
      <w:divBdr>
        <w:top w:val="none" w:sz="0" w:space="0" w:color="auto"/>
        <w:left w:val="none" w:sz="0" w:space="0" w:color="auto"/>
        <w:bottom w:val="none" w:sz="0" w:space="0" w:color="auto"/>
        <w:right w:val="none" w:sz="0" w:space="0" w:color="auto"/>
      </w:divBdr>
    </w:div>
    <w:div w:id="1422676650">
      <w:bodyDiv w:val="1"/>
      <w:marLeft w:val="0"/>
      <w:marRight w:val="0"/>
      <w:marTop w:val="0"/>
      <w:marBottom w:val="0"/>
      <w:divBdr>
        <w:top w:val="none" w:sz="0" w:space="0" w:color="auto"/>
        <w:left w:val="none" w:sz="0" w:space="0" w:color="auto"/>
        <w:bottom w:val="none" w:sz="0" w:space="0" w:color="auto"/>
        <w:right w:val="none" w:sz="0" w:space="0" w:color="auto"/>
      </w:divBdr>
    </w:div>
    <w:div w:id="1422793654">
      <w:bodyDiv w:val="1"/>
      <w:marLeft w:val="0"/>
      <w:marRight w:val="0"/>
      <w:marTop w:val="0"/>
      <w:marBottom w:val="0"/>
      <w:divBdr>
        <w:top w:val="none" w:sz="0" w:space="0" w:color="auto"/>
        <w:left w:val="none" w:sz="0" w:space="0" w:color="auto"/>
        <w:bottom w:val="none" w:sz="0" w:space="0" w:color="auto"/>
        <w:right w:val="none" w:sz="0" w:space="0" w:color="auto"/>
      </w:divBdr>
    </w:div>
    <w:div w:id="1423725286">
      <w:bodyDiv w:val="1"/>
      <w:marLeft w:val="0"/>
      <w:marRight w:val="0"/>
      <w:marTop w:val="0"/>
      <w:marBottom w:val="0"/>
      <w:divBdr>
        <w:top w:val="none" w:sz="0" w:space="0" w:color="auto"/>
        <w:left w:val="none" w:sz="0" w:space="0" w:color="auto"/>
        <w:bottom w:val="none" w:sz="0" w:space="0" w:color="auto"/>
        <w:right w:val="none" w:sz="0" w:space="0" w:color="auto"/>
      </w:divBdr>
    </w:div>
    <w:div w:id="1424958649">
      <w:bodyDiv w:val="1"/>
      <w:marLeft w:val="0"/>
      <w:marRight w:val="0"/>
      <w:marTop w:val="0"/>
      <w:marBottom w:val="0"/>
      <w:divBdr>
        <w:top w:val="none" w:sz="0" w:space="0" w:color="auto"/>
        <w:left w:val="none" w:sz="0" w:space="0" w:color="auto"/>
        <w:bottom w:val="none" w:sz="0" w:space="0" w:color="auto"/>
        <w:right w:val="none" w:sz="0" w:space="0" w:color="auto"/>
      </w:divBdr>
    </w:div>
    <w:div w:id="1426851070">
      <w:bodyDiv w:val="1"/>
      <w:marLeft w:val="0"/>
      <w:marRight w:val="0"/>
      <w:marTop w:val="0"/>
      <w:marBottom w:val="0"/>
      <w:divBdr>
        <w:top w:val="none" w:sz="0" w:space="0" w:color="auto"/>
        <w:left w:val="none" w:sz="0" w:space="0" w:color="auto"/>
        <w:bottom w:val="none" w:sz="0" w:space="0" w:color="auto"/>
        <w:right w:val="none" w:sz="0" w:space="0" w:color="auto"/>
      </w:divBdr>
    </w:div>
    <w:div w:id="1427574184">
      <w:bodyDiv w:val="1"/>
      <w:marLeft w:val="0"/>
      <w:marRight w:val="0"/>
      <w:marTop w:val="0"/>
      <w:marBottom w:val="0"/>
      <w:divBdr>
        <w:top w:val="none" w:sz="0" w:space="0" w:color="auto"/>
        <w:left w:val="none" w:sz="0" w:space="0" w:color="auto"/>
        <w:bottom w:val="none" w:sz="0" w:space="0" w:color="auto"/>
        <w:right w:val="none" w:sz="0" w:space="0" w:color="auto"/>
      </w:divBdr>
      <w:divsChild>
        <w:div w:id="2051757394">
          <w:marLeft w:val="0"/>
          <w:marRight w:val="0"/>
          <w:marTop w:val="0"/>
          <w:marBottom w:val="0"/>
          <w:divBdr>
            <w:top w:val="none" w:sz="0" w:space="0" w:color="auto"/>
            <w:left w:val="none" w:sz="0" w:space="0" w:color="auto"/>
            <w:bottom w:val="none" w:sz="0" w:space="0" w:color="auto"/>
            <w:right w:val="none" w:sz="0" w:space="0" w:color="auto"/>
          </w:divBdr>
        </w:div>
      </w:divsChild>
    </w:div>
    <w:div w:id="1427655148">
      <w:bodyDiv w:val="1"/>
      <w:marLeft w:val="0"/>
      <w:marRight w:val="0"/>
      <w:marTop w:val="0"/>
      <w:marBottom w:val="0"/>
      <w:divBdr>
        <w:top w:val="none" w:sz="0" w:space="0" w:color="auto"/>
        <w:left w:val="none" w:sz="0" w:space="0" w:color="auto"/>
        <w:bottom w:val="none" w:sz="0" w:space="0" w:color="auto"/>
        <w:right w:val="none" w:sz="0" w:space="0" w:color="auto"/>
      </w:divBdr>
    </w:div>
    <w:div w:id="1428161019">
      <w:bodyDiv w:val="1"/>
      <w:marLeft w:val="0"/>
      <w:marRight w:val="0"/>
      <w:marTop w:val="0"/>
      <w:marBottom w:val="0"/>
      <w:divBdr>
        <w:top w:val="none" w:sz="0" w:space="0" w:color="auto"/>
        <w:left w:val="none" w:sz="0" w:space="0" w:color="auto"/>
        <w:bottom w:val="none" w:sz="0" w:space="0" w:color="auto"/>
        <w:right w:val="none" w:sz="0" w:space="0" w:color="auto"/>
      </w:divBdr>
    </w:div>
    <w:div w:id="1428690687">
      <w:bodyDiv w:val="1"/>
      <w:marLeft w:val="0"/>
      <w:marRight w:val="0"/>
      <w:marTop w:val="0"/>
      <w:marBottom w:val="0"/>
      <w:divBdr>
        <w:top w:val="none" w:sz="0" w:space="0" w:color="auto"/>
        <w:left w:val="none" w:sz="0" w:space="0" w:color="auto"/>
        <w:bottom w:val="none" w:sz="0" w:space="0" w:color="auto"/>
        <w:right w:val="none" w:sz="0" w:space="0" w:color="auto"/>
      </w:divBdr>
    </w:div>
    <w:div w:id="1428966021">
      <w:bodyDiv w:val="1"/>
      <w:marLeft w:val="0"/>
      <w:marRight w:val="0"/>
      <w:marTop w:val="0"/>
      <w:marBottom w:val="0"/>
      <w:divBdr>
        <w:top w:val="none" w:sz="0" w:space="0" w:color="auto"/>
        <w:left w:val="none" w:sz="0" w:space="0" w:color="auto"/>
        <w:bottom w:val="none" w:sz="0" w:space="0" w:color="auto"/>
        <w:right w:val="none" w:sz="0" w:space="0" w:color="auto"/>
      </w:divBdr>
    </w:div>
    <w:div w:id="1429228246">
      <w:bodyDiv w:val="1"/>
      <w:marLeft w:val="0"/>
      <w:marRight w:val="0"/>
      <w:marTop w:val="0"/>
      <w:marBottom w:val="0"/>
      <w:divBdr>
        <w:top w:val="none" w:sz="0" w:space="0" w:color="auto"/>
        <w:left w:val="none" w:sz="0" w:space="0" w:color="auto"/>
        <w:bottom w:val="none" w:sz="0" w:space="0" w:color="auto"/>
        <w:right w:val="none" w:sz="0" w:space="0" w:color="auto"/>
      </w:divBdr>
      <w:divsChild>
        <w:div w:id="573009780">
          <w:marLeft w:val="0"/>
          <w:marRight w:val="0"/>
          <w:marTop w:val="0"/>
          <w:marBottom w:val="0"/>
          <w:divBdr>
            <w:top w:val="none" w:sz="0" w:space="0" w:color="auto"/>
            <w:left w:val="none" w:sz="0" w:space="0" w:color="auto"/>
            <w:bottom w:val="none" w:sz="0" w:space="0" w:color="auto"/>
            <w:right w:val="none" w:sz="0" w:space="0" w:color="auto"/>
          </w:divBdr>
        </w:div>
      </w:divsChild>
    </w:div>
    <w:div w:id="1429426937">
      <w:bodyDiv w:val="1"/>
      <w:marLeft w:val="0"/>
      <w:marRight w:val="0"/>
      <w:marTop w:val="0"/>
      <w:marBottom w:val="0"/>
      <w:divBdr>
        <w:top w:val="none" w:sz="0" w:space="0" w:color="auto"/>
        <w:left w:val="none" w:sz="0" w:space="0" w:color="auto"/>
        <w:bottom w:val="none" w:sz="0" w:space="0" w:color="auto"/>
        <w:right w:val="none" w:sz="0" w:space="0" w:color="auto"/>
      </w:divBdr>
    </w:div>
    <w:div w:id="1430195953">
      <w:bodyDiv w:val="1"/>
      <w:marLeft w:val="0"/>
      <w:marRight w:val="0"/>
      <w:marTop w:val="0"/>
      <w:marBottom w:val="0"/>
      <w:divBdr>
        <w:top w:val="none" w:sz="0" w:space="0" w:color="auto"/>
        <w:left w:val="none" w:sz="0" w:space="0" w:color="auto"/>
        <w:bottom w:val="none" w:sz="0" w:space="0" w:color="auto"/>
        <w:right w:val="none" w:sz="0" w:space="0" w:color="auto"/>
      </w:divBdr>
      <w:divsChild>
        <w:div w:id="1033000167">
          <w:marLeft w:val="0"/>
          <w:marRight w:val="0"/>
          <w:marTop w:val="0"/>
          <w:marBottom w:val="0"/>
          <w:divBdr>
            <w:top w:val="none" w:sz="0" w:space="0" w:color="auto"/>
            <w:left w:val="none" w:sz="0" w:space="0" w:color="auto"/>
            <w:bottom w:val="none" w:sz="0" w:space="0" w:color="auto"/>
            <w:right w:val="none" w:sz="0" w:space="0" w:color="auto"/>
          </w:divBdr>
        </w:div>
        <w:div w:id="1899435869">
          <w:marLeft w:val="0"/>
          <w:marRight w:val="0"/>
          <w:marTop w:val="0"/>
          <w:marBottom w:val="0"/>
          <w:divBdr>
            <w:top w:val="none" w:sz="0" w:space="0" w:color="auto"/>
            <w:left w:val="none" w:sz="0" w:space="0" w:color="auto"/>
            <w:bottom w:val="none" w:sz="0" w:space="0" w:color="auto"/>
            <w:right w:val="none" w:sz="0" w:space="0" w:color="auto"/>
          </w:divBdr>
        </w:div>
        <w:div w:id="1611161264">
          <w:marLeft w:val="0"/>
          <w:marRight w:val="0"/>
          <w:marTop w:val="0"/>
          <w:marBottom w:val="0"/>
          <w:divBdr>
            <w:top w:val="none" w:sz="0" w:space="0" w:color="auto"/>
            <w:left w:val="none" w:sz="0" w:space="0" w:color="auto"/>
            <w:bottom w:val="none" w:sz="0" w:space="0" w:color="auto"/>
            <w:right w:val="none" w:sz="0" w:space="0" w:color="auto"/>
          </w:divBdr>
        </w:div>
        <w:div w:id="2166376">
          <w:marLeft w:val="0"/>
          <w:marRight w:val="0"/>
          <w:marTop w:val="0"/>
          <w:marBottom w:val="0"/>
          <w:divBdr>
            <w:top w:val="none" w:sz="0" w:space="0" w:color="auto"/>
            <w:left w:val="none" w:sz="0" w:space="0" w:color="auto"/>
            <w:bottom w:val="none" w:sz="0" w:space="0" w:color="auto"/>
            <w:right w:val="none" w:sz="0" w:space="0" w:color="auto"/>
          </w:divBdr>
        </w:div>
        <w:div w:id="307243474">
          <w:marLeft w:val="0"/>
          <w:marRight w:val="0"/>
          <w:marTop w:val="0"/>
          <w:marBottom w:val="0"/>
          <w:divBdr>
            <w:top w:val="none" w:sz="0" w:space="0" w:color="auto"/>
            <w:left w:val="none" w:sz="0" w:space="0" w:color="auto"/>
            <w:bottom w:val="none" w:sz="0" w:space="0" w:color="auto"/>
            <w:right w:val="none" w:sz="0" w:space="0" w:color="auto"/>
          </w:divBdr>
        </w:div>
        <w:div w:id="2092389487">
          <w:marLeft w:val="0"/>
          <w:marRight w:val="0"/>
          <w:marTop w:val="0"/>
          <w:marBottom w:val="0"/>
          <w:divBdr>
            <w:top w:val="none" w:sz="0" w:space="0" w:color="auto"/>
            <w:left w:val="none" w:sz="0" w:space="0" w:color="auto"/>
            <w:bottom w:val="none" w:sz="0" w:space="0" w:color="auto"/>
            <w:right w:val="none" w:sz="0" w:space="0" w:color="auto"/>
          </w:divBdr>
        </w:div>
      </w:divsChild>
    </w:div>
    <w:div w:id="1430465871">
      <w:bodyDiv w:val="1"/>
      <w:marLeft w:val="0"/>
      <w:marRight w:val="0"/>
      <w:marTop w:val="0"/>
      <w:marBottom w:val="0"/>
      <w:divBdr>
        <w:top w:val="none" w:sz="0" w:space="0" w:color="auto"/>
        <w:left w:val="none" w:sz="0" w:space="0" w:color="auto"/>
        <w:bottom w:val="none" w:sz="0" w:space="0" w:color="auto"/>
        <w:right w:val="none" w:sz="0" w:space="0" w:color="auto"/>
      </w:divBdr>
      <w:divsChild>
        <w:div w:id="1096680660">
          <w:marLeft w:val="0"/>
          <w:marRight w:val="0"/>
          <w:marTop w:val="0"/>
          <w:marBottom w:val="0"/>
          <w:divBdr>
            <w:top w:val="none" w:sz="0" w:space="0" w:color="auto"/>
            <w:left w:val="none" w:sz="0" w:space="0" w:color="auto"/>
            <w:bottom w:val="none" w:sz="0" w:space="0" w:color="auto"/>
            <w:right w:val="none" w:sz="0" w:space="0" w:color="auto"/>
          </w:divBdr>
        </w:div>
      </w:divsChild>
    </w:div>
    <w:div w:id="1430664060">
      <w:bodyDiv w:val="1"/>
      <w:marLeft w:val="0"/>
      <w:marRight w:val="0"/>
      <w:marTop w:val="0"/>
      <w:marBottom w:val="0"/>
      <w:divBdr>
        <w:top w:val="none" w:sz="0" w:space="0" w:color="auto"/>
        <w:left w:val="none" w:sz="0" w:space="0" w:color="auto"/>
        <w:bottom w:val="none" w:sz="0" w:space="0" w:color="auto"/>
        <w:right w:val="none" w:sz="0" w:space="0" w:color="auto"/>
      </w:divBdr>
    </w:div>
    <w:div w:id="1430999954">
      <w:bodyDiv w:val="1"/>
      <w:marLeft w:val="0"/>
      <w:marRight w:val="0"/>
      <w:marTop w:val="0"/>
      <w:marBottom w:val="0"/>
      <w:divBdr>
        <w:top w:val="none" w:sz="0" w:space="0" w:color="auto"/>
        <w:left w:val="none" w:sz="0" w:space="0" w:color="auto"/>
        <w:bottom w:val="none" w:sz="0" w:space="0" w:color="auto"/>
        <w:right w:val="none" w:sz="0" w:space="0" w:color="auto"/>
      </w:divBdr>
    </w:div>
    <w:div w:id="1431007914">
      <w:bodyDiv w:val="1"/>
      <w:marLeft w:val="0"/>
      <w:marRight w:val="0"/>
      <w:marTop w:val="0"/>
      <w:marBottom w:val="0"/>
      <w:divBdr>
        <w:top w:val="none" w:sz="0" w:space="0" w:color="auto"/>
        <w:left w:val="none" w:sz="0" w:space="0" w:color="auto"/>
        <w:bottom w:val="none" w:sz="0" w:space="0" w:color="auto"/>
        <w:right w:val="none" w:sz="0" w:space="0" w:color="auto"/>
      </w:divBdr>
      <w:divsChild>
        <w:div w:id="1459639664">
          <w:marLeft w:val="0"/>
          <w:marRight w:val="0"/>
          <w:marTop w:val="0"/>
          <w:marBottom w:val="0"/>
          <w:divBdr>
            <w:top w:val="none" w:sz="0" w:space="0" w:color="auto"/>
            <w:left w:val="none" w:sz="0" w:space="0" w:color="auto"/>
            <w:bottom w:val="none" w:sz="0" w:space="0" w:color="auto"/>
            <w:right w:val="none" w:sz="0" w:space="0" w:color="auto"/>
          </w:divBdr>
        </w:div>
      </w:divsChild>
    </w:div>
    <w:div w:id="1431118595">
      <w:bodyDiv w:val="1"/>
      <w:marLeft w:val="0"/>
      <w:marRight w:val="0"/>
      <w:marTop w:val="0"/>
      <w:marBottom w:val="0"/>
      <w:divBdr>
        <w:top w:val="none" w:sz="0" w:space="0" w:color="auto"/>
        <w:left w:val="none" w:sz="0" w:space="0" w:color="auto"/>
        <w:bottom w:val="none" w:sz="0" w:space="0" w:color="auto"/>
        <w:right w:val="none" w:sz="0" w:space="0" w:color="auto"/>
      </w:divBdr>
      <w:divsChild>
        <w:div w:id="95490125">
          <w:marLeft w:val="0"/>
          <w:marRight w:val="0"/>
          <w:marTop w:val="0"/>
          <w:marBottom w:val="0"/>
          <w:divBdr>
            <w:top w:val="none" w:sz="0" w:space="0" w:color="auto"/>
            <w:left w:val="none" w:sz="0" w:space="0" w:color="auto"/>
            <w:bottom w:val="none" w:sz="0" w:space="0" w:color="auto"/>
            <w:right w:val="none" w:sz="0" w:space="0" w:color="auto"/>
          </w:divBdr>
        </w:div>
        <w:div w:id="1918780049">
          <w:marLeft w:val="0"/>
          <w:marRight w:val="0"/>
          <w:marTop w:val="0"/>
          <w:marBottom w:val="0"/>
          <w:divBdr>
            <w:top w:val="none" w:sz="0" w:space="0" w:color="auto"/>
            <w:left w:val="none" w:sz="0" w:space="0" w:color="auto"/>
            <w:bottom w:val="none" w:sz="0" w:space="0" w:color="auto"/>
            <w:right w:val="none" w:sz="0" w:space="0" w:color="auto"/>
          </w:divBdr>
        </w:div>
        <w:div w:id="1108159029">
          <w:marLeft w:val="0"/>
          <w:marRight w:val="0"/>
          <w:marTop w:val="0"/>
          <w:marBottom w:val="0"/>
          <w:divBdr>
            <w:top w:val="none" w:sz="0" w:space="0" w:color="auto"/>
            <w:left w:val="none" w:sz="0" w:space="0" w:color="auto"/>
            <w:bottom w:val="none" w:sz="0" w:space="0" w:color="auto"/>
            <w:right w:val="none" w:sz="0" w:space="0" w:color="auto"/>
          </w:divBdr>
        </w:div>
        <w:div w:id="1006906643">
          <w:marLeft w:val="0"/>
          <w:marRight w:val="0"/>
          <w:marTop w:val="0"/>
          <w:marBottom w:val="0"/>
          <w:divBdr>
            <w:top w:val="none" w:sz="0" w:space="0" w:color="auto"/>
            <w:left w:val="none" w:sz="0" w:space="0" w:color="auto"/>
            <w:bottom w:val="none" w:sz="0" w:space="0" w:color="auto"/>
            <w:right w:val="none" w:sz="0" w:space="0" w:color="auto"/>
          </w:divBdr>
        </w:div>
      </w:divsChild>
    </w:div>
    <w:div w:id="1431971764">
      <w:bodyDiv w:val="1"/>
      <w:marLeft w:val="0"/>
      <w:marRight w:val="0"/>
      <w:marTop w:val="0"/>
      <w:marBottom w:val="0"/>
      <w:divBdr>
        <w:top w:val="none" w:sz="0" w:space="0" w:color="auto"/>
        <w:left w:val="none" w:sz="0" w:space="0" w:color="auto"/>
        <w:bottom w:val="none" w:sz="0" w:space="0" w:color="auto"/>
        <w:right w:val="none" w:sz="0" w:space="0" w:color="auto"/>
      </w:divBdr>
    </w:div>
    <w:div w:id="1432430663">
      <w:bodyDiv w:val="1"/>
      <w:marLeft w:val="0"/>
      <w:marRight w:val="0"/>
      <w:marTop w:val="0"/>
      <w:marBottom w:val="0"/>
      <w:divBdr>
        <w:top w:val="none" w:sz="0" w:space="0" w:color="auto"/>
        <w:left w:val="none" w:sz="0" w:space="0" w:color="auto"/>
        <w:bottom w:val="none" w:sz="0" w:space="0" w:color="auto"/>
        <w:right w:val="none" w:sz="0" w:space="0" w:color="auto"/>
      </w:divBdr>
    </w:div>
    <w:div w:id="1433625319">
      <w:bodyDiv w:val="1"/>
      <w:marLeft w:val="0"/>
      <w:marRight w:val="0"/>
      <w:marTop w:val="0"/>
      <w:marBottom w:val="0"/>
      <w:divBdr>
        <w:top w:val="none" w:sz="0" w:space="0" w:color="auto"/>
        <w:left w:val="none" w:sz="0" w:space="0" w:color="auto"/>
        <w:bottom w:val="none" w:sz="0" w:space="0" w:color="auto"/>
        <w:right w:val="none" w:sz="0" w:space="0" w:color="auto"/>
      </w:divBdr>
    </w:div>
    <w:div w:id="1434592807">
      <w:bodyDiv w:val="1"/>
      <w:marLeft w:val="0"/>
      <w:marRight w:val="0"/>
      <w:marTop w:val="0"/>
      <w:marBottom w:val="0"/>
      <w:divBdr>
        <w:top w:val="none" w:sz="0" w:space="0" w:color="auto"/>
        <w:left w:val="none" w:sz="0" w:space="0" w:color="auto"/>
        <w:bottom w:val="none" w:sz="0" w:space="0" w:color="auto"/>
        <w:right w:val="none" w:sz="0" w:space="0" w:color="auto"/>
      </w:divBdr>
    </w:div>
    <w:div w:id="1435708388">
      <w:bodyDiv w:val="1"/>
      <w:marLeft w:val="0"/>
      <w:marRight w:val="0"/>
      <w:marTop w:val="0"/>
      <w:marBottom w:val="0"/>
      <w:divBdr>
        <w:top w:val="none" w:sz="0" w:space="0" w:color="auto"/>
        <w:left w:val="none" w:sz="0" w:space="0" w:color="auto"/>
        <w:bottom w:val="none" w:sz="0" w:space="0" w:color="auto"/>
        <w:right w:val="none" w:sz="0" w:space="0" w:color="auto"/>
      </w:divBdr>
    </w:div>
    <w:div w:id="1436094191">
      <w:bodyDiv w:val="1"/>
      <w:marLeft w:val="0"/>
      <w:marRight w:val="0"/>
      <w:marTop w:val="0"/>
      <w:marBottom w:val="0"/>
      <w:divBdr>
        <w:top w:val="none" w:sz="0" w:space="0" w:color="auto"/>
        <w:left w:val="none" w:sz="0" w:space="0" w:color="auto"/>
        <w:bottom w:val="none" w:sz="0" w:space="0" w:color="auto"/>
        <w:right w:val="none" w:sz="0" w:space="0" w:color="auto"/>
      </w:divBdr>
    </w:div>
    <w:div w:id="1436632040">
      <w:bodyDiv w:val="1"/>
      <w:marLeft w:val="0"/>
      <w:marRight w:val="0"/>
      <w:marTop w:val="0"/>
      <w:marBottom w:val="0"/>
      <w:divBdr>
        <w:top w:val="none" w:sz="0" w:space="0" w:color="auto"/>
        <w:left w:val="none" w:sz="0" w:space="0" w:color="auto"/>
        <w:bottom w:val="none" w:sz="0" w:space="0" w:color="auto"/>
        <w:right w:val="none" w:sz="0" w:space="0" w:color="auto"/>
      </w:divBdr>
      <w:divsChild>
        <w:div w:id="699938175">
          <w:marLeft w:val="0"/>
          <w:marRight w:val="0"/>
          <w:marTop w:val="0"/>
          <w:marBottom w:val="0"/>
          <w:divBdr>
            <w:top w:val="none" w:sz="0" w:space="0" w:color="auto"/>
            <w:left w:val="none" w:sz="0" w:space="0" w:color="auto"/>
            <w:bottom w:val="none" w:sz="0" w:space="0" w:color="auto"/>
            <w:right w:val="none" w:sz="0" w:space="0" w:color="auto"/>
          </w:divBdr>
        </w:div>
      </w:divsChild>
    </w:div>
    <w:div w:id="1436828420">
      <w:bodyDiv w:val="1"/>
      <w:marLeft w:val="0"/>
      <w:marRight w:val="0"/>
      <w:marTop w:val="0"/>
      <w:marBottom w:val="0"/>
      <w:divBdr>
        <w:top w:val="none" w:sz="0" w:space="0" w:color="auto"/>
        <w:left w:val="none" w:sz="0" w:space="0" w:color="auto"/>
        <w:bottom w:val="none" w:sz="0" w:space="0" w:color="auto"/>
        <w:right w:val="none" w:sz="0" w:space="0" w:color="auto"/>
      </w:divBdr>
    </w:div>
    <w:div w:id="1437215705">
      <w:bodyDiv w:val="1"/>
      <w:marLeft w:val="0"/>
      <w:marRight w:val="0"/>
      <w:marTop w:val="0"/>
      <w:marBottom w:val="0"/>
      <w:divBdr>
        <w:top w:val="none" w:sz="0" w:space="0" w:color="auto"/>
        <w:left w:val="none" w:sz="0" w:space="0" w:color="auto"/>
        <w:bottom w:val="none" w:sz="0" w:space="0" w:color="auto"/>
        <w:right w:val="none" w:sz="0" w:space="0" w:color="auto"/>
      </w:divBdr>
      <w:divsChild>
        <w:div w:id="996609325">
          <w:marLeft w:val="0"/>
          <w:marRight w:val="0"/>
          <w:marTop w:val="0"/>
          <w:marBottom w:val="0"/>
          <w:divBdr>
            <w:top w:val="none" w:sz="0" w:space="0" w:color="auto"/>
            <w:left w:val="none" w:sz="0" w:space="0" w:color="auto"/>
            <w:bottom w:val="none" w:sz="0" w:space="0" w:color="auto"/>
            <w:right w:val="none" w:sz="0" w:space="0" w:color="auto"/>
          </w:divBdr>
        </w:div>
        <w:div w:id="184101599">
          <w:marLeft w:val="0"/>
          <w:marRight w:val="0"/>
          <w:marTop w:val="0"/>
          <w:marBottom w:val="0"/>
          <w:divBdr>
            <w:top w:val="none" w:sz="0" w:space="0" w:color="auto"/>
            <w:left w:val="none" w:sz="0" w:space="0" w:color="auto"/>
            <w:bottom w:val="none" w:sz="0" w:space="0" w:color="auto"/>
            <w:right w:val="none" w:sz="0" w:space="0" w:color="auto"/>
          </w:divBdr>
        </w:div>
        <w:div w:id="909005300">
          <w:marLeft w:val="0"/>
          <w:marRight w:val="0"/>
          <w:marTop w:val="0"/>
          <w:marBottom w:val="0"/>
          <w:divBdr>
            <w:top w:val="none" w:sz="0" w:space="0" w:color="auto"/>
            <w:left w:val="none" w:sz="0" w:space="0" w:color="auto"/>
            <w:bottom w:val="none" w:sz="0" w:space="0" w:color="auto"/>
            <w:right w:val="none" w:sz="0" w:space="0" w:color="auto"/>
          </w:divBdr>
        </w:div>
        <w:div w:id="250941303">
          <w:marLeft w:val="0"/>
          <w:marRight w:val="0"/>
          <w:marTop w:val="0"/>
          <w:marBottom w:val="0"/>
          <w:divBdr>
            <w:top w:val="none" w:sz="0" w:space="0" w:color="auto"/>
            <w:left w:val="none" w:sz="0" w:space="0" w:color="auto"/>
            <w:bottom w:val="none" w:sz="0" w:space="0" w:color="auto"/>
            <w:right w:val="none" w:sz="0" w:space="0" w:color="auto"/>
          </w:divBdr>
        </w:div>
      </w:divsChild>
    </w:div>
    <w:div w:id="1437748501">
      <w:bodyDiv w:val="1"/>
      <w:marLeft w:val="0"/>
      <w:marRight w:val="0"/>
      <w:marTop w:val="0"/>
      <w:marBottom w:val="0"/>
      <w:divBdr>
        <w:top w:val="none" w:sz="0" w:space="0" w:color="auto"/>
        <w:left w:val="none" w:sz="0" w:space="0" w:color="auto"/>
        <w:bottom w:val="none" w:sz="0" w:space="0" w:color="auto"/>
        <w:right w:val="none" w:sz="0" w:space="0" w:color="auto"/>
      </w:divBdr>
      <w:divsChild>
        <w:div w:id="1274247281">
          <w:marLeft w:val="0"/>
          <w:marRight w:val="0"/>
          <w:marTop w:val="0"/>
          <w:marBottom w:val="0"/>
          <w:divBdr>
            <w:top w:val="none" w:sz="0" w:space="0" w:color="auto"/>
            <w:left w:val="none" w:sz="0" w:space="0" w:color="auto"/>
            <w:bottom w:val="none" w:sz="0" w:space="0" w:color="auto"/>
            <w:right w:val="none" w:sz="0" w:space="0" w:color="auto"/>
          </w:divBdr>
        </w:div>
        <w:div w:id="675036166">
          <w:marLeft w:val="0"/>
          <w:marRight w:val="0"/>
          <w:marTop w:val="0"/>
          <w:marBottom w:val="0"/>
          <w:divBdr>
            <w:top w:val="none" w:sz="0" w:space="0" w:color="auto"/>
            <w:left w:val="none" w:sz="0" w:space="0" w:color="auto"/>
            <w:bottom w:val="none" w:sz="0" w:space="0" w:color="auto"/>
            <w:right w:val="none" w:sz="0" w:space="0" w:color="auto"/>
          </w:divBdr>
        </w:div>
        <w:div w:id="1024018230">
          <w:marLeft w:val="0"/>
          <w:marRight w:val="0"/>
          <w:marTop w:val="0"/>
          <w:marBottom w:val="0"/>
          <w:divBdr>
            <w:top w:val="none" w:sz="0" w:space="0" w:color="auto"/>
            <w:left w:val="none" w:sz="0" w:space="0" w:color="auto"/>
            <w:bottom w:val="none" w:sz="0" w:space="0" w:color="auto"/>
            <w:right w:val="none" w:sz="0" w:space="0" w:color="auto"/>
          </w:divBdr>
        </w:div>
        <w:div w:id="1998727969">
          <w:marLeft w:val="0"/>
          <w:marRight w:val="0"/>
          <w:marTop w:val="0"/>
          <w:marBottom w:val="0"/>
          <w:divBdr>
            <w:top w:val="none" w:sz="0" w:space="0" w:color="auto"/>
            <w:left w:val="none" w:sz="0" w:space="0" w:color="auto"/>
            <w:bottom w:val="none" w:sz="0" w:space="0" w:color="auto"/>
            <w:right w:val="none" w:sz="0" w:space="0" w:color="auto"/>
          </w:divBdr>
        </w:div>
        <w:div w:id="317923173">
          <w:marLeft w:val="0"/>
          <w:marRight w:val="0"/>
          <w:marTop w:val="0"/>
          <w:marBottom w:val="0"/>
          <w:divBdr>
            <w:top w:val="none" w:sz="0" w:space="0" w:color="auto"/>
            <w:left w:val="none" w:sz="0" w:space="0" w:color="auto"/>
            <w:bottom w:val="none" w:sz="0" w:space="0" w:color="auto"/>
            <w:right w:val="none" w:sz="0" w:space="0" w:color="auto"/>
          </w:divBdr>
        </w:div>
        <w:div w:id="1811053936">
          <w:marLeft w:val="0"/>
          <w:marRight w:val="0"/>
          <w:marTop w:val="0"/>
          <w:marBottom w:val="0"/>
          <w:divBdr>
            <w:top w:val="none" w:sz="0" w:space="0" w:color="auto"/>
            <w:left w:val="none" w:sz="0" w:space="0" w:color="auto"/>
            <w:bottom w:val="none" w:sz="0" w:space="0" w:color="auto"/>
            <w:right w:val="none" w:sz="0" w:space="0" w:color="auto"/>
          </w:divBdr>
        </w:div>
        <w:div w:id="1420103682">
          <w:marLeft w:val="0"/>
          <w:marRight w:val="0"/>
          <w:marTop w:val="0"/>
          <w:marBottom w:val="0"/>
          <w:divBdr>
            <w:top w:val="none" w:sz="0" w:space="0" w:color="auto"/>
            <w:left w:val="none" w:sz="0" w:space="0" w:color="auto"/>
            <w:bottom w:val="none" w:sz="0" w:space="0" w:color="auto"/>
            <w:right w:val="none" w:sz="0" w:space="0" w:color="auto"/>
          </w:divBdr>
        </w:div>
        <w:div w:id="757825396">
          <w:marLeft w:val="0"/>
          <w:marRight w:val="0"/>
          <w:marTop w:val="0"/>
          <w:marBottom w:val="0"/>
          <w:divBdr>
            <w:top w:val="none" w:sz="0" w:space="0" w:color="auto"/>
            <w:left w:val="none" w:sz="0" w:space="0" w:color="auto"/>
            <w:bottom w:val="none" w:sz="0" w:space="0" w:color="auto"/>
            <w:right w:val="none" w:sz="0" w:space="0" w:color="auto"/>
          </w:divBdr>
        </w:div>
        <w:div w:id="785388802">
          <w:marLeft w:val="0"/>
          <w:marRight w:val="0"/>
          <w:marTop w:val="0"/>
          <w:marBottom w:val="0"/>
          <w:divBdr>
            <w:top w:val="none" w:sz="0" w:space="0" w:color="auto"/>
            <w:left w:val="none" w:sz="0" w:space="0" w:color="auto"/>
            <w:bottom w:val="none" w:sz="0" w:space="0" w:color="auto"/>
            <w:right w:val="none" w:sz="0" w:space="0" w:color="auto"/>
          </w:divBdr>
        </w:div>
        <w:div w:id="140736334">
          <w:marLeft w:val="0"/>
          <w:marRight w:val="0"/>
          <w:marTop w:val="0"/>
          <w:marBottom w:val="0"/>
          <w:divBdr>
            <w:top w:val="none" w:sz="0" w:space="0" w:color="auto"/>
            <w:left w:val="none" w:sz="0" w:space="0" w:color="auto"/>
            <w:bottom w:val="none" w:sz="0" w:space="0" w:color="auto"/>
            <w:right w:val="none" w:sz="0" w:space="0" w:color="auto"/>
          </w:divBdr>
        </w:div>
        <w:div w:id="412557574">
          <w:marLeft w:val="0"/>
          <w:marRight w:val="0"/>
          <w:marTop w:val="0"/>
          <w:marBottom w:val="0"/>
          <w:divBdr>
            <w:top w:val="none" w:sz="0" w:space="0" w:color="auto"/>
            <w:left w:val="none" w:sz="0" w:space="0" w:color="auto"/>
            <w:bottom w:val="none" w:sz="0" w:space="0" w:color="auto"/>
            <w:right w:val="none" w:sz="0" w:space="0" w:color="auto"/>
          </w:divBdr>
        </w:div>
        <w:div w:id="2001807018">
          <w:marLeft w:val="0"/>
          <w:marRight w:val="0"/>
          <w:marTop w:val="0"/>
          <w:marBottom w:val="0"/>
          <w:divBdr>
            <w:top w:val="none" w:sz="0" w:space="0" w:color="auto"/>
            <w:left w:val="none" w:sz="0" w:space="0" w:color="auto"/>
            <w:bottom w:val="none" w:sz="0" w:space="0" w:color="auto"/>
            <w:right w:val="none" w:sz="0" w:space="0" w:color="auto"/>
          </w:divBdr>
        </w:div>
        <w:div w:id="1475292855">
          <w:marLeft w:val="0"/>
          <w:marRight w:val="0"/>
          <w:marTop w:val="0"/>
          <w:marBottom w:val="0"/>
          <w:divBdr>
            <w:top w:val="none" w:sz="0" w:space="0" w:color="auto"/>
            <w:left w:val="none" w:sz="0" w:space="0" w:color="auto"/>
            <w:bottom w:val="none" w:sz="0" w:space="0" w:color="auto"/>
            <w:right w:val="none" w:sz="0" w:space="0" w:color="auto"/>
          </w:divBdr>
        </w:div>
        <w:div w:id="865872228">
          <w:marLeft w:val="0"/>
          <w:marRight w:val="0"/>
          <w:marTop w:val="0"/>
          <w:marBottom w:val="0"/>
          <w:divBdr>
            <w:top w:val="none" w:sz="0" w:space="0" w:color="auto"/>
            <w:left w:val="none" w:sz="0" w:space="0" w:color="auto"/>
            <w:bottom w:val="none" w:sz="0" w:space="0" w:color="auto"/>
            <w:right w:val="none" w:sz="0" w:space="0" w:color="auto"/>
          </w:divBdr>
        </w:div>
        <w:div w:id="1701393424">
          <w:marLeft w:val="0"/>
          <w:marRight w:val="0"/>
          <w:marTop w:val="0"/>
          <w:marBottom w:val="0"/>
          <w:divBdr>
            <w:top w:val="none" w:sz="0" w:space="0" w:color="auto"/>
            <w:left w:val="none" w:sz="0" w:space="0" w:color="auto"/>
            <w:bottom w:val="none" w:sz="0" w:space="0" w:color="auto"/>
            <w:right w:val="none" w:sz="0" w:space="0" w:color="auto"/>
          </w:divBdr>
        </w:div>
        <w:div w:id="1525941323">
          <w:marLeft w:val="0"/>
          <w:marRight w:val="0"/>
          <w:marTop w:val="0"/>
          <w:marBottom w:val="0"/>
          <w:divBdr>
            <w:top w:val="none" w:sz="0" w:space="0" w:color="auto"/>
            <w:left w:val="none" w:sz="0" w:space="0" w:color="auto"/>
            <w:bottom w:val="none" w:sz="0" w:space="0" w:color="auto"/>
            <w:right w:val="none" w:sz="0" w:space="0" w:color="auto"/>
          </w:divBdr>
        </w:div>
        <w:div w:id="1103846002">
          <w:marLeft w:val="0"/>
          <w:marRight w:val="0"/>
          <w:marTop w:val="0"/>
          <w:marBottom w:val="0"/>
          <w:divBdr>
            <w:top w:val="none" w:sz="0" w:space="0" w:color="auto"/>
            <w:left w:val="none" w:sz="0" w:space="0" w:color="auto"/>
            <w:bottom w:val="none" w:sz="0" w:space="0" w:color="auto"/>
            <w:right w:val="none" w:sz="0" w:space="0" w:color="auto"/>
          </w:divBdr>
        </w:div>
        <w:div w:id="1719891465">
          <w:marLeft w:val="0"/>
          <w:marRight w:val="0"/>
          <w:marTop w:val="0"/>
          <w:marBottom w:val="0"/>
          <w:divBdr>
            <w:top w:val="none" w:sz="0" w:space="0" w:color="auto"/>
            <w:left w:val="none" w:sz="0" w:space="0" w:color="auto"/>
            <w:bottom w:val="none" w:sz="0" w:space="0" w:color="auto"/>
            <w:right w:val="none" w:sz="0" w:space="0" w:color="auto"/>
          </w:divBdr>
        </w:div>
        <w:div w:id="1399942830">
          <w:marLeft w:val="0"/>
          <w:marRight w:val="0"/>
          <w:marTop w:val="0"/>
          <w:marBottom w:val="0"/>
          <w:divBdr>
            <w:top w:val="none" w:sz="0" w:space="0" w:color="auto"/>
            <w:left w:val="none" w:sz="0" w:space="0" w:color="auto"/>
            <w:bottom w:val="none" w:sz="0" w:space="0" w:color="auto"/>
            <w:right w:val="none" w:sz="0" w:space="0" w:color="auto"/>
          </w:divBdr>
        </w:div>
        <w:div w:id="1079474226">
          <w:marLeft w:val="0"/>
          <w:marRight w:val="0"/>
          <w:marTop w:val="0"/>
          <w:marBottom w:val="0"/>
          <w:divBdr>
            <w:top w:val="none" w:sz="0" w:space="0" w:color="auto"/>
            <w:left w:val="none" w:sz="0" w:space="0" w:color="auto"/>
            <w:bottom w:val="none" w:sz="0" w:space="0" w:color="auto"/>
            <w:right w:val="none" w:sz="0" w:space="0" w:color="auto"/>
          </w:divBdr>
        </w:div>
        <w:div w:id="1246770628">
          <w:marLeft w:val="0"/>
          <w:marRight w:val="0"/>
          <w:marTop w:val="0"/>
          <w:marBottom w:val="0"/>
          <w:divBdr>
            <w:top w:val="none" w:sz="0" w:space="0" w:color="auto"/>
            <w:left w:val="none" w:sz="0" w:space="0" w:color="auto"/>
            <w:bottom w:val="none" w:sz="0" w:space="0" w:color="auto"/>
            <w:right w:val="none" w:sz="0" w:space="0" w:color="auto"/>
          </w:divBdr>
        </w:div>
        <w:div w:id="694694469">
          <w:marLeft w:val="0"/>
          <w:marRight w:val="0"/>
          <w:marTop w:val="0"/>
          <w:marBottom w:val="0"/>
          <w:divBdr>
            <w:top w:val="none" w:sz="0" w:space="0" w:color="auto"/>
            <w:left w:val="none" w:sz="0" w:space="0" w:color="auto"/>
            <w:bottom w:val="none" w:sz="0" w:space="0" w:color="auto"/>
            <w:right w:val="none" w:sz="0" w:space="0" w:color="auto"/>
          </w:divBdr>
        </w:div>
        <w:div w:id="491683118">
          <w:marLeft w:val="0"/>
          <w:marRight w:val="0"/>
          <w:marTop w:val="0"/>
          <w:marBottom w:val="0"/>
          <w:divBdr>
            <w:top w:val="none" w:sz="0" w:space="0" w:color="auto"/>
            <w:left w:val="none" w:sz="0" w:space="0" w:color="auto"/>
            <w:bottom w:val="none" w:sz="0" w:space="0" w:color="auto"/>
            <w:right w:val="none" w:sz="0" w:space="0" w:color="auto"/>
          </w:divBdr>
        </w:div>
        <w:div w:id="2047101517">
          <w:marLeft w:val="0"/>
          <w:marRight w:val="0"/>
          <w:marTop w:val="0"/>
          <w:marBottom w:val="0"/>
          <w:divBdr>
            <w:top w:val="none" w:sz="0" w:space="0" w:color="auto"/>
            <w:left w:val="none" w:sz="0" w:space="0" w:color="auto"/>
            <w:bottom w:val="none" w:sz="0" w:space="0" w:color="auto"/>
            <w:right w:val="none" w:sz="0" w:space="0" w:color="auto"/>
          </w:divBdr>
        </w:div>
        <w:div w:id="96560000">
          <w:marLeft w:val="0"/>
          <w:marRight w:val="0"/>
          <w:marTop w:val="0"/>
          <w:marBottom w:val="0"/>
          <w:divBdr>
            <w:top w:val="none" w:sz="0" w:space="0" w:color="auto"/>
            <w:left w:val="none" w:sz="0" w:space="0" w:color="auto"/>
            <w:bottom w:val="none" w:sz="0" w:space="0" w:color="auto"/>
            <w:right w:val="none" w:sz="0" w:space="0" w:color="auto"/>
          </w:divBdr>
        </w:div>
      </w:divsChild>
    </w:div>
    <w:div w:id="1437795243">
      <w:bodyDiv w:val="1"/>
      <w:marLeft w:val="0"/>
      <w:marRight w:val="0"/>
      <w:marTop w:val="0"/>
      <w:marBottom w:val="0"/>
      <w:divBdr>
        <w:top w:val="none" w:sz="0" w:space="0" w:color="auto"/>
        <w:left w:val="none" w:sz="0" w:space="0" w:color="auto"/>
        <w:bottom w:val="none" w:sz="0" w:space="0" w:color="auto"/>
        <w:right w:val="none" w:sz="0" w:space="0" w:color="auto"/>
      </w:divBdr>
    </w:div>
    <w:div w:id="1438596850">
      <w:bodyDiv w:val="1"/>
      <w:marLeft w:val="0"/>
      <w:marRight w:val="0"/>
      <w:marTop w:val="0"/>
      <w:marBottom w:val="0"/>
      <w:divBdr>
        <w:top w:val="none" w:sz="0" w:space="0" w:color="auto"/>
        <w:left w:val="none" w:sz="0" w:space="0" w:color="auto"/>
        <w:bottom w:val="none" w:sz="0" w:space="0" w:color="auto"/>
        <w:right w:val="none" w:sz="0" w:space="0" w:color="auto"/>
      </w:divBdr>
      <w:divsChild>
        <w:div w:id="793988905">
          <w:marLeft w:val="0"/>
          <w:marRight w:val="0"/>
          <w:marTop w:val="0"/>
          <w:marBottom w:val="0"/>
          <w:divBdr>
            <w:top w:val="none" w:sz="0" w:space="0" w:color="auto"/>
            <w:left w:val="none" w:sz="0" w:space="0" w:color="auto"/>
            <w:bottom w:val="none" w:sz="0" w:space="0" w:color="auto"/>
            <w:right w:val="none" w:sz="0" w:space="0" w:color="auto"/>
          </w:divBdr>
          <w:divsChild>
            <w:div w:id="1755662689">
              <w:marLeft w:val="0"/>
              <w:marRight w:val="0"/>
              <w:marTop w:val="0"/>
              <w:marBottom w:val="0"/>
              <w:divBdr>
                <w:top w:val="none" w:sz="0" w:space="0" w:color="auto"/>
                <w:left w:val="none" w:sz="0" w:space="0" w:color="auto"/>
                <w:bottom w:val="none" w:sz="0" w:space="0" w:color="auto"/>
                <w:right w:val="none" w:sz="0" w:space="0" w:color="auto"/>
              </w:divBdr>
              <w:divsChild>
                <w:div w:id="819812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91434">
          <w:marLeft w:val="0"/>
          <w:marRight w:val="0"/>
          <w:marTop w:val="0"/>
          <w:marBottom w:val="0"/>
          <w:divBdr>
            <w:top w:val="none" w:sz="0" w:space="0" w:color="auto"/>
            <w:left w:val="none" w:sz="0" w:space="0" w:color="auto"/>
            <w:bottom w:val="none" w:sz="0" w:space="0" w:color="auto"/>
            <w:right w:val="none" w:sz="0" w:space="0" w:color="auto"/>
          </w:divBdr>
        </w:div>
        <w:div w:id="1211841533">
          <w:marLeft w:val="0"/>
          <w:marRight w:val="0"/>
          <w:marTop w:val="0"/>
          <w:marBottom w:val="0"/>
          <w:divBdr>
            <w:top w:val="none" w:sz="0" w:space="0" w:color="auto"/>
            <w:left w:val="none" w:sz="0" w:space="0" w:color="auto"/>
            <w:bottom w:val="none" w:sz="0" w:space="0" w:color="auto"/>
            <w:right w:val="none" w:sz="0" w:space="0" w:color="auto"/>
          </w:divBdr>
        </w:div>
        <w:div w:id="1049183879">
          <w:marLeft w:val="0"/>
          <w:marRight w:val="0"/>
          <w:marTop w:val="0"/>
          <w:marBottom w:val="0"/>
          <w:divBdr>
            <w:top w:val="none" w:sz="0" w:space="0" w:color="auto"/>
            <w:left w:val="none" w:sz="0" w:space="0" w:color="auto"/>
            <w:bottom w:val="none" w:sz="0" w:space="0" w:color="auto"/>
            <w:right w:val="none" w:sz="0" w:space="0" w:color="auto"/>
          </w:divBdr>
        </w:div>
      </w:divsChild>
    </w:div>
    <w:div w:id="1438672616">
      <w:bodyDiv w:val="1"/>
      <w:marLeft w:val="0"/>
      <w:marRight w:val="0"/>
      <w:marTop w:val="0"/>
      <w:marBottom w:val="0"/>
      <w:divBdr>
        <w:top w:val="none" w:sz="0" w:space="0" w:color="auto"/>
        <w:left w:val="none" w:sz="0" w:space="0" w:color="auto"/>
        <w:bottom w:val="none" w:sz="0" w:space="0" w:color="auto"/>
        <w:right w:val="none" w:sz="0" w:space="0" w:color="auto"/>
      </w:divBdr>
      <w:divsChild>
        <w:div w:id="62071335">
          <w:marLeft w:val="0"/>
          <w:marRight w:val="0"/>
          <w:marTop w:val="0"/>
          <w:marBottom w:val="0"/>
          <w:divBdr>
            <w:top w:val="none" w:sz="0" w:space="0" w:color="auto"/>
            <w:left w:val="none" w:sz="0" w:space="0" w:color="auto"/>
            <w:bottom w:val="none" w:sz="0" w:space="0" w:color="auto"/>
            <w:right w:val="none" w:sz="0" w:space="0" w:color="auto"/>
          </w:divBdr>
        </w:div>
        <w:div w:id="904030628">
          <w:marLeft w:val="0"/>
          <w:marRight w:val="0"/>
          <w:marTop w:val="0"/>
          <w:marBottom w:val="0"/>
          <w:divBdr>
            <w:top w:val="none" w:sz="0" w:space="0" w:color="auto"/>
            <w:left w:val="none" w:sz="0" w:space="0" w:color="auto"/>
            <w:bottom w:val="none" w:sz="0" w:space="0" w:color="auto"/>
            <w:right w:val="none" w:sz="0" w:space="0" w:color="auto"/>
          </w:divBdr>
        </w:div>
      </w:divsChild>
    </w:div>
    <w:div w:id="1438988840">
      <w:bodyDiv w:val="1"/>
      <w:marLeft w:val="0"/>
      <w:marRight w:val="0"/>
      <w:marTop w:val="0"/>
      <w:marBottom w:val="0"/>
      <w:divBdr>
        <w:top w:val="none" w:sz="0" w:space="0" w:color="auto"/>
        <w:left w:val="none" w:sz="0" w:space="0" w:color="auto"/>
        <w:bottom w:val="none" w:sz="0" w:space="0" w:color="auto"/>
        <w:right w:val="none" w:sz="0" w:space="0" w:color="auto"/>
      </w:divBdr>
    </w:div>
    <w:div w:id="1439181397">
      <w:bodyDiv w:val="1"/>
      <w:marLeft w:val="0"/>
      <w:marRight w:val="0"/>
      <w:marTop w:val="0"/>
      <w:marBottom w:val="0"/>
      <w:divBdr>
        <w:top w:val="none" w:sz="0" w:space="0" w:color="auto"/>
        <w:left w:val="none" w:sz="0" w:space="0" w:color="auto"/>
        <w:bottom w:val="none" w:sz="0" w:space="0" w:color="auto"/>
        <w:right w:val="none" w:sz="0" w:space="0" w:color="auto"/>
      </w:divBdr>
      <w:divsChild>
        <w:div w:id="236717325">
          <w:marLeft w:val="0"/>
          <w:marRight w:val="0"/>
          <w:marTop w:val="0"/>
          <w:marBottom w:val="0"/>
          <w:divBdr>
            <w:top w:val="none" w:sz="0" w:space="0" w:color="auto"/>
            <w:left w:val="none" w:sz="0" w:space="0" w:color="auto"/>
            <w:bottom w:val="none" w:sz="0" w:space="0" w:color="auto"/>
            <w:right w:val="none" w:sz="0" w:space="0" w:color="auto"/>
          </w:divBdr>
        </w:div>
      </w:divsChild>
    </w:div>
    <w:div w:id="1439640114">
      <w:bodyDiv w:val="1"/>
      <w:marLeft w:val="0"/>
      <w:marRight w:val="0"/>
      <w:marTop w:val="0"/>
      <w:marBottom w:val="0"/>
      <w:divBdr>
        <w:top w:val="none" w:sz="0" w:space="0" w:color="auto"/>
        <w:left w:val="none" w:sz="0" w:space="0" w:color="auto"/>
        <w:bottom w:val="none" w:sz="0" w:space="0" w:color="auto"/>
        <w:right w:val="none" w:sz="0" w:space="0" w:color="auto"/>
      </w:divBdr>
      <w:divsChild>
        <w:div w:id="1212813028">
          <w:marLeft w:val="0"/>
          <w:marRight w:val="0"/>
          <w:marTop w:val="0"/>
          <w:marBottom w:val="0"/>
          <w:divBdr>
            <w:top w:val="none" w:sz="0" w:space="0" w:color="auto"/>
            <w:left w:val="none" w:sz="0" w:space="0" w:color="auto"/>
            <w:bottom w:val="none" w:sz="0" w:space="0" w:color="auto"/>
            <w:right w:val="none" w:sz="0" w:space="0" w:color="auto"/>
          </w:divBdr>
          <w:divsChild>
            <w:div w:id="359628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9717047">
      <w:bodyDiv w:val="1"/>
      <w:marLeft w:val="0"/>
      <w:marRight w:val="0"/>
      <w:marTop w:val="0"/>
      <w:marBottom w:val="0"/>
      <w:divBdr>
        <w:top w:val="none" w:sz="0" w:space="0" w:color="auto"/>
        <w:left w:val="none" w:sz="0" w:space="0" w:color="auto"/>
        <w:bottom w:val="none" w:sz="0" w:space="0" w:color="auto"/>
        <w:right w:val="none" w:sz="0" w:space="0" w:color="auto"/>
      </w:divBdr>
    </w:div>
    <w:div w:id="1439983675">
      <w:bodyDiv w:val="1"/>
      <w:marLeft w:val="0"/>
      <w:marRight w:val="0"/>
      <w:marTop w:val="0"/>
      <w:marBottom w:val="0"/>
      <w:divBdr>
        <w:top w:val="none" w:sz="0" w:space="0" w:color="auto"/>
        <w:left w:val="none" w:sz="0" w:space="0" w:color="auto"/>
        <w:bottom w:val="none" w:sz="0" w:space="0" w:color="auto"/>
        <w:right w:val="none" w:sz="0" w:space="0" w:color="auto"/>
      </w:divBdr>
    </w:div>
    <w:div w:id="1440219388">
      <w:bodyDiv w:val="1"/>
      <w:marLeft w:val="0"/>
      <w:marRight w:val="0"/>
      <w:marTop w:val="0"/>
      <w:marBottom w:val="0"/>
      <w:divBdr>
        <w:top w:val="none" w:sz="0" w:space="0" w:color="auto"/>
        <w:left w:val="none" w:sz="0" w:space="0" w:color="auto"/>
        <w:bottom w:val="none" w:sz="0" w:space="0" w:color="auto"/>
        <w:right w:val="none" w:sz="0" w:space="0" w:color="auto"/>
      </w:divBdr>
    </w:div>
    <w:div w:id="1440219842">
      <w:bodyDiv w:val="1"/>
      <w:marLeft w:val="0"/>
      <w:marRight w:val="0"/>
      <w:marTop w:val="0"/>
      <w:marBottom w:val="0"/>
      <w:divBdr>
        <w:top w:val="none" w:sz="0" w:space="0" w:color="auto"/>
        <w:left w:val="none" w:sz="0" w:space="0" w:color="auto"/>
        <w:bottom w:val="none" w:sz="0" w:space="0" w:color="auto"/>
        <w:right w:val="none" w:sz="0" w:space="0" w:color="auto"/>
      </w:divBdr>
      <w:divsChild>
        <w:div w:id="1954047591">
          <w:marLeft w:val="0"/>
          <w:marRight w:val="0"/>
          <w:marTop w:val="0"/>
          <w:marBottom w:val="0"/>
          <w:divBdr>
            <w:top w:val="none" w:sz="0" w:space="0" w:color="auto"/>
            <w:left w:val="none" w:sz="0" w:space="0" w:color="auto"/>
            <w:bottom w:val="none" w:sz="0" w:space="0" w:color="auto"/>
            <w:right w:val="none" w:sz="0" w:space="0" w:color="auto"/>
          </w:divBdr>
        </w:div>
        <w:div w:id="457380530">
          <w:marLeft w:val="0"/>
          <w:marRight w:val="0"/>
          <w:marTop w:val="0"/>
          <w:marBottom w:val="0"/>
          <w:divBdr>
            <w:top w:val="none" w:sz="0" w:space="0" w:color="auto"/>
            <w:left w:val="none" w:sz="0" w:space="0" w:color="auto"/>
            <w:bottom w:val="none" w:sz="0" w:space="0" w:color="auto"/>
            <w:right w:val="none" w:sz="0" w:space="0" w:color="auto"/>
          </w:divBdr>
        </w:div>
        <w:div w:id="368771411">
          <w:marLeft w:val="0"/>
          <w:marRight w:val="0"/>
          <w:marTop w:val="0"/>
          <w:marBottom w:val="0"/>
          <w:divBdr>
            <w:top w:val="none" w:sz="0" w:space="0" w:color="auto"/>
            <w:left w:val="none" w:sz="0" w:space="0" w:color="auto"/>
            <w:bottom w:val="none" w:sz="0" w:space="0" w:color="auto"/>
            <w:right w:val="none" w:sz="0" w:space="0" w:color="auto"/>
          </w:divBdr>
          <w:divsChild>
            <w:div w:id="717970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0298774">
      <w:bodyDiv w:val="1"/>
      <w:marLeft w:val="0"/>
      <w:marRight w:val="0"/>
      <w:marTop w:val="0"/>
      <w:marBottom w:val="0"/>
      <w:divBdr>
        <w:top w:val="none" w:sz="0" w:space="0" w:color="auto"/>
        <w:left w:val="none" w:sz="0" w:space="0" w:color="auto"/>
        <w:bottom w:val="none" w:sz="0" w:space="0" w:color="auto"/>
        <w:right w:val="none" w:sz="0" w:space="0" w:color="auto"/>
      </w:divBdr>
      <w:divsChild>
        <w:div w:id="1921744040">
          <w:marLeft w:val="0"/>
          <w:marRight w:val="0"/>
          <w:marTop w:val="0"/>
          <w:marBottom w:val="0"/>
          <w:divBdr>
            <w:top w:val="none" w:sz="0" w:space="0" w:color="auto"/>
            <w:left w:val="none" w:sz="0" w:space="0" w:color="auto"/>
            <w:bottom w:val="none" w:sz="0" w:space="0" w:color="auto"/>
            <w:right w:val="none" w:sz="0" w:space="0" w:color="auto"/>
          </w:divBdr>
        </w:div>
      </w:divsChild>
    </w:div>
    <w:div w:id="1440569177">
      <w:bodyDiv w:val="1"/>
      <w:marLeft w:val="0"/>
      <w:marRight w:val="0"/>
      <w:marTop w:val="0"/>
      <w:marBottom w:val="0"/>
      <w:divBdr>
        <w:top w:val="none" w:sz="0" w:space="0" w:color="auto"/>
        <w:left w:val="none" w:sz="0" w:space="0" w:color="auto"/>
        <w:bottom w:val="none" w:sz="0" w:space="0" w:color="auto"/>
        <w:right w:val="none" w:sz="0" w:space="0" w:color="auto"/>
      </w:divBdr>
      <w:divsChild>
        <w:div w:id="1822765670">
          <w:marLeft w:val="0"/>
          <w:marRight w:val="0"/>
          <w:marTop w:val="0"/>
          <w:marBottom w:val="0"/>
          <w:divBdr>
            <w:top w:val="none" w:sz="0" w:space="0" w:color="auto"/>
            <w:left w:val="none" w:sz="0" w:space="0" w:color="auto"/>
            <w:bottom w:val="none" w:sz="0" w:space="0" w:color="auto"/>
            <w:right w:val="none" w:sz="0" w:space="0" w:color="auto"/>
          </w:divBdr>
        </w:div>
        <w:div w:id="428696805">
          <w:marLeft w:val="0"/>
          <w:marRight w:val="0"/>
          <w:marTop w:val="0"/>
          <w:marBottom w:val="0"/>
          <w:divBdr>
            <w:top w:val="none" w:sz="0" w:space="0" w:color="auto"/>
            <w:left w:val="none" w:sz="0" w:space="0" w:color="auto"/>
            <w:bottom w:val="none" w:sz="0" w:space="0" w:color="auto"/>
            <w:right w:val="none" w:sz="0" w:space="0" w:color="auto"/>
          </w:divBdr>
        </w:div>
      </w:divsChild>
    </w:div>
    <w:div w:id="1440643852">
      <w:bodyDiv w:val="1"/>
      <w:marLeft w:val="0"/>
      <w:marRight w:val="0"/>
      <w:marTop w:val="0"/>
      <w:marBottom w:val="0"/>
      <w:divBdr>
        <w:top w:val="none" w:sz="0" w:space="0" w:color="auto"/>
        <w:left w:val="none" w:sz="0" w:space="0" w:color="auto"/>
        <w:bottom w:val="none" w:sz="0" w:space="0" w:color="auto"/>
        <w:right w:val="none" w:sz="0" w:space="0" w:color="auto"/>
      </w:divBdr>
    </w:div>
    <w:div w:id="1441103498">
      <w:bodyDiv w:val="1"/>
      <w:marLeft w:val="0"/>
      <w:marRight w:val="0"/>
      <w:marTop w:val="0"/>
      <w:marBottom w:val="0"/>
      <w:divBdr>
        <w:top w:val="none" w:sz="0" w:space="0" w:color="auto"/>
        <w:left w:val="none" w:sz="0" w:space="0" w:color="auto"/>
        <w:bottom w:val="none" w:sz="0" w:space="0" w:color="auto"/>
        <w:right w:val="none" w:sz="0" w:space="0" w:color="auto"/>
      </w:divBdr>
      <w:divsChild>
        <w:div w:id="747383722">
          <w:marLeft w:val="0"/>
          <w:marRight w:val="0"/>
          <w:marTop w:val="0"/>
          <w:marBottom w:val="0"/>
          <w:divBdr>
            <w:top w:val="none" w:sz="0" w:space="0" w:color="auto"/>
            <w:left w:val="none" w:sz="0" w:space="0" w:color="auto"/>
            <w:bottom w:val="none" w:sz="0" w:space="0" w:color="auto"/>
            <w:right w:val="none" w:sz="0" w:space="0" w:color="auto"/>
          </w:divBdr>
        </w:div>
        <w:div w:id="1298678152">
          <w:marLeft w:val="0"/>
          <w:marRight w:val="0"/>
          <w:marTop w:val="0"/>
          <w:marBottom w:val="0"/>
          <w:divBdr>
            <w:top w:val="none" w:sz="0" w:space="0" w:color="auto"/>
            <w:left w:val="none" w:sz="0" w:space="0" w:color="auto"/>
            <w:bottom w:val="none" w:sz="0" w:space="0" w:color="auto"/>
            <w:right w:val="none" w:sz="0" w:space="0" w:color="auto"/>
          </w:divBdr>
        </w:div>
        <w:div w:id="1352881367">
          <w:marLeft w:val="0"/>
          <w:marRight w:val="0"/>
          <w:marTop w:val="0"/>
          <w:marBottom w:val="0"/>
          <w:divBdr>
            <w:top w:val="none" w:sz="0" w:space="0" w:color="auto"/>
            <w:left w:val="none" w:sz="0" w:space="0" w:color="auto"/>
            <w:bottom w:val="none" w:sz="0" w:space="0" w:color="auto"/>
            <w:right w:val="none" w:sz="0" w:space="0" w:color="auto"/>
          </w:divBdr>
        </w:div>
      </w:divsChild>
    </w:div>
    <w:div w:id="1441485154">
      <w:bodyDiv w:val="1"/>
      <w:marLeft w:val="0"/>
      <w:marRight w:val="0"/>
      <w:marTop w:val="0"/>
      <w:marBottom w:val="0"/>
      <w:divBdr>
        <w:top w:val="none" w:sz="0" w:space="0" w:color="auto"/>
        <w:left w:val="none" w:sz="0" w:space="0" w:color="auto"/>
        <w:bottom w:val="none" w:sz="0" w:space="0" w:color="auto"/>
        <w:right w:val="none" w:sz="0" w:space="0" w:color="auto"/>
      </w:divBdr>
    </w:div>
    <w:div w:id="1441728385">
      <w:bodyDiv w:val="1"/>
      <w:marLeft w:val="0"/>
      <w:marRight w:val="0"/>
      <w:marTop w:val="0"/>
      <w:marBottom w:val="0"/>
      <w:divBdr>
        <w:top w:val="none" w:sz="0" w:space="0" w:color="auto"/>
        <w:left w:val="none" w:sz="0" w:space="0" w:color="auto"/>
        <w:bottom w:val="none" w:sz="0" w:space="0" w:color="auto"/>
        <w:right w:val="none" w:sz="0" w:space="0" w:color="auto"/>
      </w:divBdr>
    </w:div>
    <w:div w:id="1442412785">
      <w:bodyDiv w:val="1"/>
      <w:marLeft w:val="0"/>
      <w:marRight w:val="0"/>
      <w:marTop w:val="0"/>
      <w:marBottom w:val="0"/>
      <w:divBdr>
        <w:top w:val="none" w:sz="0" w:space="0" w:color="auto"/>
        <w:left w:val="none" w:sz="0" w:space="0" w:color="auto"/>
        <w:bottom w:val="none" w:sz="0" w:space="0" w:color="auto"/>
        <w:right w:val="none" w:sz="0" w:space="0" w:color="auto"/>
      </w:divBdr>
    </w:div>
    <w:div w:id="1444424883">
      <w:bodyDiv w:val="1"/>
      <w:marLeft w:val="0"/>
      <w:marRight w:val="0"/>
      <w:marTop w:val="0"/>
      <w:marBottom w:val="0"/>
      <w:divBdr>
        <w:top w:val="none" w:sz="0" w:space="0" w:color="auto"/>
        <w:left w:val="none" w:sz="0" w:space="0" w:color="auto"/>
        <w:bottom w:val="none" w:sz="0" w:space="0" w:color="auto"/>
        <w:right w:val="none" w:sz="0" w:space="0" w:color="auto"/>
      </w:divBdr>
      <w:divsChild>
        <w:div w:id="1007705861">
          <w:marLeft w:val="0"/>
          <w:marRight w:val="0"/>
          <w:marTop w:val="0"/>
          <w:marBottom w:val="0"/>
          <w:divBdr>
            <w:top w:val="none" w:sz="0" w:space="0" w:color="auto"/>
            <w:left w:val="none" w:sz="0" w:space="0" w:color="auto"/>
            <w:bottom w:val="none" w:sz="0" w:space="0" w:color="auto"/>
            <w:right w:val="none" w:sz="0" w:space="0" w:color="auto"/>
          </w:divBdr>
          <w:divsChild>
            <w:div w:id="20741641">
              <w:marLeft w:val="0"/>
              <w:marRight w:val="0"/>
              <w:marTop w:val="0"/>
              <w:marBottom w:val="0"/>
              <w:divBdr>
                <w:top w:val="none" w:sz="0" w:space="0" w:color="auto"/>
                <w:left w:val="none" w:sz="0" w:space="0" w:color="auto"/>
                <w:bottom w:val="none" w:sz="0" w:space="0" w:color="auto"/>
                <w:right w:val="none" w:sz="0" w:space="0" w:color="auto"/>
              </w:divBdr>
              <w:divsChild>
                <w:div w:id="1971591160">
                  <w:marLeft w:val="0"/>
                  <w:marRight w:val="0"/>
                  <w:marTop w:val="0"/>
                  <w:marBottom w:val="0"/>
                  <w:divBdr>
                    <w:top w:val="none" w:sz="0" w:space="0" w:color="auto"/>
                    <w:left w:val="none" w:sz="0" w:space="0" w:color="auto"/>
                    <w:bottom w:val="none" w:sz="0" w:space="0" w:color="auto"/>
                    <w:right w:val="none" w:sz="0" w:space="0" w:color="auto"/>
                  </w:divBdr>
                  <w:divsChild>
                    <w:div w:id="1209797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5535877">
      <w:bodyDiv w:val="1"/>
      <w:marLeft w:val="0"/>
      <w:marRight w:val="0"/>
      <w:marTop w:val="0"/>
      <w:marBottom w:val="0"/>
      <w:divBdr>
        <w:top w:val="none" w:sz="0" w:space="0" w:color="auto"/>
        <w:left w:val="none" w:sz="0" w:space="0" w:color="auto"/>
        <w:bottom w:val="none" w:sz="0" w:space="0" w:color="auto"/>
        <w:right w:val="none" w:sz="0" w:space="0" w:color="auto"/>
      </w:divBdr>
    </w:div>
    <w:div w:id="1445541058">
      <w:bodyDiv w:val="1"/>
      <w:marLeft w:val="0"/>
      <w:marRight w:val="0"/>
      <w:marTop w:val="0"/>
      <w:marBottom w:val="0"/>
      <w:divBdr>
        <w:top w:val="none" w:sz="0" w:space="0" w:color="auto"/>
        <w:left w:val="none" w:sz="0" w:space="0" w:color="auto"/>
        <w:bottom w:val="none" w:sz="0" w:space="0" w:color="auto"/>
        <w:right w:val="none" w:sz="0" w:space="0" w:color="auto"/>
      </w:divBdr>
    </w:div>
    <w:div w:id="1445611396">
      <w:bodyDiv w:val="1"/>
      <w:marLeft w:val="0"/>
      <w:marRight w:val="0"/>
      <w:marTop w:val="0"/>
      <w:marBottom w:val="0"/>
      <w:divBdr>
        <w:top w:val="none" w:sz="0" w:space="0" w:color="auto"/>
        <w:left w:val="none" w:sz="0" w:space="0" w:color="auto"/>
        <w:bottom w:val="none" w:sz="0" w:space="0" w:color="auto"/>
        <w:right w:val="none" w:sz="0" w:space="0" w:color="auto"/>
      </w:divBdr>
    </w:div>
    <w:div w:id="1445805140">
      <w:bodyDiv w:val="1"/>
      <w:marLeft w:val="0"/>
      <w:marRight w:val="0"/>
      <w:marTop w:val="0"/>
      <w:marBottom w:val="0"/>
      <w:divBdr>
        <w:top w:val="none" w:sz="0" w:space="0" w:color="auto"/>
        <w:left w:val="none" w:sz="0" w:space="0" w:color="auto"/>
        <w:bottom w:val="none" w:sz="0" w:space="0" w:color="auto"/>
        <w:right w:val="none" w:sz="0" w:space="0" w:color="auto"/>
      </w:divBdr>
    </w:div>
    <w:div w:id="1446270499">
      <w:bodyDiv w:val="1"/>
      <w:marLeft w:val="0"/>
      <w:marRight w:val="0"/>
      <w:marTop w:val="0"/>
      <w:marBottom w:val="0"/>
      <w:divBdr>
        <w:top w:val="none" w:sz="0" w:space="0" w:color="auto"/>
        <w:left w:val="none" w:sz="0" w:space="0" w:color="auto"/>
        <w:bottom w:val="none" w:sz="0" w:space="0" w:color="auto"/>
        <w:right w:val="none" w:sz="0" w:space="0" w:color="auto"/>
      </w:divBdr>
      <w:divsChild>
        <w:div w:id="1992518642">
          <w:marLeft w:val="0"/>
          <w:marRight w:val="0"/>
          <w:marTop w:val="0"/>
          <w:marBottom w:val="0"/>
          <w:divBdr>
            <w:top w:val="none" w:sz="0" w:space="0" w:color="auto"/>
            <w:left w:val="none" w:sz="0" w:space="0" w:color="auto"/>
            <w:bottom w:val="none" w:sz="0" w:space="0" w:color="auto"/>
            <w:right w:val="none" w:sz="0" w:space="0" w:color="auto"/>
          </w:divBdr>
          <w:divsChild>
            <w:div w:id="1638220941">
              <w:marLeft w:val="0"/>
              <w:marRight w:val="0"/>
              <w:marTop w:val="0"/>
              <w:marBottom w:val="0"/>
              <w:divBdr>
                <w:top w:val="none" w:sz="0" w:space="0" w:color="auto"/>
                <w:left w:val="none" w:sz="0" w:space="0" w:color="auto"/>
                <w:bottom w:val="none" w:sz="0" w:space="0" w:color="auto"/>
                <w:right w:val="none" w:sz="0" w:space="0" w:color="auto"/>
              </w:divBdr>
              <w:divsChild>
                <w:div w:id="1760591513">
                  <w:marLeft w:val="0"/>
                  <w:marRight w:val="0"/>
                  <w:marTop w:val="0"/>
                  <w:marBottom w:val="0"/>
                  <w:divBdr>
                    <w:top w:val="none" w:sz="0" w:space="0" w:color="auto"/>
                    <w:left w:val="none" w:sz="0" w:space="0" w:color="auto"/>
                    <w:bottom w:val="none" w:sz="0" w:space="0" w:color="auto"/>
                    <w:right w:val="none" w:sz="0" w:space="0" w:color="auto"/>
                  </w:divBdr>
                  <w:divsChild>
                    <w:div w:id="1633293333">
                      <w:marLeft w:val="0"/>
                      <w:marRight w:val="0"/>
                      <w:marTop w:val="0"/>
                      <w:marBottom w:val="0"/>
                      <w:divBdr>
                        <w:top w:val="none" w:sz="0" w:space="0" w:color="auto"/>
                        <w:left w:val="none" w:sz="0" w:space="0" w:color="auto"/>
                        <w:bottom w:val="none" w:sz="0" w:space="0" w:color="auto"/>
                        <w:right w:val="none" w:sz="0" w:space="0" w:color="auto"/>
                      </w:divBdr>
                      <w:divsChild>
                        <w:div w:id="404105341">
                          <w:marLeft w:val="0"/>
                          <w:marRight w:val="0"/>
                          <w:marTop w:val="0"/>
                          <w:marBottom w:val="0"/>
                          <w:divBdr>
                            <w:top w:val="none" w:sz="0" w:space="0" w:color="auto"/>
                            <w:left w:val="none" w:sz="0" w:space="0" w:color="auto"/>
                            <w:bottom w:val="none" w:sz="0" w:space="0" w:color="auto"/>
                            <w:right w:val="none" w:sz="0" w:space="0" w:color="auto"/>
                          </w:divBdr>
                          <w:divsChild>
                            <w:div w:id="1932349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86308436">
          <w:marLeft w:val="0"/>
          <w:marRight w:val="0"/>
          <w:marTop w:val="0"/>
          <w:marBottom w:val="0"/>
          <w:divBdr>
            <w:top w:val="none" w:sz="0" w:space="0" w:color="auto"/>
            <w:left w:val="none" w:sz="0" w:space="0" w:color="auto"/>
            <w:bottom w:val="none" w:sz="0" w:space="0" w:color="auto"/>
            <w:right w:val="none" w:sz="0" w:space="0" w:color="auto"/>
          </w:divBdr>
          <w:divsChild>
            <w:div w:id="1359819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582805">
      <w:bodyDiv w:val="1"/>
      <w:marLeft w:val="0"/>
      <w:marRight w:val="0"/>
      <w:marTop w:val="0"/>
      <w:marBottom w:val="0"/>
      <w:divBdr>
        <w:top w:val="none" w:sz="0" w:space="0" w:color="auto"/>
        <w:left w:val="none" w:sz="0" w:space="0" w:color="auto"/>
        <w:bottom w:val="none" w:sz="0" w:space="0" w:color="auto"/>
        <w:right w:val="none" w:sz="0" w:space="0" w:color="auto"/>
      </w:divBdr>
      <w:divsChild>
        <w:div w:id="1790777208">
          <w:marLeft w:val="0"/>
          <w:marRight w:val="0"/>
          <w:marTop w:val="0"/>
          <w:marBottom w:val="0"/>
          <w:divBdr>
            <w:top w:val="none" w:sz="0" w:space="0" w:color="auto"/>
            <w:left w:val="none" w:sz="0" w:space="0" w:color="auto"/>
            <w:bottom w:val="none" w:sz="0" w:space="0" w:color="auto"/>
            <w:right w:val="none" w:sz="0" w:space="0" w:color="auto"/>
          </w:divBdr>
        </w:div>
      </w:divsChild>
    </w:div>
    <w:div w:id="1446775494">
      <w:bodyDiv w:val="1"/>
      <w:marLeft w:val="0"/>
      <w:marRight w:val="0"/>
      <w:marTop w:val="0"/>
      <w:marBottom w:val="0"/>
      <w:divBdr>
        <w:top w:val="none" w:sz="0" w:space="0" w:color="auto"/>
        <w:left w:val="none" w:sz="0" w:space="0" w:color="auto"/>
        <w:bottom w:val="none" w:sz="0" w:space="0" w:color="auto"/>
        <w:right w:val="none" w:sz="0" w:space="0" w:color="auto"/>
      </w:divBdr>
    </w:div>
    <w:div w:id="1447000179">
      <w:bodyDiv w:val="1"/>
      <w:marLeft w:val="0"/>
      <w:marRight w:val="0"/>
      <w:marTop w:val="0"/>
      <w:marBottom w:val="0"/>
      <w:divBdr>
        <w:top w:val="none" w:sz="0" w:space="0" w:color="auto"/>
        <w:left w:val="none" w:sz="0" w:space="0" w:color="auto"/>
        <w:bottom w:val="none" w:sz="0" w:space="0" w:color="auto"/>
        <w:right w:val="none" w:sz="0" w:space="0" w:color="auto"/>
      </w:divBdr>
    </w:div>
    <w:div w:id="1448163261">
      <w:bodyDiv w:val="1"/>
      <w:marLeft w:val="0"/>
      <w:marRight w:val="0"/>
      <w:marTop w:val="0"/>
      <w:marBottom w:val="0"/>
      <w:divBdr>
        <w:top w:val="none" w:sz="0" w:space="0" w:color="auto"/>
        <w:left w:val="none" w:sz="0" w:space="0" w:color="auto"/>
        <w:bottom w:val="none" w:sz="0" w:space="0" w:color="auto"/>
        <w:right w:val="none" w:sz="0" w:space="0" w:color="auto"/>
      </w:divBdr>
    </w:div>
    <w:div w:id="1448885457">
      <w:bodyDiv w:val="1"/>
      <w:marLeft w:val="0"/>
      <w:marRight w:val="0"/>
      <w:marTop w:val="0"/>
      <w:marBottom w:val="0"/>
      <w:divBdr>
        <w:top w:val="none" w:sz="0" w:space="0" w:color="auto"/>
        <w:left w:val="none" w:sz="0" w:space="0" w:color="auto"/>
        <w:bottom w:val="none" w:sz="0" w:space="0" w:color="auto"/>
        <w:right w:val="none" w:sz="0" w:space="0" w:color="auto"/>
      </w:divBdr>
    </w:div>
    <w:div w:id="1449006619">
      <w:bodyDiv w:val="1"/>
      <w:marLeft w:val="0"/>
      <w:marRight w:val="0"/>
      <w:marTop w:val="0"/>
      <w:marBottom w:val="0"/>
      <w:divBdr>
        <w:top w:val="none" w:sz="0" w:space="0" w:color="auto"/>
        <w:left w:val="none" w:sz="0" w:space="0" w:color="auto"/>
        <w:bottom w:val="none" w:sz="0" w:space="0" w:color="auto"/>
        <w:right w:val="none" w:sz="0" w:space="0" w:color="auto"/>
      </w:divBdr>
      <w:divsChild>
        <w:div w:id="928150114">
          <w:marLeft w:val="0"/>
          <w:marRight w:val="0"/>
          <w:marTop w:val="0"/>
          <w:marBottom w:val="0"/>
          <w:divBdr>
            <w:top w:val="none" w:sz="0" w:space="0" w:color="auto"/>
            <w:left w:val="none" w:sz="0" w:space="0" w:color="auto"/>
            <w:bottom w:val="none" w:sz="0" w:space="0" w:color="auto"/>
            <w:right w:val="none" w:sz="0" w:space="0" w:color="auto"/>
          </w:divBdr>
          <w:divsChild>
            <w:div w:id="1526365778">
              <w:marLeft w:val="0"/>
              <w:marRight w:val="0"/>
              <w:marTop w:val="0"/>
              <w:marBottom w:val="0"/>
              <w:divBdr>
                <w:top w:val="none" w:sz="0" w:space="0" w:color="auto"/>
                <w:left w:val="none" w:sz="0" w:space="0" w:color="auto"/>
                <w:bottom w:val="none" w:sz="0" w:space="0" w:color="auto"/>
                <w:right w:val="none" w:sz="0" w:space="0" w:color="auto"/>
              </w:divBdr>
            </w:div>
          </w:divsChild>
        </w:div>
        <w:div w:id="1976838312">
          <w:marLeft w:val="0"/>
          <w:marRight w:val="0"/>
          <w:marTop w:val="0"/>
          <w:marBottom w:val="0"/>
          <w:divBdr>
            <w:top w:val="none" w:sz="0" w:space="0" w:color="auto"/>
            <w:left w:val="none" w:sz="0" w:space="0" w:color="auto"/>
            <w:bottom w:val="none" w:sz="0" w:space="0" w:color="auto"/>
            <w:right w:val="none" w:sz="0" w:space="0" w:color="auto"/>
          </w:divBdr>
          <w:divsChild>
            <w:div w:id="350645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9622994">
      <w:bodyDiv w:val="1"/>
      <w:marLeft w:val="0"/>
      <w:marRight w:val="0"/>
      <w:marTop w:val="0"/>
      <w:marBottom w:val="0"/>
      <w:divBdr>
        <w:top w:val="none" w:sz="0" w:space="0" w:color="auto"/>
        <w:left w:val="none" w:sz="0" w:space="0" w:color="auto"/>
        <w:bottom w:val="none" w:sz="0" w:space="0" w:color="auto"/>
        <w:right w:val="none" w:sz="0" w:space="0" w:color="auto"/>
      </w:divBdr>
      <w:divsChild>
        <w:div w:id="1455126805">
          <w:marLeft w:val="0"/>
          <w:marRight w:val="0"/>
          <w:marTop w:val="0"/>
          <w:marBottom w:val="0"/>
          <w:divBdr>
            <w:top w:val="none" w:sz="0" w:space="0" w:color="auto"/>
            <w:left w:val="none" w:sz="0" w:space="0" w:color="auto"/>
            <w:bottom w:val="none" w:sz="0" w:space="0" w:color="auto"/>
            <w:right w:val="none" w:sz="0" w:space="0" w:color="auto"/>
          </w:divBdr>
          <w:divsChild>
            <w:div w:id="141388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9816232">
      <w:bodyDiv w:val="1"/>
      <w:marLeft w:val="0"/>
      <w:marRight w:val="0"/>
      <w:marTop w:val="0"/>
      <w:marBottom w:val="0"/>
      <w:divBdr>
        <w:top w:val="none" w:sz="0" w:space="0" w:color="auto"/>
        <w:left w:val="none" w:sz="0" w:space="0" w:color="auto"/>
        <w:bottom w:val="none" w:sz="0" w:space="0" w:color="auto"/>
        <w:right w:val="none" w:sz="0" w:space="0" w:color="auto"/>
      </w:divBdr>
    </w:div>
    <w:div w:id="1450122615">
      <w:bodyDiv w:val="1"/>
      <w:marLeft w:val="0"/>
      <w:marRight w:val="0"/>
      <w:marTop w:val="0"/>
      <w:marBottom w:val="0"/>
      <w:divBdr>
        <w:top w:val="none" w:sz="0" w:space="0" w:color="auto"/>
        <w:left w:val="none" w:sz="0" w:space="0" w:color="auto"/>
        <w:bottom w:val="none" w:sz="0" w:space="0" w:color="auto"/>
        <w:right w:val="none" w:sz="0" w:space="0" w:color="auto"/>
      </w:divBdr>
    </w:div>
    <w:div w:id="1450204688">
      <w:bodyDiv w:val="1"/>
      <w:marLeft w:val="0"/>
      <w:marRight w:val="0"/>
      <w:marTop w:val="0"/>
      <w:marBottom w:val="0"/>
      <w:divBdr>
        <w:top w:val="none" w:sz="0" w:space="0" w:color="auto"/>
        <w:left w:val="none" w:sz="0" w:space="0" w:color="auto"/>
        <w:bottom w:val="none" w:sz="0" w:space="0" w:color="auto"/>
        <w:right w:val="none" w:sz="0" w:space="0" w:color="auto"/>
      </w:divBdr>
    </w:div>
    <w:div w:id="1450246880">
      <w:bodyDiv w:val="1"/>
      <w:marLeft w:val="0"/>
      <w:marRight w:val="0"/>
      <w:marTop w:val="0"/>
      <w:marBottom w:val="0"/>
      <w:divBdr>
        <w:top w:val="none" w:sz="0" w:space="0" w:color="auto"/>
        <w:left w:val="none" w:sz="0" w:space="0" w:color="auto"/>
        <w:bottom w:val="none" w:sz="0" w:space="0" w:color="auto"/>
        <w:right w:val="none" w:sz="0" w:space="0" w:color="auto"/>
      </w:divBdr>
    </w:div>
    <w:div w:id="1450278080">
      <w:bodyDiv w:val="1"/>
      <w:marLeft w:val="0"/>
      <w:marRight w:val="0"/>
      <w:marTop w:val="0"/>
      <w:marBottom w:val="0"/>
      <w:divBdr>
        <w:top w:val="none" w:sz="0" w:space="0" w:color="auto"/>
        <w:left w:val="none" w:sz="0" w:space="0" w:color="auto"/>
        <w:bottom w:val="none" w:sz="0" w:space="0" w:color="auto"/>
        <w:right w:val="none" w:sz="0" w:space="0" w:color="auto"/>
      </w:divBdr>
    </w:div>
    <w:div w:id="1450859500">
      <w:bodyDiv w:val="1"/>
      <w:marLeft w:val="0"/>
      <w:marRight w:val="0"/>
      <w:marTop w:val="0"/>
      <w:marBottom w:val="0"/>
      <w:divBdr>
        <w:top w:val="none" w:sz="0" w:space="0" w:color="auto"/>
        <w:left w:val="none" w:sz="0" w:space="0" w:color="auto"/>
        <w:bottom w:val="none" w:sz="0" w:space="0" w:color="auto"/>
        <w:right w:val="none" w:sz="0" w:space="0" w:color="auto"/>
      </w:divBdr>
      <w:divsChild>
        <w:div w:id="828987202">
          <w:marLeft w:val="0"/>
          <w:marRight w:val="0"/>
          <w:marTop w:val="0"/>
          <w:marBottom w:val="0"/>
          <w:divBdr>
            <w:top w:val="none" w:sz="0" w:space="0" w:color="auto"/>
            <w:left w:val="none" w:sz="0" w:space="0" w:color="auto"/>
            <w:bottom w:val="none" w:sz="0" w:space="0" w:color="auto"/>
            <w:right w:val="none" w:sz="0" w:space="0" w:color="auto"/>
          </w:divBdr>
        </w:div>
        <w:div w:id="1925259849">
          <w:marLeft w:val="0"/>
          <w:marRight w:val="0"/>
          <w:marTop w:val="0"/>
          <w:marBottom w:val="0"/>
          <w:divBdr>
            <w:top w:val="none" w:sz="0" w:space="0" w:color="auto"/>
            <w:left w:val="none" w:sz="0" w:space="0" w:color="auto"/>
            <w:bottom w:val="none" w:sz="0" w:space="0" w:color="auto"/>
            <w:right w:val="none" w:sz="0" w:space="0" w:color="auto"/>
          </w:divBdr>
          <w:divsChild>
            <w:div w:id="691687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044881">
      <w:bodyDiv w:val="1"/>
      <w:marLeft w:val="0"/>
      <w:marRight w:val="0"/>
      <w:marTop w:val="0"/>
      <w:marBottom w:val="0"/>
      <w:divBdr>
        <w:top w:val="none" w:sz="0" w:space="0" w:color="auto"/>
        <w:left w:val="none" w:sz="0" w:space="0" w:color="auto"/>
        <w:bottom w:val="none" w:sz="0" w:space="0" w:color="auto"/>
        <w:right w:val="none" w:sz="0" w:space="0" w:color="auto"/>
      </w:divBdr>
    </w:div>
    <w:div w:id="1452286502">
      <w:bodyDiv w:val="1"/>
      <w:marLeft w:val="0"/>
      <w:marRight w:val="0"/>
      <w:marTop w:val="0"/>
      <w:marBottom w:val="0"/>
      <w:divBdr>
        <w:top w:val="none" w:sz="0" w:space="0" w:color="auto"/>
        <w:left w:val="none" w:sz="0" w:space="0" w:color="auto"/>
        <w:bottom w:val="none" w:sz="0" w:space="0" w:color="auto"/>
        <w:right w:val="none" w:sz="0" w:space="0" w:color="auto"/>
      </w:divBdr>
    </w:div>
    <w:div w:id="1452633156">
      <w:bodyDiv w:val="1"/>
      <w:marLeft w:val="0"/>
      <w:marRight w:val="0"/>
      <w:marTop w:val="0"/>
      <w:marBottom w:val="0"/>
      <w:divBdr>
        <w:top w:val="none" w:sz="0" w:space="0" w:color="auto"/>
        <w:left w:val="none" w:sz="0" w:space="0" w:color="auto"/>
        <w:bottom w:val="none" w:sz="0" w:space="0" w:color="auto"/>
        <w:right w:val="none" w:sz="0" w:space="0" w:color="auto"/>
      </w:divBdr>
      <w:divsChild>
        <w:div w:id="788935072">
          <w:marLeft w:val="0"/>
          <w:marRight w:val="0"/>
          <w:marTop w:val="0"/>
          <w:marBottom w:val="0"/>
          <w:divBdr>
            <w:top w:val="none" w:sz="0" w:space="0" w:color="auto"/>
            <w:left w:val="none" w:sz="0" w:space="0" w:color="auto"/>
            <w:bottom w:val="none" w:sz="0" w:space="0" w:color="auto"/>
            <w:right w:val="none" w:sz="0" w:space="0" w:color="auto"/>
          </w:divBdr>
        </w:div>
        <w:div w:id="2104958822">
          <w:marLeft w:val="0"/>
          <w:marRight w:val="0"/>
          <w:marTop w:val="0"/>
          <w:marBottom w:val="0"/>
          <w:divBdr>
            <w:top w:val="none" w:sz="0" w:space="0" w:color="auto"/>
            <w:left w:val="none" w:sz="0" w:space="0" w:color="auto"/>
            <w:bottom w:val="none" w:sz="0" w:space="0" w:color="auto"/>
            <w:right w:val="none" w:sz="0" w:space="0" w:color="auto"/>
          </w:divBdr>
        </w:div>
      </w:divsChild>
    </w:div>
    <w:div w:id="1453018336">
      <w:bodyDiv w:val="1"/>
      <w:marLeft w:val="0"/>
      <w:marRight w:val="0"/>
      <w:marTop w:val="0"/>
      <w:marBottom w:val="0"/>
      <w:divBdr>
        <w:top w:val="none" w:sz="0" w:space="0" w:color="auto"/>
        <w:left w:val="none" w:sz="0" w:space="0" w:color="auto"/>
        <w:bottom w:val="none" w:sz="0" w:space="0" w:color="auto"/>
        <w:right w:val="none" w:sz="0" w:space="0" w:color="auto"/>
      </w:divBdr>
    </w:div>
    <w:div w:id="1453089226">
      <w:bodyDiv w:val="1"/>
      <w:marLeft w:val="0"/>
      <w:marRight w:val="0"/>
      <w:marTop w:val="0"/>
      <w:marBottom w:val="0"/>
      <w:divBdr>
        <w:top w:val="none" w:sz="0" w:space="0" w:color="auto"/>
        <w:left w:val="none" w:sz="0" w:space="0" w:color="auto"/>
        <w:bottom w:val="none" w:sz="0" w:space="0" w:color="auto"/>
        <w:right w:val="none" w:sz="0" w:space="0" w:color="auto"/>
      </w:divBdr>
    </w:div>
    <w:div w:id="1453089845">
      <w:bodyDiv w:val="1"/>
      <w:marLeft w:val="0"/>
      <w:marRight w:val="0"/>
      <w:marTop w:val="0"/>
      <w:marBottom w:val="0"/>
      <w:divBdr>
        <w:top w:val="none" w:sz="0" w:space="0" w:color="auto"/>
        <w:left w:val="none" w:sz="0" w:space="0" w:color="auto"/>
        <w:bottom w:val="none" w:sz="0" w:space="0" w:color="auto"/>
        <w:right w:val="none" w:sz="0" w:space="0" w:color="auto"/>
      </w:divBdr>
    </w:div>
    <w:div w:id="1453356545">
      <w:bodyDiv w:val="1"/>
      <w:marLeft w:val="0"/>
      <w:marRight w:val="0"/>
      <w:marTop w:val="0"/>
      <w:marBottom w:val="0"/>
      <w:divBdr>
        <w:top w:val="none" w:sz="0" w:space="0" w:color="auto"/>
        <w:left w:val="none" w:sz="0" w:space="0" w:color="auto"/>
        <w:bottom w:val="none" w:sz="0" w:space="0" w:color="auto"/>
        <w:right w:val="none" w:sz="0" w:space="0" w:color="auto"/>
      </w:divBdr>
    </w:div>
    <w:div w:id="1454323405">
      <w:bodyDiv w:val="1"/>
      <w:marLeft w:val="0"/>
      <w:marRight w:val="0"/>
      <w:marTop w:val="0"/>
      <w:marBottom w:val="0"/>
      <w:divBdr>
        <w:top w:val="none" w:sz="0" w:space="0" w:color="auto"/>
        <w:left w:val="none" w:sz="0" w:space="0" w:color="auto"/>
        <w:bottom w:val="none" w:sz="0" w:space="0" w:color="auto"/>
        <w:right w:val="none" w:sz="0" w:space="0" w:color="auto"/>
      </w:divBdr>
    </w:div>
    <w:div w:id="1455709569">
      <w:bodyDiv w:val="1"/>
      <w:marLeft w:val="0"/>
      <w:marRight w:val="0"/>
      <w:marTop w:val="0"/>
      <w:marBottom w:val="0"/>
      <w:divBdr>
        <w:top w:val="none" w:sz="0" w:space="0" w:color="auto"/>
        <w:left w:val="none" w:sz="0" w:space="0" w:color="auto"/>
        <w:bottom w:val="none" w:sz="0" w:space="0" w:color="auto"/>
        <w:right w:val="none" w:sz="0" w:space="0" w:color="auto"/>
      </w:divBdr>
    </w:div>
    <w:div w:id="1455978618">
      <w:bodyDiv w:val="1"/>
      <w:marLeft w:val="0"/>
      <w:marRight w:val="0"/>
      <w:marTop w:val="0"/>
      <w:marBottom w:val="0"/>
      <w:divBdr>
        <w:top w:val="none" w:sz="0" w:space="0" w:color="auto"/>
        <w:left w:val="none" w:sz="0" w:space="0" w:color="auto"/>
        <w:bottom w:val="none" w:sz="0" w:space="0" w:color="auto"/>
        <w:right w:val="none" w:sz="0" w:space="0" w:color="auto"/>
      </w:divBdr>
    </w:div>
    <w:div w:id="1456555924">
      <w:bodyDiv w:val="1"/>
      <w:marLeft w:val="0"/>
      <w:marRight w:val="0"/>
      <w:marTop w:val="0"/>
      <w:marBottom w:val="0"/>
      <w:divBdr>
        <w:top w:val="none" w:sz="0" w:space="0" w:color="auto"/>
        <w:left w:val="none" w:sz="0" w:space="0" w:color="auto"/>
        <w:bottom w:val="none" w:sz="0" w:space="0" w:color="auto"/>
        <w:right w:val="none" w:sz="0" w:space="0" w:color="auto"/>
      </w:divBdr>
    </w:div>
    <w:div w:id="1456605190">
      <w:bodyDiv w:val="1"/>
      <w:marLeft w:val="0"/>
      <w:marRight w:val="0"/>
      <w:marTop w:val="0"/>
      <w:marBottom w:val="0"/>
      <w:divBdr>
        <w:top w:val="none" w:sz="0" w:space="0" w:color="auto"/>
        <w:left w:val="none" w:sz="0" w:space="0" w:color="auto"/>
        <w:bottom w:val="none" w:sz="0" w:space="0" w:color="auto"/>
        <w:right w:val="none" w:sz="0" w:space="0" w:color="auto"/>
      </w:divBdr>
    </w:div>
    <w:div w:id="1457020447">
      <w:bodyDiv w:val="1"/>
      <w:marLeft w:val="0"/>
      <w:marRight w:val="0"/>
      <w:marTop w:val="0"/>
      <w:marBottom w:val="0"/>
      <w:divBdr>
        <w:top w:val="none" w:sz="0" w:space="0" w:color="auto"/>
        <w:left w:val="none" w:sz="0" w:space="0" w:color="auto"/>
        <w:bottom w:val="none" w:sz="0" w:space="0" w:color="auto"/>
        <w:right w:val="none" w:sz="0" w:space="0" w:color="auto"/>
      </w:divBdr>
      <w:divsChild>
        <w:div w:id="170528638">
          <w:marLeft w:val="0"/>
          <w:marRight w:val="0"/>
          <w:marTop w:val="0"/>
          <w:marBottom w:val="0"/>
          <w:divBdr>
            <w:top w:val="none" w:sz="0" w:space="0" w:color="auto"/>
            <w:left w:val="none" w:sz="0" w:space="0" w:color="auto"/>
            <w:bottom w:val="none" w:sz="0" w:space="0" w:color="auto"/>
            <w:right w:val="none" w:sz="0" w:space="0" w:color="auto"/>
          </w:divBdr>
          <w:divsChild>
            <w:div w:id="2008558075">
              <w:marLeft w:val="0"/>
              <w:marRight w:val="0"/>
              <w:marTop w:val="0"/>
              <w:marBottom w:val="0"/>
              <w:divBdr>
                <w:top w:val="none" w:sz="0" w:space="0" w:color="auto"/>
                <w:left w:val="none" w:sz="0" w:space="0" w:color="auto"/>
                <w:bottom w:val="none" w:sz="0" w:space="0" w:color="auto"/>
                <w:right w:val="none" w:sz="0" w:space="0" w:color="auto"/>
              </w:divBdr>
            </w:div>
            <w:div w:id="2032366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7289487">
      <w:bodyDiv w:val="1"/>
      <w:marLeft w:val="0"/>
      <w:marRight w:val="0"/>
      <w:marTop w:val="0"/>
      <w:marBottom w:val="0"/>
      <w:divBdr>
        <w:top w:val="none" w:sz="0" w:space="0" w:color="auto"/>
        <w:left w:val="none" w:sz="0" w:space="0" w:color="auto"/>
        <w:bottom w:val="none" w:sz="0" w:space="0" w:color="auto"/>
        <w:right w:val="none" w:sz="0" w:space="0" w:color="auto"/>
      </w:divBdr>
    </w:div>
    <w:div w:id="1458373807">
      <w:bodyDiv w:val="1"/>
      <w:marLeft w:val="0"/>
      <w:marRight w:val="0"/>
      <w:marTop w:val="0"/>
      <w:marBottom w:val="0"/>
      <w:divBdr>
        <w:top w:val="none" w:sz="0" w:space="0" w:color="auto"/>
        <w:left w:val="none" w:sz="0" w:space="0" w:color="auto"/>
        <w:bottom w:val="none" w:sz="0" w:space="0" w:color="auto"/>
        <w:right w:val="none" w:sz="0" w:space="0" w:color="auto"/>
      </w:divBdr>
      <w:divsChild>
        <w:div w:id="536549590">
          <w:marLeft w:val="0"/>
          <w:marRight w:val="0"/>
          <w:marTop w:val="0"/>
          <w:marBottom w:val="0"/>
          <w:divBdr>
            <w:top w:val="none" w:sz="0" w:space="0" w:color="auto"/>
            <w:left w:val="none" w:sz="0" w:space="0" w:color="auto"/>
            <w:bottom w:val="none" w:sz="0" w:space="0" w:color="auto"/>
            <w:right w:val="none" w:sz="0" w:space="0" w:color="auto"/>
          </w:divBdr>
        </w:div>
        <w:div w:id="1790277249">
          <w:marLeft w:val="0"/>
          <w:marRight w:val="0"/>
          <w:marTop w:val="0"/>
          <w:marBottom w:val="0"/>
          <w:divBdr>
            <w:top w:val="none" w:sz="0" w:space="0" w:color="auto"/>
            <w:left w:val="none" w:sz="0" w:space="0" w:color="auto"/>
            <w:bottom w:val="none" w:sz="0" w:space="0" w:color="auto"/>
            <w:right w:val="none" w:sz="0" w:space="0" w:color="auto"/>
          </w:divBdr>
        </w:div>
      </w:divsChild>
    </w:div>
    <w:div w:id="1458378797">
      <w:bodyDiv w:val="1"/>
      <w:marLeft w:val="0"/>
      <w:marRight w:val="0"/>
      <w:marTop w:val="0"/>
      <w:marBottom w:val="0"/>
      <w:divBdr>
        <w:top w:val="none" w:sz="0" w:space="0" w:color="auto"/>
        <w:left w:val="none" w:sz="0" w:space="0" w:color="auto"/>
        <w:bottom w:val="none" w:sz="0" w:space="0" w:color="auto"/>
        <w:right w:val="none" w:sz="0" w:space="0" w:color="auto"/>
      </w:divBdr>
    </w:div>
    <w:div w:id="1458647251">
      <w:bodyDiv w:val="1"/>
      <w:marLeft w:val="0"/>
      <w:marRight w:val="0"/>
      <w:marTop w:val="0"/>
      <w:marBottom w:val="0"/>
      <w:divBdr>
        <w:top w:val="none" w:sz="0" w:space="0" w:color="auto"/>
        <w:left w:val="none" w:sz="0" w:space="0" w:color="auto"/>
        <w:bottom w:val="none" w:sz="0" w:space="0" w:color="auto"/>
        <w:right w:val="none" w:sz="0" w:space="0" w:color="auto"/>
      </w:divBdr>
      <w:divsChild>
        <w:div w:id="582030026">
          <w:marLeft w:val="0"/>
          <w:marRight w:val="0"/>
          <w:marTop w:val="0"/>
          <w:marBottom w:val="0"/>
          <w:divBdr>
            <w:top w:val="none" w:sz="0" w:space="0" w:color="auto"/>
            <w:left w:val="none" w:sz="0" w:space="0" w:color="auto"/>
            <w:bottom w:val="none" w:sz="0" w:space="0" w:color="auto"/>
            <w:right w:val="none" w:sz="0" w:space="0" w:color="auto"/>
          </w:divBdr>
          <w:divsChild>
            <w:div w:id="1018235198">
              <w:marLeft w:val="0"/>
              <w:marRight w:val="0"/>
              <w:marTop w:val="0"/>
              <w:marBottom w:val="0"/>
              <w:divBdr>
                <w:top w:val="none" w:sz="0" w:space="0" w:color="auto"/>
                <w:left w:val="none" w:sz="0" w:space="0" w:color="auto"/>
                <w:bottom w:val="none" w:sz="0" w:space="0" w:color="auto"/>
                <w:right w:val="none" w:sz="0" w:space="0" w:color="auto"/>
              </w:divBdr>
            </w:div>
          </w:divsChild>
        </w:div>
        <w:div w:id="926767417">
          <w:marLeft w:val="0"/>
          <w:marRight w:val="0"/>
          <w:marTop w:val="0"/>
          <w:marBottom w:val="0"/>
          <w:divBdr>
            <w:top w:val="none" w:sz="0" w:space="0" w:color="auto"/>
            <w:left w:val="none" w:sz="0" w:space="0" w:color="auto"/>
            <w:bottom w:val="none" w:sz="0" w:space="0" w:color="auto"/>
            <w:right w:val="none" w:sz="0" w:space="0" w:color="auto"/>
          </w:divBdr>
          <w:divsChild>
            <w:div w:id="1890917076">
              <w:marLeft w:val="0"/>
              <w:marRight w:val="0"/>
              <w:marTop w:val="0"/>
              <w:marBottom w:val="0"/>
              <w:divBdr>
                <w:top w:val="none" w:sz="0" w:space="0" w:color="auto"/>
                <w:left w:val="none" w:sz="0" w:space="0" w:color="auto"/>
                <w:bottom w:val="none" w:sz="0" w:space="0" w:color="auto"/>
                <w:right w:val="none" w:sz="0" w:space="0" w:color="auto"/>
              </w:divBdr>
              <w:divsChild>
                <w:div w:id="1955211476">
                  <w:marLeft w:val="0"/>
                  <w:marRight w:val="0"/>
                  <w:marTop w:val="0"/>
                  <w:marBottom w:val="0"/>
                  <w:divBdr>
                    <w:top w:val="none" w:sz="0" w:space="0" w:color="auto"/>
                    <w:left w:val="none" w:sz="0" w:space="0" w:color="auto"/>
                    <w:bottom w:val="none" w:sz="0" w:space="0" w:color="auto"/>
                    <w:right w:val="none" w:sz="0" w:space="0" w:color="auto"/>
                  </w:divBdr>
                  <w:divsChild>
                    <w:div w:id="582102796">
                      <w:marLeft w:val="0"/>
                      <w:marRight w:val="0"/>
                      <w:marTop w:val="0"/>
                      <w:marBottom w:val="0"/>
                      <w:divBdr>
                        <w:top w:val="none" w:sz="0" w:space="0" w:color="auto"/>
                        <w:left w:val="none" w:sz="0" w:space="0" w:color="auto"/>
                        <w:bottom w:val="none" w:sz="0" w:space="0" w:color="auto"/>
                        <w:right w:val="none" w:sz="0" w:space="0" w:color="auto"/>
                      </w:divBdr>
                      <w:divsChild>
                        <w:div w:id="1571966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8213167">
          <w:marLeft w:val="0"/>
          <w:marRight w:val="0"/>
          <w:marTop w:val="0"/>
          <w:marBottom w:val="0"/>
          <w:divBdr>
            <w:top w:val="none" w:sz="0" w:space="0" w:color="auto"/>
            <w:left w:val="none" w:sz="0" w:space="0" w:color="auto"/>
            <w:bottom w:val="none" w:sz="0" w:space="0" w:color="auto"/>
            <w:right w:val="none" w:sz="0" w:space="0" w:color="auto"/>
          </w:divBdr>
          <w:divsChild>
            <w:div w:id="1764258952">
              <w:marLeft w:val="0"/>
              <w:marRight w:val="0"/>
              <w:marTop w:val="0"/>
              <w:marBottom w:val="0"/>
              <w:divBdr>
                <w:top w:val="none" w:sz="0" w:space="0" w:color="auto"/>
                <w:left w:val="none" w:sz="0" w:space="0" w:color="auto"/>
                <w:bottom w:val="none" w:sz="0" w:space="0" w:color="auto"/>
                <w:right w:val="none" w:sz="0" w:space="0" w:color="auto"/>
              </w:divBdr>
              <w:divsChild>
                <w:div w:id="1763994117">
                  <w:marLeft w:val="0"/>
                  <w:marRight w:val="0"/>
                  <w:marTop w:val="0"/>
                  <w:marBottom w:val="0"/>
                  <w:divBdr>
                    <w:top w:val="none" w:sz="0" w:space="0" w:color="auto"/>
                    <w:left w:val="none" w:sz="0" w:space="0" w:color="auto"/>
                    <w:bottom w:val="none" w:sz="0" w:space="0" w:color="auto"/>
                    <w:right w:val="none" w:sz="0" w:space="0" w:color="auto"/>
                  </w:divBdr>
                  <w:divsChild>
                    <w:div w:id="794106059">
                      <w:marLeft w:val="0"/>
                      <w:marRight w:val="0"/>
                      <w:marTop w:val="0"/>
                      <w:marBottom w:val="0"/>
                      <w:divBdr>
                        <w:top w:val="none" w:sz="0" w:space="0" w:color="auto"/>
                        <w:left w:val="none" w:sz="0" w:space="0" w:color="auto"/>
                        <w:bottom w:val="none" w:sz="0" w:space="0" w:color="auto"/>
                        <w:right w:val="none" w:sz="0" w:space="0" w:color="auto"/>
                      </w:divBdr>
                      <w:divsChild>
                        <w:div w:id="1965188815">
                          <w:marLeft w:val="0"/>
                          <w:marRight w:val="0"/>
                          <w:marTop w:val="0"/>
                          <w:marBottom w:val="0"/>
                          <w:divBdr>
                            <w:top w:val="none" w:sz="0" w:space="0" w:color="auto"/>
                            <w:left w:val="none" w:sz="0" w:space="0" w:color="auto"/>
                            <w:bottom w:val="none" w:sz="0" w:space="0" w:color="auto"/>
                            <w:right w:val="none" w:sz="0" w:space="0" w:color="auto"/>
                          </w:divBdr>
                        </w:div>
                      </w:divsChild>
                    </w:div>
                    <w:div w:id="1145272835">
                      <w:marLeft w:val="0"/>
                      <w:marRight w:val="0"/>
                      <w:marTop w:val="0"/>
                      <w:marBottom w:val="0"/>
                      <w:divBdr>
                        <w:top w:val="none" w:sz="0" w:space="0" w:color="auto"/>
                        <w:left w:val="none" w:sz="0" w:space="0" w:color="auto"/>
                        <w:bottom w:val="none" w:sz="0" w:space="0" w:color="auto"/>
                        <w:right w:val="none" w:sz="0" w:space="0" w:color="auto"/>
                      </w:divBdr>
                      <w:divsChild>
                        <w:div w:id="840316980">
                          <w:marLeft w:val="0"/>
                          <w:marRight w:val="0"/>
                          <w:marTop w:val="0"/>
                          <w:marBottom w:val="0"/>
                          <w:divBdr>
                            <w:top w:val="none" w:sz="0" w:space="0" w:color="auto"/>
                            <w:left w:val="none" w:sz="0" w:space="0" w:color="auto"/>
                            <w:bottom w:val="none" w:sz="0" w:space="0" w:color="auto"/>
                            <w:right w:val="none" w:sz="0" w:space="0" w:color="auto"/>
                          </w:divBdr>
                          <w:divsChild>
                            <w:div w:id="509221728">
                              <w:marLeft w:val="0"/>
                              <w:marRight w:val="0"/>
                              <w:marTop w:val="0"/>
                              <w:marBottom w:val="0"/>
                              <w:divBdr>
                                <w:top w:val="none" w:sz="0" w:space="0" w:color="auto"/>
                                <w:left w:val="none" w:sz="0" w:space="0" w:color="auto"/>
                                <w:bottom w:val="none" w:sz="0" w:space="0" w:color="auto"/>
                                <w:right w:val="none" w:sz="0" w:space="0" w:color="auto"/>
                              </w:divBdr>
                              <w:divsChild>
                                <w:div w:id="951133014">
                                  <w:marLeft w:val="0"/>
                                  <w:marRight w:val="0"/>
                                  <w:marTop w:val="0"/>
                                  <w:marBottom w:val="0"/>
                                  <w:divBdr>
                                    <w:top w:val="none" w:sz="0" w:space="0" w:color="auto"/>
                                    <w:left w:val="none" w:sz="0" w:space="0" w:color="auto"/>
                                    <w:bottom w:val="none" w:sz="0" w:space="0" w:color="auto"/>
                                    <w:right w:val="none" w:sz="0" w:space="0" w:color="auto"/>
                                  </w:divBdr>
                                  <w:divsChild>
                                    <w:div w:id="698749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58840269">
      <w:bodyDiv w:val="1"/>
      <w:marLeft w:val="0"/>
      <w:marRight w:val="0"/>
      <w:marTop w:val="0"/>
      <w:marBottom w:val="0"/>
      <w:divBdr>
        <w:top w:val="none" w:sz="0" w:space="0" w:color="auto"/>
        <w:left w:val="none" w:sz="0" w:space="0" w:color="auto"/>
        <w:bottom w:val="none" w:sz="0" w:space="0" w:color="auto"/>
        <w:right w:val="none" w:sz="0" w:space="0" w:color="auto"/>
      </w:divBdr>
      <w:divsChild>
        <w:div w:id="363286629">
          <w:marLeft w:val="0"/>
          <w:marRight w:val="0"/>
          <w:marTop w:val="0"/>
          <w:marBottom w:val="0"/>
          <w:divBdr>
            <w:top w:val="none" w:sz="0" w:space="0" w:color="auto"/>
            <w:left w:val="none" w:sz="0" w:space="0" w:color="auto"/>
            <w:bottom w:val="none" w:sz="0" w:space="0" w:color="auto"/>
            <w:right w:val="none" w:sz="0" w:space="0" w:color="auto"/>
          </w:divBdr>
        </w:div>
      </w:divsChild>
    </w:div>
    <w:div w:id="1459957029">
      <w:bodyDiv w:val="1"/>
      <w:marLeft w:val="0"/>
      <w:marRight w:val="0"/>
      <w:marTop w:val="0"/>
      <w:marBottom w:val="0"/>
      <w:divBdr>
        <w:top w:val="none" w:sz="0" w:space="0" w:color="auto"/>
        <w:left w:val="none" w:sz="0" w:space="0" w:color="auto"/>
        <w:bottom w:val="none" w:sz="0" w:space="0" w:color="auto"/>
        <w:right w:val="none" w:sz="0" w:space="0" w:color="auto"/>
      </w:divBdr>
    </w:div>
    <w:div w:id="1460956949">
      <w:bodyDiv w:val="1"/>
      <w:marLeft w:val="0"/>
      <w:marRight w:val="0"/>
      <w:marTop w:val="0"/>
      <w:marBottom w:val="0"/>
      <w:divBdr>
        <w:top w:val="none" w:sz="0" w:space="0" w:color="auto"/>
        <w:left w:val="none" w:sz="0" w:space="0" w:color="auto"/>
        <w:bottom w:val="none" w:sz="0" w:space="0" w:color="auto"/>
        <w:right w:val="none" w:sz="0" w:space="0" w:color="auto"/>
      </w:divBdr>
      <w:divsChild>
        <w:div w:id="725421926">
          <w:marLeft w:val="0"/>
          <w:marRight w:val="0"/>
          <w:marTop w:val="0"/>
          <w:marBottom w:val="0"/>
          <w:divBdr>
            <w:top w:val="none" w:sz="0" w:space="0" w:color="auto"/>
            <w:left w:val="none" w:sz="0" w:space="0" w:color="auto"/>
            <w:bottom w:val="none" w:sz="0" w:space="0" w:color="auto"/>
            <w:right w:val="none" w:sz="0" w:space="0" w:color="auto"/>
          </w:divBdr>
          <w:divsChild>
            <w:div w:id="1887065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0995130">
      <w:bodyDiv w:val="1"/>
      <w:marLeft w:val="0"/>
      <w:marRight w:val="0"/>
      <w:marTop w:val="0"/>
      <w:marBottom w:val="0"/>
      <w:divBdr>
        <w:top w:val="none" w:sz="0" w:space="0" w:color="auto"/>
        <w:left w:val="none" w:sz="0" w:space="0" w:color="auto"/>
        <w:bottom w:val="none" w:sz="0" w:space="0" w:color="auto"/>
        <w:right w:val="none" w:sz="0" w:space="0" w:color="auto"/>
      </w:divBdr>
      <w:divsChild>
        <w:div w:id="1387147182">
          <w:marLeft w:val="0"/>
          <w:marRight w:val="0"/>
          <w:marTop w:val="0"/>
          <w:marBottom w:val="0"/>
          <w:divBdr>
            <w:top w:val="none" w:sz="0" w:space="0" w:color="auto"/>
            <w:left w:val="none" w:sz="0" w:space="0" w:color="auto"/>
            <w:bottom w:val="none" w:sz="0" w:space="0" w:color="auto"/>
            <w:right w:val="none" w:sz="0" w:space="0" w:color="auto"/>
          </w:divBdr>
        </w:div>
        <w:div w:id="1280334899">
          <w:marLeft w:val="0"/>
          <w:marRight w:val="0"/>
          <w:marTop w:val="0"/>
          <w:marBottom w:val="0"/>
          <w:divBdr>
            <w:top w:val="none" w:sz="0" w:space="0" w:color="auto"/>
            <w:left w:val="none" w:sz="0" w:space="0" w:color="auto"/>
            <w:bottom w:val="none" w:sz="0" w:space="0" w:color="auto"/>
            <w:right w:val="none" w:sz="0" w:space="0" w:color="auto"/>
          </w:divBdr>
        </w:div>
        <w:div w:id="1193566598">
          <w:marLeft w:val="0"/>
          <w:marRight w:val="0"/>
          <w:marTop w:val="0"/>
          <w:marBottom w:val="0"/>
          <w:divBdr>
            <w:top w:val="none" w:sz="0" w:space="0" w:color="auto"/>
            <w:left w:val="none" w:sz="0" w:space="0" w:color="auto"/>
            <w:bottom w:val="none" w:sz="0" w:space="0" w:color="auto"/>
            <w:right w:val="none" w:sz="0" w:space="0" w:color="auto"/>
          </w:divBdr>
        </w:div>
        <w:div w:id="2134520624">
          <w:marLeft w:val="0"/>
          <w:marRight w:val="0"/>
          <w:marTop w:val="0"/>
          <w:marBottom w:val="0"/>
          <w:divBdr>
            <w:top w:val="none" w:sz="0" w:space="0" w:color="auto"/>
            <w:left w:val="none" w:sz="0" w:space="0" w:color="auto"/>
            <w:bottom w:val="none" w:sz="0" w:space="0" w:color="auto"/>
            <w:right w:val="none" w:sz="0" w:space="0" w:color="auto"/>
          </w:divBdr>
        </w:div>
        <w:div w:id="1537506565">
          <w:marLeft w:val="0"/>
          <w:marRight w:val="0"/>
          <w:marTop w:val="0"/>
          <w:marBottom w:val="0"/>
          <w:divBdr>
            <w:top w:val="none" w:sz="0" w:space="0" w:color="auto"/>
            <w:left w:val="none" w:sz="0" w:space="0" w:color="auto"/>
            <w:bottom w:val="none" w:sz="0" w:space="0" w:color="auto"/>
            <w:right w:val="none" w:sz="0" w:space="0" w:color="auto"/>
          </w:divBdr>
        </w:div>
        <w:div w:id="1530289634">
          <w:marLeft w:val="0"/>
          <w:marRight w:val="0"/>
          <w:marTop w:val="0"/>
          <w:marBottom w:val="0"/>
          <w:divBdr>
            <w:top w:val="none" w:sz="0" w:space="0" w:color="auto"/>
            <w:left w:val="none" w:sz="0" w:space="0" w:color="auto"/>
            <w:bottom w:val="none" w:sz="0" w:space="0" w:color="auto"/>
            <w:right w:val="none" w:sz="0" w:space="0" w:color="auto"/>
          </w:divBdr>
        </w:div>
      </w:divsChild>
    </w:div>
    <w:div w:id="1461147542">
      <w:bodyDiv w:val="1"/>
      <w:marLeft w:val="0"/>
      <w:marRight w:val="0"/>
      <w:marTop w:val="0"/>
      <w:marBottom w:val="0"/>
      <w:divBdr>
        <w:top w:val="none" w:sz="0" w:space="0" w:color="auto"/>
        <w:left w:val="none" w:sz="0" w:space="0" w:color="auto"/>
        <w:bottom w:val="none" w:sz="0" w:space="0" w:color="auto"/>
        <w:right w:val="none" w:sz="0" w:space="0" w:color="auto"/>
      </w:divBdr>
    </w:div>
    <w:div w:id="1461341357">
      <w:bodyDiv w:val="1"/>
      <w:marLeft w:val="0"/>
      <w:marRight w:val="0"/>
      <w:marTop w:val="0"/>
      <w:marBottom w:val="0"/>
      <w:divBdr>
        <w:top w:val="none" w:sz="0" w:space="0" w:color="auto"/>
        <w:left w:val="none" w:sz="0" w:space="0" w:color="auto"/>
        <w:bottom w:val="none" w:sz="0" w:space="0" w:color="auto"/>
        <w:right w:val="none" w:sz="0" w:space="0" w:color="auto"/>
      </w:divBdr>
      <w:divsChild>
        <w:div w:id="272833389">
          <w:marLeft w:val="0"/>
          <w:marRight w:val="0"/>
          <w:marTop w:val="0"/>
          <w:marBottom w:val="0"/>
          <w:divBdr>
            <w:top w:val="none" w:sz="0" w:space="0" w:color="auto"/>
            <w:left w:val="none" w:sz="0" w:space="0" w:color="auto"/>
            <w:bottom w:val="none" w:sz="0" w:space="0" w:color="auto"/>
            <w:right w:val="none" w:sz="0" w:space="0" w:color="auto"/>
          </w:divBdr>
        </w:div>
        <w:div w:id="788401679">
          <w:marLeft w:val="0"/>
          <w:marRight w:val="0"/>
          <w:marTop w:val="0"/>
          <w:marBottom w:val="0"/>
          <w:divBdr>
            <w:top w:val="none" w:sz="0" w:space="0" w:color="auto"/>
            <w:left w:val="none" w:sz="0" w:space="0" w:color="auto"/>
            <w:bottom w:val="none" w:sz="0" w:space="0" w:color="auto"/>
            <w:right w:val="none" w:sz="0" w:space="0" w:color="auto"/>
          </w:divBdr>
        </w:div>
      </w:divsChild>
    </w:div>
    <w:div w:id="1461997112">
      <w:bodyDiv w:val="1"/>
      <w:marLeft w:val="0"/>
      <w:marRight w:val="0"/>
      <w:marTop w:val="0"/>
      <w:marBottom w:val="0"/>
      <w:divBdr>
        <w:top w:val="none" w:sz="0" w:space="0" w:color="auto"/>
        <w:left w:val="none" w:sz="0" w:space="0" w:color="auto"/>
        <w:bottom w:val="none" w:sz="0" w:space="0" w:color="auto"/>
        <w:right w:val="none" w:sz="0" w:space="0" w:color="auto"/>
      </w:divBdr>
    </w:div>
    <w:div w:id="1461997781">
      <w:bodyDiv w:val="1"/>
      <w:marLeft w:val="0"/>
      <w:marRight w:val="0"/>
      <w:marTop w:val="0"/>
      <w:marBottom w:val="0"/>
      <w:divBdr>
        <w:top w:val="none" w:sz="0" w:space="0" w:color="auto"/>
        <w:left w:val="none" w:sz="0" w:space="0" w:color="auto"/>
        <w:bottom w:val="none" w:sz="0" w:space="0" w:color="auto"/>
        <w:right w:val="none" w:sz="0" w:space="0" w:color="auto"/>
      </w:divBdr>
    </w:div>
    <w:div w:id="1462067744">
      <w:bodyDiv w:val="1"/>
      <w:marLeft w:val="0"/>
      <w:marRight w:val="0"/>
      <w:marTop w:val="0"/>
      <w:marBottom w:val="0"/>
      <w:divBdr>
        <w:top w:val="none" w:sz="0" w:space="0" w:color="auto"/>
        <w:left w:val="none" w:sz="0" w:space="0" w:color="auto"/>
        <w:bottom w:val="none" w:sz="0" w:space="0" w:color="auto"/>
        <w:right w:val="none" w:sz="0" w:space="0" w:color="auto"/>
      </w:divBdr>
    </w:div>
    <w:div w:id="1462109096">
      <w:bodyDiv w:val="1"/>
      <w:marLeft w:val="0"/>
      <w:marRight w:val="0"/>
      <w:marTop w:val="0"/>
      <w:marBottom w:val="0"/>
      <w:divBdr>
        <w:top w:val="none" w:sz="0" w:space="0" w:color="auto"/>
        <w:left w:val="none" w:sz="0" w:space="0" w:color="auto"/>
        <w:bottom w:val="none" w:sz="0" w:space="0" w:color="auto"/>
        <w:right w:val="none" w:sz="0" w:space="0" w:color="auto"/>
      </w:divBdr>
    </w:div>
    <w:div w:id="1462263576">
      <w:bodyDiv w:val="1"/>
      <w:marLeft w:val="0"/>
      <w:marRight w:val="0"/>
      <w:marTop w:val="0"/>
      <w:marBottom w:val="0"/>
      <w:divBdr>
        <w:top w:val="none" w:sz="0" w:space="0" w:color="auto"/>
        <w:left w:val="none" w:sz="0" w:space="0" w:color="auto"/>
        <w:bottom w:val="none" w:sz="0" w:space="0" w:color="auto"/>
        <w:right w:val="none" w:sz="0" w:space="0" w:color="auto"/>
      </w:divBdr>
    </w:div>
    <w:div w:id="1462453684">
      <w:bodyDiv w:val="1"/>
      <w:marLeft w:val="0"/>
      <w:marRight w:val="0"/>
      <w:marTop w:val="0"/>
      <w:marBottom w:val="0"/>
      <w:divBdr>
        <w:top w:val="none" w:sz="0" w:space="0" w:color="auto"/>
        <w:left w:val="none" w:sz="0" w:space="0" w:color="auto"/>
        <w:bottom w:val="none" w:sz="0" w:space="0" w:color="auto"/>
        <w:right w:val="none" w:sz="0" w:space="0" w:color="auto"/>
      </w:divBdr>
    </w:div>
    <w:div w:id="1462458376">
      <w:bodyDiv w:val="1"/>
      <w:marLeft w:val="0"/>
      <w:marRight w:val="0"/>
      <w:marTop w:val="0"/>
      <w:marBottom w:val="0"/>
      <w:divBdr>
        <w:top w:val="none" w:sz="0" w:space="0" w:color="auto"/>
        <w:left w:val="none" w:sz="0" w:space="0" w:color="auto"/>
        <w:bottom w:val="none" w:sz="0" w:space="0" w:color="auto"/>
        <w:right w:val="none" w:sz="0" w:space="0" w:color="auto"/>
      </w:divBdr>
      <w:divsChild>
        <w:div w:id="622418152">
          <w:marLeft w:val="0"/>
          <w:marRight w:val="0"/>
          <w:marTop w:val="0"/>
          <w:marBottom w:val="0"/>
          <w:divBdr>
            <w:top w:val="none" w:sz="0" w:space="0" w:color="auto"/>
            <w:left w:val="none" w:sz="0" w:space="0" w:color="auto"/>
            <w:bottom w:val="none" w:sz="0" w:space="0" w:color="auto"/>
            <w:right w:val="none" w:sz="0" w:space="0" w:color="auto"/>
          </w:divBdr>
          <w:divsChild>
            <w:div w:id="1096249249">
              <w:marLeft w:val="0"/>
              <w:marRight w:val="0"/>
              <w:marTop w:val="0"/>
              <w:marBottom w:val="0"/>
              <w:divBdr>
                <w:top w:val="none" w:sz="0" w:space="0" w:color="auto"/>
                <w:left w:val="none" w:sz="0" w:space="0" w:color="auto"/>
                <w:bottom w:val="none" w:sz="0" w:space="0" w:color="auto"/>
                <w:right w:val="none" w:sz="0" w:space="0" w:color="auto"/>
              </w:divBdr>
              <w:divsChild>
                <w:div w:id="59400807">
                  <w:marLeft w:val="0"/>
                  <w:marRight w:val="0"/>
                  <w:marTop w:val="0"/>
                  <w:marBottom w:val="0"/>
                  <w:divBdr>
                    <w:top w:val="none" w:sz="0" w:space="0" w:color="auto"/>
                    <w:left w:val="none" w:sz="0" w:space="0" w:color="auto"/>
                    <w:bottom w:val="none" w:sz="0" w:space="0" w:color="auto"/>
                    <w:right w:val="none" w:sz="0" w:space="0" w:color="auto"/>
                  </w:divBdr>
                  <w:divsChild>
                    <w:div w:id="521624749">
                      <w:marLeft w:val="0"/>
                      <w:marRight w:val="0"/>
                      <w:marTop w:val="0"/>
                      <w:marBottom w:val="0"/>
                      <w:divBdr>
                        <w:top w:val="none" w:sz="0" w:space="0" w:color="auto"/>
                        <w:left w:val="none" w:sz="0" w:space="0" w:color="auto"/>
                        <w:bottom w:val="none" w:sz="0" w:space="0" w:color="auto"/>
                        <w:right w:val="none" w:sz="0" w:space="0" w:color="auto"/>
                      </w:divBdr>
                    </w:div>
                  </w:divsChild>
                </w:div>
                <w:div w:id="1084494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2840102">
      <w:bodyDiv w:val="1"/>
      <w:marLeft w:val="0"/>
      <w:marRight w:val="0"/>
      <w:marTop w:val="0"/>
      <w:marBottom w:val="0"/>
      <w:divBdr>
        <w:top w:val="none" w:sz="0" w:space="0" w:color="auto"/>
        <w:left w:val="none" w:sz="0" w:space="0" w:color="auto"/>
        <w:bottom w:val="none" w:sz="0" w:space="0" w:color="auto"/>
        <w:right w:val="none" w:sz="0" w:space="0" w:color="auto"/>
      </w:divBdr>
    </w:div>
    <w:div w:id="1462921903">
      <w:bodyDiv w:val="1"/>
      <w:marLeft w:val="0"/>
      <w:marRight w:val="0"/>
      <w:marTop w:val="0"/>
      <w:marBottom w:val="0"/>
      <w:divBdr>
        <w:top w:val="none" w:sz="0" w:space="0" w:color="auto"/>
        <w:left w:val="none" w:sz="0" w:space="0" w:color="auto"/>
        <w:bottom w:val="none" w:sz="0" w:space="0" w:color="auto"/>
        <w:right w:val="none" w:sz="0" w:space="0" w:color="auto"/>
      </w:divBdr>
    </w:div>
    <w:div w:id="1463229552">
      <w:bodyDiv w:val="1"/>
      <w:marLeft w:val="0"/>
      <w:marRight w:val="0"/>
      <w:marTop w:val="0"/>
      <w:marBottom w:val="0"/>
      <w:divBdr>
        <w:top w:val="none" w:sz="0" w:space="0" w:color="auto"/>
        <w:left w:val="none" w:sz="0" w:space="0" w:color="auto"/>
        <w:bottom w:val="none" w:sz="0" w:space="0" w:color="auto"/>
        <w:right w:val="none" w:sz="0" w:space="0" w:color="auto"/>
      </w:divBdr>
      <w:divsChild>
        <w:div w:id="1204362568">
          <w:marLeft w:val="0"/>
          <w:marRight w:val="0"/>
          <w:marTop w:val="0"/>
          <w:marBottom w:val="0"/>
          <w:divBdr>
            <w:top w:val="none" w:sz="0" w:space="0" w:color="auto"/>
            <w:left w:val="none" w:sz="0" w:space="0" w:color="auto"/>
            <w:bottom w:val="none" w:sz="0" w:space="0" w:color="auto"/>
            <w:right w:val="none" w:sz="0" w:space="0" w:color="auto"/>
          </w:divBdr>
          <w:divsChild>
            <w:div w:id="1914849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3690389">
      <w:bodyDiv w:val="1"/>
      <w:marLeft w:val="0"/>
      <w:marRight w:val="0"/>
      <w:marTop w:val="0"/>
      <w:marBottom w:val="0"/>
      <w:divBdr>
        <w:top w:val="none" w:sz="0" w:space="0" w:color="auto"/>
        <w:left w:val="none" w:sz="0" w:space="0" w:color="auto"/>
        <w:bottom w:val="none" w:sz="0" w:space="0" w:color="auto"/>
        <w:right w:val="none" w:sz="0" w:space="0" w:color="auto"/>
      </w:divBdr>
      <w:divsChild>
        <w:div w:id="696587962">
          <w:marLeft w:val="0"/>
          <w:marRight w:val="0"/>
          <w:marTop w:val="0"/>
          <w:marBottom w:val="0"/>
          <w:divBdr>
            <w:top w:val="none" w:sz="0" w:space="0" w:color="auto"/>
            <w:left w:val="none" w:sz="0" w:space="0" w:color="auto"/>
            <w:bottom w:val="none" w:sz="0" w:space="0" w:color="auto"/>
            <w:right w:val="none" w:sz="0" w:space="0" w:color="auto"/>
          </w:divBdr>
          <w:divsChild>
            <w:div w:id="279846932">
              <w:marLeft w:val="0"/>
              <w:marRight w:val="0"/>
              <w:marTop w:val="0"/>
              <w:marBottom w:val="0"/>
              <w:divBdr>
                <w:top w:val="none" w:sz="0" w:space="0" w:color="auto"/>
                <w:left w:val="none" w:sz="0" w:space="0" w:color="auto"/>
                <w:bottom w:val="none" w:sz="0" w:space="0" w:color="auto"/>
                <w:right w:val="none" w:sz="0" w:space="0" w:color="auto"/>
              </w:divBdr>
            </w:div>
          </w:divsChild>
        </w:div>
        <w:div w:id="1590502975">
          <w:marLeft w:val="0"/>
          <w:marRight w:val="0"/>
          <w:marTop w:val="0"/>
          <w:marBottom w:val="0"/>
          <w:divBdr>
            <w:top w:val="none" w:sz="0" w:space="0" w:color="auto"/>
            <w:left w:val="none" w:sz="0" w:space="0" w:color="auto"/>
            <w:bottom w:val="none" w:sz="0" w:space="0" w:color="auto"/>
            <w:right w:val="none" w:sz="0" w:space="0" w:color="auto"/>
          </w:divBdr>
        </w:div>
      </w:divsChild>
    </w:div>
    <w:div w:id="1463843502">
      <w:bodyDiv w:val="1"/>
      <w:marLeft w:val="0"/>
      <w:marRight w:val="0"/>
      <w:marTop w:val="0"/>
      <w:marBottom w:val="0"/>
      <w:divBdr>
        <w:top w:val="none" w:sz="0" w:space="0" w:color="auto"/>
        <w:left w:val="none" w:sz="0" w:space="0" w:color="auto"/>
        <w:bottom w:val="none" w:sz="0" w:space="0" w:color="auto"/>
        <w:right w:val="none" w:sz="0" w:space="0" w:color="auto"/>
      </w:divBdr>
    </w:div>
    <w:div w:id="1464083186">
      <w:bodyDiv w:val="1"/>
      <w:marLeft w:val="0"/>
      <w:marRight w:val="0"/>
      <w:marTop w:val="0"/>
      <w:marBottom w:val="0"/>
      <w:divBdr>
        <w:top w:val="none" w:sz="0" w:space="0" w:color="auto"/>
        <w:left w:val="none" w:sz="0" w:space="0" w:color="auto"/>
        <w:bottom w:val="none" w:sz="0" w:space="0" w:color="auto"/>
        <w:right w:val="none" w:sz="0" w:space="0" w:color="auto"/>
      </w:divBdr>
    </w:div>
    <w:div w:id="1464427757">
      <w:bodyDiv w:val="1"/>
      <w:marLeft w:val="0"/>
      <w:marRight w:val="0"/>
      <w:marTop w:val="0"/>
      <w:marBottom w:val="0"/>
      <w:divBdr>
        <w:top w:val="none" w:sz="0" w:space="0" w:color="auto"/>
        <w:left w:val="none" w:sz="0" w:space="0" w:color="auto"/>
        <w:bottom w:val="none" w:sz="0" w:space="0" w:color="auto"/>
        <w:right w:val="none" w:sz="0" w:space="0" w:color="auto"/>
      </w:divBdr>
      <w:divsChild>
        <w:div w:id="1388870080">
          <w:marLeft w:val="0"/>
          <w:marRight w:val="0"/>
          <w:marTop w:val="0"/>
          <w:marBottom w:val="0"/>
          <w:divBdr>
            <w:top w:val="none" w:sz="0" w:space="0" w:color="auto"/>
            <w:left w:val="none" w:sz="0" w:space="0" w:color="auto"/>
            <w:bottom w:val="none" w:sz="0" w:space="0" w:color="auto"/>
            <w:right w:val="none" w:sz="0" w:space="0" w:color="auto"/>
          </w:divBdr>
        </w:div>
      </w:divsChild>
    </w:div>
    <w:div w:id="1464428146">
      <w:bodyDiv w:val="1"/>
      <w:marLeft w:val="0"/>
      <w:marRight w:val="0"/>
      <w:marTop w:val="0"/>
      <w:marBottom w:val="0"/>
      <w:divBdr>
        <w:top w:val="none" w:sz="0" w:space="0" w:color="auto"/>
        <w:left w:val="none" w:sz="0" w:space="0" w:color="auto"/>
        <w:bottom w:val="none" w:sz="0" w:space="0" w:color="auto"/>
        <w:right w:val="none" w:sz="0" w:space="0" w:color="auto"/>
      </w:divBdr>
    </w:div>
    <w:div w:id="1464494178">
      <w:bodyDiv w:val="1"/>
      <w:marLeft w:val="0"/>
      <w:marRight w:val="0"/>
      <w:marTop w:val="0"/>
      <w:marBottom w:val="0"/>
      <w:divBdr>
        <w:top w:val="none" w:sz="0" w:space="0" w:color="auto"/>
        <w:left w:val="none" w:sz="0" w:space="0" w:color="auto"/>
        <w:bottom w:val="none" w:sz="0" w:space="0" w:color="auto"/>
        <w:right w:val="none" w:sz="0" w:space="0" w:color="auto"/>
      </w:divBdr>
    </w:div>
    <w:div w:id="1464693177">
      <w:bodyDiv w:val="1"/>
      <w:marLeft w:val="0"/>
      <w:marRight w:val="0"/>
      <w:marTop w:val="0"/>
      <w:marBottom w:val="0"/>
      <w:divBdr>
        <w:top w:val="none" w:sz="0" w:space="0" w:color="auto"/>
        <w:left w:val="none" w:sz="0" w:space="0" w:color="auto"/>
        <w:bottom w:val="none" w:sz="0" w:space="0" w:color="auto"/>
        <w:right w:val="none" w:sz="0" w:space="0" w:color="auto"/>
      </w:divBdr>
    </w:div>
    <w:div w:id="1465386520">
      <w:bodyDiv w:val="1"/>
      <w:marLeft w:val="0"/>
      <w:marRight w:val="0"/>
      <w:marTop w:val="0"/>
      <w:marBottom w:val="0"/>
      <w:divBdr>
        <w:top w:val="none" w:sz="0" w:space="0" w:color="auto"/>
        <w:left w:val="none" w:sz="0" w:space="0" w:color="auto"/>
        <w:bottom w:val="none" w:sz="0" w:space="0" w:color="auto"/>
        <w:right w:val="none" w:sz="0" w:space="0" w:color="auto"/>
      </w:divBdr>
    </w:div>
    <w:div w:id="1465856229">
      <w:bodyDiv w:val="1"/>
      <w:marLeft w:val="0"/>
      <w:marRight w:val="0"/>
      <w:marTop w:val="0"/>
      <w:marBottom w:val="0"/>
      <w:divBdr>
        <w:top w:val="none" w:sz="0" w:space="0" w:color="auto"/>
        <w:left w:val="none" w:sz="0" w:space="0" w:color="auto"/>
        <w:bottom w:val="none" w:sz="0" w:space="0" w:color="auto"/>
        <w:right w:val="none" w:sz="0" w:space="0" w:color="auto"/>
      </w:divBdr>
    </w:div>
    <w:div w:id="1466309999">
      <w:bodyDiv w:val="1"/>
      <w:marLeft w:val="0"/>
      <w:marRight w:val="0"/>
      <w:marTop w:val="0"/>
      <w:marBottom w:val="0"/>
      <w:divBdr>
        <w:top w:val="none" w:sz="0" w:space="0" w:color="auto"/>
        <w:left w:val="none" w:sz="0" w:space="0" w:color="auto"/>
        <w:bottom w:val="none" w:sz="0" w:space="0" w:color="auto"/>
        <w:right w:val="none" w:sz="0" w:space="0" w:color="auto"/>
      </w:divBdr>
    </w:div>
    <w:div w:id="1466849640">
      <w:bodyDiv w:val="1"/>
      <w:marLeft w:val="0"/>
      <w:marRight w:val="0"/>
      <w:marTop w:val="0"/>
      <w:marBottom w:val="0"/>
      <w:divBdr>
        <w:top w:val="none" w:sz="0" w:space="0" w:color="auto"/>
        <w:left w:val="none" w:sz="0" w:space="0" w:color="auto"/>
        <w:bottom w:val="none" w:sz="0" w:space="0" w:color="auto"/>
        <w:right w:val="none" w:sz="0" w:space="0" w:color="auto"/>
      </w:divBdr>
      <w:divsChild>
        <w:div w:id="1219392082">
          <w:marLeft w:val="0"/>
          <w:marRight w:val="0"/>
          <w:marTop w:val="0"/>
          <w:marBottom w:val="0"/>
          <w:divBdr>
            <w:top w:val="none" w:sz="0" w:space="0" w:color="auto"/>
            <w:left w:val="none" w:sz="0" w:space="0" w:color="auto"/>
            <w:bottom w:val="none" w:sz="0" w:space="0" w:color="auto"/>
            <w:right w:val="none" w:sz="0" w:space="0" w:color="auto"/>
          </w:divBdr>
          <w:divsChild>
            <w:div w:id="2122647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7312665">
      <w:bodyDiv w:val="1"/>
      <w:marLeft w:val="0"/>
      <w:marRight w:val="0"/>
      <w:marTop w:val="0"/>
      <w:marBottom w:val="0"/>
      <w:divBdr>
        <w:top w:val="none" w:sz="0" w:space="0" w:color="auto"/>
        <w:left w:val="none" w:sz="0" w:space="0" w:color="auto"/>
        <w:bottom w:val="none" w:sz="0" w:space="0" w:color="auto"/>
        <w:right w:val="none" w:sz="0" w:space="0" w:color="auto"/>
      </w:divBdr>
    </w:div>
    <w:div w:id="1467702892">
      <w:bodyDiv w:val="1"/>
      <w:marLeft w:val="0"/>
      <w:marRight w:val="0"/>
      <w:marTop w:val="0"/>
      <w:marBottom w:val="0"/>
      <w:divBdr>
        <w:top w:val="none" w:sz="0" w:space="0" w:color="auto"/>
        <w:left w:val="none" w:sz="0" w:space="0" w:color="auto"/>
        <w:bottom w:val="none" w:sz="0" w:space="0" w:color="auto"/>
        <w:right w:val="none" w:sz="0" w:space="0" w:color="auto"/>
      </w:divBdr>
    </w:div>
    <w:div w:id="1467703716">
      <w:bodyDiv w:val="1"/>
      <w:marLeft w:val="0"/>
      <w:marRight w:val="0"/>
      <w:marTop w:val="0"/>
      <w:marBottom w:val="0"/>
      <w:divBdr>
        <w:top w:val="none" w:sz="0" w:space="0" w:color="auto"/>
        <w:left w:val="none" w:sz="0" w:space="0" w:color="auto"/>
        <w:bottom w:val="none" w:sz="0" w:space="0" w:color="auto"/>
        <w:right w:val="none" w:sz="0" w:space="0" w:color="auto"/>
      </w:divBdr>
    </w:div>
    <w:div w:id="1467746753">
      <w:bodyDiv w:val="1"/>
      <w:marLeft w:val="0"/>
      <w:marRight w:val="0"/>
      <w:marTop w:val="0"/>
      <w:marBottom w:val="0"/>
      <w:divBdr>
        <w:top w:val="none" w:sz="0" w:space="0" w:color="auto"/>
        <w:left w:val="none" w:sz="0" w:space="0" w:color="auto"/>
        <w:bottom w:val="none" w:sz="0" w:space="0" w:color="auto"/>
        <w:right w:val="none" w:sz="0" w:space="0" w:color="auto"/>
      </w:divBdr>
    </w:div>
    <w:div w:id="1469011672">
      <w:bodyDiv w:val="1"/>
      <w:marLeft w:val="0"/>
      <w:marRight w:val="0"/>
      <w:marTop w:val="0"/>
      <w:marBottom w:val="0"/>
      <w:divBdr>
        <w:top w:val="none" w:sz="0" w:space="0" w:color="auto"/>
        <w:left w:val="none" w:sz="0" w:space="0" w:color="auto"/>
        <w:bottom w:val="none" w:sz="0" w:space="0" w:color="auto"/>
        <w:right w:val="none" w:sz="0" w:space="0" w:color="auto"/>
      </w:divBdr>
    </w:div>
    <w:div w:id="1469662789">
      <w:bodyDiv w:val="1"/>
      <w:marLeft w:val="0"/>
      <w:marRight w:val="0"/>
      <w:marTop w:val="0"/>
      <w:marBottom w:val="0"/>
      <w:divBdr>
        <w:top w:val="none" w:sz="0" w:space="0" w:color="auto"/>
        <w:left w:val="none" w:sz="0" w:space="0" w:color="auto"/>
        <w:bottom w:val="none" w:sz="0" w:space="0" w:color="auto"/>
        <w:right w:val="none" w:sz="0" w:space="0" w:color="auto"/>
      </w:divBdr>
    </w:div>
    <w:div w:id="1469664593">
      <w:bodyDiv w:val="1"/>
      <w:marLeft w:val="0"/>
      <w:marRight w:val="0"/>
      <w:marTop w:val="0"/>
      <w:marBottom w:val="0"/>
      <w:divBdr>
        <w:top w:val="none" w:sz="0" w:space="0" w:color="auto"/>
        <w:left w:val="none" w:sz="0" w:space="0" w:color="auto"/>
        <w:bottom w:val="none" w:sz="0" w:space="0" w:color="auto"/>
        <w:right w:val="none" w:sz="0" w:space="0" w:color="auto"/>
      </w:divBdr>
    </w:div>
    <w:div w:id="1469862211">
      <w:bodyDiv w:val="1"/>
      <w:marLeft w:val="0"/>
      <w:marRight w:val="0"/>
      <w:marTop w:val="0"/>
      <w:marBottom w:val="0"/>
      <w:divBdr>
        <w:top w:val="none" w:sz="0" w:space="0" w:color="auto"/>
        <w:left w:val="none" w:sz="0" w:space="0" w:color="auto"/>
        <w:bottom w:val="none" w:sz="0" w:space="0" w:color="auto"/>
        <w:right w:val="none" w:sz="0" w:space="0" w:color="auto"/>
      </w:divBdr>
    </w:div>
    <w:div w:id="1470124475">
      <w:bodyDiv w:val="1"/>
      <w:marLeft w:val="0"/>
      <w:marRight w:val="0"/>
      <w:marTop w:val="0"/>
      <w:marBottom w:val="0"/>
      <w:divBdr>
        <w:top w:val="none" w:sz="0" w:space="0" w:color="auto"/>
        <w:left w:val="none" w:sz="0" w:space="0" w:color="auto"/>
        <w:bottom w:val="none" w:sz="0" w:space="0" w:color="auto"/>
        <w:right w:val="none" w:sz="0" w:space="0" w:color="auto"/>
      </w:divBdr>
    </w:div>
    <w:div w:id="1470660353">
      <w:bodyDiv w:val="1"/>
      <w:marLeft w:val="0"/>
      <w:marRight w:val="0"/>
      <w:marTop w:val="0"/>
      <w:marBottom w:val="0"/>
      <w:divBdr>
        <w:top w:val="none" w:sz="0" w:space="0" w:color="auto"/>
        <w:left w:val="none" w:sz="0" w:space="0" w:color="auto"/>
        <w:bottom w:val="none" w:sz="0" w:space="0" w:color="auto"/>
        <w:right w:val="none" w:sz="0" w:space="0" w:color="auto"/>
      </w:divBdr>
    </w:div>
    <w:div w:id="1471050382">
      <w:bodyDiv w:val="1"/>
      <w:marLeft w:val="0"/>
      <w:marRight w:val="0"/>
      <w:marTop w:val="0"/>
      <w:marBottom w:val="0"/>
      <w:divBdr>
        <w:top w:val="none" w:sz="0" w:space="0" w:color="auto"/>
        <w:left w:val="none" w:sz="0" w:space="0" w:color="auto"/>
        <w:bottom w:val="none" w:sz="0" w:space="0" w:color="auto"/>
        <w:right w:val="none" w:sz="0" w:space="0" w:color="auto"/>
      </w:divBdr>
      <w:divsChild>
        <w:div w:id="1353921492">
          <w:marLeft w:val="0"/>
          <w:marRight w:val="0"/>
          <w:marTop w:val="0"/>
          <w:marBottom w:val="0"/>
          <w:divBdr>
            <w:top w:val="none" w:sz="0" w:space="0" w:color="auto"/>
            <w:left w:val="none" w:sz="0" w:space="0" w:color="auto"/>
            <w:bottom w:val="none" w:sz="0" w:space="0" w:color="auto"/>
            <w:right w:val="none" w:sz="0" w:space="0" w:color="auto"/>
          </w:divBdr>
        </w:div>
        <w:div w:id="1546333866">
          <w:marLeft w:val="0"/>
          <w:marRight w:val="0"/>
          <w:marTop w:val="0"/>
          <w:marBottom w:val="0"/>
          <w:divBdr>
            <w:top w:val="none" w:sz="0" w:space="0" w:color="auto"/>
            <w:left w:val="none" w:sz="0" w:space="0" w:color="auto"/>
            <w:bottom w:val="none" w:sz="0" w:space="0" w:color="auto"/>
            <w:right w:val="none" w:sz="0" w:space="0" w:color="auto"/>
          </w:divBdr>
        </w:div>
      </w:divsChild>
    </w:div>
    <w:div w:id="1471052948">
      <w:bodyDiv w:val="1"/>
      <w:marLeft w:val="0"/>
      <w:marRight w:val="0"/>
      <w:marTop w:val="0"/>
      <w:marBottom w:val="0"/>
      <w:divBdr>
        <w:top w:val="none" w:sz="0" w:space="0" w:color="auto"/>
        <w:left w:val="none" w:sz="0" w:space="0" w:color="auto"/>
        <w:bottom w:val="none" w:sz="0" w:space="0" w:color="auto"/>
        <w:right w:val="none" w:sz="0" w:space="0" w:color="auto"/>
      </w:divBdr>
    </w:div>
    <w:div w:id="1471358452">
      <w:bodyDiv w:val="1"/>
      <w:marLeft w:val="0"/>
      <w:marRight w:val="0"/>
      <w:marTop w:val="0"/>
      <w:marBottom w:val="0"/>
      <w:divBdr>
        <w:top w:val="none" w:sz="0" w:space="0" w:color="auto"/>
        <w:left w:val="none" w:sz="0" w:space="0" w:color="auto"/>
        <w:bottom w:val="none" w:sz="0" w:space="0" w:color="auto"/>
        <w:right w:val="none" w:sz="0" w:space="0" w:color="auto"/>
      </w:divBdr>
    </w:div>
    <w:div w:id="1471481889">
      <w:bodyDiv w:val="1"/>
      <w:marLeft w:val="0"/>
      <w:marRight w:val="0"/>
      <w:marTop w:val="0"/>
      <w:marBottom w:val="0"/>
      <w:divBdr>
        <w:top w:val="none" w:sz="0" w:space="0" w:color="auto"/>
        <w:left w:val="none" w:sz="0" w:space="0" w:color="auto"/>
        <w:bottom w:val="none" w:sz="0" w:space="0" w:color="auto"/>
        <w:right w:val="none" w:sz="0" w:space="0" w:color="auto"/>
      </w:divBdr>
      <w:divsChild>
        <w:div w:id="2132550574">
          <w:marLeft w:val="0"/>
          <w:marRight w:val="0"/>
          <w:marTop w:val="0"/>
          <w:marBottom w:val="0"/>
          <w:divBdr>
            <w:top w:val="none" w:sz="0" w:space="0" w:color="auto"/>
            <w:left w:val="none" w:sz="0" w:space="0" w:color="auto"/>
            <w:bottom w:val="none" w:sz="0" w:space="0" w:color="auto"/>
            <w:right w:val="none" w:sz="0" w:space="0" w:color="auto"/>
          </w:divBdr>
        </w:div>
      </w:divsChild>
    </w:div>
    <w:div w:id="1472555162">
      <w:bodyDiv w:val="1"/>
      <w:marLeft w:val="0"/>
      <w:marRight w:val="0"/>
      <w:marTop w:val="0"/>
      <w:marBottom w:val="0"/>
      <w:divBdr>
        <w:top w:val="none" w:sz="0" w:space="0" w:color="auto"/>
        <w:left w:val="none" w:sz="0" w:space="0" w:color="auto"/>
        <w:bottom w:val="none" w:sz="0" w:space="0" w:color="auto"/>
        <w:right w:val="none" w:sz="0" w:space="0" w:color="auto"/>
      </w:divBdr>
      <w:divsChild>
        <w:div w:id="86773933">
          <w:marLeft w:val="0"/>
          <w:marRight w:val="0"/>
          <w:marTop w:val="0"/>
          <w:marBottom w:val="0"/>
          <w:divBdr>
            <w:top w:val="none" w:sz="0" w:space="0" w:color="auto"/>
            <w:left w:val="none" w:sz="0" w:space="0" w:color="auto"/>
            <w:bottom w:val="none" w:sz="0" w:space="0" w:color="auto"/>
            <w:right w:val="none" w:sz="0" w:space="0" w:color="auto"/>
          </w:divBdr>
          <w:divsChild>
            <w:div w:id="1060439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3064506">
      <w:bodyDiv w:val="1"/>
      <w:marLeft w:val="0"/>
      <w:marRight w:val="0"/>
      <w:marTop w:val="0"/>
      <w:marBottom w:val="0"/>
      <w:divBdr>
        <w:top w:val="none" w:sz="0" w:space="0" w:color="auto"/>
        <w:left w:val="none" w:sz="0" w:space="0" w:color="auto"/>
        <w:bottom w:val="none" w:sz="0" w:space="0" w:color="auto"/>
        <w:right w:val="none" w:sz="0" w:space="0" w:color="auto"/>
      </w:divBdr>
      <w:divsChild>
        <w:div w:id="1451438329">
          <w:marLeft w:val="0"/>
          <w:marRight w:val="0"/>
          <w:marTop w:val="0"/>
          <w:marBottom w:val="0"/>
          <w:divBdr>
            <w:top w:val="none" w:sz="0" w:space="0" w:color="auto"/>
            <w:left w:val="none" w:sz="0" w:space="0" w:color="auto"/>
            <w:bottom w:val="none" w:sz="0" w:space="0" w:color="auto"/>
            <w:right w:val="none" w:sz="0" w:space="0" w:color="auto"/>
          </w:divBdr>
        </w:div>
      </w:divsChild>
    </w:div>
    <w:div w:id="1473477664">
      <w:bodyDiv w:val="1"/>
      <w:marLeft w:val="0"/>
      <w:marRight w:val="0"/>
      <w:marTop w:val="0"/>
      <w:marBottom w:val="0"/>
      <w:divBdr>
        <w:top w:val="none" w:sz="0" w:space="0" w:color="auto"/>
        <w:left w:val="none" w:sz="0" w:space="0" w:color="auto"/>
        <w:bottom w:val="none" w:sz="0" w:space="0" w:color="auto"/>
        <w:right w:val="none" w:sz="0" w:space="0" w:color="auto"/>
      </w:divBdr>
    </w:div>
    <w:div w:id="1473478365">
      <w:bodyDiv w:val="1"/>
      <w:marLeft w:val="0"/>
      <w:marRight w:val="0"/>
      <w:marTop w:val="0"/>
      <w:marBottom w:val="0"/>
      <w:divBdr>
        <w:top w:val="none" w:sz="0" w:space="0" w:color="auto"/>
        <w:left w:val="none" w:sz="0" w:space="0" w:color="auto"/>
        <w:bottom w:val="none" w:sz="0" w:space="0" w:color="auto"/>
        <w:right w:val="none" w:sz="0" w:space="0" w:color="auto"/>
      </w:divBdr>
    </w:div>
    <w:div w:id="1474176492">
      <w:bodyDiv w:val="1"/>
      <w:marLeft w:val="0"/>
      <w:marRight w:val="0"/>
      <w:marTop w:val="0"/>
      <w:marBottom w:val="0"/>
      <w:divBdr>
        <w:top w:val="none" w:sz="0" w:space="0" w:color="auto"/>
        <w:left w:val="none" w:sz="0" w:space="0" w:color="auto"/>
        <w:bottom w:val="none" w:sz="0" w:space="0" w:color="auto"/>
        <w:right w:val="none" w:sz="0" w:space="0" w:color="auto"/>
      </w:divBdr>
    </w:div>
    <w:div w:id="1475877460">
      <w:bodyDiv w:val="1"/>
      <w:marLeft w:val="0"/>
      <w:marRight w:val="0"/>
      <w:marTop w:val="0"/>
      <w:marBottom w:val="0"/>
      <w:divBdr>
        <w:top w:val="none" w:sz="0" w:space="0" w:color="auto"/>
        <w:left w:val="none" w:sz="0" w:space="0" w:color="auto"/>
        <w:bottom w:val="none" w:sz="0" w:space="0" w:color="auto"/>
        <w:right w:val="none" w:sz="0" w:space="0" w:color="auto"/>
      </w:divBdr>
    </w:div>
    <w:div w:id="1475950425">
      <w:bodyDiv w:val="1"/>
      <w:marLeft w:val="0"/>
      <w:marRight w:val="0"/>
      <w:marTop w:val="0"/>
      <w:marBottom w:val="0"/>
      <w:divBdr>
        <w:top w:val="none" w:sz="0" w:space="0" w:color="auto"/>
        <w:left w:val="none" w:sz="0" w:space="0" w:color="auto"/>
        <w:bottom w:val="none" w:sz="0" w:space="0" w:color="auto"/>
        <w:right w:val="none" w:sz="0" w:space="0" w:color="auto"/>
      </w:divBdr>
    </w:div>
    <w:div w:id="1476021228">
      <w:bodyDiv w:val="1"/>
      <w:marLeft w:val="0"/>
      <w:marRight w:val="0"/>
      <w:marTop w:val="0"/>
      <w:marBottom w:val="0"/>
      <w:divBdr>
        <w:top w:val="none" w:sz="0" w:space="0" w:color="auto"/>
        <w:left w:val="none" w:sz="0" w:space="0" w:color="auto"/>
        <w:bottom w:val="none" w:sz="0" w:space="0" w:color="auto"/>
        <w:right w:val="none" w:sz="0" w:space="0" w:color="auto"/>
      </w:divBdr>
    </w:div>
    <w:div w:id="1476414889">
      <w:bodyDiv w:val="1"/>
      <w:marLeft w:val="0"/>
      <w:marRight w:val="0"/>
      <w:marTop w:val="0"/>
      <w:marBottom w:val="0"/>
      <w:divBdr>
        <w:top w:val="none" w:sz="0" w:space="0" w:color="auto"/>
        <w:left w:val="none" w:sz="0" w:space="0" w:color="auto"/>
        <w:bottom w:val="none" w:sz="0" w:space="0" w:color="auto"/>
        <w:right w:val="none" w:sz="0" w:space="0" w:color="auto"/>
      </w:divBdr>
      <w:divsChild>
        <w:div w:id="725569043">
          <w:marLeft w:val="0"/>
          <w:marRight w:val="0"/>
          <w:marTop w:val="0"/>
          <w:marBottom w:val="0"/>
          <w:divBdr>
            <w:top w:val="none" w:sz="0" w:space="0" w:color="auto"/>
            <w:left w:val="none" w:sz="0" w:space="0" w:color="auto"/>
            <w:bottom w:val="none" w:sz="0" w:space="0" w:color="auto"/>
            <w:right w:val="none" w:sz="0" w:space="0" w:color="auto"/>
          </w:divBdr>
        </w:div>
      </w:divsChild>
    </w:div>
    <w:div w:id="1479376563">
      <w:bodyDiv w:val="1"/>
      <w:marLeft w:val="0"/>
      <w:marRight w:val="0"/>
      <w:marTop w:val="0"/>
      <w:marBottom w:val="0"/>
      <w:divBdr>
        <w:top w:val="none" w:sz="0" w:space="0" w:color="auto"/>
        <w:left w:val="none" w:sz="0" w:space="0" w:color="auto"/>
        <w:bottom w:val="none" w:sz="0" w:space="0" w:color="auto"/>
        <w:right w:val="none" w:sz="0" w:space="0" w:color="auto"/>
      </w:divBdr>
    </w:div>
    <w:div w:id="1480417180">
      <w:bodyDiv w:val="1"/>
      <w:marLeft w:val="0"/>
      <w:marRight w:val="0"/>
      <w:marTop w:val="0"/>
      <w:marBottom w:val="0"/>
      <w:divBdr>
        <w:top w:val="none" w:sz="0" w:space="0" w:color="auto"/>
        <w:left w:val="none" w:sz="0" w:space="0" w:color="auto"/>
        <w:bottom w:val="none" w:sz="0" w:space="0" w:color="auto"/>
        <w:right w:val="none" w:sz="0" w:space="0" w:color="auto"/>
      </w:divBdr>
    </w:div>
    <w:div w:id="1480459695">
      <w:bodyDiv w:val="1"/>
      <w:marLeft w:val="0"/>
      <w:marRight w:val="0"/>
      <w:marTop w:val="0"/>
      <w:marBottom w:val="0"/>
      <w:divBdr>
        <w:top w:val="none" w:sz="0" w:space="0" w:color="auto"/>
        <w:left w:val="none" w:sz="0" w:space="0" w:color="auto"/>
        <w:bottom w:val="none" w:sz="0" w:space="0" w:color="auto"/>
        <w:right w:val="none" w:sz="0" w:space="0" w:color="auto"/>
      </w:divBdr>
      <w:divsChild>
        <w:div w:id="101002065">
          <w:marLeft w:val="0"/>
          <w:marRight w:val="0"/>
          <w:marTop w:val="0"/>
          <w:marBottom w:val="0"/>
          <w:divBdr>
            <w:top w:val="none" w:sz="0" w:space="0" w:color="auto"/>
            <w:left w:val="none" w:sz="0" w:space="0" w:color="auto"/>
            <w:bottom w:val="none" w:sz="0" w:space="0" w:color="auto"/>
            <w:right w:val="none" w:sz="0" w:space="0" w:color="auto"/>
          </w:divBdr>
        </w:div>
      </w:divsChild>
    </w:div>
    <w:div w:id="1480919932">
      <w:bodyDiv w:val="1"/>
      <w:marLeft w:val="0"/>
      <w:marRight w:val="0"/>
      <w:marTop w:val="0"/>
      <w:marBottom w:val="0"/>
      <w:divBdr>
        <w:top w:val="none" w:sz="0" w:space="0" w:color="auto"/>
        <w:left w:val="none" w:sz="0" w:space="0" w:color="auto"/>
        <w:bottom w:val="none" w:sz="0" w:space="0" w:color="auto"/>
        <w:right w:val="none" w:sz="0" w:space="0" w:color="auto"/>
      </w:divBdr>
    </w:div>
    <w:div w:id="1481073276">
      <w:bodyDiv w:val="1"/>
      <w:marLeft w:val="0"/>
      <w:marRight w:val="0"/>
      <w:marTop w:val="0"/>
      <w:marBottom w:val="0"/>
      <w:divBdr>
        <w:top w:val="none" w:sz="0" w:space="0" w:color="auto"/>
        <w:left w:val="none" w:sz="0" w:space="0" w:color="auto"/>
        <w:bottom w:val="none" w:sz="0" w:space="0" w:color="auto"/>
        <w:right w:val="none" w:sz="0" w:space="0" w:color="auto"/>
      </w:divBdr>
      <w:divsChild>
        <w:div w:id="777330672">
          <w:marLeft w:val="0"/>
          <w:marRight w:val="0"/>
          <w:marTop w:val="0"/>
          <w:marBottom w:val="0"/>
          <w:divBdr>
            <w:top w:val="none" w:sz="0" w:space="0" w:color="auto"/>
            <w:left w:val="none" w:sz="0" w:space="0" w:color="auto"/>
            <w:bottom w:val="none" w:sz="0" w:space="0" w:color="auto"/>
            <w:right w:val="none" w:sz="0" w:space="0" w:color="auto"/>
          </w:divBdr>
        </w:div>
        <w:div w:id="1088886981">
          <w:marLeft w:val="0"/>
          <w:marRight w:val="0"/>
          <w:marTop w:val="0"/>
          <w:marBottom w:val="0"/>
          <w:divBdr>
            <w:top w:val="none" w:sz="0" w:space="0" w:color="auto"/>
            <w:left w:val="none" w:sz="0" w:space="0" w:color="auto"/>
            <w:bottom w:val="none" w:sz="0" w:space="0" w:color="auto"/>
            <w:right w:val="none" w:sz="0" w:space="0" w:color="auto"/>
          </w:divBdr>
          <w:divsChild>
            <w:div w:id="809320781">
              <w:marLeft w:val="0"/>
              <w:marRight w:val="0"/>
              <w:marTop w:val="0"/>
              <w:marBottom w:val="0"/>
              <w:divBdr>
                <w:top w:val="none" w:sz="0" w:space="0" w:color="auto"/>
                <w:left w:val="none" w:sz="0" w:space="0" w:color="auto"/>
                <w:bottom w:val="none" w:sz="0" w:space="0" w:color="auto"/>
                <w:right w:val="none" w:sz="0" w:space="0" w:color="auto"/>
              </w:divBdr>
            </w:div>
          </w:divsChild>
        </w:div>
        <w:div w:id="1112019120">
          <w:marLeft w:val="0"/>
          <w:marRight w:val="0"/>
          <w:marTop w:val="0"/>
          <w:marBottom w:val="0"/>
          <w:divBdr>
            <w:top w:val="none" w:sz="0" w:space="0" w:color="auto"/>
            <w:left w:val="none" w:sz="0" w:space="0" w:color="auto"/>
            <w:bottom w:val="none" w:sz="0" w:space="0" w:color="auto"/>
            <w:right w:val="none" w:sz="0" w:space="0" w:color="auto"/>
          </w:divBdr>
        </w:div>
      </w:divsChild>
    </w:div>
    <w:div w:id="1481116680">
      <w:bodyDiv w:val="1"/>
      <w:marLeft w:val="0"/>
      <w:marRight w:val="0"/>
      <w:marTop w:val="0"/>
      <w:marBottom w:val="0"/>
      <w:divBdr>
        <w:top w:val="none" w:sz="0" w:space="0" w:color="auto"/>
        <w:left w:val="none" w:sz="0" w:space="0" w:color="auto"/>
        <w:bottom w:val="none" w:sz="0" w:space="0" w:color="auto"/>
        <w:right w:val="none" w:sz="0" w:space="0" w:color="auto"/>
      </w:divBdr>
      <w:divsChild>
        <w:div w:id="1204901048">
          <w:marLeft w:val="0"/>
          <w:marRight w:val="0"/>
          <w:marTop w:val="0"/>
          <w:marBottom w:val="0"/>
          <w:divBdr>
            <w:top w:val="none" w:sz="0" w:space="0" w:color="auto"/>
            <w:left w:val="none" w:sz="0" w:space="0" w:color="auto"/>
            <w:bottom w:val="none" w:sz="0" w:space="0" w:color="auto"/>
            <w:right w:val="none" w:sz="0" w:space="0" w:color="auto"/>
          </w:divBdr>
        </w:div>
        <w:div w:id="856888647">
          <w:marLeft w:val="0"/>
          <w:marRight w:val="0"/>
          <w:marTop w:val="0"/>
          <w:marBottom w:val="0"/>
          <w:divBdr>
            <w:top w:val="none" w:sz="0" w:space="0" w:color="auto"/>
            <w:left w:val="none" w:sz="0" w:space="0" w:color="auto"/>
            <w:bottom w:val="none" w:sz="0" w:space="0" w:color="auto"/>
            <w:right w:val="none" w:sz="0" w:space="0" w:color="auto"/>
          </w:divBdr>
        </w:div>
      </w:divsChild>
    </w:div>
    <w:div w:id="1481654734">
      <w:bodyDiv w:val="1"/>
      <w:marLeft w:val="0"/>
      <w:marRight w:val="0"/>
      <w:marTop w:val="0"/>
      <w:marBottom w:val="0"/>
      <w:divBdr>
        <w:top w:val="none" w:sz="0" w:space="0" w:color="auto"/>
        <w:left w:val="none" w:sz="0" w:space="0" w:color="auto"/>
        <w:bottom w:val="none" w:sz="0" w:space="0" w:color="auto"/>
        <w:right w:val="none" w:sz="0" w:space="0" w:color="auto"/>
      </w:divBdr>
    </w:div>
    <w:div w:id="1482043627">
      <w:bodyDiv w:val="1"/>
      <w:marLeft w:val="0"/>
      <w:marRight w:val="0"/>
      <w:marTop w:val="0"/>
      <w:marBottom w:val="0"/>
      <w:divBdr>
        <w:top w:val="none" w:sz="0" w:space="0" w:color="auto"/>
        <w:left w:val="none" w:sz="0" w:space="0" w:color="auto"/>
        <w:bottom w:val="none" w:sz="0" w:space="0" w:color="auto"/>
        <w:right w:val="none" w:sz="0" w:space="0" w:color="auto"/>
      </w:divBdr>
    </w:div>
    <w:div w:id="1482233507">
      <w:bodyDiv w:val="1"/>
      <w:marLeft w:val="0"/>
      <w:marRight w:val="0"/>
      <w:marTop w:val="0"/>
      <w:marBottom w:val="0"/>
      <w:divBdr>
        <w:top w:val="none" w:sz="0" w:space="0" w:color="auto"/>
        <w:left w:val="none" w:sz="0" w:space="0" w:color="auto"/>
        <w:bottom w:val="none" w:sz="0" w:space="0" w:color="auto"/>
        <w:right w:val="none" w:sz="0" w:space="0" w:color="auto"/>
      </w:divBdr>
      <w:divsChild>
        <w:div w:id="599414857">
          <w:marLeft w:val="0"/>
          <w:marRight w:val="0"/>
          <w:marTop w:val="0"/>
          <w:marBottom w:val="0"/>
          <w:divBdr>
            <w:top w:val="none" w:sz="0" w:space="0" w:color="auto"/>
            <w:left w:val="none" w:sz="0" w:space="0" w:color="auto"/>
            <w:bottom w:val="none" w:sz="0" w:space="0" w:color="auto"/>
            <w:right w:val="none" w:sz="0" w:space="0" w:color="auto"/>
          </w:divBdr>
        </w:div>
        <w:div w:id="1575120689">
          <w:marLeft w:val="0"/>
          <w:marRight w:val="0"/>
          <w:marTop w:val="0"/>
          <w:marBottom w:val="0"/>
          <w:divBdr>
            <w:top w:val="none" w:sz="0" w:space="0" w:color="auto"/>
            <w:left w:val="none" w:sz="0" w:space="0" w:color="auto"/>
            <w:bottom w:val="none" w:sz="0" w:space="0" w:color="auto"/>
            <w:right w:val="none" w:sz="0" w:space="0" w:color="auto"/>
          </w:divBdr>
        </w:div>
      </w:divsChild>
    </w:div>
    <w:div w:id="1482235142">
      <w:bodyDiv w:val="1"/>
      <w:marLeft w:val="0"/>
      <w:marRight w:val="0"/>
      <w:marTop w:val="0"/>
      <w:marBottom w:val="0"/>
      <w:divBdr>
        <w:top w:val="none" w:sz="0" w:space="0" w:color="auto"/>
        <w:left w:val="none" w:sz="0" w:space="0" w:color="auto"/>
        <w:bottom w:val="none" w:sz="0" w:space="0" w:color="auto"/>
        <w:right w:val="none" w:sz="0" w:space="0" w:color="auto"/>
      </w:divBdr>
    </w:div>
    <w:div w:id="1482574609">
      <w:bodyDiv w:val="1"/>
      <w:marLeft w:val="0"/>
      <w:marRight w:val="0"/>
      <w:marTop w:val="0"/>
      <w:marBottom w:val="0"/>
      <w:divBdr>
        <w:top w:val="none" w:sz="0" w:space="0" w:color="auto"/>
        <w:left w:val="none" w:sz="0" w:space="0" w:color="auto"/>
        <w:bottom w:val="none" w:sz="0" w:space="0" w:color="auto"/>
        <w:right w:val="none" w:sz="0" w:space="0" w:color="auto"/>
      </w:divBdr>
    </w:div>
    <w:div w:id="1483230170">
      <w:bodyDiv w:val="1"/>
      <w:marLeft w:val="0"/>
      <w:marRight w:val="0"/>
      <w:marTop w:val="0"/>
      <w:marBottom w:val="0"/>
      <w:divBdr>
        <w:top w:val="none" w:sz="0" w:space="0" w:color="auto"/>
        <w:left w:val="none" w:sz="0" w:space="0" w:color="auto"/>
        <w:bottom w:val="none" w:sz="0" w:space="0" w:color="auto"/>
        <w:right w:val="none" w:sz="0" w:space="0" w:color="auto"/>
      </w:divBdr>
    </w:div>
    <w:div w:id="1483546743">
      <w:bodyDiv w:val="1"/>
      <w:marLeft w:val="0"/>
      <w:marRight w:val="0"/>
      <w:marTop w:val="0"/>
      <w:marBottom w:val="0"/>
      <w:divBdr>
        <w:top w:val="none" w:sz="0" w:space="0" w:color="auto"/>
        <w:left w:val="none" w:sz="0" w:space="0" w:color="auto"/>
        <w:bottom w:val="none" w:sz="0" w:space="0" w:color="auto"/>
        <w:right w:val="none" w:sz="0" w:space="0" w:color="auto"/>
      </w:divBdr>
    </w:div>
    <w:div w:id="1483960751">
      <w:bodyDiv w:val="1"/>
      <w:marLeft w:val="0"/>
      <w:marRight w:val="0"/>
      <w:marTop w:val="0"/>
      <w:marBottom w:val="0"/>
      <w:divBdr>
        <w:top w:val="none" w:sz="0" w:space="0" w:color="auto"/>
        <w:left w:val="none" w:sz="0" w:space="0" w:color="auto"/>
        <w:bottom w:val="none" w:sz="0" w:space="0" w:color="auto"/>
        <w:right w:val="none" w:sz="0" w:space="0" w:color="auto"/>
      </w:divBdr>
    </w:div>
    <w:div w:id="1484077413">
      <w:bodyDiv w:val="1"/>
      <w:marLeft w:val="0"/>
      <w:marRight w:val="0"/>
      <w:marTop w:val="0"/>
      <w:marBottom w:val="0"/>
      <w:divBdr>
        <w:top w:val="none" w:sz="0" w:space="0" w:color="auto"/>
        <w:left w:val="none" w:sz="0" w:space="0" w:color="auto"/>
        <w:bottom w:val="none" w:sz="0" w:space="0" w:color="auto"/>
        <w:right w:val="none" w:sz="0" w:space="0" w:color="auto"/>
      </w:divBdr>
    </w:div>
    <w:div w:id="1484589321">
      <w:bodyDiv w:val="1"/>
      <w:marLeft w:val="0"/>
      <w:marRight w:val="0"/>
      <w:marTop w:val="0"/>
      <w:marBottom w:val="0"/>
      <w:divBdr>
        <w:top w:val="none" w:sz="0" w:space="0" w:color="auto"/>
        <w:left w:val="none" w:sz="0" w:space="0" w:color="auto"/>
        <w:bottom w:val="none" w:sz="0" w:space="0" w:color="auto"/>
        <w:right w:val="none" w:sz="0" w:space="0" w:color="auto"/>
      </w:divBdr>
    </w:div>
    <w:div w:id="1484808026">
      <w:bodyDiv w:val="1"/>
      <w:marLeft w:val="0"/>
      <w:marRight w:val="0"/>
      <w:marTop w:val="0"/>
      <w:marBottom w:val="0"/>
      <w:divBdr>
        <w:top w:val="none" w:sz="0" w:space="0" w:color="auto"/>
        <w:left w:val="none" w:sz="0" w:space="0" w:color="auto"/>
        <w:bottom w:val="none" w:sz="0" w:space="0" w:color="auto"/>
        <w:right w:val="none" w:sz="0" w:space="0" w:color="auto"/>
      </w:divBdr>
    </w:div>
    <w:div w:id="1485465642">
      <w:bodyDiv w:val="1"/>
      <w:marLeft w:val="0"/>
      <w:marRight w:val="0"/>
      <w:marTop w:val="0"/>
      <w:marBottom w:val="0"/>
      <w:divBdr>
        <w:top w:val="none" w:sz="0" w:space="0" w:color="auto"/>
        <w:left w:val="none" w:sz="0" w:space="0" w:color="auto"/>
        <w:bottom w:val="none" w:sz="0" w:space="0" w:color="auto"/>
        <w:right w:val="none" w:sz="0" w:space="0" w:color="auto"/>
      </w:divBdr>
    </w:div>
    <w:div w:id="1485465961">
      <w:bodyDiv w:val="1"/>
      <w:marLeft w:val="0"/>
      <w:marRight w:val="0"/>
      <w:marTop w:val="0"/>
      <w:marBottom w:val="0"/>
      <w:divBdr>
        <w:top w:val="none" w:sz="0" w:space="0" w:color="auto"/>
        <w:left w:val="none" w:sz="0" w:space="0" w:color="auto"/>
        <w:bottom w:val="none" w:sz="0" w:space="0" w:color="auto"/>
        <w:right w:val="none" w:sz="0" w:space="0" w:color="auto"/>
      </w:divBdr>
    </w:div>
    <w:div w:id="1485701577">
      <w:bodyDiv w:val="1"/>
      <w:marLeft w:val="0"/>
      <w:marRight w:val="0"/>
      <w:marTop w:val="0"/>
      <w:marBottom w:val="0"/>
      <w:divBdr>
        <w:top w:val="none" w:sz="0" w:space="0" w:color="auto"/>
        <w:left w:val="none" w:sz="0" w:space="0" w:color="auto"/>
        <w:bottom w:val="none" w:sz="0" w:space="0" w:color="auto"/>
        <w:right w:val="none" w:sz="0" w:space="0" w:color="auto"/>
      </w:divBdr>
    </w:div>
    <w:div w:id="1485974311">
      <w:bodyDiv w:val="1"/>
      <w:marLeft w:val="0"/>
      <w:marRight w:val="0"/>
      <w:marTop w:val="0"/>
      <w:marBottom w:val="0"/>
      <w:divBdr>
        <w:top w:val="none" w:sz="0" w:space="0" w:color="auto"/>
        <w:left w:val="none" w:sz="0" w:space="0" w:color="auto"/>
        <w:bottom w:val="none" w:sz="0" w:space="0" w:color="auto"/>
        <w:right w:val="none" w:sz="0" w:space="0" w:color="auto"/>
      </w:divBdr>
    </w:div>
    <w:div w:id="1486821448">
      <w:bodyDiv w:val="1"/>
      <w:marLeft w:val="0"/>
      <w:marRight w:val="0"/>
      <w:marTop w:val="0"/>
      <w:marBottom w:val="0"/>
      <w:divBdr>
        <w:top w:val="none" w:sz="0" w:space="0" w:color="auto"/>
        <w:left w:val="none" w:sz="0" w:space="0" w:color="auto"/>
        <w:bottom w:val="none" w:sz="0" w:space="0" w:color="auto"/>
        <w:right w:val="none" w:sz="0" w:space="0" w:color="auto"/>
      </w:divBdr>
    </w:div>
    <w:div w:id="1487208880">
      <w:bodyDiv w:val="1"/>
      <w:marLeft w:val="0"/>
      <w:marRight w:val="0"/>
      <w:marTop w:val="0"/>
      <w:marBottom w:val="0"/>
      <w:divBdr>
        <w:top w:val="none" w:sz="0" w:space="0" w:color="auto"/>
        <w:left w:val="none" w:sz="0" w:space="0" w:color="auto"/>
        <w:bottom w:val="none" w:sz="0" w:space="0" w:color="auto"/>
        <w:right w:val="none" w:sz="0" w:space="0" w:color="auto"/>
      </w:divBdr>
    </w:div>
    <w:div w:id="1487479142">
      <w:bodyDiv w:val="1"/>
      <w:marLeft w:val="0"/>
      <w:marRight w:val="0"/>
      <w:marTop w:val="0"/>
      <w:marBottom w:val="0"/>
      <w:divBdr>
        <w:top w:val="none" w:sz="0" w:space="0" w:color="auto"/>
        <w:left w:val="none" w:sz="0" w:space="0" w:color="auto"/>
        <w:bottom w:val="none" w:sz="0" w:space="0" w:color="auto"/>
        <w:right w:val="none" w:sz="0" w:space="0" w:color="auto"/>
      </w:divBdr>
    </w:div>
    <w:div w:id="1487625646">
      <w:bodyDiv w:val="1"/>
      <w:marLeft w:val="0"/>
      <w:marRight w:val="0"/>
      <w:marTop w:val="0"/>
      <w:marBottom w:val="0"/>
      <w:divBdr>
        <w:top w:val="none" w:sz="0" w:space="0" w:color="auto"/>
        <w:left w:val="none" w:sz="0" w:space="0" w:color="auto"/>
        <w:bottom w:val="none" w:sz="0" w:space="0" w:color="auto"/>
        <w:right w:val="none" w:sz="0" w:space="0" w:color="auto"/>
      </w:divBdr>
    </w:div>
    <w:div w:id="1488126607">
      <w:bodyDiv w:val="1"/>
      <w:marLeft w:val="0"/>
      <w:marRight w:val="0"/>
      <w:marTop w:val="0"/>
      <w:marBottom w:val="0"/>
      <w:divBdr>
        <w:top w:val="none" w:sz="0" w:space="0" w:color="auto"/>
        <w:left w:val="none" w:sz="0" w:space="0" w:color="auto"/>
        <w:bottom w:val="none" w:sz="0" w:space="0" w:color="auto"/>
        <w:right w:val="none" w:sz="0" w:space="0" w:color="auto"/>
      </w:divBdr>
    </w:div>
    <w:div w:id="1488328211">
      <w:bodyDiv w:val="1"/>
      <w:marLeft w:val="0"/>
      <w:marRight w:val="0"/>
      <w:marTop w:val="0"/>
      <w:marBottom w:val="0"/>
      <w:divBdr>
        <w:top w:val="none" w:sz="0" w:space="0" w:color="auto"/>
        <w:left w:val="none" w:sz="0" w:space="0" w:color="auto"/>
        <w:bottom w:val="none" w:sz="0" w:space="0" w:color="auto"/>
        <w:right w:val="none" w:sz="0" w:space="0" w:color="auto"/>
      </w:divBdr>
    </w:div>
    <w:div w:id="1488396793">
      <w:bodyDiv w:val="1"/>
      <w:marLeft w:val="0"/>
      <w:marRight w:val="0"/>
      <w:marTop w:val="0"/>
      <w:marBottom w:val="0"/>
      <w:divBdr>
        <w:top w:val="none" w:sz="0" w:space="0" w:color="auto"/>
        <w:left w:val="none" w:sz="0" w:space="0" w:color="auto"/>
        <w:bottom w:val="none" w:sz="0" w:space="0" w:color="auto"/>
        <w:right w:val="none" w:sz="0" w:space="0" w:color="auto"/>
      </w:divBdr>
    </w:div>
    <w:div w:id="1488547295">
      <w:bodyDiv w:val="1"/>
      <w:marLeft w:val="0"/>
      <w:marRight w:val="0"/>
      <w:marTop w:val="0"/>
      <w:marBottom w:val="0"/>
      <w:divBdr>
        <w:top w:val="none" w:sz="0" w:space="0" w:color="auto"/>
        <w:left w:val="none" w:sz="0" w:space="0" w:color="auto"/>
        <w:bottom w:val="none" w:sz="0" w:space="0" w:color="auto"/>
        <w:right w:val="none" w:sz="0" w:space="0" w:color="auto"/>
      </w:divBdr>
    </w:div>
    <w:div w:id="1488788219">
      <w:bodyDiv w:val="1"/>
      <w:marLeft w:val="0"/>
      <w:marRight w:val="0"/>
      <w:marTop w:val="0"/>
      <w:marBottom w:val="0"/>
      <w:divBdr>
        <w:top w:val="none" w:sz="0" w:space="0" w:color="auto"/>
        <w:left w:val="none" w:sz="0" w:space="0" w:color="auto"/>
        <w:bottom w:val="none" w:sz="0" w:space="0" w:color="auto"/>
        <w:right w:val="none" w:sz="0" w:space="0" w:color="auto"/>
      </w:divBdr>
    </w:div>
    <w:div w:id="1489134996">
      <w:bodyDiv w:val="1"/>
      <w:marLeft w:val="0"/>
      <w:marRight w:val="0"/>
      <w:marTop w:val="0"/>
      <w:marBottom w:val="0"/>
      <w:divBdr>
        <w:top w:val="none" w:sz="0" w:space="0" w:color="auto"/>
        <w:left w:val="none" w:sz="0" w:space="0" w:color="auto"/>
        <w:bottom w:val="none" w:sz="0" w:space="0" w:color="auto"/>
        <w:right w:val="none" w:sz="0" w:space="0" w:color="auto"/>
      </w:divBdr>
    </w:div>
    <w:div w:id="1490705376">
      <w:bodyDiv w:val="1"/>
      <w:marLeft w:val="0"/>
      <w:marRight w:val="0"/>
      <w:marTop w:val="0"/>
      <w:marBottom w:val="0"/>
      <w:divBdr>
        <w:top w:val="none" w:sz="0" w:space="0" w:color="auto"/>
        <w:left w:val="none" w:sz="0" w:space="0" w:color="auto"/>
        <w:bottom w:val="none" w:sz="0" w:space="0" w:color="auto"/>
        <w:right w:val="none" w:sz="0" w:space="0" w:color="auto"/>
      </w:divBdr>
    </w:div>
    <w:div w:id="1490756812">
      <w:bodyDiv w:val="1"/>
      <w:marLeft w:val="0"/>
      <w:marRight w:val="0"/>
      <w:marTop w:val="0"/>
      <w:marBottom w:val="0"/>
      <w:divBdr>
        <w:top w:val="none" w:sz="0" w:space="0" w:color="auto"/>
        <w:left w:val="none" w:sz="0" w:space="0" w:color="auto"/>
        <w:bottom w:val="none" w:sz="0" w:space="0" w:color="auto"/>
        <w:right w:val="none" w:sz="0" w:space="0" w:color="auto"/>
      </w:divBdr>
    </w:div>
    <w:div w:id="1490975549">
      <w:bodyDiv w:val="1"/>
      <w:marLeft w:val="0"/>
      <w:marRight w:val="0"/>
      <w:marTop w:val="0"/>
      <w:marBottom w:val="0"/>
      <w:divBdr>
        <w:top w:val="none" w:sz="0" w:space="0" w:color="auto"/>
        <w:left w:val="none" w:sz="0" w:space="0" w:color="auto"/>
        <w:bottom w:val="none" w:sz="0" w:space="0" w:color="auto"/>
        <w:right w:val="none" w:sz="0" w:space="0" w:color="auto"/>
      </w:divBdr>
    </w:div>
    <w:div w:id="1491213181">
      <w:bodyDiv w:val="1"/>
      <w:marLeft w:val="0"/>
      <w:marRight w:val="0"/>
      <w:marTop w:val="0"/>
      <w:marBottom w:val="0"/>
      <w:divBdr>
        <w:top w:val="none" w:sz="0" w:space="0" w:color="auto"/>
        <w:left w:val="none" w:sz="0" w:space="0" w:color="auto"/>
        <w:bottom w:val="none" w:sz="0" w:space="0" w:color="auto"/>
        <w:right w:val="none" w:sz="0" w:space="0" w:color="auto"/>
      </w:divBdr>
    </w:div>
    <w:div w:id="1491361812">
      <w:bodyDiv w:val="1"/>
      <w:marLeft w:val="0"/>
      <w:marRight w:val="0"/>
      <w:marTop w:val="0"/>
      <w:marBottom w:val="0"/>
      <w:divBdr>
        <w:top w:val="none" w:sz="0" w:space="0" w:color="auto"/>
        <w:left w:val="none" w:sz="0" w:space="0" w:color="auto"/>
        <w:bottom w:val="none" w:sz="0" w:space="0" w:color="auto"/>
        <w:right w:val="none" w:sz="0" w:space="0" w:color="auto"/>
      </w:divBdr>
    </w:div>
    <w:div w:id="1491601511">
      <w:bodyDiv w:val="1"/>
      <w:marLeft w:val="0"/>
      <w:marRight w:val="0"/>
      <w:marTop w:val="0"/>
      <w:marBottom w:val="0"/>
      <w:divBdr>
        <w:top w:val="none" w:sz="0" w:space="0" w:color="auto"/>
        <w:left w:val="none" w:sz="0" w:space="0" w:color="auto"/>
        <w:bottom w:val="none" w:sz="0" w:space="0" w:color="auto"/>
        <w:right w:val="none" w:sz="0" w:space="0" w:color="auto"/>
      </w:divBdr>
    </w:div>
    <w:div w:id="1492678930">
      <w:bodyDiv w:val="1"/>
      <w:marLeft w:val="0"/>
      <w:marRight w:val="0"/>
      <w:marTop w:val="0"/>
      <w:marBottom w:val="0"/>
      <w:divBdr>
        <w:top w:val="none" w:sz="0" w:space="0" w:color="auto"/>
        <w:left w:val="none" w:sz="0" w:space="0" w:color="auto"/>
        <w:bottom w:val="none" w:sz="0" w:space="0" w:color="auto"/>
        <w:right w:val="none" w:sz="0" w:space="0" w:color="auto"/>
      </w:divBdr>
    </w:div>
    <w:div w:id="1493254673">
      <w:bodyDiv w:val="1"/>
      <w:marLeft w:val="0"/>
      <w:marRight w:val="0"/>
      <w:marTop w:val="0"/>
      <w:marBottom w:val="0"/>
      <w:divBdr>
        <w:top w:val="none" w:sz="0" w:space="0" w:color="auto"/>
        <w:left w:val="none" w:sz="0" w:space="0" w:color="auto"/>
        <w:bottom w:val="none" w:sz="0" w:space="0" w:color="auto"/>
        <w:right w:val="none" w:sz="0" w:space="0" w:color="auto"/>
      </w:divBdr>
      <w:divsChild>
        <w:div w:id="1476798273">
          <w:marLeft w:val="0"/>
          <w:marRight w:val="0"/>
          <w:marTop w:val="0"/>
          <w:marBottom w:val="0"/>
          <w:divBdr>
            <w:top w:val="none" w:sz="0" w:space="0" w:color="auto"/>
            <w:left w:val="none" w:sz="0" w:space="0" w:color="auto"/>
            <w:bottom w:val="none" w:sz="0" w:space="0" w:color="auto"/>
            <w:right w:val="none" w:sz="0" w:space="0" w:color="auto"/>
          </w:divBdr>
        </w:div>
        <w:div w:id="1890797041">
          <w:marLeft w:val="0"/>
          <w:marRight w:val="0"/>
          <w:marTop w:val="0"/>
          <w:marBottom w:val="0"/>
          <w:divBdr>
            <w:top w:val="none" w:sz="0" w:space="0" w:color="auto"/>
            <w:left w:val="none" w:sz="0" w:space="0" w:color="auto"/>
            <w:bottom w:val="none" w:sz="0" w:space="0" w:color="auto"/>
            <w:right w:val="none" w:sz="0" w:space="0" w:color="auto"/>
          </w:divBdr>
        </w:div>
      </w:divsChild>
    </w:div>
    <w:div w:id="1493914054">
      <w:bodyDiv w:val="1"/>
      <w:marLeft w:val="0"/>
      <w:marRight w:val="0"/>
      <w:marTop w:val="0"/>
      <w:marBottom w:val="0"/>
      <w:divBdr>
        <w:top w:val="none" w:sz="0" w:space="0" w:color="auto"/>
        <w:left w:val="none" w:sz="0" w:space="0" w:color="auto"/>
        <w:bottom w:val="none" w:sz="0" w:space="0" w:color="auto"/>
        <w:right w:val="none" w:sz="0" w:space="0" w:color="auto"/>
      </w:divBdr>
    </w:div>
    <w:div w:id="1494029355">
      <w:bodyDiv w:val="1"/>
      <w:marLeft w:val="0"/>
      <w:marRight w:val="0"/>
      <w:marTop w:val="0"/>
      <w:marBottom w:val="0"/>
      <w:divBdr>
        <w:top w:val="none" w:sz="0" w:space="0" w:color="auto"/>
        <w:left w:val="none" w:sz="0" w:space="0" w:color="auto"/>
        <w:bottom w:val="none" w:sz="0" w:space="0" w:color="auto"/>
        <w:right w:val="none" w:sz="0" w:space="0" w:color="auto"/>
      </w:divBdr>
      <w:divsChild>
        <w:div w:id="209345705">
          <w:marLeft w:val="0"/>
          <w:marRight w:val="0"/>
          <w:marTop w:val="0"/>
          <w:marBottom w:val="0"/>
          <w:divBdr>
            <w:top w:val="none" w:sz="0" w:space="0" w:color="auto"/>
            <w:left w:val="none" w:sz="0" w:space="0" w:color="auto"/>
            <w:bottom w:val="none" w:sz="0" w:space="0" w:color="auto"/>
            <w:right w:val="none" w:sz="0" w:space="0" w:color="auto"/>
          </w:divBdr>
          <w:divsChild>
            <w:div w:id="2140297970">
              <w:marLeft w:val="0"/>
              <w:marRight w:val="0"/>
              <w:marTop w:val="0"/>
              <w:marBottom w:val="0"/>
              <w:divBdr>
                <w:top w:val="none" w:sz="0" w:space="0" w:color="auto"/>
                <w:left w:val="none" w:sz="0" w:space="0" w:color="auto"/>
                <w:bottom w:val="none" w:sz="0" w:space="0" w:color="auto"/>
                <w:right w:val="none" w:sz="0" w:space="0" w:color="auto"/>
              </w:divBdr>
            </w:div>
          </w:divsChild>
        </w:div>
        <w:div w:id="489567652">
          <w:marLeft w:val="0"/>
          <w:marRight w:val="0"/>
          <w:marTop w:val="0"/>
          <w:marBottom w:val="0"/>
          <w:divBdr>
            <w:top w:val="none" w:sz="0" w:space="0" w:color="auto"/>
            <w:left w:val="none" w:sz="0" w:space="0" w:color="auto"/>
            <w:bottom w:val="none" w:sz="0" w:space="0" w:color="auto"/>
            <w:right w:val="none" w:sz="0" w:space="0" w:color="auto"/>
          </w:divBdr>
        </w:div>
        <w:div w:id="1073509873">
          <w:marLeft w:val="0"/>
          <w:marRight w:val="0"/>
          <w:marTop w:val="0"/>
          <w:marBottom w:val="0"/>
          <w:divBdr>
            <w:top w:val="none" w:sz="0" w:space="0" w:color="auto"/>
            <w:left w:val="none" w:sz="0" w:space="0" w:color="auto"/>
            <w:bottom w:val="none" w:sz="0" w:space="0" w:color="auto"/>
            <w:right w:val="none" w:sz="0" w:space="0" w:color="auto"/>
          </w:divBdr>
          <w:divsChild>
            <w:div w:id="372387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4032836">
      <w:bodyDiv w:val="1"/>
      <w:marLeft w:val="0"/>
      <w:marRight w:val="0"/>
      <w:marTop w:val="0"/>
      <w:marBottom w:val="0"/>
      <w:divBdr>
        <w:top w:val="none" w:sz="0" w:space="0" w:color="auto"/>
        <w:left w:val="none" w:sz="0" w:space="0" w:color="auto"/>
        <w:bottom w:val="none" w:sz="0" w:space="0" w:color="auto"/>
        <w:right w:val="none" w:sz="0" w:space="0" w:color="auto"/>
      </w:divBdr>
    </w:div>
    <w:div w:id="1495023163">
      <w:bodyDiv w:val="1"/>
      <w:marLeft w:val="0"/>
      <w:marRight w:val="0"/>
      <w:marTop w:val="0"/>
      <w:marBottom w:val="0"/>
      <w:divBdr>
        <w:top w:val="none" w:sz="0" w:space="0" w:color="auto"/>
        <w:left w:val="none" w:sz="0" w:space="0" w:color="auto"/>
        <w:bottom w:val="none" w:sz="0" w:space="0" w:color="auto"/>
        <w:right w:val="none" w:sz="0" w:space="0" w:color="auto"/>
      </w:divBdr>
    </w:div>
    <w:div w:id="1495100347">
      <w:bodyDiv w:val="1"/>
      <w:marLeft w:val="0"/>
      <w:marRight w:val="0"/>
      <w:marTop w:val="0"/>
      <w:marBottom w:val="0"/>
      <w:divBdr>
        <w:top w:val="none" w:sz="0" w:space="0" w:color="auto"/>
        <w:left w:val="none" w:sz="0" w:space="0" w:color="auto"/>
        <w:bottom w:val="none" w:sz="0" w:space="0" w:color="auto"/>
        <w:right w:val="none" w:sz="0" w:space="0" w:color="auto"/>
      </w:divBdr>
    </w:div>
    <w:div w:id="1495145387">
      <w:bodyDiv w:val="1"/>
      <w:marLeft w:val="0"/>
      <w:marRight w:val="0"/>
      <w:marTop w:val="0"/>
      <w:marBottom w:val="0"/>
      <w:divBdr>
        <w:top w:val="none" w:sz="0" w:space="0" w:color="auto"/>
        <w:left w:val="none" w:sz="0" w:space="0" w:color="auto"/>
        <w:bottom w:val="none" w:sz="0" w:space="0" w:color="auto"/>
        <w:right w:val="none" w:sz="0" w:space="0" w:color="auto"/>
      </w:divBdr>
    </w:div>
    <w:div w:id="1495533940">
      <w:bodyDiv w:val="1"/>
      <w:marLeft w:val="0"/>
      <w:marRight w:val="0"/>
      <w:marTop w:val="0"/>
      <w:marBottom w:val="0"/>
      <w:divBdr>
        <w:top w:val="none" w:sz="0" w:space="0" w:color="auto"/>
        <w:left w:val="none" w:sz="0" w:space="0" w:color="auto"/>
        <w:bottom w:val="none" w:sz="0" w:space="0" w:color="auto"/>
        <w:right w:val="none" w:sz="0" w:space="0" w:color="auto"/>
      </w:divBdr>
    </w:div>
    <w:div w:id="1495683032">
      <w:bodyDiv w:val="1"/>
      <w:marLeft w:val="0"/>
      <w:marRight w:val="0"/>
      <w:marTop w:val="0"/>
      <w:marBottom w:val="0"/>
      <w:divBdr>
        <w:top w:val="none" w:sz="0" w:space="0" w:color="auto"/>
        <w:left w:val="none" w:sz="0" w:space="0" w:color="auto"/>
        <w:bottom w:val="none" w:sz="0" w:space="0" w:color="auto"/>
        <w:right w:val="none" w:sz="0" w:space="0" w:color="auto"/>
      </w:divBdr>
    </w:div>
    <w:div w:id="1495753720">
      <w:bodyDiv w:val="1"/>
      <w:marLeft w:val="0"/>
      <w:marRight w:val="0"/>
      <w:marTop w:val="0"/>
      <w:marBottom w:val="0"/>
      <w:divBdr>
        <w:top w:val="none" w:sz="0" w:space="0" w:color="auto"/>
        <w:left w:val="none" w:sz="0" w:space="0" w:color="auto"/>
        <w:bottom w:val="none" w:sz="0" w:space="0" w:color="auto"/>
        <w:right w:val="none" w:sz="0" w:space="0" w:color="auto"/>
      </w:divBdr>
    </w:div>
    <w:div w:id="1495758017">
      <w:bodyDiv w:val="1"/>
      <w:marLeft w:val="0"/>
      <w:marRight w:val="0"/>
      <w:marTop w:val="0"/>
      <w:marBottom w:val="0"/>
      <w:divBdr>
        <w:top w:val="none" w:sz="0" w:space="0" w:color="auto"/>
        <w:left w:val="none" w:sz="0" w:space="0" w:color="auto"/>
        <w:bottom w:val="none" w:sz="0" w:space="0" w:color="auto"/>
        <w:right w:val="none" w:sz="0" w:space="0" w:color="auto"/>
      </w:divBdr>
    </w:div>
    <w:div w:id="1495994730">
      <w:bodyDiv w:val="1"/>
      <w:marLeft w:val="0"/>
      <w:marRight w:val="0"/>
      <w:marTop w:val="0"/>
      <w:marBottom w:val="0"/>
      <w:divBdr>
        <w:top w:val="none" w:sz="0" w:space="0" w:color="auto"/>
        <w:left w:val="none" w:sz="0" w:space="0" w:color="auto"/>
        <w:bottom w:val="none" w:sz="0" w:space="0" w:color="auto"/>
        <w:right w:val="none" w:sz="0" w:space="0" w:color="auto"/>
      </w:divBdr>
      <w:divsChild>
        <w:div w:id="1388796480">
          <w:marLeft w:val="0"/>
          <w:marRight w:val="0"/>
          <w:marTop w:val="0"/>
          <w:marBottom w:val="0"/>
          <w:divBdr>
            <w:top w:val="none" w:sz="0" w:space="0" w:color="auto"/>
            <w:left w:val="none" w:sz="0" w:space="0" w:color="auto"/>
            <w:bottom w:val="none" w:sz="0" w:space="0" w:color="auto"/>
            <w:right w:val="none" w:sz="0" w:space="0" w:color="auto"/>
          </w:divBdr>
        </w:div>
      </w:divsChild>
    </w:div>
    <w:div w:id="1496260133">
      <w:bodyDiv w:val="1"/>
      <w:marLeft w:val="0"/>
      <w:marRight w:val="0"/>
      <w:marTop w:val="0"/>
      <w:marBottom w:val="0"/>
      <w:divBdr>
        <w:top w:val="none" w:sz="0" w:space="0" w:color="auto"/>
        <w:left w:val="none" w:sz="0" w:space="0" w:color="auto"/>
        <w:bottom w:val="none" w:sz="0" w:space="0" w:color="auto"/>
        <w:right w:val="none" w:sz="0" w:space="0" w:color="auto"/>
      </w:divBdr>
    </w:div>
    <w:div w:id="1497262220">
      <w:bodyDiv w:val="1"/>
      <w:marLeft w:val="0"/>
      <w:marRight w:val="0"/>
      <w:marTop w:val="0"/>
      <w:marBottom w:val="0"/>
      <w:divBdr>
        <w:top w:val="none" w:sz="0" w:space="0" w:color="auto"/>
        <w:left w:val="none" w:sz="0" w:space="0" w:color="auto"/>
        <w:bottom w:val="none" w:sz="0" w:space="0" w:color="auto"/>
        <w:right w:val="none" w:sz="0" w:space="0" w:color="auto"/>
      </w:divBdr>
    </w:div>
    <w:div w:id="1497499998">
      <w:bodyDiv w:val="1"/>
      <w:marLeft w:val="0"/>
      <w:marRight w:val="0"/>
      <w:marTop w:val="0"/>
      <w:marBottom w:val="0"/>
      <w:divBdr>
        <w:top w:val="none" w:sz="0" w:space="0" w:color="auto"/>
        <w:left w:val="none" w:sz="0" w:space="0" w:color="auto"/>
        <w:bottom w:val="none" w:sz="0" w:space="0" w:color="auto"/>
        <w:right w:val="none" w:sz="0" w:space="0" w:color="auto"/>
      </w:divBdr>
    </w:div>
    <w:div w:id="1497526756">
      <w:bodyDiv w:val="1"/>
      <w:marLeft w:val="0"/>
      <w:marRight w:val="0"/>
      <w:marTop w:val="0"/>
      <w:marBottom w:val="0"/>
      <w:divBdr>
        <w:top w:val="none" w:sz="0" w:space="0" w:color="auto"/>
        <w:left w:val="none" w:sz="0" w:space="0" w:color="auto"/>
        <w:bottom w:val="none" w:sz="0" w:space="0" w:color="auto"/>
        <w:right w:val="none" w:sz="0" w:space="0" w:color="auto"/>
      </w:divBdr>
    </w:div>
    <w:div w:id="1497722234">
      <w:bodyDiv w:val="1"/>
      <w:marLeft w:val="0"/>
      <w:marRight w:val="0"/>
      <w:marTop w:val="0"/>
      <w:marBottom w:val="0"/>
      <w:divBdr>
        <w:top w:val="none" w:sz="0" w:space="0" w:color="auto"/>
        <w:left w:val="none" w:sz="0" w:space="0" w:color="auto"/>
        <w:bottom w:val="none" w:sz="0" w:space="0" w:color="auto"/>
        <w:right w:val="none" w:sz="0" w:space="0" w:color="auto"/>
      </w:divBdr>
      <w:divsChild>
        <w:div w:id="1146975993">
          <w:marLeft w:val="0"/>
          <w:marRight w:val="0"/>
          <w:marTop w:val="0"/>
          <w:marBottom w:val="0"/>
          <w:divBdr>
            <w:top w:val="none" w:sz="0" w:space="0" w:color="auto"/>
            <w:left w:val="none" w:sz="0" w:space="0" w:color="auto"/>
            <w:bottom w:val="none" w:sz="0" w:space="0" w:color="auto"/>
            <w:right w:val="none" w:sz="0" w:space="0" w:color="auto"/>
          </w:divBdr>
          <w:divsChild>
            <w:div w:id="1903759828">
              <w:marLeft w:val="0"/>
              <w:marRight w:val="0"/>
              <w:marTop w:val="0"/>
              <w:marBottom w:val="0"/>
              <w:divBdr>
                <w:top w:val="none" w:sz="0" w:space="0" w:color="auto"/>
                <w:left w:val="none" w:sz="0" w:space="0" w:color="auto"/>
                <w:bottom w:val="none" w:sz="0" w:space="0" w:color="auto"/>
                <w:right w:val="none" w:sz="0" w:space="0" w:color="auto"/>
              </w:divBdr>
            </w:div>
            <w:div w:id="2142113765">
              <w:marLeft w:val="0"/>
              <w:marRight w:val="0"/>
              <w:marTop w:val="0"/>
              <w:marBottom w:val="0"/>
              <w:divBdr>
                <w:top w:val="none" w:sz="0" w:space="0" w:color="auto"/>
                <w:left w:val="none" w:sz="0" w:space="0" w:color="auto"/>
                <w:bottom w:val="none" w:sz="0" w:space="0" w:color="auto"/>
                <w:right w:val="none" w:sz="0" w:space="0" w:color="auto"/>
              </w:divBdr>
              <w:divsChild>
                <w:div w:id="1625116521">
                  <w:marLeft w:val="0"/>
                  <w:marRight w:val="0"/>
                  <w:marTop w:val="0"/>
                  <w:marBottom w:val="0"/>
                  <w:divBdr>
                    <w:top w:val="none" w:sz="0" w:space="0" w:color="auto"/>
                    <w:left w:val="none" w:sz="0" w:space="0" w:color="auto"/>
                    <w:bottom w:val="none" w:sz="0" w:space="0" w:color="auto"/>
                    <w:right w:val="none" w:sz="0" w:space="0" w:color="auto"/>
                  </w:divBdr>
                  <w:divsChild>
                    <w:div w:id="200897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6064920">
          <w:marLeft w:val="0"/>
          <w:marRight w:val="0"/>
          <w:marTop w:val="0"/>
          <w:marBottom w:val="0"/>
          <w:divBdr>
            <w:top w:val="none" w:sz="0" w:space="0" w:color="auto"/>
            <w:left w:val="none" w:sz="0" w:space="0" w:color="auto"/>
            <w:bottom w:val="none" w:sz="0" w:space="0" w:color="auto"/>
            <w:right w:val="none" w:sz="0" w:space="0" w:color="auto"/>
          </w:divBdr>
        </w:div>
      </w:divsChild>
    </w:div>
    <w:div w:id="1497764629">
      <w:bodyDiv w:val="1"/>
      <w:marLeft w:val="0"/>
      <w:marRight w:val="0"/>
      <w:marTop w:val="0"/>
      <w:marBottom w:val="0"/>
      <w:divBdr>
        <w:top w:val="none" w:sz="0" w:space="0" w:color="auto"/>
        <w:left w:val="none" w:sz="0" w:space="0" w:color="auto"/>
        <w:bottom w:val="none" w:sz="0" w:space="0" w:color="auto"/>
        <w:right w:val="none" w:sz="0" w:space="0" w:color="auto"/>
      </w:divBdr>
      <w:divsChild>
        <w:div w:id="384448723">
          <w:marLeft w:val="0"/>
          <w:marRight w:val="0"/>
          <w:marTop w:val="0"/>
          <w:marBottom w:val="0"/>
          <w:divBdr>
            <w:top w:val="none" w:sz="0" w:space="0" w:color="auto"/>
            <w:left w:val="none" w:sz="0" w:space="0" w:color="auto"/>
            <w:bottom w:val="none" w:sz="0" w:space="0" w:color="auto"/>
            <w:right w:val="none" w:sz="0" w:space="0" w:color="auto"/>
          </w:divBdr>
        </w:div>
        <w:div w:id="463353505">
          <w:marLeft w:val="0"/>
          <w:marRight w:val="0"/>
          <w:marTop w:val="0"/>
          <w:marBottom w:val="0"/>
          <w:divBdr>
            <w:top w:val="none" w:sz="0" w:space="0" w:color="auto"/>
            <w:left w:val="none" w:sz="0" w:space="0" w:color="auto"/>
            <w:bottom w:val="none" w:sz="0" w:space="0" w:color="auto"/>
            <w:right w:val="none" w:sz="0" w:space="0" w:color="auto"/>
          </w:divBdr>
        </w:div>
        <w:div w:id="1805780045">
          <w:marLeft w:val="0"/>
          <w:marRight w:val="0"/>
          <w:marTop w:val="0"/>
          <w:marBottom w:val="0"/>
          <w:divBdr>
            <w:top w:val="none" w:sz="0" w:space="0" w:color="auto"/>
            <w:left w:val="none" w:sz="0" w:space="0" w:color="auto"/>
            <w:bottom w:val="none" w:sz="0" w:space="0" w:color="auto"/>
            <w:right w:val="none" w:sz="0" w:space="0" w:color="auto"/>
          </w:divBdr>
        </w:div>
      </w:divsChild>
    </w:div>
    <w:div w:id="1498380731">
      <w:bodyDiv w:val="1"/>
      <w:marLeft w:val="0"/>
      <w:marRight w:val="0"/>
      <w:marTop w:val="0"/>
      <w:marBottom w:val="0"/>
      <w:divBdr>
        <w:top w:val="none" w:sz="0" w:space="0" w:color="auto"/>
        <w:left w:val="none" w:sz="0" w:space="0" w:color="auto"/>
        <w:bottom w:val="none" w:sz="0" w:space="0" w:color="auto"/>
        <w:right w:val="none" w:sz="0" w:space="0" w:color="auto"/>
      </w:divBdr>
      <w:divsChild>
        <w:div w:id="1687170117">
          <w:marLeft w:val="0"/>
          <w:marRight w:val="0"/>
          <w:marTop w:val="0"/>
          <w:marBottom w:val="0"/>
          <w:divBdr>
            <w:top w:val="none" w:sz="0" w:space="0" w:color="auto"/>
            <w:left w:val="none" w:sz="0" w:space="0" w:color="auto"/>
            <w:bottom w:val="none" w:sz="0" w:space="0" w:color="auto"/>
            <w:right w:val="none" w:sz="0" w:space="0" w:color="auto"/>
          </w:divBdr>
        </w:div>
        <w:div w:id="1582711791">
          <w:marLeft w:val="0"/>
          <w:marRight w:val="0"/>
          <w:marTop w:val="0"/>
          <w:marBottom w:val="0"/>
          <w:divBdr>
            <w:top w:val="none" w:sz="0" w:space="0" w:color="auto"/>
            <w:left w:val="none" w:sz="0" w:space="0" w:color="auto"/>
            <w:bottom w:val="none" w:sz="0" w:space="0" w:color="auto"/>
            <w:right w:val="none" w:sz="0" w:space="0" w:color="auto"/>
          </w:divBdr>
        </w:div>
        <w:div w:id="298724528">
          <w:marLeft w:val="0"/>
          <w:marRight w:val="0"/>
          <w:marTop w:val="0"/>
          <w:marBottom w:val="0"/>
          <w:divBdr>
            <w:top w:val="none" w:sz="0" w:space="0" w:color="auto"/>
            <w:left w:val="none" w:sz="0" w:space="0" w:color="auto"/>
            <w:bottom w:val="none" w:sz="0" w:space="0" w:color="auto"/>
            <w:right w:val="none" w:sz="0" w:space="0" w:color="auto"/>
          </w:divBdr>
        </w:div>
        <w:div w:id="1786001091">
          <w:marLeft w:val="0"/>
          <w:marRight w:val="0"/>
          <w:marTop w:val="0"/>
          <w:marBottom w:val="0"/>
          <w:divBdr>
            <w:top w:val="none" w:sz="0" w:space="0" w:color="auto"/>
            <w:left w:val="none" w:sz="0" w:space="0" w:color="auto"/>
            <w:bottom w:val="none" w:sz="0" w:space="0" w:color="auto"/>
            <w:right w:val="none" w:sz="0" w:space="0" w:color="auto"/>
          </w:divBdr>
        </w:div>
        <w:div w:id="2124181011">
          <w:marLeft w:val="0"/>
          <w:marRight w:val="0"/>
          <w:marTop w:val="0"/>
          <w:marBottom w:val="0"/>
          <w:divBdr>
            <w:top w:val="none" w:sz="0" w:space="0" w:color="auto"/>
            <w:left w:val="none" w:sz="0" w:space="0" w:color="auto"/>
            <w:bottom w:val="none" w:sz="0" w:space="0" w:color="auto"/>
            <w:right w:val="none" w:sz="0" w:space="0" w:color="auto"/>
          </w:divBdr>
        </w:div>
        <w:div w:id="1794713269">
          <w:marLeft w:val="0"/>
          <w:marRight w:val="0"/>
          <w:marTop w:val="0"/>
          <w:marBottom w:val="0"/>
          <w:divBdr>
            <w:top w:val="none" w:sz="0" w:space="0" w:color="auto"/>
            <w:left w:val="none" w:sz="0" w:space="0" w:color="auto"/>
            <w:bottom w:val="none" w:sz="0" w:space="0" w:color="auto"/>
            <w:right w:val="none" w:sz="0" w:space="0" w:color="auto"/>
          </w:divBdr>
        </w:div>
        <w:div w:id="350497173">
          <w:marLeft w:val="0"/>
          <w:marRight w:val="0"/>
          <w:marTop w:val="0"/>
          <w:marBottom w:val="0"/>
          <w:divBdr>
            <w:top w:val="none" w:sz="0" w:space="0" w:color="auto"/>
            <w:left w:val="none" w:sz="0" w:space="0" w:color="auto"/>
            <w:bottom w:val="none" w:sz="0" w:space="0" w:color="auto"/>
            <w:right w:val="none" w:sz="0" w:space="0" w:color="auto"/>
          </w:divBdr>
          <w:divsChild>
            <w:div w:id="2008745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9736706">
      <w:bodyDiv w:val="1"/>
      <w:marLeft w:val="0"/>
      <w:marRight w:val="0"/>
      <w:marTop w:val="0"/>
      <w:marBottom w:val="0"/>
      <w:divBdr>
        <w:top w:val="none" w:sz="0" w:space="0" w:color="auto"/>
        <w:left w:val="none" w:sz="0" w:space="0" w:color="auto"/>
        <w:bottom w:val="none" w:sz="0" w:space="0" w:color="auto"/>
        <w:right w:val="none" w:sz="0" w:space="0" w:color="auto"/>
      </w:divBdr>
      <w:divsChild>
        <w:div w:id="402921979">
          <w:marLeft w:val="0"/>
          <w:marRight w:val="0"/>
          <w:marTop w:val="0"/>
          <w:marBottom w:val="0"/>
          <w:divBdr>
            <w:top w:val="none" w:sz="0" w:space="0" w:color="auto"/>
            <w:left w:val="none" w:sz="0" w:space="0" w:color="auto"/>
            <w:bottom w:val="none" w:sz="0" w:space="0" w:color="auto"/>
            <w:right w:val="none" w:sz="0" w:space="0" w:color="auto"/>
          </w:divBdr>
        </w:div>
        <w:div w:id="925041303">
          <w:marLeft w:val="0"/>
          <w:marRight w:val="0"/>
          <w:marTop w:val="0"/>
          <w:marBottom w:val="0"/>
          <w:divBdr>
            <w:top w:val="none" w:sz="0" w:space="0" w:color="auto"/>
            <w:left w:val="none" w:sz="0" w:space="0" w:color="auto"/>
            <w:bottom w:val="none" w:sz="0" w:space="0" w:color="auto"/>
            <w:right w:val="none" w:sz="0" w:space="0" w:color="auto"/>
          </w:divBdr>
        </w:div>
      </w:divsChild>
    </w:div>
    <w:div w:id="1499881974">
      <w:bodyDiv w:val="1"/>
      <w:marLeft w:val="0"/>
      <w:marRight w:val="0"/>
      <w:marTop w:val="0"/>
      <w:marBottom w:val="0"/>
      <w:divBdr>
        <w:top w:val="none" w:sz="0" w:space="0" w:color="auto"/>
        <w:left w:val="none" w:sz="0" w:space="0" w:color="auto"/>
        <w:bottom w:val="none" w:sz="0" w:space="0" w:color="auto"/>
        <w:right w:val="none" w:sz="0" w:space="0" w:color="auto"/>
      </w:divBdr>
    </w:div>
    <w:div w:id="1500148179">
      <w:bodyDiv w:val="1"/>
      <w:marLeft w:val="0"/>
      <w:marRight w:val="0"/>
      <w:marTop w:val="0"/>
      <w:marBottom w:val="0"/>
      <w:divBdr>
        <w:top w:val="none" w:sz="0" w:space="0" w:color="auto"/>
        <w:left w:val="none" w:sz="0" w:space="0" w:color="auto"/>
        <w:bottom w:val="none" w:sz="0" w:space="0" w:color="auto"/>
        <w:right w:val="none" w:sz="0" w:space="0" w:color="auto"/>
      </w:divBdr>
      <w:divsChild>
        <w:div w:id="429621099">
          <w:marLeft w:val="0"/>
          <w:marRight w:val="0"/>
          <w:marTop w:val="0"/>
          <w:marBottom w:val="0"/>
          <w:divBdr>
            <w:top w:val="none" w:sz="0" w:space="0" w:color="auto"/>
            <w:left w:val="none" w:sz="0" w:space="0" w:color="auto"/>
            <w:bottom w:val="none" w:sz="0" w:space="0" w:color="auto"/>
            <w:right w:val="none" w:sz="0" w:space="0" w:color="auto"/>
          </w:divBdr>
        </w:div>
      </w:divsChild>
    </w:div>
    <w:div w:id="1500462791">
      <w:bodyDiv w:val="1"/>
      <w:marLeft w:val="0"/>
      <w:marRight w:val="0"/>
      <w:marTop w:val="0"/>
      <w:marBottom w:val="0"/>
      <w:divBdr>
        <w:top w:val="none" w:sz="0" w:space="0" w:color="auto"/>
        <w:left w:val="none" w:sz="0" w:space="0" w:color="auto"/>
        <w:bottom w:val="none" w:sz="0" w:space="0" w:color="auto"/>
        <w:right w:val="none" w:sz="0" w:space="0" w:color="auto"/>
      </w:divBdr>
      <w:divsChild>
        <w:div w:id="688604654">
          <w:marLeft w:val="0"/>
          <w:marRight w:val="0"/>
          <w:marTop w:val="0"/>
          <w:marBottom w:val="0"/>
          <w:divBdr>
            <w:top w:val="none" w:sz="0" w:space="0" w:color="auto"/>
            <w:left w:val="none" w:sz="0" w:space="0" w:color="auto"/>
            <w:bottom w:val="none" w:sz="0" w:space="0" w:color="auto"/>
            <w:right w:val="none" w:sz="0" w:space="0" w:color="auto"/>
          </w:divBdr>
        </w:div>
      </w:divsChild>
    </w:div>
    <w:div w:id="1500660874">
      <w:bodyDiv w:val="1"/>
      <w:marLeft w:val="0"/>
      <w:marRight w:val="0"/>
      <w:marTop w:val="0"/>
      <w:marBottom w:val="0"/>
      <w:divBdr>
        <w:top w:val="none" w:sz="0" w:space="0" w:color="auto"/>
        <w:left w:val="none" w:sz="0" w:space="0" w:color="auto"/>
        <w:bottom w:val="none" w:sz="0" w:space="0" w:color="auto"/>
        <w:right w:val="none" w:sz="0" w:space="0" w:color="auto"/>
      </w:divBdr>
    </w:div>
    <w:div w:id="1501920327">
      <w:bodyDiv w:val="1"/>
      <w:marLeft w:val="0"/>
      <w:marRight w:val="0"/>
      <w:marTop w:val="0"/>
      <w:marBottom w:val="0"/>
      <w:divBdr>
        <w:top w:val="none" w:sz="0" w:space="0" w:color="auto"/>
        <w:left w:val="none" w:sz="0" w:space="0" w:color="auto"/>
        <w:bottom w:val="none" w:sz="0" w:space="0" w:color="auto"/>
        <w:right w:val="none" w:sz="0" w:space="0" w:color="auto"/>
      </w:divBdr>
      <w:divsChild>
        <w:div w:id="55319190">
          <w:marLeft w:val="0"/>
          <w:marRight w:val="0"/>
          <w:marTop w:val="0"/>
          <w:marBottom w:val="0"/>
          <w:divBdr>
            <w:top w:val="none" w:sz="0" w:space="0" w:color="auto"/>
            <w:left w:val="none" w:sz="0" w:space="0" w:color="auto"/>
            <w:bottom w:val="none" w:sz="0" w:space="0" w:color="auto"/>
            <w:right w:val="none" w:sz="0" w:space="0" w:color="auto"/>
          </w:divBdr>
        </w:div>
        <w:div w:id="109593636">
          <w:marLeft w:val="0"/>
          <w:marRight w:val="0"/>
          <w:marTop w:val="0"/>
          <w:marBottom w:val="0"/>
          <w:divBdr>
            <w:top w:val="none" w:sz="0" w:space="0" w:color="auto"/>
            <w:left w:val="none" w:sz="0" w:space="0" w:color="auto"/>
            <w:bottom w:val="none" w:sz="0" w:space="0" w:color="auto"/>
            <w:right w:val="none" w:sz="0" w:space="0" w:color="auto"/>
          </w:divBdr>
          <w:divsChild>
            <w:div w:id="534847460">
              <w:marLeft w:val="0"/>
              <w:marRight w:val="0"/>
              <w:marTop w:val="0"/>
              <w:marBottom w:val="0"/>
              <w:divBdr>
                <w:top w:val="none" w:sz="0" w:space="0" w:color="auto"/>
                <w:left w:val="none" w:sz="0" w:space="0" w:color="auto"/>
                <w:bottom w:val="none" w:sz="0" w:space="0" w:color="auto"/>
                <w:right w:val="none" w:sz="0" w:space="0" w:color="auto"/>
              </w:divBdr>
              <w:divsChild>
                <w:div w:id="1324893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5959476">
          <w:marLeft w:val="0"/>
          <w:marRight w:val="0"/>
          <w:marTop w:val="0"/>
          <w:marBottom w:val="0"/>
          <w:divBdr>
            <w:top w:val="none" w:sz="0" w:space="0" w:color="auto"/>
            <w:left w:val="none" w:sz="0" w:space="0" w:color="auto"/>
            <w:bottom w:val="none" w:sz="0" w:space="0" w:color="auto"/>
            <w:right w:val="none" w:sz="0" w:space="0" w:color="auto"/>
          </w:divBdr>
          <w:divsChild>
            <w:div w:id="1055081864">
              <w:marLeft w:val="0"/>
              <w:marRight w:val="0"/>
              <w:marTop w:val="0"/>
              <w:marBottom w:val="0"/>
              <w:divBdr>
                <w:top w:val="none" w:sz="0" w:space="0" w:color="auto"/>
                <w:left w:val="none" w:sz="0" w:space="0" w:color="auto"/>
                <w:bottom w:val="none" w:sz="0" w:space="0" w:color="auto"/>
                <w:right w:val="none" w:sz="0" w:space="0" w:color="auto"/>
              </w:divBdr>
            </w:div>
          </w:divsChild>
        </w:div>
        <w:div w:id="1876187247">
          <w:marLeft w:val="0"/>
          <w:marRight w:val="0"/>
          <w:marTop w:val="0"/>
          <w:marBottom w:val="0"/>
          <w:divBdr>
            <w:top w:val="none" w:sz="0" w:space="0" w:color="auto"/>
            <w:left w:val="none" w:sz="0" w:space="0" w:color="auto"/>
            <w:bottom w:val="none" w:sz="0" w:space="0" w:color="auto"/>
            <w:right w:val="none" w:sz="0" w:space="0" w:color="auto"/>
          </w:divBdr>
          <w:divsChild>
            <w:div w:id="867720945">
              <w:marLeft w:val="0"/>
              <w:marRight w:val="0"/>
              <w:marTop w:val="0"/>
              <w:marBottom w:val="0"/>
              <w:divBdr>
                <w:top w:val="none" w:sz="0" w:space="0" w:color="auto"/>
                <w:left w:val="none" w:sz="0" w:space="0" w:color="auto"/>
                <w:bottom w:val="none" w:sz="0" w:space="0" w:color="auto"/>
                <w:right w:val="none" w:sz="0" w:space="0" w:color="auto"/>
              </w:divBdr>
              <w:divsChild>
                <w:div w:id="89590065">
                  <w:marLeft w:val="0"/>
                  <w:marRight w:val="0"/>
                  <w:marTop w:val="0"/>
                  <w:marBottom w:val="0"/>
                  <w:divBdr>
                    <w:top w:val="none" w:sz="0" w:space="0" w:color="auto"/>
                    <w:left w:val="none" w:sz="0" w:space="0" w:color="auto"/>
                    <w:bottom w:val="none" w:sz="0" w:space="0" w:color="auto"/>
                    <w:right w:val="none" w:sz="0" w:space="0" w:color="auto"/>
                  </w:divBdr>
                  <w:divsChild>
                    <w:div w:id="1392733759">
                      <w:marLeft w:val="0"/>
                      <w:marRight w:val="0"/>
                      <w:marTop w:val="0"/>
                      <w:marBottom w:val="0"/>
                      <w:divBdr>
                        <w:top w:val="none" w:sz="0" w:space="0" w:color="auto"/>
                        <w:left w:val="none" w:sz="0" w:space="0" w:color="auto"/>
                        <w:bottom w:val="none" w:sz="0" w:space="0" w:color="auto"/>
                        <w:right w:val="none" w:sz="0" w:space="0" w:color="auto"/>
                      </w:divBdr>
                      <w:divsChild>
                        <w:div w:id="1232930952">
                          <w:marLeft w:val="0"/>
                          <w:marRight w:val="0"/>
                          <w:marTop w:val="0"/>
                          <w:marBottom w:val="0"/>
                          <w:divBdr>
                            <w:top w:val="none" w:sz="0" w:space="0" w:color="auto"/>
                            <w:left w:val="none" w:sz="0" w:space="0" w:color="auto"/>
                            <w:bottom w:val="none" w:sz="0" w:space="0" w:color="auto"/>
                            <w:right w:val="none" w:sz="0" w:space="0" w:color="auto"/>
                          </w:divBdr>
                          <w:divsChild>
                            <w:div w:id="682436272">
                              <w:marLeft w:val="0"/>
                              <w:marRight w:val="150"/>
                              <w:marTop w:val="0"/>
                              <w:marBottom w:val="45"/>
                              <w:divBdr>
                                <w:top w:val="none" w:sz="0" w:space="0" w:color="auto"/>
                                <w:left w:val="none" w:sz="0" w:space="0" w:color="auto"/>
                                <w:bottom w:val="none" w:sz="0" w:space="0" w:color="auto"/>
                                <w:right w:val="none" w:sz="0" w:space="0" w:color="auto"/>
                              </w:divBdr>
                              <w:divsChild>
                                <w:div w:id="208302683">
                                  <w:marLeft w:val="0"/>
                                  <w:marRight w:val="0"/>
                                  <w:marTop w:val="0"/>
                                  <w:marBottom w:val="0"/>
                                  <w:divBdr>
                                    <w:top w:val="none" w:sz="0" w:space="0" w:color="auto"/>
                                    <w:left w:val="none" w:sz="0" w:space="0" w:color="auto"/>
                                    <w:bottom w:val="none" w:sz="0" w:space="0" w:color="auto"/>
                                    <w:right w:val="none" w:sz="0" w:space="0" w:color="auto"/>
                                  </w:divBdr>
                                </w:div>
                                <w:div w:id="2057771801">
                                  <w:marLeft w:val="0"/>
                                  <w:marRight w:val="0"/>
                                  <w:marTop w:val="0"/>
                                  <w:marBottom w:val="0"/>
                                  <w:divBdr>
                                    <w:top w:val="none" w:sz="0" w:space="0" w:color="auto"/>
                                    <w:left w:val="none" w:sz="0" w:space="0" w:color="auto"/>
                                    <w:bottom w:val="none" w:sz="0" w:space="0" w:color="auto"/>
                                    <w:right w:val="none" w:sz="0" w:space="0" w:color="auto"/>
                                  </w:divBdr>
                                  <w:divsChild>
                                    <w:div w:id="353919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3222214">
                              <w:marLeft w:val="0"/>
                              <w:marRight w:val="150"/>
                              <w:marTop w:val="0"/>
                              <w:marBottom w:val="45"/>
                              <w:divBdr>
                                <w:top w:val="none" w:sz="0" w:space="0" w:color="auto"/>
                                <w:left w:val="none" w:sz="0" w:space="0" w:color="auto"/>
                                <w:bottom w:val="none" w:sz="0" w:space="0" w:color="auto"/>
                                <w:right w:val="none" w:sz="0" w:space="0" w:color="auto"/>
                              </w:divBdr>
                              <w:divsChild>
                                <w:div w:id="1767728855">
                                  <w:marLeft w:val="0"/>
                                  <w:marRight w:val="0"/>
                                  <w:marTop w:val="0"/>
                                  <w:marBottom w:val="0"/>
                                  <w:divBdr>
                                    <w:top w:val="none" w:sz="0" w:space="0" w:color="auto"/>
                                    <w:left w:val="none" w:sz="0" w:space="0" w:color="auto"/>
                                    <w:bottom w:val="none" w:sz="0" w:space="0" w:color="auto"/>
                                    <w:right w:val="none" w:sz="0" w:space="0" w:color="auto"/>
                                  </w:divBdr>
                                  <w:divsChild>
                                    <w:div w:id="114178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9430726">
                              <w:marLeft w:val="0"/>
                              <w:marRight w:val="150"/>
                              <w:marTop w:val="0"/>
                              <w:marBottom w:val="45"/>
                              <w:divBdr>
                                <w:top w:val="none" w:sz="0" w:space="0" w:color="auto"/>
                                <w:left w:val="none" w:sz="0" w:space="0" w:color="auto"/>
                                <w:bottom w:val="none" w:sz="0" w:space="0" w:color="auto"/>
                                <w:right w:val="none" w:sz="0" w:space="0" w:color="auto"/>
                              </w:divBdr>
                              <w:divsChild>
                                <w:div w:id="1244219200">
                                  <w:marLeft w:val="0"/>
                                  <w:marRight w:val="0"/>
                                  <w:marTop w:val="0"/>
                                  <w:marBottom w:val="0"/>
                                  <w:divBdr>
                                    <w:top w:val="none" w:sz="0" w:space="0" w:color="auto"/>
                                    <w:left w:val="none" w:sz="0" w:space="0" w:color="auto"/>
                                    <w:bottom w:val="none" w:sz="0" w:space="0" w:color="auto"/>
                                    <w:right w:val="none" w:sz="0" w:space="0" w:color="auto"/>
                                  </w:divBdr>
                                </w:div>
                                <w:div w:id="1889369469">
                                  <w:marLeft w:val="0"/>
                                  <w:marRight w:val="0"/>
                                  <w:marTop w:val="0"/>
                                  <w:marBottom w:val="0"/>
                                  <w:divBdr>
                                    <w:top w:val="none" w:sz="0" w:space="0" w:color="auto"/>
                                    <w:left w:val="none" w:sz="0" w:space="0" w:color="auto"/>
                                    <w:bottom w:val="none" w:sz="0" w:space="0" w:color="auto"/>
                                    <w:right w:val="none" w:sz="0" w:space="0" w:color="auto"/>
                                  </w:divBdr>
                                  <w:divsChild>
                                    <w:div w:id="1023358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097484">
                              <w:marLeft w:val="0"/>
                              <w:marRight w:val="150"/>
                              <w:marTop w:val="0"/>
                              <w:marBottom w:val="45"/>
                              <w:divBdr>
                                <w:top w:val="none" w:sz="0" w:space="0" w:color="auto"/>
                                <w:left w:val="none" w:sz="0" w:space="0" w:color="auto"/>
                                <w:bottom w:val="none" w:sz="0" w:space="0" w:color="auto"/>
                                <w:right w:val="none" w:sz="0" w:space="0" w:color="auto"/>
                              </w:divBdr>
                              <w:divsChild>
                                <w:div w:id="378549557">
                                  <w:marLeft w:val="0"/>
                                  <w:marRight w:val="0"/>
                                  <w:marTop w:val="0"/>
                                  <w:marBottom w:val="0"/>
                                  <w:divBdr>
                                    <w:top w:val="none" w:sz="0" w:space="0" w:color="auto"/>
                                    <w:left w:val="none" w:sz="0" w:space="0" w:color="auto"/>
                                    <w:bottom w:val="none" w:sz="0" w:space="0" w:color="auto"/>
                                    <w:right w:val="none" w:sz="0" w:space="0" w:color="auto"/>
                                  </w:divBdr>
                                  <w:divsChild>
                                    <w:div w:id="291404042">
                                      <w:marLeft w:val="0"/>
                                      <w:marRight w:val="0"/>
                                      <w:marTop w:val="0"/>
                                      <w:marBottom w:val="0"/>
                                      <w:divBdr>
                                        <w:top w:val="none" w:sz="0" w:space="0" w:color="auto"/>
                                        <w:left w:val="none" w:sz="0" w:space="0" w:color="auto"/>
                                        <w:bottom w:val="none" w:sz="0" w:space="0" w:color="auto"/>
                                        <w:right w:val="none" w:sz="0" w:space="0" w:color="auto"/>
                                      </w:divBdr>
                                    </w:div>
                                  </w:divsChild>
                                </w:div>
                                <w:div w:id="1076324646">
                                  <w:marLeft w:val="0"/>
                                  <w:marRight w:val="0"/>
                                  <w:marTop w:val="0"/>
                                  <w:marBottom w:val="0"/>
                                  <w:divBdr>
                                    <w:top w:val="none" w:sz="0" w:space="0" w:color="auto"/>
                                    <w:left w:val="none" w:sz="0" w:space="0" w:color="auto"/>
                                    <w:bottom w:val="none" w:sz="0" w:space="0" w:color="auto"/>
                                    <w:right w:val="none" w:sz="0" w:space="0" w:color="auto"/>
                                  </w:divBdr>
                                </w:div>
                              </w:divsChild>
                            </w:div>
                            <w:div w:id="2105803319">
                              <w:marLeft w:val="0"/>
                              <w:marRight w:val="150"/>
                              <w:marTop w:val="0"/>
                              <w:marBottom w:val="45"/>
                              <w:divBdr>
                                <w:top w:val="none" w:sz="0" w:space="0" w:color="auto"/>
                                <w:left w:val="none" w:sz="0" w:space="0" w:color="auto"/>
                                <w:bottom w:val="none" w:sz="0" w:space="0" w:color="auto"/>
                                <w:right w:val="none" w:sz="0" w:space="0" w:color="auto"/>
                              </w:divBdr>
                              <w:divsChild>
                                <w:div w:id="336620014">
                                  <w:marLeft w:val="0"/>
                                  <w:marRight w:val="0"/>
                                  <w:marTop w:val="0"/>
                                  <w:marBottom w:val="0"/>
                                  <w:divBdr>
                                    <w:top w:val="none" w:sz="0" w:space="0" w:color="auto"/>
                                    <w:left w:val="none" w:sz="0" w:space="0" w:color="auto"/>
                                    <w:bottom w:val="none" w:sz="0" w:space="0" w:color="auto"/>
                                    <w:right w:val="none" w:sz="0" w:space="0" w:color="auto"/>
                                  </w:divBdr>
                                  <w:divsChild>
                                    <w:div w:id="113256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652357">
                              <w:marLeft w:val="0"/>
                              <w:marRight w:val="150"/>
                              <w:marTop w:val="0"/>
                              <w:marBottom w:val="45"/>
                              <w:divBdr>
                                <w:top w:val="none" w:sz="0" w:space="0" w:color="auto"/>
                                <w:left w:val="none" w:sz="0" w:space="0" w:color="auto"/>
                                <w:bottom w:val="none" w:sz="0" w:space="0" w:color="auto"/>
                                <w:right w:val="none" w:sz="0" w:space="0" w:color="auto"/>
                              </w:divBdr>
                              <w:divsChild>
                                <w:div w:id="369454489">
                                  <w:marLeft w:val="0"/>
                                  <w:marRight w:val="0"/>
                                  <w:marTop w:val="0"/>
                                  <w:marBottom w:val="0"/>
                                  <w:divBdr>
                                    <w:top w:val="none" w:sz="0" w:space="0" w:color="auto"/>
                                    <w:left w:val="none" w:sz="0" w:space="0" w:color="auto"/>
                                    <w:bottom w:val="none" w:sz="0" w:space="0" w:color="auto"/>
                                    <w:right w:val="none" w:sz="0" w:space="0" w:color="auto"/>
                                  </w:divBdr>
                                  <w:divsChild>
                                    <w:div w:id="1268585087">
                                      <w:marLeft w:val="0"/>
                                      <w:marRight w:val="0"/>
                                      <w:marTop w:val="0"/>
                                      <w:marBottom w:val="0"/>
                                      <w:divBdr>
                                        <w:top w:val="none" w:sz="0" w:space="0" w:color="auto"/>
                                        <w:left w:val="none" w:sz="0" w:space="0" w:color="auto"/>
                                        <w:bottom w:val="none" w:sz="0" w:space="0" w:color="auto"/>
                                        <w:right w:val="none" w:sz="0" w:space="0" w:color="auto"/>
                                      </w:divBdr>
                                    </w:div>
                                  </w:divsChild>
                                </w:div>
                                <w:div w:id="682248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03744337">
      <w:bodyDiv w:val="1"/>
      <w:marLeft w:val="0"/>
      <w:marRight w:val="0"/>
      <w:marTop w:val="0"/>
      <w:marBottom w:val="0"/>
      <w:divBdr>
        <w:top w:val="none" w:sz="0" w:space="0" w:color="auto"/>
        <w:left w:val="none" w:sz="0" w:space="0" w:color="auto"/>
        <w:bottom w:val="none" w:sz="0" w:space="0" w:color="auto"/>
        <w:right w:val="none" w:sz="0" w:space="0" w:color="auto"/>
      </w:divBdr>
    </w:div>
    <w:div w:id="1504125997">
      <w:bodyDiv w:val="1"/>
      <w:marLeft w:val="0"/>
      <w:marRight w:val="0"/>
      <w:marTop w:val="0"/>
      <w:marBottom w:val="0"/>
      <w:divBdr>
        <w:top w:val="none" w:sz="0" w:space="0" w:color="auto"/>
        <w:left w:val="none" w:sz="0" w:space="0" w:color="auto"/>
        <w:bottom w:val="none" w:sz="0" w:space="0" w:color="auto"/>
        <w:right w:val="none" w:sz="0" w:space="0" w:color="auto"/>
      </w:divBdr>
      <w:divsChild>
        <w:div w:id="90198181">
          <w:marLeft w:val="0"/>
          <w:marRight w:val="0"/>
          <w:marTop w:val="0"/>
          <w:marBottom w:val="0"/>
          <w:divBdr>
            <w:top w:val="none" w:sz="0" w:space="0" w:color="auto"/>
            <w:left w:val="none" w:sz="0" w:space="0" w:color="auto"/>
            <w:bottom w:val="none" w:sz="0" w:space="0" w:color="auto"/>
            <w:right w:val="none" w:sz="0" w:space="0" w:color="auto"/>
          </w:divBdr>
          <w:divsChild>
            <w:div w:id="2055499914">
              <w:marLeft w:val="0"/>
              <w:marRight w:val="0"/>
              <w:marTop w:val="0"/>
              <w:marBottom w:val="0"/>
              <w:divBdr>
                <w:top w:val="none" w:sz="0" w:space="0" w:color="auto"/>
                <w:left w:val="none" w:sz="0" w:space="0" w:color="auto"/>
                <w:bottom w:val="none" w:sz="0" w:space="0" w:color="auto"/>
                <w:right w:val="none" w:sz="0" w:space="0" w:color="auto"/>
              </w:divBdr>
              <w:divsChild>
                <w:div w:id="2074162440">
                  <w:marLeft w:val="0"/>
                  <w:marRight w:val="0"/>
                  <w:marTop w:val="0"/>
                  <w:marBottom w:val="0"/>
                  <w:divBdr>
                    <w:top w:val="none" w:sz="0" w:space="0" w:color="auto"/>
                    <w:left w:val="none" w:sz="0" w:space="0" w:color="auto"/>
                    <w:bottom w:val="none" w:sz="0" w:space="0" w:color="auto"/>
                    <w:right w:val="none" w:sz="0" w:space="0" w:color="auto"/>
                  </w:divBdr>
                  <w:divsChild>
                    <w:div w:id="971251896">
                      <w:marLeft w:val="0"/>
                      <w:marRight w:val="0"/>
                      <w:marTop w:val="0"/>
                      <w:marBottom w:val="0"/>
                      <w:divBdr>
                        <w:top w:val="none" w:sz="0" w:space="0" w:color="auto"/>
                        <w:left w:val="none" w:sz="0" w:space="0" w:color="auto"/>
                        <w:bottom w:val="none" w:sz="0" w:space="0" w:color="auto"/>
                        <w:right w:val="none" w:sz="0" w:space="0" w:color="auto"/>
                      </w:divBdr>
                    </w:div>
                    <w:div w:id="1266307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4197302">
      <w:bodyDiv w:val="1"/>
      <w:marLeft w:val="0"/>
      <w:marRight w:val="0"/>
      <w:marTop w:val="0"/>
      <w:marBottom w:val="0"/>
      <w:divBdr>
        <w:top w:val="none" w:sz="0" w:space="0" w:color="auto"/>
        <w:left w:val="none" w:sz="0" w:space="0" w:color="auto"/>
        <w:bottom w:val="none" w:sz="0" w:space="0" w:color="auto"/>
        <w:right w:val="none" w:sz="0" w:space="0" w:color="auto"/>
      </w:divBdr>
    </w:div>
    <w:div w:id="1504975620">
      <w:bodyDiv w:val="1"/>
      <w:marLeft w:val="0"/>
      <w:marRight w:val="0"/>
      <w:marTop w:val="0"/>
      <w:marBottom w:val="0"/>
      <w:divBdr>
        <w:top w:val="none" w:sz="0" w:space="0" w:color="auto"/>
        <w:left w:val="none" w:sz="0" w:space="0" w:color="auto"/>
        <w:bottom w:val="none" w:sz="0" w:space="0" w:color="auto"/>
        <w:right w:val="none" w:sz="0" w:space="0" w:color="auto"/>
      </w:divBdr>
      <w:divsChild>
        <w:div w:id="823543841">
          <w:marLeft w:val="0"/>
          <w:marRight w:val="0"/>
          <w:marTop w:val="0"/>
          <w:marBottom w:val="0"/>
          <w:divBdr>
            <w:top w:val="none" w:sz="0" w:space="0" w:color="auto"/>
            <w:left w:val="none" w:sz="0" w:space="0" w:color="auto"/>
            <w:bottom w:val="none" w:sz="0" w:space="0" w:color="auto"/>
            <w:right w:val="none" w:sz="0" w:space="0" w:color="auto"/>
          </w:divBdr>
        </w:div>
        <w:div w:id="544221449">
          <w:marLeft w:val="0"/>
          <w:marRight w:val="0"/>
          <w:marTop w:val="0"/>
          <w:marBottom w:val="0"/>
          <w:divBdr>
            <w:top w:val="none" w:sz="0" w:space="0" w:color="auto"/>
            <w:left w:val="none" w:sz="0" w:space="0" w:color="auto"/>
            <w:bottom w:val="none" w:sz="0" w:space="0" w:color="auto"/>
            <w:right w:val="none" w:sz="0" w:space="0" w:color="auto"/>
          </w:divBdr>
          <w:divsChild>
            <w:div w:id="685524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586214">
      <w:bodyDiv w:val="1"/>
      <w:marLeft w:val="0"/>
      <w:marRight w:val="0"/>
      <w:marTop w:val="0"/>
      <w:marBottom w:val="0"/>
      <w:divBdr>
        <w:top w:val="none" w:sz="0" w:space="0" w:color="auto"/>
        <w:left w:val="none" w:sz="0" w:space="0" w:color="auto"/>
        <w:bottom w:val="none" w:sz="0" w:space="0" w:color="auto"/>
        <w:right w:val="none" w:sz="0" w:space="0" w:color="auto"/>
      </w:divBdr>
    </w:div>
    <w:div w:id="1505974445">
      <w:bodyDiv w:val="1"/>
      <w:marLeft w:val="0"/>
      <w:marRight w:val="0"/>
      <w:marTop w:val="0"/>
      <w:marBottom w:val="0"/>
      <w:divBdr>
        <w:top w:val="none" w:sz="0" w:space="0" w:color="auto"/>
        <w:left w:val="none" w:sz="0" w:space="0" w:color="auto"/>
        <w:bottom w:val="none" w:sz="0" w:space="0" w:color="auto"/>
        <w:right w:val="none" w:sz="0" w:space="0" w:color="auto"/>
      </w:divBdr>
    </w:div>
    <w:div w:id="1507985194">
      <w:bodyDiv w:val="1"/>
      <w:marLeft w:val="0"/>
      <w:marRight w:val="0"/>
      <w:marTop w:val="0"/>
      <w:marBottom w:val="0"/>
      <w:divBdr>
        <w:top w:val="none" w:sz="0" w:space="0" w:color="auto"/>
        <w:left w:val="none" w:sz="0" w:space="0" w:color="auto"/>
        <w:bottom w:val="none" w:sz="0" w:space="0" w:color="auto"/>
        <w:right w:val="none" w:sz="0" w:space="0" w:color="auto"/>
      </w:divBdr>
      <w:divsChild>
        <w:div w:id="517694937">
          <w:marLeft w:val="0"/>
          <w:marRight w:val="0"/>
          <w:marTop w:val="0"/>
          <w:marBottom w:val="0"/>
          <w:divBdr>
            <w:top w:val="none" w:sz="0" w:space="0" w:color="auto"/>
            <w:left w:val="none" w:sz="0" w:space="0" w:color="auto"/>
            <w:bottom w:val="none" w:sz="0" w:space="0" w:color="auto"/>
            <w:right w:val="none" w:sz="0" w:space="0" w:color="auto"/>
          </w:divBdr>
          <w:divsChild>
            <w:div w:id="1673100811">
              <w:marLeft w:val="0"/>
              <w:marRight w:val="0"/>
              <w:marTop w:val="0"/>
              <w:marBottom w:val="0"/>
              <w:divBdr>
                <w:top w:val="none" w:sz="0" w:space="0" w:color="auto"/>
                <w:left w:val="none" w:sz="0" w:space="0" w:color="auto"/>
                <w:bottom w:val="none" w:sz="0" w:space="0" w:color="auto"/>
                <w:right w:val="none" w:sz="0" w:space="0" w:color="auto"/>
              </w:divBdr>
            </w:div>
          </w:divsChild>
        </w:div>
        <w:div w:id="761295820">
          <w:marLeft w:val="0"/>
          <w:marRight w:val="0"/>
          <w:marTop w:val="0"/>
          <w:marBottom w:val="0"/>
          <w:divBdr>
            <w:top w:val="none" w:sz="0" w:space="0" w:color="auto"/>
            <w:left w:val="none" w:sz="0" w:space="0" w:color="auto"/>
            <w:bottom w:val="none" w:sz="0" w:space="0" w:color="auto"/>
            <w:right w:val="none" w:sz="0" w:space="0" w:color="auto"/>
          </w:divBdr>
          <w:divsChild>
            <w:div w:id="1521430462">
              <w:marLeft w:val="0"/>
              <w:marRight w:val="0"/>
              <w:marTop w:val="0"/>
              <w:marBottom w:val="0"/>
              <w:divBdr>
                <w:top w:val="none" w:sz="0" w:space="0" w:color="auto"/>
                <w:left w:val="none" w:sz="0" w:space="0" w:color="auto"/>
                <w:bottom w:val="none" w:sz="0" w:space="0" w:color="auto"/>
                <w:right w:val="none" w:sz="0" w:space="0" w:color="auto"/>
              </w:divBdr>
            </w:div>
          </w:divsChild>
        </w:div>
        <w:div w:id="777724456">
          <w:marLeft w:val="0"/>
          <w:marRight w:val="0"/>
          <w:marTop w:val="0"/>
          <w:marBottom w:val="0"/>
          <w:divBdr>
            <w:top w:val="none" w:sz="0" w:space="0" w:color="auto"/>
            <w:left w:val="none" w:sz="0" w:space="0" w:color="auto"/>
            <w:bottom w:val="none" w:sz="0" w:space="0" w:color="auto"/>
            <w:right w:val="none" w:sz="0" w:space="0" w:color="auto"/>
          </w:divBdr>
          <w:divsChild>
            <w:div w:id="1063523441">
              <w:marLeft w:val="0"/>
              <w:marRight w:val="0"/>
              <w:marTop w:val="0"/>
              <w:marBottom w:val="0"/>
              <w:divBdr>
                <w:top w:val="none" w:sz="0" w:space="0" w:color="auto"/>
                <w:left w:val="none" w:sz="0" w:space="0" w:color="auto"/>
                <w:bottom w:val="none" w:sz="0" w:space="0" w:color="auto"/>
                <w:right w:val="none" w:sz="0" w:space="0" w:color="auto"/>
              </w:divBdr>
            </w:div>
          </w:divsChild>
        </w:div>
        <w:div w:id="1371539078">
          <w:marLeft w:val="0"/>
          <w:marRight w:val="0"/>
          <w:marTop w:val="0"/>
          <w:marBottom w:val="0"/>
          <w:divBdr>
            <w:top w:val="none" w:sz="0" w:space="0" w:color="auto"/>
            <w:left w:val="none" w:sz="0" w:space="0" w:color="auto"/>
            <w:bottom w:val="none" w:sz="0" w:space="0" w:color="auto"/>
            <w:right w:val="none" w:sz="0" w:space="0" w:color="auto"/>
          </w:divBdr>
          <w:divsChild>
            <w:div w:id="1714845046">
              <w:marLeft w:val="0"/>
              <w:marRight w:val="0"/>
              <w:marTop w:val="0"/>
              <w:marBottom w:val="0"/>
              <w:divBdr>
                <w:top w:val="none" w:sz="0" w:space="0" w:color="auto"/>
                <w:left w:val="none" w:sz="0" w:space="0" w:color="auto"/>
                <w:bottom w:val="none" w:sz="0" w:space="0" w:color="auto"/>
                <w:right w:val="none" w:sz="0" w:space="0" w:color="auto"/>
              </w:divBdr>
            </w:div>
          </w:divsChild>
        </w:div>
        <w:div w:id="1997568494">
          <w:marLeft w:val="0"/>
          <w:marRight w:val="0"/>
          <w:marTop w:val="0"/>
          <w:marBottom w:val="0"/>
          <w:divBdr>
            <w:top w:val="none" w:sz="0" w:space="0" w:color="auto"/>
            <w:left w:val="none" w:sz="0" w:space="0" w:color="auto"/>
            <w:bottom w:val="none" w:sz="0" w:space="0" w:color="auto"/>
            <w:right w:val="none" w:sz="0" w:space="0" w:color="auto"/>
          </w:divBdr>
          <w:divsChild>
            <w:div w:id="2050761907">
              <w:marLeft w:val="0"/>
              <w:marRight w:val="0"/>
              <w:marTop w:val="0"/>
              <w:marBottom w:val="0"/>
              <w:divBdr>
                <w:top w:val="none" w:sz="0" w:space="0" w:color="auto"/>
                <w:left w:val="none" w:sz="0" w:space="0" w:color="auto"/>
                <w:bottom w:val="none" w:sz="0" w:space="0" w:color="auto"/>
                <w:right w:val="none" w:sz="0" w:space="0" w:color="auto"/>
              </w:divBdr>
            </w:div>
          </w:divsChild>
        </w:div>
        <w:div w:id="2119834648">
          <w:marLeft w:val="0"/>
          <w:marRight w:val="0"/>
          <w:marTop w:val="0"/>
          <w:marBottom w:val="0"/>
          <w:divBdr>
            <w:top w:val="none" w:sz="0" w:space="0" w:color="auto"/>
            <w:left w:val="none" w:sz="0" w:space="0" w:color="auto"/>
            <w:bottom w:val="none" w:sz="0" w:space="0" w:color="auto"/>
            <w:right w:val="none" w:sz="0" w:space="0" w:color="auto"/>
          </w:divBdr>
          <w:divsChild>
            <w:div w:id="761023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206425">
      <w:bodyDiv w:val="1"/>
      <w:marLeft w:val="0"/>
      <w:marRight w:val="0"/>
      <w:marTop w:val="0"/>
      <w:marBottom w:val="0"/>
      <w:divBdr>
        <w:top w:val="none" w:sz="0" w:space="0" w:color="auto"/>
        <w:left w:val="none" w:sz="0" w:space="0" w:color="auto"/>
        <w:bottom w:val="none" w:sz="0" w:space="0" w:color="auto"/>
        <w:right w:val="none" w:sz="0" w:space="0" w:color="auto"/>
      </w:divBdr>
    </w:div>
    <w:div w:id="1508982791">
      <w:bodyDiv w:val="1"/>
      <w:marLeft w:val="0"/>
      <w:marRight w:val="0"/>
      <w:marTop w:val="0"/>
      <w:marBottom w:val="0"/>
      <w:divBdr>
        <w:top w:val="none" w:sz="0" w:space="0" w:color="auto"/>
        <w:left w:val="none" w:sz="0" w:space="0" w:color="auto"/>
        <w:bottom w:val="none" w:sz="0" w:space="0" w:color="auto"/>
        <w:right w:val="none" w:sz="0" w:space="0" w:color="auto"/>
      </w:divBdr>
    </w:div>
    <w:div w:id="1509515010">
      <w:bodyDiv w:val="1"/>
      <w:marLeft w:val="0"/>
      <w:marRight w:val="0"/>
      <w:marTop w:val="0"/>
      <w:marBottom w:val="0"/>
      <w:divBdr>
        <w:top w:val="none" w:sz="0" w:space="0" w:color="auto"/>
        <w:left w:val="none" w:sz="0" w:space="0" w:color="auto"/>
        <w:bottom w:val="none" w:sz="0" w:space="0" w:color="auto"/>
        <w:right w:val="none" w:sz="0" w:space="0" w:color="auto"/>
      </w:divBdr>
    </w:div>
    <w:div w:id="1509522970">
      <w:bodyDiv w:val="1"/>
      <w:marLeft w:val="0"/>
      <w:marRight w:val="0"/>
      <w:marTop w:val="0"/>
      <w:marBottom w:val="0"/>
      <w:divBdr>
        <w:top w:val="none" w:sz="0" w:space="0" w:color="auto"/>
        <w:left w:val="none" w:sz="0" w:space="0" w:color="auto"/>
        <w:bottom w:val="none" w:sz="0" w:space="0" w:color="auto"/>
        <w:right w:val="none" w:sz="0" w:space="0" w:color="auto"/>
      </w:divBdr>
    </w:div>
    <w:div w:id="1509637134">
      <w:bodyDiv w:val="1"/>
      <w:marLeft w:val="0"/>
      <w:marRight w:val="0"/>
      <w:marTop w:val="0"/>
      <w:marBottom w:val="0"/>
      <w:divBdr>
        <w:top w:val="none" w:sz="0" w:space="0" w:color="auto"/>
        <w:left w:val="none" w:sz="0" w:space="0" w:color="auto"/>
        <w:bottom w:val="none" w:sz="0" w:space="0" w:color="auto"/>
        <w:right w:val="none" w:sz="0" w:space="0" w:color="auto"/>
      </w:divBdr>
    </w:div>
    <w:div w:id="1509756969">
      <w:bodyDiv w:val="1"/>
      <w:marLeft w:val="0"/>
      <w:marRight w:val="0"/>
      <w:marTop w:val="0"/>
      <w:marBottom w:val="0"/>
      <w:divBdr>
        <w:top w:val="none" w:sz="0" w:space="0" w:color="auto"/>
        <w:left w:val="none" w:sz="0" w:space="0" w:color="auto"/>
        <w:bottom w:val="none" w:sz="0" w:space="0" w:color="auto"/>
        <w:right w:val="none" w:sz="0" w:space="0" w:color="auto"/>
      </w:divBdr>
    </w:div>
    <w:div w:id="1510022261">
      <w:bodyDiv w:val="1"/>
      <w:marLeft w:val="0"/>
      <w:marRight w:val="0"/>
      <w:marTop w:val="0"/>
      <w:marBottom w:val="0"/>
      <w:divBdr>
        <w:top w:val="none" w:sz="0" w:space="0" w:color="auto"/>
        <w:left w:val="none" w:sz="0" w:space="0" w:color="auto"/>
        <w:bottom w:val="none" w:sz="0" w:space="0" w:color="auto"/>
        <w:right w:val="none" w:sz="0" w:space="0" w:color="auto"/>
      </w:divBdr>
    </w:div>
    <w:div w:id="1510027619">
      <w:bodyDiv w:val="1"/>
      <w:marLeft w:val="0"/>
      <w:marRight w:val="0"/>
      <w:marTop w:val="0"/>
      <w:marBottom w:val="0"/>
      <w:divBdr>
        <w:top w:val="none" w:sz="0" w:space="0" w:color="auto"/>
        <w:left w:val="none" w:sz="0" w:space="0" w:color="auto"/>
        <w:bottom w:val="none" w:sz="0" w:space="0" w:color="auto"/>
        <w:right w:val="none" w:sz="0" w:space="0" w:color="auto"/>
      </w:divBdr>
    </w:div>
    <w:div w:id="1510171527">
      <w:bodyDiv w:val="1"/>
      <w:marLeft w:val="0"/>
      <w:marRight w:val="0"/>
      <w:marTop w:val="0"/>
      <w:marBottom w:val="0"/>
      <w:divBdr>
        <w:top w:val="none" w:sz="0" w:space="0" w:color="auto"/>
        <w:left w:val="none" w:sz="0" w:space="0" w:color="auto"/>
        <w:bottom w:val="none" w:sz="0" w:space="0" w:color="auto"/>
        <w:right w:val="none" w:sz="0" w:space="0" w:color="auto"/>
      </w:divBdr>
    </w:div>
    <w:div w:id="1510411941">
      <w:bodyDiv w:val="1"/>
      <w:marLeft w:val="0"/>
      <w:marRight w:val="0"/>
      <w:marTop w:val="0"/>
      <w:marBottom w:val="0"/>
      <w:divBdr>
        <w:top w:val="none" w:sz="0" w:space="0" w:color="auto"/>
        <w:left w:val="none" w:sz="0" w:space="0" w:color="auto"/>
        <w:bottom w:val="none" w:sz="0" w:space="0" w:color="auto"/>
        <w:right w:val="none" w:sz="0" w:space="0" w:color="auto"/>
      </w:divBdr>
      <w:divsChild>
        <w:div w:id="1217280093">
          <w:marLeft w:val="0"/>
          <w:marRight w:val="0"/>
          <w:marTop w:val="0"/>
          <w:marBottom w:val="0"/>
          <w:divBdr>
            <w:top w:val="none" w:sz="0" w:space="0" w:color="auto"/>
            <w:left w:val="none" w:sz="0" w:space="0" w:color="auto"/>
            <w:bottom w:val="none" w:sz="0" w:space="0" w:color="auto"/>
            <w:right w:val="none" w:sz="0" w:space="0" w:color="auto"/>
          </w:divBdr>
        </w:div>
      </w:divsChild>
    </w:div>
    <w:div w:id="1510876600">
      <w:bodyDiv w:val="1"/>
      <w:marLeft w:val="0"/>
      <w:marRight w:val="0"/>
      <w:marTop w:val="0"/>
      <w:marBottom w:val="0"/>
      <w:divBdr>
        <w:top w:val="none" w:sz="0" w:space="0" w:color="auto"/>
        <w:left w:val="none" w:sz="0" w:space="0" w:color="auto"/>
        <w:bottom w:val="none" w:sz="0" w:space="0" w:color="auto"/>
        <w:right w:val="none" w:sz="0" w:space="0" w:color="auto"/>
      </w:divBdr>
    </w:div>
    <w:div w:id="1511987321">
      <w:bodyDiv w:val="1"/>
      <w:marLeft w:val="0"/>
      <w:marRight w:val="0"/>
      <w:marTop w:val="0"/>
      <w:marBottom w:val="0"/>
      <w:divBdr>
        <w:top w:val="none" w:sz="0" w:space="0" w:color="auto"/>
        <w:left w:val="none" w:sz="0" w:space="0" w:color="auto"/>
        <w:bottom w:val="none" w:sz="0" w:space="0" w:color="auto"/>
        <w:right w:val="none" w:sz="0" w:space="0" w:color="auto"/>
      </w:divBdr>
    </w:div>
    <w:div w:id="1512715300">
      <w:bodyDiv w:val="1"/>
      <w:marLeft w:val="0"/>
      <w:marRight w:val="0"/>
      <w:marTop w:val="0"/>
      <w:marBottom w:val="0"/>
      <w:divBdr>
        <w:top w:val="none" w:sz="0" w:space="0" w:color="auto"/>
        <w:left w:val="none" w:sz="0" w:space="0" w:color="auto"/>
        <w:bottom w:val="none" w:sz="0" w:space="0" w:color="auto"/>
        <w:right w:val="none" w:sz="0" w:space="0" w:color="auto"/>
      </w:divBdr>
    </w:div>
    <w:div w:id="1514027378">
      <w:bodyDiv w:val="1"/>
      <w:marLeft w:val="0"/>
      <w:marRight w:val="0"/>
      <w:marTop w:val="0"/>
      <w:marBottom w:val="0"/>
      <w:divBdr>
        <w:top w:val="none" w:sz="0" w:space="0" w:color="auto"/>
        <w:left w:val="none" w:sz="0" w:space="0" w:color="auto"/>
        <w:bottom w:val="none" w:sz="0" w:space="0" w:color="auto"/>
        <w:right w:val="none" w:sz="0" w:space="0" w:color="auto"/>
      </w:divBdr>
    </w:div>
    <w:div w:id="1514537048">
      <w:bodyDiv w:val="1"/>
      <w:marLeft w:val="0"/>
      <w:marRight w:val="0"/>
      <w:marTop w:val="0"/>
      <w:marBottom w:val="0"/>
      <w:divBdr>
        <w:top w:val="none" w:sz="0" w:space="0" w:color="auto"/>
        <w:left w:val="none" w:sz="0" w:space="0" w:color="auto"/>
        <w:bottom w:val="none" w:sz="0" w:space="0" w:color="auto"/>
        <w:right w:val="none" w:sz="0" w:space="0" w:color="auto"/>
      </w:divBdr>
      <w:divsChild>
        <w:div w:id="1896046341">
          <w:marLeft w:val="0"/>
          <w:marRight w:val="0"/>
          <w:marTop w:val="0"/>
          <w:marBottom w:val="0"/>
          <w:divBdr>
            <w:top w:val="none" w:sz="0" w:space="0" w:color="auto"/>
            <w:left w:val="none" w:sz="0" w:space="0" w:color="auto"/>
            <w:bottom w:val="none" w:sz="0" w:space="0" w:color="auto"/>
            <w:right w:val="none" w:sz="0" w:space="0" w:color="auto"/>
          </w:divBdr>
        </w:div>
      </w:divsChild>
    </w:div>
    <w:div w:id="1514757853">
      <w:bodyDiv w:val="1"/>
      <w:marLeft w:val="0"/>
      <w:marRight w:val="0"/>
      <w:marTop w:val="0"/>
      <w:marBottom w:val="0"/>
      <w:divBdr>
        <w:top w:val="none" w:sz="0" w:space="0" w:color="auto"/>
        <w:left w:val="none" w:sz="0" w:space="0" w:color="auto"/>
        <w:bottom w:val="none" w:sz="0" w:space="0" w:color="auto"/>
        <w:right w:val="none" w:sz="0" w:space="0" w:color="auto"/>
      </w:divBdr>
    </w:div>
    <w:div w:id="1515456888">
      <w:bodyDiv w:val="1"/>
      <w:marLeft w:val="0"/>
      <w:marRight w:val="0"/>
      <w:marTop w:val="0"/>
      <w:marBottom w:val="0"/>
      <w:divBdr>
        <w:top w:val="none" w:sz="0" w:space="0" w:color="auto"/>
        <w:left w:val="none" w:sz="0" w:space="0" w:color="auto"/>
        <w:bottom w:val="none" w:sz="0" w:space="0" w:color="auto"/>
        <w:right w:val="none" w:sz="0" w:space="0" w:color="auto"/>
      </w:divBdr>
    </w:div>
    <w:div w:id="1515536528">
      <w:bodyDiv w:val="1"/>
      <w:marLeft w:val="0"/>
      <w:marRight w:val="0"/>
      <w:marTop w:val="0"/>
      <w:marBottom w:val="0"/>
      <w:divBdr>
        <w:top w:val="none" w:sz="0" w:space="0" w:color="auto"/>
        <w:left w:val="none" w:sz="0" w:space="0" w:color="auto"/>
        <w:bottom w:val="none" w:sz="0" w:space="0" w:color="auto"/>
        <w:right w:val="none" w:sz="0" w:space="0" w:color="auto"/>
      </w:divBdr>
    </w:div>
    <w:div w:id="1516535529">
      <w:bodyDiv w:val="1"/>
      <w:marLeft w:val="0"/>
      <w:marRight w:val="0"/>
      <w:marTop w:val="0"/>
      <w:marBottom w:val="0"/>
      <w:divBdr>
        <w:top w:val="none" w:sz="0" w:space="0" w:color="auto"/>
        <w:left w:val="none" w:sz="0" w:space="0" w:color="auto"/>
        <w:bottom w:val="none" w:sz="0" w:space="0" w:color="auto"/>
        <w:right w:val="none" w:sz="0" w:space="0" w:color="auto"/>
      </w:divBdr>
    </w:div>
    <w:div w:id="1516921904">
      <w:bodyDiv w:val="1"/>
      <w:marLeft w:val="0"/>
      <w:marRight w:val="0"/>
      <w:marTop w:val="0"/>
      <w:marBottom w:val="0"/>
      <w:divBdr>
        <w:top w:val="none" w:sz="0" w:space="0" w:color="auto"/>
        <w:left w:val="none" w:sz="0" w:space="0" w:color="auto"/>
        <w:bottom w:val="none" w:sz="0" w:space="0" w:color="auto"/>
        <w:right w:val="none" w:sz="0" w:space="0" w:color="auto"/>
      </w:divBdr>
      <w:divsChild>
        <w:div w:id="39213759">
          <w:marLeft w:val="0"/>
          <w:marRight w:val="0"/>
          <w:marTop w:val="0"/>
          <w:marBottom w:val="0"/>
          <w:divBdr>
            <w:top w:val="none" w:sz="0" w:space="0" w:color="auto"/>
            <w:left w:val="none" w:sz="0" w:space="0" w:color="auto"/>
            <w:bottom w:val="none" w:sz="0" w:space="0" w:color="auto"/>
            <w:right w:val="none" w:sz="0" w:space="0" w:color="auto"/>
          </w:divBdr>
          <w:divsChild>
            <w:div w:id="1843541396">
              <w:marLeft w:val="0"/>
              <w:marRight w:val="0"/>
              <w:marTop w:val="0"/>
              <w:marBottom w:val="0"/>
              <w:divBdr>
                <w:top w:val="none" w:sz="0" w:space="0" w:color="auto"/>
                <w:left w:val="none" w:sz="0" w:space="0" w:color="auto"/>
                <w:bottom w:val="none" w:sz="0" w:space="0" w:color="auto"/>
                <w:right w:val="none" w:sz="0" w:space="0" w:color="auto"/>
              </w:divBdr>
              <w:divsChild>
                <w:div w:id="1772123581">
                  <w:marLeft w:val="0"/>
                  <w:marRight w:val="0"/>
                  <w:marTop w:val="0"/>
                  <w:marBottom w:val="0"/>
                  <w:divBdr>
                    <w:top w:val="none" w:sz="0" w:space="0" w:color="auto"/>
                    <w:left w:val="none" w:sz="0" w:space="0" w:color="auto"/>
                    <w:bottom w:val="none" w:sz="0" w:space="0" w:color="auto"/>
                    <w:right w:val="none" w:sz="0" w:space="0" w:color="auto"/>
                  </w:divBdr>
                  <w:divsChild>
                    <w:div w:id="1683124992">
                      <w:marLeft w:val="0"/>
                      <w:marRight w:val="0"/>
                      <w:marTop w:val="0"/>
                      <w:marBottom w:val="0"/>
                      <w:divBdr>
                        <w:top w:val="none" w:sz="0" w:space="0" w:color="auto"/>
                        <w:left w:val="none" w:sz="0" w:space="0" w:color="auto"/>
                        <w:bottom w:val="none" w:sz="0" w:space="0" w:color="auto"/>
                        <w:right w:val="none" w:sz="0" w:space="0" w:color="auto"/>
                      </w:divBdr>
                      <w:divsChild>
                        <w:div w:id="132256300">
                          <w:marLeft w:val="0"/>
                          <w:marRight w:val="0"/>
                          <w:marTop w:val="0"/>
                          <w:marBottom w:val="0"/>
                          <w:divBdr>
                            <w:top w:val="none" w:sz="0" w:space="0" w:color="auto"/>
                            <w:left w:val="none" w:sz="0" w:space="0" w:color="auto"/>
                            <w:bottom w:val="none" w:sz="0" w:space="0" w:color="auto"/>
                            <w:right w:val="none" w:sz="0" w:space="0" w:color="auto"/>
                          </w:divBdr>
                        </w:div>
                        <w:div w:id="248584861">
                          <w:marLeft w:val="0"/>
                          <w:marRight w:val="0"/>
                          <w:marTop w:val="0"/>
                          <w:marBottom w:val="0"/>
                          <w:divBdr>
                            <w:top w:val="none" w:sz="0" w:space="0" w:color="auto"/>
                            <w:left w:val="none" w:sz="0" w:space="0" w:color="auto"/>
                            <w:bottom w:val="none" w:sz="0" w:space="0" w:color="auto"/>
                            <w:right w:val="none" w:sz="0" w:space="0" w:color="auto"/>
                          </w:divBdr>
                          <w:divsChild>
                            <w:div w:id="389153465">
                              <w:marLeft w:val="0"/>
                              <w:marRight w:val="0"/>
                              <w:marTop w:val="0"/>
                              <w:marBottom w:val="0"/>
                              <w:divBdr>
                                <w:top w:val="none" w:sz="0" w:space="0" w:color="auto"/>
                                <w:left w:val="none" w:sz="0" w:space="0" w:color="auto"/>
                                <w:bottom w:val="none" w:sz="0" w:space="0" w:color="auto"/>
                                <w:right w:val="none" w:sz="0" w:space="0" w:color="auto"/>
                              </w:divBdr>
                            </w:div>
                          </w:divsChild>
                        </w:div>
                        <w:div w:id="952784821">
                          <w:marLeft w:val="0"/>
                          <w:marRight w:val="0"/>
                          <w:marTop w:val="0"/>
                          <w:marBottom w:val="0"/>
                          <w:divBdr>
                            <w:top w:val="none" w:sz="0" w:space="0" w:color="auto"/>
                            <w:left w:val="none" w:sz="0" w:space="0" w:color="auto"/>
                            <w:bottom w:val="none" w:sz="0" w:space="0" w:color="auto"/>
                            <w:right w:val="none" w:sz="0" w:space="0" w:color="auto"/>
                          </w:divBdr>
                          <w:divsChild>
                            <w:div w:id="1286425326">
                              <w:marLeft w:val="0"/>
                              <w:marRight w:val="0"/>
                              <w:marTop w:val="0"/>
                              <w:marBottom w:val="0"/>
                              <w:divBdr>
                                <w:top w:val="none" w:sz="0" w:space="0" w:color="auto"/>
                                <w:left w:val="none" w:sz="0" w:space="0" w:color="auto"/>
                                <w:bottom w:val="none" w:sz="0" w:space="0" w:color="auto"/>
                                <w:right w:val="none" w:sz="0" w:space="0" w:color="auto"/>
                              </w:divBdr>
                              <w:divsChild>
                                <w:div w:id="1990280667">
                                  <w:marLeft w:val="0"/>
                                  <w:marRight w:val="0"/>
                                  <w:marTop w:val="0"/>
                                  <w:marBottom w:val="0"/>
                                  <w:divBdr>
                                    <w:top w:val="none" w:sz="0" w:space="0" w:color="auto"/>
                                    <w:left w:val="none" w:sz="0" w:space="0" w:color="auto"/>
                                    <w:bottom w:val="none" w:sz="0" w:space="0" w:color="auto"/>
                                    <w:right w:val="none" w:sz="0" w:space="0" w:color="auto"/>
                                  </w:divBdr>
                                </w:div>
                                <w:div w:id="2048986365">
                                  <w:marLeft w:val="0"/>
                                  <w:marRight w:val="0"/>
                                  <w:marTop w:val="0"/>
                                  <w:marBottom w:val="0"/>
                                  <w:divBdr>
                                    <w:top w:val="none" w:sz="0" w:space="0" w:color="auto"/>
                                    <w:left w:val="none" w:sz="0" w:space="0" w:color="auto"/>
                                    <w:bottom w:val="none" w:sz="0" w:space="0" w:color="auto"/>
                                    <w:right w:val="none" w:sz="0" w:space="0" w:color="auto"/>
                                  </w:divBdr>
                                  <w:divsChild>
                                    <w:div w:id="460733731">
                                      <w:marLeft w:val="0"/>
                                      <w:marRight w:val="0"/>
                                      <w:marTop w:val="0"/>
                                      <w:marBottom w:val="0"/>
                                      <w:divBdr>
                                        <w:top w:val="none" w:sz="0" w:space="0" w:color="auto"/>
                                        <w:left w:val="none" w:sz="0" w:space="0" w:color="auto"/>
                                        <w:bottom w:val="none" w:sz="0" w:space="0" w:color="auto"/>
                                        <w:right w:val="none" w:sz="0" w:space="0" w:color="auto"/>
                                      </w:divBdr>
                                      <w:divsChild>
                                        <w:div w:id="104470819">
                                          <w:marLeft w:val="0"/>
                                          <w:marRight w:val="0"/>
                                          <w:marTop w:val="0"/>
                                          <w:marBottom w:val="0"/>
                                          <w:divBdr>
                                            <w:top w:val="none" w:sz="0" w:space="0" w:color="auto"/>
                                            <w:left w:val="none" w:sz="0" w:space="0" w:color="auto"/>
                                            <w:bottom w:val="none" w:sz="0" w:space="0" w:color="auto"/>
                                            <w:right w:val="none" w:sz="0" w:space="0" w:color="auto"/>
                                          </w:divBdr>
                                        </w:div>
                                        <w:div w:id="1445271010">
                                          <w:marLeft w:val="0"/>
                                          <w:marRight w:val="0"/>
                                          <w:marTop w:val="0"/>
                                          <w:marBottom w:val="0"/>
                                          <w:divBdr>
                                            <w:top w:val="none" w:sz="0" w:space="0" w:color="auto"/>
                                            <w:left w:val="none" w:sz="0" w:space="0" w:color="auto"/>
                                            <w:bottom w:val="none" w:sz="0" w:space="0" w:color="auto"/>
                                            <w:right w:val="none" w:sz="0" w:space="0" w:color="auto"/>
                                          </w:divBdr>
                                          <w:divsChild>
                                            <w:div w:id="931402816">
                                              <w:marLeft w:val="0"/>
                                              <w:marRight w:val="0"/>
                                              <w:marTop w:val="0"/>
                                              <w:marBottom w:val="0"/>
                                              <w:divBdr>
                                                <w:top w:val="none" w:sz="0" w:space="0" w:color="auto"/>
                                                <w:left w:val="none" w:sz="0" w:space="0" w:color="auto"/>
                                                <w:bottom w:val="none" w:sz="0" w:space="0" w:color="auto"/>
                                                <w:right w:val="none" w:sz="0" w:space="0" w:color="auto"/>
                                              </w:divBdr>
                                            </w:div>
                                            <w:div w:id="2105877201">
                                              <w:marLeft w:val="0"/>
                                              <w:marRight w:val="0"/>
                                              <w:marTop w:val="120"/>
                                              <w:marBottom w:val="120"/>
                                              <w:divBdr>
                                                <w:top w:val="none" w:sz="0" w:space="0" w:color="auto"/>
                                                <w:left w:val="none" w:sz="0" w:space="0" w:color="auto"/>
                                                <w:bottom w:val="none" w:sz="0" w:space="0" w:color="auto"/>
                                                <w:right w:val="none" w:sz="0" w:space="0" w:color="auto"/>
                                              </w:divBdr>
                                              <w:divsChild>
                                                <w:div w:id="1968849047">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3911806">
                          <w:marLeft w:val="0"/>
                          <w:marRight w:val="0"/>
                          <w:marTop w:val="0"/>
                          <w:marBottom w:val="0"/>
                          <w:divBdr>
                            <w:top w:val="none" w:sz="0" w:space="0" w:color="auto"/>
                            <w:left w:val="none" w:sz="0" w:space="0" w:color="auto"/>
                            <w:bottom w:val="none" w:sz="0" w:space="0" w:color="auto"/>
                            <w:right w:val="none" w:sz="0" w:space="0" w:color="auto"/>
                          </w:divBdr>
                          <w:divsChild>
                            <w:div w:id="839926578">
                              <w:marLeft w:val="0"/>
                              <w:marRight w:val="0"/>
                              <w:marTop w:val="0"/>
                              <w:marBottom w:val="0"/>
                              <w:divBdr>
                                <w:top w:val="none" w:sz="0" w:space="0" w:color="auto"/>
                                <w:left w:val="none" w:sz="0" w:space="0" w:color="auto"/>
                                <w:bottom w:val="none" w:sz="0" w:space="0" w:color="auto"/>
                                <w:right w:val="none" w:sz="0" w:space="0" w:color="auto"/>
                              </w:divBdr>
                            </w:div>
                            <w:div w:id="1740443885">
                              <w:marLeft w:val="0"/>
                              <w:marRight w:val="0"/>
                              <w:marTop w:val="0"/>
                              <w:marBottom w:val="0"/>
                              <w:divBdr>
                                <w:top w:val="none" w:sz="0" w:space="0" w:color="auto"/>
                                <w:left w:val="none" w:sz="0" w:space="0" w:color="auto"/>
                                <w:bottom w:val="none" w:sz="0" w:space="0" w:color="auto"/>
                                <w:right w:val="none" w:sz="0" w:space="0" w:color="auto"/>
                              </w:divBdr>
                              <w:divsChild>
                                <w:div w:id="403113060">
                                  <w:marLeft w:val="0"/>
                                  <w:marRight w:val="0"/>
                                  <w:marTop w:val="0"/>
                                  <w:marBottom w:val="0"/>
                                  <w:divBdr>
                                    <w:top w:val="none" w:sz="0" w:space="0" w:color="auto"/>
                                    <w:left w:val="none" w:sz="0" w:space="0" w:color="auto"/>
                                    <w:bottom w:val="none" w:sz="0" w:space="0" w:color="auto"/>
                                    <w:right w:val="none" w:sz="0" w:space="0" w:color="auto"/>
                                  </w:divBdr>
                                  <w:divsChild>
                                    <w:div w:id="1939867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93505679">
          <w:marLeft w:val="0"/>
          <w:marRight w:val="0"/>
          <w:marTop w:val="0"/>
          <w:marBottom w:val="0"/>
          <w:divBdr>
            <w:top w:val="none" w:sz="0" w:space="0" w:color="auto"/>
            <w:left w:val="none" w:sz="0" w:space="0" w:color="auto"/>
            <w:bottom w:val="none" w:sz="0" w:space="0" w:color="auto"/>
            <w:right w:val="none" w:sz="0" w:space="0" w:color="auto"/>
          </w:divBdr>
          <w:divsChild>
            <w:div w:id="837380852">
              <w:marLeft w:val="0"/>
              <w:marRight w:val="0"/>
              <w:marTop w:val="0"/>
              <w:marBottom w:val="0"/>
              <w:divBdr>
                <w:top w:val="none" w:sz="0" w:space="0" w:color="auto"/>
                <w:left w:val="none" w:sz="0" w:space="0" w:color="auto"/>
                <w:bottom w:val="none" w:sz="0" w:space="0" w:color="auto"/>
                <w:right w:val="none" w:sz="0" w:space="0" w:color="auto"/>
              </w:divBdr>
            </w:div>
          </w:divsChild>
        </w:div>
        <w:div w:id="1338076806">
          <w:marLeft w:val="0"/>
          <w:marRight w:val="0"/>
          <w:marTop w:val="0"/>
          <w:marBottom w:val="0"/>
          <w:divBdr>
            <w:top w:val="none" w:sz="0" w:space="0" w:color="auto"/>
            <w:left w:val="none" w:sz="0" w:space="0" w:color="auto"/>
            <w:bottom w:val="none" w:sz="0" w:space="0" w:color="auto"/>
            <w:right w:val="none" w:sz="0" w:space="0" w:color="auto"/>
          </w:divBdr>
          <w:divsChild>
            <w:div w:id="1221670934">
              <w:marLeft w:val="0"/>
              <w:marRight w:val="0"/>
              <w:marTop w:val="0"/>
              <w:marBottom w:val="0"/>
              <w:divBdr>
                <w:top w:val="none" w:sz="0" w:space="0" w:color="auto"/>
                <w:left w:val="none" w:sz="0" w:space="0" w:color="auto"/>
                <w:bottom w:val="none" w:sz="0" w:space="0" w:color="auto"/>
                <w:right w:val="none" w:sz="0" w:space="0" w:color="auto"/>
              </w:divBdr>
              <w:divsChild>
                <w:div w:id="23959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8628189">
          <w:marLeft w:val="0"/>
          <w:marRight w:val="0"/>
          <w:marTop w:val="0"/>
          <w:marBottom w:val="0"/>
          <w:divBdr>
            <w:top w:val="none" w:sz="0" w:space="0" w:color="auto"/>
            <w:left w:val="none" w:sz="0" w:space="0" w:color="auto"/>
            <w:bottom w:val="none" w:sz="0" w:space="0" w:color="auto"/>
            <w:right w:val="none" w:sz="0" w:space="0" w:color="auto"/>
          </w:divBdr>
          <w:divsChild>
            <w:div w:id="70277858">
              <w:marLeft w:val="0"/>
              <w:marRight w:val="0"/>
              <w:marTop w:val="0"/>
              <w:marBottom w:val="0"/>
              <w:divBdr>
                <w:top w:val="none" w:sz="0" w:space="0" w:color="auto"/>
                <w:left w:val="none" w:sz="0" w:space="0" w:color="auto"/>
                <w:bottom w:val="none" w:sz="0" w:space="0" w:color="auto"/>
                <w:right w:val="none" w:sz="0" w:space="0" w:color="auto"/>
              </w:divBdr>
            </w:div>
            <w:div w:id="969242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7034535">
      <w:bodyDiv w:val="1"/>
      <w:marLeft w:val="0"/>
      <w:marRight w:val="0"/>
      <w:marTop w:val="0"/>
      <w:marBottom w:val="0"/>
      <w:divBdr>
        <w:top w:val="none" w:sz="0" w:space="0" w:color="auto"/>
        <w:left w:val="none" w:sz="0" w:space="0" w:color="auto"/>
        <w:bottom w:val="none" w:sz="0" w:space="0" w:color="auto"/>
        <w:right w:val="none" w:sz="0" w:space="0" w:color="auto"/>
      </w:divBdr>
      <w:divsChild>
        <w:div w:id="1996832428">
          <w:marLeft w:val="0"/>
          <w:marRight w:val="0"/>
          <w:marTop w:val="0"/>
          <w:marBottom w:val="0"/>
          <w:divBdr>
            <w:top w:val="none" w:sz="0" w:space="0" w:color="auto"/>
            <w:left w:val="none" w:sz="0" w:space="0" w:color="auto"/>
            <w:bottom w:val="none" w:sz="0" w:space="0" w:color="auto"/>
            <w:right w:val="none" w:sz="0" w:space="0" w:color="auto"/>
          </w:divBdr>
        </w:div>
      </w:divsChild>
    </w:div>
    <w:div w:id="1517302515">
      <w:bodyDiv w:val="1"/>
      <w:marLeft w:val="0"/>
      <w:marRight w:val="0"/>
      <w:marTop w:val="0"/>
      <w:marBottom w:val="0"/>
      <w:divBdr>
        <w:top w:val="none" w:sz="0" w:space="0" w:color="auto"/>
        <w:left w:val="none" w:sz="0" w:space="0" w:color="auto"/>
        <w:bottom w:val="none" w:sz="0" w:space="0" w:color="auto"/>
        <w:right w:val="none" w:sz="0" w:space="0" w:color="auto"/>
      </w:divBdr>
      <w:divsChild>
        <w:div w:id="694694821">
          <w:marLeft w:val="0"/>
          <w:marRight w:val="0"/>
          <w:marTop w:val="0"/>
          <w:marBottom w:val="0"/>
          <w:divBdr>
            <w:top w:val="none" w:sz="0" w:space="0" w:color="auto"/>
            <w:left w:val="none" w:sz="0" w:space="0" w:color="auto"/>
            <w:bottom w:val="none" w:sz="0" w:space="0" w:color="auto"/>
            <w:right w:val="none" w:sz="0" w:space="0" w:color="auto"/>
          </w:divBdr>
        </w:div>
        <w:div w:id="872035052">
          <w:marLeft w:val="0"/>
          <w:marRight w:val="0"/>
          <w:marTop w:val="0"/>
          <w:marBottom w:val="0"/>
          <w:divBdr>
            <w:top w:val="none" w:sz="0" w:space="0" w:color="auto"/>
            <w:left w:val="none" w:sz="0" w:space="0" w:color="auto"/>
            <w:bottom w:val="none" w:sz="0" w:space="0" w:color="auto"/>
            <w:right w:val="none" w:sz="0" w:space="0" w:color="auto"/>
          </w:divBdr>
          <w:divsChild>
            <w:div w:id="2032606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7384192">
      <w:bodyDiv w:val="1"/>
      <w:marLeft w:val="0"/>
      <w:marRight w:val="0"/>
      <w:marTop w:val="0"/>
      <w:marBottom w:val="0"/>
      <w:divBdr>
        <w:top w:val="none" w:sz="0" w:space="0" w:color="auto"/>
        <w:left w:val="none" w:sz="0" w:space="0" w:color="auto"/>
        <w:bottom w:val="none" w:sz="0" w:space="0" w:color="auto"/>
        <w:right w:val="none" w:sz="0" w:space="0" w:color="auto"/>
      </w:divBdr>
    </w:div>
    <w:div w:id="1517574573">
      <w:bodyDiv w:val="1"/>
      <w:marLeft w:val="0"/>
      <w:marRight w:val="0"/>
      <w:marTop w:val="0"/>
      <w:marBottom w:val="0"/>
      <w:divBdr>
        <w:top w:val="none" w:sz="0" w:space="0" w:color="auto"/>
        <w:left w:val="none" w:sz="0" w:space="0" w:color="auto"/>
        <w:bottom w:val="none" w:sz="0" w:space="0" w:color="auto"/>
        <w:right w:val="none" w:sz="0" w:space="0" w:color="auto"/>
      </w:divBdr>
      <w:divsChild>
        <w:div w:id="1151871979">
          <w:marLeft w:val="0"/>
          <w:marRight w:val="0"/>
          <w:marTop w:val="0"/>
          <w:marBottom w:val="0"/>
          <w:divBdr>
            <w:top w:val="none" w:sz="0" w:space="0" w:color="auto"/>
            <w:left w:val="none" w:sz="0" w:space="0" w:color="auto"/>
            <w:bottom w:val="none" w:sz="0" w:space="0" w:color="auto"/>
            <w:right w:val="none" w:sz="0" w:space="0" w:color="auto"/>
          </w:divBdr>
          <w:divsChild>
            <w:div w:id="950017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737931">
      <w:bodyDiv w:val="1"/>
      <w:marLeft w:val="0"/>
      <w:marRight w:val="0"/>
      <w:marTop w:val="0"/>
      <w:marBottom w:val="0"/>
      <w:divBdr>
        <w:top w:val="none" w:sz="0" w:space="0" w:color="auto"/>
        <w:left w:val="none" w:sz="0" w:space="0" w:color="auto"/>
        <w:bottom w:val="none" w:sz="0" w:space="0" w:color="auto"/>
        <w:right w:val="none" w:sz="0" w:space="0" w:color="auto"/>
      </w:divBdr>
    </w:div>
    <w:div w:id="1519125953">
      <w:bodyDiv w:val="1"/>
      <w:marLeft w:val="0"/>
      <w:marRight w:val="0"/>
      <w:marTop w:val="0"/>
      <w:marBottom w:val="0"/>
      <w:divBdr>
        <w:top w:val="none" w:sz="0" w:space="0" w:color="auto"/>
        <w:left w:val="none" w:sz="0" w:space="0" w:color="auto"/>
        <w:bottom w:val="none" w:sz="0" w:space="0" w:color="auto"/>
        <w:right w:val="none" w:sz="0" w:space="0" w:color="auto"/>
      </w:divBdr>
    </w:div>
    <w:div w:id="1520122909">
      <w:bodyDiv w:val="1"/>
      <w:marLeft w:val="0"/>
      <w:marRight w:val="0"/>
      <w:marTop w:val="0"/>
      <w:marBottom w:val="0"/>
      <w:divBdr>
        <w:top w:val="none" w:sz="0" w:space="0" w:color="auto"/>
        <w:left w:val="none" w:sz="0" w:space="0" w:color="auto"/>
        <w:bottom w:val="none" w:sz="0" w:space="0" w:color="auto"/>
        <w:right w:val="none" w:sz="0" w:space="0" w:color="auto"/>
      </w:divBdr>
    </w:div>
    <w:div w:id="1520467519">
      <w:bodyDiv w:val="1"/>
      <w:marLeft w:val="0"/>
      <w:marRight w:val="0"/>
      <w:marTop w:val="0"/>
      <w:marBottom w:val="0"/>
      <w:divBdr>
        <w:top w:val="none" w:sz="0" w:space="0" w:color="auto"/>
        <w:left w:val="none" w:sz="0" w:space="0" w:color="auto"/>
        <w:bottom w:val="none" w:sz="0" w:space="0" w:color="auto"/>
        <w:right w:val="none" w:sz="0" w:space="0" w:color="auto"/>
      </w:divBdr>
      <w:divsChild>
        <w:div w:id="1354645147">
          <w:marLeft w:val="0"/>
          <w:marRight w:val="0"/>
          <w:marTop w:val="0"/>
          <w:marBottom w:val="0"/>
          <w:divBdr>
            <w:top w:val="none" w:sz="0" w:space="0" w:color="auto"/>
            <w:left w:val="none" w:sz="0" w:space="0" w:color="auto"/>
            <w:bottom w:val="none" w:sz="0" w:space="0" w:color="auto"/>
            <w:right w:val="none" w:sz="0" w:space="0" w:color="auto"/>
          </w:divBdr>
        </w:div>
      </w:divsChild>
    </w:div>
    <w:div w:id="1521047626">
      <w:bodyDiv w:val="1"/>
      <w:marLeft w:val="0"/>
      <w:marRight w:val="0"/>
      <w:marTop w:val="0"/>
      <w:marBottom w:val="0"/>
      <w:divBdr>
        <w:top w:val="none" w:sz="0" w:space="0" w:color="auto"/>
        <w:left w:val="none" w:sz="0" w:space="0" w:color="auto"/>
        <w:bottom w:val="none" w:sz="0" w:space="0" w:color="auto"/>
        <w:right w:val="none" w:sz="0" w:space="0" w:color="auto"/>
      </w:divBdr>
    </w:div>
    <w:div w:id="1522861706">
      <w:bodyDiv w:val="1"/>
      <w:marLeft w:val="0"/>
      <w:marRight w:val="0"/>
      <w:marTop w:val="0"/>
      <w:marBottom w:val="0"/>
      <w:divBdr>
        <w:top w:val="none" w:sz="0" w:space="0" w:color="auto"/>
        <w:left w:val="none" w:sz="0" w:space="0" w:color="auto"/>
        <w:bottom w:val="none" w:sz="0" w:space="0" w:color="auto"/>
        <w:right w:val="none" w:sz="0" w:space="0" w:color="auto"/>
      </w:divBdr>
      <w:divsChild>
        <w:div w:id="1238511408">
          <w:marLeft w:val="0"/>
          <w:marRight w:val="0"/>
          <w:marTop w:val="0"/>
          <w:marBottom w:val="0"/>
          <w:divBdr>
            <w:top w:val="none" w:sz="0" w:space="0" w:color="auto"/>
            <w:left w:val="none" w:sz="0" w:space="0" w:color="auto"/>
            <w:bottom w:val="none" w:sz="0" w:space="0" w:color="auto"/>
            <w:right w:val="none" w:sz="0" w:space="0" w:color="auto"/>
          </w:divBdr>
        </w:div>
      </w:divsChild>
    </w:div>
    <w:div w:id="1523125023">
      <w:bodyDiv w:val="1"/>
      <w:marLeft w:val="0"/>
      <w:marRight w:val="0"/>
      <w:marTop w:val="0"/>
      <w:marBottom w:val="0"/>
      <w:divBdr>
        <w:top w:val="none" w:sz="0" w:space="0" w:color="auto"/>
        <w:left w:val="none" w:sz="0" w:space="0" w:color="auto"/>
        <w:bottom w:val="none" w:sz="0" w:space="0" w:color="auto"/>
        <w:right w:val="none" w:sz="0" w:space="0" w:color="auto"/>
      </w:divBdr>
    </w:div>
    <w:div w:id="1524125780">
      <w:bodyDiv w:val="1"/>
      <w:marLeft w:val="0"/>
      <w:marRight w:val="0"/>
      <w:marTop w:val="0"/>
      <w:marBottom w:val="0"/>
      <w:divBdr>
        <w:top w:val="none" w:sz="0" w:space="0" w:color="auto"/>
        <w:left w:val="none" w:sz="0" w:space="0" w:color="auto"/>
        <w:bottom w:val="none" w:sz="0" w:space="0" w:color="auto"/>
        <w:right w:val="none" w:sz="0" w:space="0" w:color="auto"/>
      </w:divBdr>
    </w:div>
    <w:div w:id="1524319254">
      <w:bodyDiv w:val="1"/>
      <w:marLeft w:val="0"/>
      <w:marRight w:val="0"/>
      <w:marTop w:val="0"/>
      <w:marBottom w:val="0"/>
      <w:divBdr>
        <w:top w:val="none" w:sz="0" w:space="0" w:color="auto"/>
        <w:left w:val="none" w:sz="0" w:space="0" w:color="auto"/>
        <w:bottom w:val="none" w:sz="0" w:space="0" w:color="auto"/>
        <w:right w:val="none" w:sz="0" w:space="0" w:color="auto"/>
      </w:divBdr>
    </w:div>
    <w:div w:id="1524904278">
      <w:bodyDiv w:val="1"/>
      <w:marLeft w:val="0"/>
      <w:marRight w:val="0"/>
      <w:marTop w:val="0"/>
      <w:marBottom w:val="0"/>
      <w:divBdr>
        <w:top w:val="none" w:sz="0" w:space="0" w:color="auto"/>
        <w:left w:val="none" w:sz="0" w:space="0" w:color="auto"/>
        <w:bottom w:val="none" w:sz="0" w:space="0" w:color="auto"/>
        <w:right w:val="none" w:sz="0" w:space="0" w:color="auto"/>
      </w:divBdr>
    </w:div>
    <w:div w:id="1524972897">
      <w:bodyDiv w:val="1"/>
      <w:marLeft w:val="0"/>
      <w:marRight w:val="0"/>
      <w:marTop w:val="0"/>
      <w:marBottom w:val="0"/>
      <w:divBdr>
        <w:top w:val="none" w:sz="0" w:space="0" w:color="auto"/>
        <w:left w:val="none" w:sz="0" w:space="0" w:color="auto"/>
        <w:bottom w:val="none" w:sz="0" w:space="0" w:color="auto"/>
        <w:right w:val="none" w:sz="0" w:space="0" w:color="auto"/>
      </w:divBdr>
    </w:div>
    <w:div w:id="1524981037">
      <w:bodyDiv w:val="1"/>
      <w:marLeft w:val="0"/>
      <w:marRight w:val="0"/>
      <w:marTop w:val="0"/>
      <w:marBottom w:val="0"/>
      <w:divBdr>
        <w:top w:val="none" w:sz="0" w:space="0" w:color="auto"/>
        <w:left w:val="none" w:sz="0" w:space="0" w:color="auto"/>
        <w:bottom w:val="none" w:sz="0" w:space="0" w:color="auto"/>
        <w:right w:val="none" w:sz="0" w:space="0" w:color="auto"/>
      </w:divBdr>
    </w:div>
    <w:div w:id="1525706214">
      <w:bodyDiv w:val="1"/>
      <w:marLeft w:val="0"/>
      <w:marRight w:val="0"/>
      <w:marTop w:val="0"/>
      <w:marBottom w:val="0"/>
      <w:divBdr>
        <w:top w:val="none" w:sz="0" w:space="0" w:color="auto"/>
        <w:left w:val="none" w:sz="0" w:space="0" w:color="auto"/>
        <w:bottom w:val="none" w:sz="0" w:space="0" w:color="auto"/>
        <w:right w:val="none" w:sz="0" w:space="0" w:color="auto"/>
      </w:divBdr>
    </w:div>
    <w:div w:id="1526940178">
      <w:bodyDiv w:val="1"/>
      <w:marLeft w:val="0"/>
      <w:marRight w:val="0"/>
      <w:marTop w:val="0"/>
      <w:marBottom w:val="0"/>
      <w:divBdr>
        <w:top w:val="none" w:sz="0" w:space="0" w:color="auto"/>
        <w:left w:val="none" w:sz="0" w:space="0" w:color="auto"/>
        <w:bottom w:val="none" w:sz="0" w:space="0" w:color="auto"/>
        <w:right w:val="none" w:sz="0" w:space="0" w:color="auto"/>
      </w:divBdr>
    </w:div>
    <w:div w:id="1527059169">
      <w:bodyDiv w:val="1"/>
      <w:marLeft w:val="0"/>
      <w:marRight w:val="0"/>
      <w:marTop w:val="0"/>
      <w:marBottom w:val="0"/>
      <w:divBdr>
        <w:top w:val="none" w:sz="0" w:space="0" w:color="auto"/>
        <w:left w:val="none" w:sz="0" w:space="0" w:color="auto"/>
        <w:bottom w:val="none" w:sz="0" w:space="0" w:color="auto"/>
        <w:right w:val="none" w:sz="0" w:space="0" w:color="auto"/>
      </w:divBdr>
    </w:div>
    <w:div w:id="1528567358">
      <w:bodyDiv w:val="1"/>
      <w:marLeft w:val="0"/>
      <w:marRight w:val="0"/>
      <w:marTop w:val="0"/>
      <w:marBottom w:val="0"/>
      <w:divBdr>
        <w:top w:val="none" w:sz="0" w:space="0" w:color="auto"/>
        <w:left w:val="none" w:sz="0" w:space="0" w:color="auto"/>
        <w:bottom w:val="none" w:sz="0" w:space="0" w:color="auto"/>
        <w:right w:val="none" w:sz="0" w:space="0" w:color="auto"/>
      </w:divBdr>
    </w:div>
    <w:div w:id="1528644661">
      <w:bodyDiv w:val="1"/>
      <w:marLeft w:val="0"/>
      <w:marRight w:val="0"/>
      <w:marTop w:val="0"/>
      <w:marBottom w:val="0"/>
      <w:divBdr>
        <w:top w:val="none" w:sz="0" w:space="0" w:color="auto"/>
        <w:left w:val="none" w:sz="0" w:space="0" w:color="auto"/>
        <w:bottom w:val="none" w:sz="0" w:space="0" w:color="auto"/>
        <w:right w:val="none" w:sz="0" w:space="0" w:color="auto"/>
      </w:divBdr>
      <w:divsChild>
        <w:div w:id="291444306">
          <w:marLeft w:val="0"/>
          <w:marRight w:val="0"/>
          <w:marTop w:val="0"/>
          <w:marBottom w:val="0"/>
          <w:divBdr>
            <w:top w:val="none" w:sz="0" w:space="0" w:color="auto"/>
            <w:left w:val="none" w:sz="0" w:space="0" w:color="auto"/>
            <w:bottom w:val="none" w:sz="0" w:space="0" w:color="auto"/>
            <w:right w:val="none" w:sz="0" w:space="0" w:color="auto"/>
          </w:divBdr>
        </w:div>
        <w:div w:id="586353894">
          <w:marLeft w:val="0"/>
          <w:marRight w:val="0"/>
          <w:marTop w:val="0"/>
          <w:marBottom w:val="0"/>
          <w:divBdr>
            <w:top w:val="none" w:sz="0" w:space="0" w:color="auto"/>
            <w:left w:val="none" w:sz="0" w:space="0" w:color="auto"/>
            <w:bottom w:val="none" w:sz="0" w:space="0" w:color="auto"/>
            <w:right w:val="none" w:sz="0" w:space="0" w:color="auto"/>
          </w:divBdr>
        </w:div>
        <w:div w:id="1846550317">
          <w:marLeft w:val="0"/>
          <w:marRight w:val="0"/>
          <w:marTop w:val="0"/>
          <w:marBottom w:val="0"/>
          <w:divBdr>
            <w:top w:val="none" w:sz="0" w:space="0" w:color="auto"/>
            <w:left w:val="none" w:sz="0" w:space="0" w:color="auto"/>
            <w:bottom w:val="none" w:sz="0" w:space="0" w:color="auto"/>
            <w:right w:val="none" w:sz="0" w:space="0" w:color="auto"/>
          </w:divBdr>
        </w:div>
      </w:divsChild>
    </w:div>
    <w:div w:id="1528836859">
      <w:bodyDiv w:val="1"/>
      <w:marLeft w:val="0"/>
      <w:marRight w:val="0"/>
      <w:marTop w:val="0"/>
      <w:marBottom w:val="0"/>
      <w:divBdr>
        <w:top w:val="none" w:sz="0" w:space="0" w:color="auto"/>
        <w:left w:val="none" w:sz="0" w:space="0" w:color="auto"/>
        <w:bottom w:val="none" w:sz="0" w:space="0" w:color="auto"/>
        <w:right w:val="none" w:sz="0" w:space="0" w:color="auto"/>
      </w:divBdr>
      <w:divsChild>
        <w:div w:id="1609463208">
          <w:marLeft w:val="0"/>
          <w:marRight w:val="0"/>
          <w:marTop w:val="0"/>
          <w:marBottom w:val="0"/>
          <w:divBdr>
            <w:top w:val="none" w:sz="0" w:space="0" w:color="auto"/>
            <w:left w:val="none" w:sz="0" w:space="0" w:color="auto"/>
            <w:bottom w:val="none" w:sz="0" w:space="0" w:color="auto"/>
            <w:right w:val="none" w:sz="0" w:space="0" w:color="auto"/>
          </w:divBdr>
        </w:div>
      </w:divsChild>
    </w:div>
    <w:div w:id="1529219101">
      <w:bodyDiv w:val="1"/>
      <w:marLeft w:val="0"/>
      <w:marRight w:val="0"/>
      <w:marTop w:val="0"/>
      <w:marBottom w:val="0"/>
      <w:divBdr>
        <w:top w:val="none" w:sz="0" w:space="0" w:color="auto"/>
        <w:left w:val="none" w:sz="0" w:space="0" w:color="auto"/>
        <w:bottom w:val="none" w:sz="0" w:space="0" w:color="auto"/>
        <w:right w:val="none" w:sz="0" w:space="0" w:color="auto"/>
      </w:divBdr>
      <w:divsChild>
        <w:div w:id="838155341">
          <w:marLeft w:val="0"/>
          <w:marRight w:val="0"/>
          <w:marTop w:val="0"/>
          <w:marBottom w:val="0"/>
          <w:divBdr>
            <w:top w:val="none" w:sz="0" w:space="0" w:color="auto"/>
            <w:left w:val="none" w:sz="0" w:space="0" w:color="auto"/>
            <w:bottom w:val="none" w:sz="0" w:space="0" w:color="auto"/>
            <w:right w:val="none" w:sz="0" w:space="0" w:color="auto"/>
          </w:divBdr>
          <w:divsChild>
            <w:div w:id="793599734">
              <w:marLeft w:val="0"/>
              <w:marRight w:val="0"/>
              <w:marTop w:val="0"/>
              <w:marBottom w:val="0"/>
              <w:divBdr>
                <w:top w:val="none" w:sz="0" w:space="0" w:color="auto"/>
                <w:left w:val="none" w:sz="0" w:space="0" w:color="auto"/>
                <w:bottom w:val="none" w:sz="0" w:space="0" w:color="auto"/>
                <w:right w:val="none" w:sz="0" w:space="0" w:color="auto"/>
              </w:divBdr>
            </w:div>
          </w:divsChild>
        </w:div>
        <w:div w:id="12656551">
          <w:marLeft w:val="0"/>
          <w:marRight w:val="0"/>
          <w:marTop w:val="0"/>
          <w:marBottom w:val="0"/>
          <w:divBdr>
            <w:top w:val="none" w:sz="0" w:space="0" w:color="auto"/>
            <w:left w:val="none" w:sz="0" w:space="0" w:color="auto"/>
            <w:bottom w:val="none" w:sz="0" w:space="0" w:color="auto"/>
            <w:right w:val="none" w:sz="0" w:space="0" w:color="auto"/>
          </w:divBdr>
          <w:divsChild>
            <w:div w:id="2052875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9831246">
      <w:bodyDiv w:val="1"/>
      <w:marLeft w:val="0"/>
      <w:marRight w:val="0"/>
      <w:marTop w:val="0"/>
      <w:marBottom w:val="0"/>
      <w:divBdr>
        <w:top w:val="none" w:sz="0" w:space="0" w:color="auto"/>
        <w:left w:val="none" w:sz="0" w:space="0" w:color="auto"/>
        <w:bottom w:val="none" w:sz="0" w:space="0" w:color="auto"/>
        <w:right w:val="none" w:sz="0" w:space="0" w:color="auto"/>
      </w:divBdr>
      <w:divsChild>
        <w:div w:id="1321737280">
          <w:marLeft w:val="0"/>
          <w:marRight w:val="0"/>
          <w:marTop w:val="0"/>
          <w:marBottom w:val="0"/>
          <w:divBdr>
            <w:top w:val="none" w:sz="0" w:space="0" w:color="auto"/>
            <w:left w:val="none" w:sz="0" w:space="0" w:color="auto"/>
            <w:bottom w:val="none" w:sz="0" w:space="0" w:color="auto"/>
            <w:right w:val="none" w:sz="0" w:space="0" w:color="auto"/>
          </w:divBdr>
        </w:div>
      </w:divsChild>
    </w:div>
    <w:div w:id="1529876740">
      <w:bodyDiv w:val="1"/>
      <w:marLeft w:val="0"/>
      <w:marRight w:val="0"/>
      <w:marTop w:val="0"/>
      <w:marBottom w:val="0"/>
      <w:divBdr>
        <w:top w:val="none" w:sz="0" w:space="0" w:color="auto"/>
        <w:left w:val="none" w:sz="0" w:space="0" w:color="auto"/>
        <w:bottom w:val="none" w:sz="0" w:space="0" w:color="auto"/>
        <w:right w:val="none" w:sz="0" w:space="0" w:color="auto"/>
      </w:divBdr>
    </w:div>
    <w:div w:id="1529953945">
      <w:bodyDiv w:val="1"/>
      <w:marLeft w:val="0"/>
      <w:marRight w:val="0"/>
      <w:marTop w:val="0"/>
      <w:marBottom w:val="0"/>
      <w:divBdr>
        <w:top w:val="none" w:sz="0" w:space="0" w:color="auto"/>
        <w:left w:val="none" w:sz="0" w:space="0" w:color="auto"/>
        <w:bottom w:val="none" w:sz="0" w:space="0" w:color="auto"/>
        <w:right w:val="none" w:sz="0" w:space="0" w:color="auto"/>
      </w:divBdr>
    </w:div>
    <w:div w:id="1530218417">
      <w:bodyDiv w:val="1"/>
      <w:marLeft w:val="0"/>
      <w:marRight w:val="0"/>
      <w:marTop w:val="0"/>
      <w:marBottom w:val="0"/>
      <w:divBdr>
        <w:top w:val="none" w:sz="0" w:space="0" w:color="auto"/>
        <w:left w:val="none" w:sz="0" w:space="0" w:color="auto"/>
        <w:bottom w:val="none" w:sz="0" w:space="0" w:color="auto"/>
        <w:right w:val="none" w:sz="0" w:space="0" w:color="auto"/>
      </w:divBdr>
    </w:div>
    <w:div w:id="1531337780">
      <w:bodyDiv w:val="1"/>
      <w:marLeft w:val="0"/>
      <w:marRight w:val="0"/>
      <w:marTop w:val="0"/>
      <w:marBottom w:val="0"/>
      <w:divBdr>
        <w:top w:val="none" w:sz="0" w:space="0" w:color="auto"/>
        <w:left w:val="none" w:sz="0" w:space="0" w:color="auto"/>
        <w:bottom w:val="none" w:sz="0" w:space="0" w:color="auto"/>
        <w:right w:val="none" w:sz="0" w:space="0" w:color="auto"/>
      </w:divBdr>
    </w:div>
    <w:div w:id="1533155433">
      <w:bodyDiv w:val="1"/>
      <w:marLeft w:val="0"/>
      <w:marRight w:val="0"/>
      <w:marTop w:val="0"/>
      <w:marBottom w:val="0"/>
      <w:divBdr>
        <w:top w:val="none" w:sz="0" w:space="0" w:color="auto"/>
        <w:left w:val="none" w:sz="0" w:space="0" w:color="auto"/>
        <w:bottom w:val="none" w:sz="0" w:space="0" w:color="auto"/>
        <w:right w:val="none" w:sz="0" w:space="0" w:color="auto"/>
      </w:divBdr>
      <w:divsChild>
        <w:div w:id="361250432">
          <w:marLeft w:val="0"/>
          <w:marRight w:val="0"/>
          <w:marTop w:val="0"/>
          <w:marBottom w:val="0"/>
          <w:divBdr>
            <w:top w:val="none" w:sz="0" w:space="0" w:color="auto"/>
            <w:left w:val="none" w:sz="0" w:space="0" w:color="auto"/>
            <w:bottom w:val="none" w:sz="0" w:space="0" w:color="auto"/>
            <w:right w:val="none" w:sz="0" w:space="0" w:color="auto"/>
          </w:divBdr>
        </w:div>
      </w:divsChild>
    </w:div>
    <w:div w:id="1533423734">
      <w:bodyDiv w:val="1"/>
      <w:marLeft w:val="0"/>
      <w:marRight w:val="0"/>
      <w:marTop w:val="0"/>
      <w:marBottom w:val="0"/>
      <w:divBdr>
        <w:top w:val="none" w:sz="0" w:space="0" w:color="auto"/>
        <w:left w:val="none" w:sz="0" w:space="0" w:color="auto"/>
        <w:bottom w:val="none" w:sz="0" w:space="0" w:color="auto"/>
        <w:right w:val="none" w:sz="0" w:space="0" w:color="auto"/>
      </w:divBdr>
    </w:div>
    <w:div w:id="1534728804">
      <w:bodyDiv w:val="1"/>
      <w:marLeft w:val="0"/>
      <w:marRight w:val="0"/>
      <w:marTop w:val="0"/>
      <w:marBottom w:val="0"/>
      <w:divBdr>
        <w:top w:val="none" w:sz="0" w:space="0" w:color="auto"/>
        <w:left w:val="none" w:sz="0" w:space="0" w:color="auto"/>
        <w:bottom w:val="none" w:sz="0" w:space="0" w:color="auto"/>
        <w:right w:val="none" w:sz="0" w:space="0" w:color="auto"/>
      </w:divBdr>
      <w:divsChild>
        <w:div w:id="1026634682">
          <w:marLeft w:val="0"/>
          <w:marRight w:val="0"/>
          <w:marTop w:val="0"/>
          <w:marBottom w:val="0"/>
          <w:divBdr>
            <w:top w:val="none" w:sz="0" w:space="0" w:color="auto"/>
            <w:left w:val="none" w:sz="0" w:space="0" w:color="auto"/>
            <w:bottom w:val="none" w:sz="0" w:space="0" w:color="auto"/>
            <w:right w:val="none" w:sz="0" w:space="0" w:color="auto"/>
          </w:divBdr>
          <w:divsChild>
            <w:div w:id="1425229497">
              <w:marLeft w:val="0"/>
              <w:marRight w:val="0"/>
              <w:marTop w:val="0"/>
              <w:marBottom w:val="0"/>
              <w:divBdr>
                <w:top w:val="none" w:sz="0" w:space="0" w:color="auto"/>
                <w:left w:val="none" w:sz="0" w:space="0" w:color="auto"/>
                <w:bottom w:val="none" w:sz="0" w:space="0" w:color="auto"/>
                <w:right w:val="none" w:sz="0" w:space="0" w:color="auto"/>
              </w:divBdr>
            </w:div>
          </w:divsChild>
        </w:div>
        <w:div w:id="1658341367">
          <w:marLeft w:val="0"/>
          <w:marRight w:val="0"/>
          <w:marTop w:val="0"/>
          <w:marBottom w:val="0"/>
          <w:divBdr>
            <w:top w:val="none" w:sz="0" w:space="0" w:color="auto"/>
            <w:left w:val="none" w:sz="0" w:space="0" w:color="auto"/>
            <w:bottom w:val="none" w:sz="0" w:space="0" w:color="auto"/>
            <w:right w:val="none" w:sz="0" w:space="0" w:color="auto"/>
          </w:divBdr>
          <w:divsChild>
            <w:div w:id="46297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770979">
      <w:bodyDiv w:val="1"/>
      <w:marLeft w:val="0"/>
      <w:marRight w:val="0"/>
      <w:marTop w:val="0"/>
      <w:marBottom w:val="0"/>
      <w:divBdr>
        <w:top w:val="none" w:sz="0" w:space="0" w:color="auto"/>
        <w:left w:val="none" w:sz="0" w:space="0" w:color="auto"/>
        <w:bottom w:val="none" w:sz="0" w:space="0" w:color="auto"/>
        <w:right w:val="none" w:sz="0" w:space="0" w:color="auto"/>
      </w:divBdr>
      <w:divsChild>
        <w:div w:id="771323204">
          <w:marLeft w:val="0"/>
          <w:marRight w:val="0"/>
          <w:marTop w:val="0"/>
          <w:marBottom w:val="0"/>
          <w:divBdr>
            <w:top w:val="none" w:sz="0" w:space="0" w:color="auto"/>
            <w:left w:val="none" w:sz="0" w:space="0" w:color="auto"/>
            <w:bottom w:val="none" w:sz="0" w:space="0" w:color="auto"/>
            <w:right w:val="none" w:sz="0" w:space="0" w:color="auto"/>
          </w:divBdr>
          <w:divsChild>
            <w:div w:id="504590385">
              <w:marLeft w:val="0"/>
              <w:marRight w:val="0"/>
              <w:marTop w:val="0"/>
              <w:marBottom w:val="0"/>
              <w:divBdr>
                <w:top w:val="none" w:sz="0" w:space="0" w:color="auto"/>
                <w:left w:val="none" w:sz="0" w:space="0" w:color="auto"/>
                <w:bottom w:val="none" w:sz="0" w:space="0" w:color="auto"/>
                <w:right w:val="none" w:sz="0" w:space="0" w:color="auto"/>
              </w:divBdr>
              <w:divsChild>
                <w:div w:id="1178740039">
                  <w:marLeft w:val="0"/>
                  <w:marRight w:val="0"/>
                  <w:marTop w:val="0"/>
                  <w:marBottom w:val="0"/>
                  <w:divBdr>
                    <w:top w:val="none" w:sz="0" w:space="0" w:color="auto"/>
                    <w:left w:val="none" w:sz="0" w:space="0" w:color="auto"/>
                    <w:bottom w:val="none" w:sz="0" w:space="0" w:color="auto"/>
                    <w:right w:val="none" w:sz="0" w:space="0" w:color="auto"/>
                  </w:divBdr>
                  <w:divsChild>
                    <w:div w:id="88083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5850377">
      <w:bodyDiv w:val="1"/>
      <w:marLeft w:val="0"/>
      <w:marRight w:val="0"/>
      <w:marTop w:val="0"/>
      <w:marBottom w:val="0"/>
      <w:divBdr>
        <w:top w:val="none" w:sz="0" w:space="0" w:color="auto"/>
        <w:left w:val="none" w:sz="0" w:space="0" w:color="auto"/>
        <w:bottom w:val="none" w:sz="0" w:space="0" w:color="auto"/>
        <w:right w:val="none" w:sz="0" w:space="0" w:color="auto"/>
      </w:divBdr>
    </w:div>
    <w:div w:id="1536234400">
      <w:bodyDiv w:val="1"/>
      <w:marLeft w:val="0"/>
      <w:marRight w:val="0"/>
      <w:marTop w:val="0"/>
      <w:marBottom w:val="0"/>
      <w:divBdr>
        <w:top w:val="none" w:sz="0" w:space="0" w:color="auto"/>
        <w:left w:val="none" w:sz="0" w:space="0" w:color="auto"/>
        <w:bottom w:val="none" w:sz="0" w:space="0" w:color="auto"/>
        <w:right w:val="none" w:sz="0" w:space="0" w:color="auto"/>
      </w:divBdr>
      <w:divsChild>
        <w:div w:id="1815219278">
          <w:marLeft w:val="0"/>
          <w:marRight w:val="0"/>
          <w:marTop w:val="0"/>
          <w:marBottom w:val="0"/>
          <w:divBdr>
            <w:top w:val="none" w:sz="0" w:space="0" w:color="auto"/>
            <w:left w:val="none" w:sz="0" w:space="0" w:color="auto"/>
            <w:bottom w:val="none" w:sz="0" w:space="0" w:color="auto"/>
            <w:right w:val="none" w:sz="0" w:space="0" w:color="auto"/>
          </w:divBdr>
        </w:div>
        <w:div w:id="365373682">
          <w:marLeft w:val="0"/>
          <w:marRight w:val="0"/>
          <w:marTop w:val="0"/>
          <w:marBottom w:val="0"/>
          <w:divBdr>
            <w:top w:val="none" w:sz="0" w:space="0" w:color="auto"/>
            <w:left w:val="none" w:sz="0" w:space="0" w:color="auto"/>
            <w:bottom w:val="none" w:sz="0" w:space="0" w:color="auto"/>
            <w:right w:val="none" w:sz="0" w:space="0" w:color="auto"/>
          </w:divBdr>
        </w:div>
      </w:divsChild>
    </w:div>
    <w:div w:id="1536502725">
      <w:bodyDiv w:val="1"/>
      <w:marLeft w:val="0"/>
      <w:marRight w:val="0"/>
      <w:marTop w:val="0"/>
      <w:marBottom w:val="0"/>
      <w:divBdr>
        <w:top w:val="none" w:sz="0" w:space="0" w:color="auto"/>
        <w:left w:val="none" w:sz="0" w:space="0" w:color="auto"/>
        <w:bottom w:val="none" w:sz="0" w:space="0" w:color="auto"/>
        <w:right w:val="none" w:sz="0" w:space="0" w:color="auto"/>
      </w:divBdr>
    </w:div>
    <w:div w:id="1536624031">
      <w:bodyDiv w:val="1"/>
      <w:marLeft w:val="0"/>
      <w:marRight w:val="0"/>
      <w:marTop w:val="0"/>
      <w:marBottom w:val="0"/>
      <w:divBdr>
        <w:top w:val="none" w:sz="0" w:space="0" w:color="auto"/>
        <w:left w:val="none" w:sz="0" w:space="0" w:color="auto"/>
        <w:bottom w:val="none" w:sz="0" w:space="0" w:color="auto"/>
        <w:right w:val="none" w:sz="0" w:space="0" w:color="auto"/>
      </w:divBdr>
    </w:div>
    <w:div w:id="1537885953">
      <w:bodyDiv w:val="1"/>
      <w:marLeft w:val="0"/>
      <w:marRight w:val="0"/>
      <w:marTop w:val="0"/>
      <w:marBottom w:val="0"/>
      <w:divBdr>
        <w:top w:val="none" w:sz="0" w:space="0" w:color="auto"/>
        <w:left w:val="none" w:sz="0" w:space="0" w:color="auto"/>
        <w:bottom w:val="none" w:sz="0" w:space="0" w:color="auto"/>
        <w:right w:val="none" w:sz="0" w:space="0" w:color="auto"/>
      </w:divBdr>
    </w:div>
    <w:div w:id="1538197160">
      <w:bodyDiv w:val="1"/>
      <w:marLeft w:val="0"/>
      <w:marRight w:val="0"/>
      <w:marTop w:val="0"/>
      <w:marBottom w:val="0"/>
      <w:divBdr>
        <w:top w:val="none" w:sz="0" w:space="0" w:color="auto"/>
        <w:left w:val="none" w:sz="0" w:space="0" w:color="auto"/>
        <w:bottom w:val="none" w:sz="0" w:space="0" w:color="auto"/>
        <w:right w:val="none" w:sz="0" w:space="0" w:color="auto"/>
      </w:divBdr>
    </w:div>
    <w:div w:id="1538808174">
      <w:bodyDiv w:val="1"/>
      <w:marLeft w:val="0"/>
      <w:marRight w:val="0"/>
      <w:marTop w:val="0"/>
      <w:marBottom w:val="0"/>
      <w:divBdr>
        <w:top w:val="none" w:sz="0" w:space="0" w:color="auto"/>
        <w:left w:val="none" w:sz="0" w:space="0" w:color="auto"/>
        <w:bottom w:val="none" w:sz="0" w:space="0" w:color="auto"/>
        <w:right w:val="none" w:sz="0" w:space="0" w:color="auto"/>
      </w:divBdr>
      <w:divsChild>
        <w:div w:id="2132162449">
          <w:marLeft w:val="0"/>
          <w:marRight w:val="0"/>
          <w:marTop w:val="0"/>
          <w:marBottom w:val="0"/>
          <w:divBdr>
            <w:top w:val="none" w:sz="0" w:space="0" w:color="auto"/>
            <w:left w:val="none" w:sz="0" w:space="0" w:color="auto"/>
            <w:bottom w:val="none" w:sz="0" w:space="0" w:color="auto"/>
            <w:right w:val="none" w:sz="0" w:space="0" w:color="auto"/>
          </w:divBdr>
        </w:div>
      </w:divsChild>
    </w:div>
    <w:div w:id="1539273180">
      <w:bodyDiv w:val="1"/>
      <w:marLeft w:val="0"/>
      <w:marRight w:val="0"/>
      <w:marTop w:val="0"/>
      <w:marBottom w:val="0"/>
      <w:divBdr>
        <w:top w:val="none" w:sz="0" w:space="0" w:color="auto"/>
        <w:left w:val="none" w:sz="0" w:space="0" w:color="auto"/>
        <w:bottom w:val="none" w:sz="0" w:space="0" w:color="auto"/>
        <w:right w:val="none" w:sz="0" w:space="0" w:color="auto"/>
      </w:divBdr>
    </w:div>
    <w:div w:id="1539319955">
      <w:bodyDiv w:val="1"/>
      <w:marLeft w:val="0"/>
      <w:marRight w:val="0"/>
      <w:marTop w:val="0"/>
      <w:marBottom w:val="0"/>
      <w:divBdr>
        <w:top w:val="none" w:sz="0" w:space="0" w:color="auto"/>
        <w:left w:val="none" w:sz="0" w:space="0" w:color="auto"/>
        <w:bottom w:val="none" w:sz="0" w:space="0" w:color="auto"/>
        <w:right w:val="none" w:sz="0" w:space="0" w:color="auto"/>
      </w:divBdr>
    </w:div>
    <w:div w:id="1539391519">
      <w:bodyDiv w:val="1"/>
      <w:marLeft w:val="0"/>
      <w:marRight w:val="0"/>
      <w:marTop w:val="0"/>
      <w:marBottom w:val="0"/>
      <w:divBdr>
        <w:top w:val="none" w:sz="0" w:space="0" w:color="auto"/>
        <w:left w:val="none" w:sz="0" w:space="0" w:color="auto"/>
        <w:bottom w:val="none" w:sz="0" w:space="0" w:color="auto"/>
        <w:right w:val="none" w:sz="0" w:space="0" w:color="auto"/>
      </w:divBdr>
    </w:div>
    <w:div w:id="1539513514">
      <w:bodyDiv w:val="1"/>
      <w:marLeft w:val="0"/>
      <w:marRight w:val="0"/>
      <w:marTop w:val="0"/>
      <w:marBottom w:val="0"/>
      <w:divBdr>
        <w:top w:val="none" w:sz="0" w:space="0" w:color="auto"/>
        <w:left w:val="none" w:sz="0" w:space="0" w:color="auto"/>
        <w:bottom w:val="none" w:sz="0" w:space="0" w:color="auto"/>
        <w:right w:val="none" w:sz="0" w:space="0" w:color="auto"/>
      </w:divBdr>
    </w:div>
    <w:div w:id="1539733660">
      <w:bodyDiv w:val="1"/>
      <w:marLeft w:val="0"/>
      <w:marRight w:val="0"/>
      <w:marTop w:val="0"/>
      <w:marBottom w:val="0"/>
      <w:divBdr>
        <w:top w:val="none" w:sz="0" w:space="0" w:color="auto"/>
        <w:left w:val="none" w:sz="0" w:space="0" w:color="auto"/>
        <w:bottom w:val="none" w:sz="0" w:space="0" w:color="auto"/>
        <w:right w:val="none" w:sz="0" w:space="0" w:color="auto"/>
      </w:divBdr>
    </w:div>
    <w:div w:id="1540049376">
      <w:bodyDiv w:val="1"/>
      <w:marLeft w:val="0"/>
      <w:marRight w:val="0"/>
      <w:marTop w:val="0"/>
      <w:marBottom w:val="0"/>
      <w:divBdr>
        <w:top w:val="none" w:sz="0" w:space="0" w:color="auto"/>
        <w:left w:val="none" w:sz="0" w:space="0" w:color="auto"/>
        <w:bottom w:val="none" w:sz="0" w:space="0" w:color="auto"/>
        <w:right w:val="none" w:sz="0" w:space="0" w:color="auto"/>
      </w:divBdr>
    </w:div>
    <w:div w:id="1540320881">
      <w:bodyDiv w:val="1"/>
      <w:marLeft w:val="0"/>
      <w:marRight w:val="0"/>
      <w:marTop w:val="0"/>
      <w:marBottom w:val="0"/>
      <w:divBdr>
        <w:top w:val="none" w:sz="0" w:space="0" w:color="auto"/>
        <w:left w:val="none" w:sz="0" w:space="0" w:color="auto"/>
        <w:bottom w:val="none" w:sz="0" w:space="0" w:color="auto"/>
        <w:right w:val="none" w:sz="0" w:space="0" w:color="auto"/>
      </w:divBdr>
    </w:div>
    <w:div w:id="1540388697">
      <w:bodyDiv w:val="1"/>
      <w:marLeft w:val="0"/>
      <w:marRight w:val="0"/>
      <w:marTop w:val="0"/>
      <w:marBottom w:val="0"/>
      <w:divBdr>
        <w:top w:val="none" w:sz="0" w:space="0" w:color="auto"/>
        <w:left w:val="none" w:sz="0" w:space="0" w:color="auto"/>
        <w:bottom w:val="none" w:sz="0" w:space="0" w:color="auto"/>
        <w:right w:val="none" w:sz="0" w:space="0" w:color="auto"/>
      </w:divBdr>
      <w:divsChild>
        <w:div w:id="946502360">
          <w:marLeft w:val="0"/>
          <w:marRight w:val="0"/>
          <w:marTop w:val="0"/>
          <w:marBottom w:val="0"/>
          <w:divBdr>
            <w:top w:val="none" w:sz="0" w:space="0" w:color="auto"/>
            <w:left w:val="none" w:sz="0" w:space="0" w:color="auto"/>
            <w:bottom w:val="none" w:sz="0" w:space="0" w:color="auto"/>
            <w:right w:val="none" w:sz="0" w:space="0" w:color="auto"/>
          </w:divBdr>
        </w:div>
      </w:divsChild>
    </w:div>
    <w:div w:id="1540555319">
      <w:bodyDiv w:val="1"/>
      <w:marLeft w:val="0"/>
      <w:marRight w:val="0"/>
      <w:marTop w:val="0"/>
      <w:marBottom w:val="0"/>
      <w:divBdr>
        <w:top w:val="none" w:sz="0" w:space="0" w:color="auto"/>
        <w:left w:val="none" w:sz="0" w:space="0" w:color="auto"/>
        <w:bottom w:val="none" w:sz="0" w:space="0" w:color="auto"/>
        <w:right w:val="none" w:sz="0" w:space="0" w:color="auto"/>
      </w:divBdr>
    </w:div>
    <w:div w:id="1540817843">
      <w:bodyDiv w:val="1"/>
      <w:marLeft w:val="0"/>
      <w:marRight w:val="0"/>
      <w:marTop w:val="0"/>
      <w:marBottom w:val="0"/>
      <w:divBdr>
        <w:top w:val="none" w:sz="0" w:space="0" w:color="auto"/>
        <w:left w:val="none" w:sz="0" w:space="0" w:color="auto"/>
        <w:bottom w:val="none" w:sz="0" w:space="0" w:color="auto"/>
        <w:right w:val="none" w:sz="0" w:space="0" w:color="auto"/>
      </w:divBdr>
      <w:divsChild>
        <w:div w:id="1211572963">
          <w:marLeft w:val="0"/>
          <w:marRight w:val="0"/>
          <w:marTop w:val="0"/>
          <w:marBottom w:val="0"/>
          <w:divBdr>
            <w:top w:val="none" w:sz="0" w:space="0" w:color="auto"/>
            <w:left w:val="none" w:sz="0" w:space="0" w:color="auto"/>
            <w:bottom w:val="none" w:sz="0" w:space="0" w:color="auto"/>
            <w:right w:val="none" w:sz="0" w:space="0" w:color="auto"/>
          </w:divBdr>
        </w:div>
        <w:div w:id="1762143634">
          <w:marLeft w:val="0"/>
          <w:marRight w:val="0"/>
          <w:marTop w:val="0"/>
          <w:marBottom w:val="0"/>
          <w:divBdr>
            <w:top w:val="none" w:sz="0" w:space="0" w:color="auto"/>
            <w:left w:val="none" w:sz="0" w:space="0" w:color="auto"/>
            <w:bottom w:val="none" w:sz="0" w:space="0" w:color="auto"/>
            <w:right w:val="none" w:sz="0" w:space="0" w:color="auto"/>
          </w:divBdr>
        </w:div>
      </w:divsChild>
    </w:div>
    <w:div w:id="1541822865">
      <w:bodyDiv w:val="1"/>
      <w:marLeft w:val="0"/>
      <w:marRight w:val="0"/>
      <w:marTop w:val="0"/>
      <w:marBottom w:val="0"/>
      <w:divBdr>
        <w:top w:val="none" w:sz="0" w:space="0" w:color="auto"/>
        <w:left w:val="none" w:sz="0" w:space="0" w:color="auto"/>
        <w:bottom w:val="none" w:sz="0" w:space="0" w:color="auto"/>
        <w:right w:val="none" w:sz="0" w:space="0" w:color="auto"/>
      </w:divBdr>
      <w:divsChild>
        <w:div w:id="1803767027">
          <w:marLeft w:val="0"/>
          <w:marRight w:val="0"/>
          <w:marTop w:val="0"/>
          <w:marBottom w:val="0"/>
          <w:divBdr>
            <w:top w:val="none" w:sz="0" w:space="0" w:color="auto"/>
            <w:left w:val="none" w:sz="0" w:space="0" w:color="auto"/>
            <w:bottom w:val="none" w:sz="0" w:space="0" w:color="auto"/>
            <w:right w:val="none" w:sz="0" w:space="0" w:color="auto"/>
          </w:divBdr>
        </w:div>
        <w:div w:id="494960511">
          <w:marLeft w:val="0"/>
          <w:marRight w:val="0"/>
          <w:marTop w:val="0"/>
          <w:marBottom w:val="0"/>
          <w:divBdr>
            <w:top w:val="none" w:sz="0" w:space="0" w:color="auto"/>
            <w:left w:val="none" w:sz="0" w:space="0" w:color="auto"/>
            <w:bottom w:val="none" w:sz="0" w:space="0" w:color="auto"/>
            <w:right w:val="none" w:sz="0" w:space="0" w:color="auto"/>
          </w:divBdr>
        </w:div>
      </w:divsChild>
    </w:div>
    <w:div w:id="1544630843">
      <w:bodyDiv w:val="1"/>
      <w:marLeft w:val="0"/>
      <w:marRight w:val="0"/>
      <w:marTop w:val="0"/>
      <w:marBottom w:val="0"/>
      <w:divBdr>
        <w:top w:val="none" w:sz="0" w:space="0" w:color="auto"/>
        <w:left w:val="none" w:sz="0" w:space="0" w:color="auto"/>
        <w:bottom w:val="none" w:sz="0" w:space="0" w:color="auto"/>
        <w:right w:val="none" w:sz="0" w:space="0" w:color="auto"/>
      </w:divBdr>
    </w:div>
    <w:div w:id="1544705386">
      <w:bodyDiv w:val="1"/>
      <w:marLeft w:val="0"/>
      <w:marRight w:val="0"/>
      <w:marTop w:val="0"/>
      <w:marBottom w:val="0"/>
      <w:divBdr>
        <w:top w:val="none" w:sz="0" w:space="0" w:color="auto"/>
        <w:left w:val="none" w:sz="0" w:space="0" w:color="auto"/>
        <w:bottom w:val="none" w:sz="0" w:space="0" w:color="auto"/>
        <w:right w:val="none" w:sz="0" w:space="0" w:color="auto"/>
      </w:divBdr>
    </w:div>
    <w:div w:id="1544976913">
      <w:bodyDiv w:val="1"/>
      <w:marLeft w:val="0"/>
      <w:marRight w:val="0"/>
      <w:marTop w:val="0"/>
      <w:marBottom w:val="0"/>
      <w:divBdr>
        <w:top w:val="none" w:sz="0" w:space="0" w:color="auto"/>
        <w:left w:val="none" w:sz="0" w:space="0" w:color="auto"/>
        <w:bottom w:val="none" w:sz="0" w:space="0" w:color="auto"/>
        <w:right w:val="none" w:sz="0" w:space="0" w:color="auto"/>
      </w:divBdr>
    </w:div>
    <w:div w:id="1546062352">
      <w:bodyDiv w:val="1"/>
      <w:marLeft w:val="0"/>
      <w:marRight w:val="0"/>
      <w:marTop w:val="0"/>
      <w:marBottom w:val="0"/>
      <w:divBdr>
        <w:top w:val="none" w:sz="0" w:space="0" w:color="auto"/>
        <w:left w:val="none" w:sz="0" w:space="0" w:color="auto"/>
        <w:bottom w:val="none" w:sz="0" w:space="0" w:color="auto"/>
        <w:right w:val="none" w:sz="0" w:space="0" w:color="auto"/>
      </w:divBdr>
    </w:div>
    <w:div w:id="1546212622">
      <w:bodyDiv w:val="1"/>
      <w:marLeft w:val="0"/>
      <w:marRight w:val="0"/>
      <w:marTop w:val="0"/>
      <w:marBottom w:val="0"/>
      <w:divBdr>
        <w:top w:val="none" w:sz="0" w:space="0" w:color="auto"/>
        <w:left w:val="none" w:sz="0" w:space="0" w:color="auto"/>
        <w:bottom w:val="none" w:sz="0" w:space="0" w:color="auto"/>
        <w:right w:val="none" w:sz="0" w:space="0" w:color="auto"/>
      </w:divBdr>
    </w:div>
    <w:div w:id="1546873109">
      <w:bodyDiv w:val="1"/>
      <w:marLeft w:val="0"/>
      <w:marRight w:val="0"/>
      <w:marTop w:val="0"/>
      <w:marBottom w:val="0"/>
      <w:divBdr>
        <w:top w:val="none" w:sz="0" w:space="0" w:color="auto"/>
        <w:left w:val="none" w:sz="0" w:space="0" w:color="auto"/>
        <w:bottom w:val="none" w:sz="0" w:space="0" w:color="auto"/>
        <w:right w:val="none" w:sz="0" w:space="0" w:color="auto"/>
      </w:divBdr>
    </w:div>
    <w:div w:id="1547253039">
      <w:bodyDiv w:val="1"/>
      <w:marLeft w:val="0"/>
      <w:marRight w:val="0"/>
      <w:marTop w:val="0"/>
      <w:marBottom w:val="0"/>
      <w:divBdr>
        <w:top w:val="none" w:sz="0" w:space="0" w:color="auto"/>
        <w:left w:val="none" w:sz="0" w:space="0" w:color="auto"/>
        <w:bottom w:val="none" w:sz="0" w:space="0" w:color="auto"/>
        <w:right w:val="none" w:sz="0" w:space="0" w:color="auto"/>
      </w:divBdr>
    </w:div>
    <w:div w:id="1547449289">
      <w:bodyDiv w:val="1"/>
      <w:marLeft w:val="0"/>
      <w:marRight w:val="0"/>
      <w:marTop w:val="0"/>
      <w:marBottom w:val="0"/>
      <w:divBdr>
        <w:top w:val="none" w:sz="0" w:space="0" w:color="auto"/>
        <w:left w:val="none" w:sz="0" w:space="0" w:color="auto"/>
        <w:bottom w:val="none" w:sz="0" w:space="0" w:color="auto"/>
        <w:right w:val="none" w:sz="0" w:space="0" w:color="auto"/>
      </w:divBdr>
    </w:div>
    <w:div w:id="1547985668">
      <w:bodyDiv w:val="1"/>
      <w:marLeft w:val="0"/>
      <w:marRight w:val="0"/>
      <w:marTop w:val="0"/>
      <w:marBottom w:val="0"/>
      <w:divBdr>
        <w:top w:val="none" w:sz="0" w:space="0" w:color="auto"/>
        <w:left w:val="none" w:sz="0" w:space="0" w:color="auto"/>
        <w:bottom w:val="none" w:sz="0" w:space="0" w:color="auto"/>
        <w:right w:val="none" w:sz="0" w:space="0" w:color="auto"/>
      </w:divBdr>
    </w:div>
    <w:div w:id="1548100922">
      <w:bodyDiv w:val="1"/>
      <w:marLeft w:val="0"/>
      <w:marRight w:val="0"/>
      <w:marTop w:val="0"/>
      <w:marBottom w:val="0"/>
      <w:divBdr>
        <w:top w:val="none" w:sz="0" w:space="0" w:color="auto"/>
        <w:left w:val="none" w:sz="0" w:space="0" w:color="auto"/>
        <w:bottom w:val="none" w:sz="0" w:space="0" w:color="auto"/>
        <w:right w:val="none" w:sz="0" w:space="0" w:color="auto"/>
      </w:divBdr>
      <w:divsChild>
        <w:div w:id="813253843">
          <w:marLeft w:val="0"/>
          <w:marRight w:val="0"/>
          <w:marTop w:val="0"/>
          <w:marBottom w:val="0"/>
          <w:divBdr>
            <w:top w:val="none" w:sz="0" w:space="0" w:color="auto"/>
            <w:left w:val="none" w:sz="0" w:space="0" w:color="auto"/>
            <w:bottom w:val="none" w:sz="0" w:space="0" w:color="auto"/>
            <w:right w:val="none" w:sz="0" w:space="0" w:color="auto"/>
          </w:divBdr>
          <w:divsChild>
            <w:div w:id="985739365">
              <w:marLeft w:val="0"/>
              <w:marRight w:val="0"/>
              <w:marTop w:val="0"/>
              <w:marBottom w:val="0"/>
              <w:divBdr>
                <w:top w:val="none" w:sz="0" w:space="0" w:color="auto"/>
                <w:left w:val="none" w:sz="0" w:space="0" w:color="auto"/>
                <w:bottom w:val="none" w:sz="0" w:space="0" w:color="auto"/>
                <w:right w:val="none" w:sz="0" w:space="0" w:color="auto"/>
              </w:divBdr>
              <w:divsChild>
                <w:div w:id="189210904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548639245">
      <w:bodyDiv w:val="1"/>
      <w:marLeft w:val="0"/>
      <w:marRight w:val="0"/>
      <w:marTop w:val="0"/>
      <w:marBottom w:val="0"/>
      <w:divBdr>
        <w:top w:val="none" w:sz="0" w:space="0" w:color="auto"/>
        <w:left w:val="none" w:sz="0" w:space="0" w:color="auto"/>
        <w:bottom w:val="none" w:sz="0" w:space="0" w:color="auto"/>
        <w:right w:val="none" w:sz="0" w:space="0" w:color="auto"/>
      </w:divBdr>
    </w:div>
    <w:div w:id="1548761012">
      <w:bodyDiv w:val="1"/>
      <w:marLeft w:val="0"/>
      <w:marRight w:val="0"/>
      <w:marTop w:val="0"/>
      <w:marBottom w:val="0"/>
      <w:divBdr>
        <w:top w:val="none" w:sz="0" w:space="0" w:color="auto"/>
        <w:left w:val="none" w:sz="0" w:space="0" w:color="auto"/>
        <w:bottom w:val="none" w:sz="0" w:space="0" w:color="auto"/>
        <w:right w:val="none" w:sz="0" w:space="0" w:color="auto"/>
      </w:divBdr>
    </w:div>
    <w:div w:id="1548951511">
      <w:bodyDiv w:val="1"/>
      <w:marLeft w:val="0"/>
      <w:marRight w:val="0"/>
      <w:marTop w:val="0"/>
      <w:marBottom w:val="0"/>
      <w:divBdr>
        <w:top w:val="none" w:sz="0" w:space="0" w:color="auto"/>
        <w:left w:val="none" w:sz="0" w:space="0" w:color="auto"/>
        <w:bottom w:val="none" w:sz="0" w:space="0" w:color="auto"/>
        <w:right w:val="none" w:sz="0" w:space="0" w:color="auto"/>
      </w:divBdr>
      <w:divsChild>
        <w:div w:id="502431582">
          <w:marLeft w:val="0"/>
          <w:marRight w:val="0"/>
          <w:marTop w:val="0"/>
          <w:marBottom w:val="0"/>
          <w:divBdr>
            <w:top w:val="none" w:sz="0" w:space="0" w:color="auto"/>
            <w:left w:val="none" w:sz="0" w:space="0" w:color="auto"/>
            <w:bottom w:val="none" w:sz="0" w:space="0" w:color="auto"/>
            <w:right w:val="none" w:sz="0" w:space="0" w:color="auto"/>
          </w:divBdr>
          <w:divsChild>
            <w:div w:id="1091779232">
              <w:marLeft w:val="0"/>
              <w:marRight w:val="0"/>
              <w:marTop w:val="0"/>
              <w:marBottom w:val="0"/>
              <w:divBdr>
                <w:top w:val="none" w:sz="0" w:space="0" w:color="auto"/>
                <w:left w:val="none" w:sz="0" w:space="0" w:color="auto"/>
                <w:bottom w:val="none" w:sz="0" w:space="0" w:color="auto"/>
                <w:right w:val="none" w:sz="0" w:space="0" w:color="auto"/>
              </w:divBdr>
              <w:divsChild>
                <w:div w:id="1214393115">
                  <w:marLeft w:val="0"/>
                  <w:marRight w:val="0"/>
                  <w:marTop w:val="0"/>
                  <w:marBottom w:val="0"/>
                  <w:divBdr>
                    <w:top w:val="none" w:sz="0" w:space="0" w:color="auto"/>
                    <w:left w:val="none" w:sz="0" w:space="0" w:color="auto"/>
                    <w:bottom w:val="none" w:sz="0" w:space="0" w:color="auto"/>
                    <w:right w:val="none" w:sz="0" w:space="0" w:color="auto"/>
                  </w:divBdr>
                </w:div>
                <w:div w:id="1231647726">
                  <w:marLeft w:val="0"/>
                  <w:marRight w:val="0"/>
                  <w:marTop w:val="0"/>
                  <w:marBottom w:val="0"/>
                  <w:divBdr>
                    <w:top w:val="none" w:sz="0" w:space="0" w:color="auto"/>
                    <w:left w:val="none" w:sz="0" w:space="0" w:color="auto"/>
                    <w:bottom w:val="none" w:sz="0" w:space="0" w:color="auto"/>
                    <w:right w:val="none" w:sz="0" w:space="0" w:color="auto"/>
                  </w:divBdr>
                </w:div>
                <w:div w:id="525408572">
                  <w:marLeft w:val="0"/>
                  <w:marRight w:val="0"/>
                  <w:marTop w:val="0"/>
                  <w:marBottom w:val="0"/>
                  <w:divBdr>
                    <w:top w:val="none" w:sz="0" w:space="0" w:color="auto"/>
                    <w:left w:val="none" w:sz="0" w:space="0" w:color="auto"/>
                    <w:bottom w:val="none" w:sz="0" w:space="0" w:color="auto"/>
                    <w:right w:val="none" w:sz="0" w:space="0" w:color="auto"/>
                  </w:divBdr>
                </w:div>
                <w:div w:id="272446291">
                  <w:marLeft w:val="0"/>
                  <w:marRight w:val="0"/>
                  <w:marTop w:val="0"/>
                  <w:marBottom w:val="0"/>
                  <w:divBdr>
                    <w:top w:val="none" w:sz="0" w:space="0" w:color="auto"/>
                    <w:left w:val="none" w:sz="0" w:space="0" w:color="auto"/>
                    <w:bottom w:val="none" w:sz="0" w:space="0" w:color="auto"/>
                    <w:right w:val="none" w:sz="0" w:space="0" w:color="auto"/>
                  </w:divBdr>
                </w:div>
                <w:div w:id="406806849">
                  <w:marLeft w:val="0"/>
                  <w:marRight w:val="0"/>
                  <w:marTop w:val="0"/>
                  <w:marBottom w:val="0"/>
                  <w:divBdr>
                    <w:top w:val="none" w:sz="0" w:space="0" w:color="auto"/>
                    <w:left w:val="none" w:sz="0" w:space="0" w:color="auto"/>
                    <w:bottom w:val="none" w:sz="0" w:space="0" w:color="auto"/>
                    <w:right w:val="none" w:sz="0" w:space="0" w:color="auto"/>
                  </w:divBdr>
                </w:div>
                <w:div w:id="398289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9147420">
      <w:bodyDiv w:val="1"/>
      <w:marLeft w:val="0"/>
      <w:marRight w:val="0"/>
      <w:marTop w:val="0"/>
      <w:marBottom w:val="0"/>
      <w:divBdr>
        <w:top w:val="none" w:sz="0" w:space="0" w:color="auto"/>
        <w:left w:val="none" w:sz="0" w:space="0" w:color="auto"/>
        <w:bottom w:val="none" w:sz="0" w:space="0" w:color="auto"/>
        <w:right w:val="none" w:sz="0" w:space="0" w:color="auto"/>
      </w:divBdr>
      <w:divsChild>
        <w:div w:id="1615090249">
          <w:marLeft w:val="0"/>
          <w:marRight w:val="0"/>
          <w:marTop w:val="0"/>
          <w:marBottom w:val="0"/>
          <w:divBdr>
            <w:top w:val="none" w:sz="0" w:space="0" w:color="auto"/>
            <w:left w:val="none" w:sz="0" w:space="0" w:color="auto"/>
            <w:bottom w:val="none" w:sz="0" w:space="0" w:color="auto"/>
            <w:right w:val="none" w:sz="0" w:space="0" w:color="auto"/>
          </w:divBdr>
          <w:divsChild>
            <w:div w:id="783615749">
              <w:marLeft w:val="0"/>
              <w:marRight w:val="0"/>
              <w:marTop w:val="0"/>
              <w:marBottom w:val="0"/>
              <w:divBdr>
                <w:top w:val="none" w:sz="0" w:space="0" w:color="auto"/>
                <w:left w:val="none" w:sz="0" w:space="0" w:color="auto"/>
                <w:bottom w:val="none" w:sz="0" w:space="0" w:color="auto"/>
                <w:right w:val="none" w:sz="0" w:space="0" w:color="auto"/>
              </w:divBdr>
            </w:div>
          </w:divsChild>
        </w:div>
        <w:div w:id="1407650298">
          <w:marLeft w:val="0"/>
          <w:marRight w:val="0"/>
          <w:marTop w:val="0"/>
          <w:marBottom w:val="0"/>
          <w:divBdr>
            <w:top w:val="none" w:sz="0" w:space="0" w:color="auto"/>
            <w:left w:val="none" w:sz="0" w:space="0" w:color="auto"/>
            <w:bottom w:val="none" w:sz="0" w:space="0" w:color="auto"/>
            <w:right w:val="none" w:sz="0" w:space="0" w:color="auto"/>
          </w:divBdr>
        </w:div>
        <w:div w:id="1118253205">
          <w:marLeft w:val="0"/>
          <w:marRight w:val="0"/>
          <w:marTop w:val="0"/>
          <w:marBottom w:val="0"/>
          <w:divBdr>
            <w:top w:val="none" w:sz="0" w:space="0" w:color="auto"/>
            <w:left w:val="none" w:sz="0" w:space="0" w:color="auto"/>
            <w:bottom w:val="none" w:sz="0" w:space="0" w:color="auto"/>
            <w:right w:val="none" w:sz="0" w:space="0" w:color="auto"/>
          </w:divBdr>
        </w:div>
      </w:divsChild>
    </w:div>
    <w:div w:id="1549491778">
      <w:bodyDiv w:val="1"/>
      <w:marLeft w:val="0"/>
      <w:marRight w:val="0"/>
      <w:marTop w:val="0"/>
      <w:marBottom w:val="0"/>
      <w:divBdr>
        <w:top w:val="none" w:sz="0" w:space="0" w:color="auto"/>
        <w:left w:val="none" w:sz="0" w:space="0" w:color="auto"/>
        <w:bottom w:val="none" w:sz="0" w:space="0" w:color="auto"/>
        <w:right w:val="none" w:sz="0" w:space="0" w:color="auto"/>
      </w:divBdr>
    </w:div>
    <w:div w:id="1549610447">
      <w:bodyDiv w:val="1"/>
      <w:marLeft w:val="0"/>
      <w:marRight w:val="0"/>
      <w:marTop w:val="0"/>
      <w:marBottom w:val="0"/>
      <w:divBdr>
        <w:top w:val="none" w:sz="0" w:space="0" w:color="auto"/>
        <w:left w:val="none" w:sz="0" w:space="0" w:color="auto"/>
        <w:bottom w:val="none" w:sz="0" w:space="0" w:color="auto"/>
        <w:right w:val="none" w:sz="0" w:space="0" w:color="auto"/>
      </w:divBdr>
    </w:div>
    <w:div w:id="1549612351">
      <w:bodyDiv w:val="1"/>
      <w:marLeft w:val="0"/>
      <w:marRight w:val="0"/>
      <w:marTop w:val="0"/>
      <w:marBottom w:val="0"/>
      <w:divBdr>
        <w:top w:val="none" w:sz="0" w:space="0" w:color="auto"/>
        <w:left w:val="none" w:sz="0" w:space="0" w:color="auto"/>
        <w:bottom w:val="none" w:sz="0" w:space="0" w:color="auto"/>
        <w:right w:val="none" w:sz="0" w:space="0" w:color="auto"/>
      </w:divBdr>
      <w:divsChild>
        <w:div w:id="1335453820">
          <w:marLeft w:val="0"/>
          <w:marRight w:val="0"/>
          <w:marTop w:val="0"/>
          <w:marBottom w:val="0"/>
          <w:divBdr>
            <w:top w:val="none" w:sz="0" w:space="0" w:color="auto"/>
            <w:left w:val="none" w:sz="0" w:space="0" w:color="auto"/>
            <w:bottom w:val="none" w:sz="0" w:space="0" w:color="auto"/>
            <w:right w:val="none" w:sz="0" w:space="0" w:color="auto"/>
          </w:divBdr>
        </w:div>
        <w:div w:id="2117434346">
          <w:marLeft w:val="0"/>
          <w:marRight w:val="0"/>
          <w:marTop w:val="0"/>
          <w:marBottom w:val="0"/>
          <w:divBdr>
            <w:top w:val="none" w:sz="0" w:space="0" w:color="auto"/>
            <w:left w:val="none" w:sz="0" w:space="0" w:color="auto"/>
            <w:bottom w:val="none" w:sz="0" w:space="0" w:color="auto"/>
            <w:right w:val="none" w:sz="0" w:space="0" w:color="auto"/>
          </w:divBdr>
        </w:div>
      </w:divsChild>
    </w:div>
    <w:div w:id="1549879554">
      <w:bodyDiv w:val="1"/>
      <w:marLeft w:val="0"/>
      <w:marRight w:val="0"/>
      <w:marTop w:val="0"/>
      <w:marBottom w:val="0"/>
      <w:divBdr>
        <w:top w:val="none" w:sz="0" w:space="0" w:color="auto"/>
        <w:left w:val="none" w:sz="0" w:space="0" w:color="auto"/>
        <w:bottom w:val="none" w:sz="0" w:space="0" w:color="auto"/>
        <w:right w:val="none" w:sz="0" w:space="0" w:color="auto"/>
      </w:divBdr>
    </w:div>
    <w:div w:id="1549999132">
      <w:bodyDiv w:val="1"/>
      <w:marLeft w:val="0"/>
      <w:marRight w:val="0"/>
      <w:marTop w:val="0"/>
      <w:marBottom w:val="0"/>
      <w:divBdr>
        <w:top w:val="none" w:sz="0" w:space="0" w:color="auto"/>
        <w:left w:val="none" w:sz="0" w:space="0" w:color="auto"/>
        <w:bottom w:val="none" w:sz="0" w:space="0" w:color="auto"/>
        <w:right w:val="none" w:sz="0" w:space="0" w:color="auto"/>
      </w:divBdr>
    </w:div>
    <w:div w:id="1550190613">
      <w:bodyDiv w:val="1"/>
      <w:marLeft w:val="0"/>
      <w:marRight w:val="0"/>
      <w:marTop w:val="0"/>
      <w:marBottom w:val="0"/>
      <w:divBdr>
        <w:top w:val="none" w:sz="0" w:space="0" w:color="auto"/>
        <w:left w:val="none" w:sz="0" w:space="0" w:color="auto"/>
        <w:bottom w:val="none" w:sz="0" w:space="0" w:color="auto"/>
        <w:right w:val="none" w:sz="0" w:space="0" w:color="auto"/>
      </w:divBdr>
    </w:div>
    <w:div w:id="1550846732">
      <w:bodyDiv w:val="1"/>
      <w:marLeft w:val="0"/>
      <w:marRight w:val="0"/>
      <w:marTop w:val="0"/>
      <w:marBottom w:val="0"/>
      <w:divBdr>
        <w:top w:val="none" w:sz="0" w:space="0" w:color="auto"/>
        <w:left w:val="none" w:sz="0" w:space="0" w:color="auto"/>
        <w:bottom w:val="none" w:sz="0" w:space="0" w:color="auto"/>
        <w:right w:val="none" w:sz="0" w:space="0" w:color="auto"/>
      </w:divBdr>
      <w:divsChild>
        <w:div w:id="412170232">
          <w:blockQuote w:val="1"/>
          <w:marLeft w:val="720"/>
          <w:marRight w:val="720"/>
          <w:marTop w:val="100"/>
          <w:marBottom w:val="100"/>
          <w:divBdr>
            <w:top w:val="none" w:sz="0" w:space="0" w:color="auto"/>
            <w:left w:val="none" w:sz="0" w:space="0" w:color="auto"/>
            <w:bottom w:val="none" w:sz="0" w:space="0" w:color="auto"/>
            <w:right w:val="none" w:sz="0" w:space="0" w:color="auto"/>
          </w:divBdr>
        </w:div>
        <w:div w:id="108842956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52694163">
      <w:bodyDiv w:val="1"/>
      <w:marLeft w:val="0"/>
      <w:marRight w:val="0"/>
      <w:marTop w:val="0"/>
      <w:marBottom w:val="0"/>
      <w:divBdr>
        <w:top w:val="none" w:sz="0" w:space="0" w:color="auto"/>
        <w:left w:val="none" w:sz="0" w:space="0" w:color="auto"/>
        <w:bottom w:val="none" w:sz="0" w:space="0" w:color="auto"/>
        <w:right w:val="none" w:sz="0" w:space="0" w:color="auto"/>
      </w:divBdr>
    </w:div>
    <w:div w:id="1552765277">
      <w:bodyDiv w:val="1"/>
      <w:marLeft w:val="0"/>
      <w:marRight w:val="0"/>
      <w:marTop w:val="0"/>
      <w:marBottom w:val="0"/>
      <w:divBdr>
        <w:top w:val="none" w:sz="0" w:space="0" w:color="auto"/>
        <w:left w:val="none" w:sz="0" w:space="0" w:color="auto"/>
        <w:bottom w:val="none" w:sz="0" w:space="0" w:color="auto"/>
        <w:right w:val="none" w:sz="0" w:space="0" w:color="auto"/>
      </w:divBdr>
      <w:divsChild>
        <w:div w:id="1720738221">
          <w:marLeft w:val="0"/>
          <w:marRight w:val="0"/>
          <w:marTop w:val="0"/>
          <w:marBottom w:val="0"/>
          <w:divBdr>
            <w:top w:val="none" w:sz="0" w:space="0" w:color="auto"/>
            <w:left w:val="none" w:sz="0" w:space="0" w:color="auto"/>
            <w:bottom w:val="none" w:sz="0" w:space="0" w:color="auto"/>
            <w:right w:val="none" w:sz="0" w:space="0" w:color="auto"/>
          </w:divBdr>
          <w:divsChild>
            <w:div w:id="721557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3686281">
      <w:bodyDiv w:val="1"/>
      <w:marLeft w:val="0"/>
      <w:marRight w:val="0"/>
      <w:marTop w:val="0"/>
      <w:marBottom w:val="0"/>
      <w:divBdr>
        <w:top w:val="none" w:sz="0" w:space="0" w:color="auto"/>
        <w:left w:val="none" w:sz="0" w:space="0" w:color="auto"/>
        <w:bottom w:val="none" w:sz="0" w:space="0" w:color="auto"/>
        <w:right w:val="none" w:sz="0" w:space="0" w:color="auto"/>
      </w:divBdr>
    </w:div>
    <w:div w:id="1553737039">
      <w:bodyDiv w:val="1"/>
      <w:marLeft w:val="0"/>
      <w:marRight w:val="0"/>
      <w:marTop w:val="0"/>
      <w:marBottom w:val="0"/>
      <w:divBdr>
        <w:top w:val="none" w:sz="0" w:space="0" w:color="auto"/>
        <w:left w:val="none" w:sz="0" w:space="0" w:color="auto"/>
        <w:bottom w:val="none" w:sz="0" w:space="0" w:color="auto"/>
        <w:right w:val="none" w:sz="0" w:space="0" w:color="auto"/>
      </w:divBdr>
      <w:divsChild>
        <w:div w:id="638531023">
          <w:marLeft w:val="0"/>
          <w:marRight w:val="0"/>
          <w:marTop w:val="0"/>
          <w:marBottom w:val="0"/>
          <w:divBdr>
            <w:top w:val="none" w:sz="0" w:space="0" w:color="auto"/>
            <w:left w:val="none" w:sz="0" w:space="0" w:color="auto"/>
            <w:bottom w:val="none" w:sz="0" w:space="0" w:color="auto"/>
            <w:right w:val="none" w:sz="0" w:space="0" w:color="auto"/>
          </w:divBdr>
        </w:div>
      </w:divsChild>
    </w:div>
    <w:div w:id="1554271448">
      <w:bodyDiv w:val="1"/>
      <w:marLeft w:val="0"/>
      <w:marRight w:val="0"/>
      <w:marTop w:val="0"/>
      <w:marBottom w:val="0"/>
      <w:divBdr>
        <w:top w:val="none" w:sz="0" w:space="0" w:color="auto"/>
        <w:left w:val="none" w:sz="0" w:space="0" w:color="auto"/>
        <w:bottom w:val="none" w:sz="0" w:space="0" w:color="auto"/>
        <w:right w:val="none" w:sz="0" w:space="0" w:color="auto"/>
      </w:divBdr>
    </w:div>
    <w:div w:id="1555190496">
      <w:bodyDiv w:val="1"/>
      <w:marLeft w:val="0"/>
      <w:marRight w:val="0"/>
      <w:marTop w:val="0"/>
      <w:marBottom w:val="0"/>
      <w:divBdr>
        <w:top w:val="none" w:sz="0" w:space="0" w:color="auto"/>
        <w:left w:val="none" w:sz="0" w:space="0" w:color="auto"/>
        <w:bottom w:val="none" w:sz="0" w:space="0" w:color="auto"/>
        <w:right w:val="none" w:sz="0" w:space="0" w:color="auto"/>
      </w:divBdr>
    </w:div>
    <w:div w:id="1555196780">
      <w:bodyDiv w:val="1"/>
      <w:marLeft w:val="0"/>
      <w:marRight w:val="0"/>
      <w:marTop w:val="0"/>
      <w:marBottom w:val="0"/>
      <w:divBdr>
        <w:top w:val="none" w:sz="0" w:space="0" w:color="auto"/>
        <w:left w:val="none" w:sz="0" w:space="0" w:color="auto"/>
        <w:bottom w:val="none" w:sz="0" w:space="0" w:color="auto"/>
        <w:right w:val="none" w:sz="0" w:space="0" w:color="auto"/>
      </w:divBdr>
      <w:divsChild>
        <w:div w:id="1099595506">
          <w:marLeft w:val="0"/>
          <w:marRight w:val="0"/>
          <w:marTop w:val="0"/>
          <w:marBottom w:val="0"/>
          <w:divBdr>
            <w:top w:val="none" w:sz="0" w:space="0" w:color="auto"/>
            <w:left w:val="none" w:sz="0" w:space="0" w:color="auto"/>
            <w:bottom w:val="none" w:sz="0" w:space="0" w:color="auto"/>
            <w:right w:val="none" w:sz="0" w:space="0" w:color="auto"/>
          </w:divBdr>
          <w:divsChild>
            <w:div w:id="483934951">
              <w:marLeft w:val="0"/>
              <w:marRight w:val="0"/>
              <w:marTop w:val="0"/>
              <w:marBottom w:val="0"/>
              <w:divBdr>
                <w:top w:val="none" w:sz="0" w:space="0" w:color="auto"/>
                <w:left w:val="none" w:sz="0" w:space="0" w:color="auto"/>
                <w:bottom w:val="none" w:sz="0" w:space="0" w:color="auto"/>
                <w:right w:val="none" w:sz="0" w:space="0" w:color="auto"/>
              </w:divBdr>
            </w:div>
          </w:divsChild>
        </w:div>
        <w:div w:id="1143544249">
          <w:marLeft w:val="0"/>
          <w:marRight w:val="0"/>
          <w:marTop w:val="0"/>
          <w:marBottom w:val="0"/>
          <w:divBdr>
            <w:top w:val="none" w:sz="0" w:space="0" w:color="auto"/>
            <w:left w:val="none" w:sz="0" w:space="0" w:color="auto"/>
            <w:bottom w:val="none" w:sz="0" w:space="0" w:color="auto"/>
            <w:right w:val="none" w:sz="0" w:space="0" w:color="auto"/>
          </w:divBdr>
          <w:divsChild>
            <w:div w:id="1300115811">
              <w:marLeft w:val="0"/>
              <w:marRight w:val="0"/>
              <w:marTop w:val="0"/>
              <w:marBottom w:val="0"/>
              <w:divBdr>
                <w:top w:val="none" w:sz="0" w:space="0" w:color="auto"/>
                <w:left w:val="none" w:sz="0" w:space="0" w:color="auto"/>
                <w:bottom w:val="none" w:sz="0" w:space="0" w:color="auto"/>
                <w:right w:val="none" w:sz="0" w:space="0" w:color="auto"/>
              </w:divBdr>
            </w:div>
          </w:divsChild>
        </w:div>
        <w:div w:id="1456872542">
          <w:marLeft w:val="0"/>
          <w:marRight w:val="0"/>
          <w:marTop w:val="0"/>
          <w:marBottom w:val="0"/>
          <w:divBdr>
            <w:top w:val="none" w:sz="0" w:space="0" w:color="auto"/>
            <w:left w:val="none" w:sz="0" w:space="0" w:color="auto"/>
            <w:bottom w:val="none" w:sz="0" w:space="0" w:color="auto"/>
            <w:right w:val="none" w:sz="0" w:space="0" w:color="auto"/>
          </w:divBdr>
          <w:divsChild>
            <w:div w:id="804389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5853460">
      <w:bodyDiv w:val="1"/>
      <w:marLeft w:val="0"/>
      <w:marRight w:val="0"/>
      <w:marTop w:val="0"/>
      <w:marBottom w:val="0"/>
      <w:divBdr>
        <w:top w:val="none" w:sz="0" w:space="0" w:color="auto"/>
        <w:left w:val="none" w:sz="0" w:space="0" w:color="auto"/>
        <w:bottom w:val="none" w:sz="0" w:space="0" w:color="auto"/>
        <w:right w:val="none" w:sz="0" w:space="0" w:color="auto"/>
      </w:divBdr>
    </w:div>
    <w:div w:id="1556044295">
      <w:bodyDiv w:val="1"/>
      <w:marLeft w:val="0"/>
      <w:marRight w:val="0"/>
      <w:marTop w:val="0"/>
      <w:marBottom w:val="0"/>
      <w:divBdr>
        <w:top w:val="none" w:sz="0" w:space="0" w:color="auto"/>
        <w:left w:val="none" w:sz="0" w:space="0" w:color="auto"/>
        <w:bottom w:val="none" w:sz="0" w:space="0" w:color="auto"/>
        <w:right w:val="none" w:sz="0" w:space="0" w:color="auto"/>
      </w:divBdr>
      <w:divsChild>
        <w:div w:id="1564558016">
          <w:marLeft w:val="0"/>
          <w:marRight w:val="0"/>
          <w:marTop w:val="0"/>
          <w:marBottom w:val="0"/>
          <w:divBdr>
            <w:top w:val="none" w:sz="0" w:space="0" w:color="auto"/>
            <w:left w:val="none" w:sz="0" w:space="0" w:color="auto"/>
            <w:bottom w:val="none" w:sz="0" w:space="0" w:color="auto"/>
            <w:right w:val="none" w:sz="0" w:space="0" w:color="auto"/>
          </w:divBdr>
          <w:divsChild>
            <w:div w:id="686718800">
              <w:marLeft w:val="0"/>
              <w:marRight w:val="0"/>
              <w:marTop w:val="0"/>
              <w:marBottom w:val="0"/>
              <w:divBdr>
                <w:top w:val="none" w:sz="0" w:space="0" w:color="auto"/>
                <w:left w:val="none" w:sz="0" w:space="0" w:color="auto"/>
                <w:bottom w:val="none" w:sz="0" w:space="0" w:color="auto"/>
                <w:right w:val="none" w:sz="0" w:space="0" w:color="auto"/>
              </w:divBdr>
              <w:divsChild>
                <w:div w:id="1352298868">
                  <w:marLeft w:val="0"/>
                  <w:marRight w:val="0"/>
                  <w:marTop w:val="0"/>
                  <w:marBottom w:val="0"/>
                  <w:divBdr>
                    <w:top w:val="none" w:sz="0" w:space="0" w:color="auto"/>
                    <w:left w:val="none" w:sz="0" w:space="0" w:color="auto"/>
                    <w:bottom w:val="none" w:sz="0" w:space="0" w:color="auto"/>
                    <w:right w:val="none" w:sz="0" w:space="0" w:color="auto"/>
                  </w:divBdr>
                  <w:divsChild>
                    <w:div w:id="643509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6888489">
      <w:bodyDiv w:val="1"/>
      <w:marLeft w:val="0"/>
      <w:marRight w:val="0"/>
      <w:marTop w:val="0"/>
      <w:marBottom w:val="0"/>
      <w:divBdr>
        <w:top w:val="none" w:sz="0" w:space="0" w:color="auto"/>
        <w:left w:val="none" w:sz="0" w:space="0" w:color="auto"/>
        <w:bottom w:val="none" w:sz="0" w:space="0" w:color="auto"/>
        <w:right w:val="none" w:sz="0" w:space="0" w:color="auto"/>
      </w:divBdr>
    </w:div>
    <w:div w:id="1556896177">
      <w:bodyDiv w:val="1"/>
      <w:marLeft w:val="0"/>
      <w:marRight w:val="0"/>
      <w:marTop w:val="0"/>
      <w:marBottom w:val="0"/>
      <w:divBdr>
        <w:top w:val="none" w:sz="0" w:space="0" w:color="auto"/>
        <w:left w:val="none" w:sz="0" w:space="0" w:color="auto"/>
        <w:bottom w:val="none" w:sz="0" w:space="0" w:color="auto"/>
        <w:right w:val="none" w:sz="0" w:space="0" w:color="auto"/>
      </w:divBdr>
    </w:div>
    <w:div w:id="1557660120">
      <w:bodyDiv w:val="1"/>
      <w:marLeft w:val="0"/>
      <w:marRight w:val="0"/>
      <w:marTop w:val="0"/>
      <w:marBottom w:val="0"/>
      <w:divBdr>
        <w:top w:val="none" w:sz="0" w:space="0" w:color="auto"/>
        <w:left w:val="none" w:sz="0" w:space="0" w:color="auto"/>
        <w:bottom w:val="none" w:sz="0" w:space="0" w:color="auto"/>
        <w:right w:val="none" w:sz="0" w:space="0" w:color="auto"/>
      </w:divBdr>
    </w:div>
    <w:div w:id="1558515834">
      <w:bodyDiv w:val="1"/>
      <w:marLeft w:val="0"/>
      <w:marRight w:val="0"/>
      <w:marTop w:val="0"/>
      <w:marBottom w:val="0"/>
      <w:divBdr>
        <w:top w:val="none" w:sz="0" w:space="0" w:color="auto"/>
        <w:left w:val="none" w:sz="0" w:space="0" w:color="auto"/>
        <w:bottom w:val="none" w:sz="0" w:space="0" w:color="auto"/>
        <w:right w:val="none" w:sz="0" w:space="0" w:color="auto"/>
      </w:divBdr>
      <w:divsChild>
        <w:div w:id="94477702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59899036">
      <w:bodyDiv w:val="1"/>
      <w:marLeft w:val="0"/>
      <w:marRight w:val="0"/>
      <w:marTop w:val="0"/>
      <w:marBottom w:val="0"/>
      <w:divBdr>
        <w:top w:val="none" w:sz="0" w:space="0" w:color="auto"/>
        <w:left w:val="none" w:sz="0" w:space="0" w:color="auto"/>
        <w:bottom w:val="none" w:sz="0" w:space="0" w:color="auto"/>
        <w:right w:val="none" w:sz="0" w:space="0" w:color="auto"/>
      </w:divBdr>
    </w:div>
    <w:div w:id="1561137645">
      <w:bodyDiv w:val="1"/>
      <w:marLeft w:val="0"/>
      <w:marRight w:val="0"/>
      <w:marTop w:val="0"/>
      <w:marBottom w:val="0"/>
      <w:divBdr>
        <w:top w:val="none" w:sz="0" w:space="0" w:color="auto"/>
        <w:left w:val="none" w:sz="0" w:space="0" w:color="auto"/>
        <w:bottom w:val="none" w:sz="0" w:space="0" w:color="auto"/>
        <w:right w:val="none" w:sz="0" w:space="0" w:color="auto"/>
      </w:divBdr>
    </w:div>
    <w:div w:id="1561670868">
      <w:bodyDiv w:val="1"/>
      <w:marLeft w:val="0"/>
      <w:marRight w:val="0"/>
      <w:marTop w:val="0"/>
      <w:marBottom w:val="0"/>
      <w:divBdr>
        <w:top w:val="none" w:sz="0" w:space="0" w:color="auto"/>
        <w:left w:val="none" w:sz="0" w:space="0" w:color="auto"/>
        <w:bottom w:val="none" w:sz="0" w:space="0" w:color="auto"/>
        <w:right w:val="none" w:sz="0" w:space="0" w:color="auto"/>
      </w:divBdr>
    </w:div>
    <w:div w:id="1562448476">
      <w:bodyDiv w:val="1"/>
      <w:marLeft w:val="0"/>
      <w:marRight w:val="0"/>
      <w:marTop w:val="0"/>
      <w:marBottom w:val="0"/>
      <w:divBdr>
        <w:top w:val="none" w:sz="0" w:space="0" w:color="auto"/>
        <w:left w:val="none" w:sz="0" w:space="0" w:color="auto"/>
        <w:bottom w:val="none" w:sz="0" w:space="0" w:color="auto"/>
        <w:right w:val="none" w:sz="0" w:space="0" w:color="auto"/>
      </w:divBdr>
    </w:div>
    <w:div w:id="1562709303">
      <w:bodyDiv w:val="1"/>
      <w:marLeft w:val="0"/>
      <w:marRight w:val="0"/>
      <w:marTop w:val="0"/>
      <w:marBottom w:val="0"/>
      <w:divBdr>
        <w:top w:val="none" w:sz="0" w:space="0" w:color="auto"/>
        <w:left w:val="none" w:sz="0" w:space="0" w:color="auto"/>
        <w:bottom w:val="none" w:sz="0" w:space="0" w:color="auto"/>
        <w:right w:val="none" w:sz="0" w:space="0" w:color="auto"/>
      </w:divBdr>
    </w:div>
    <w:div w:id="1564021018">
      <w:bodyDiv w:val="1"/>
      <w:marLeft w:val="0"/>
      <w:marRight w:val="0"/>
      <w:marTop w:val="0"/>
      <w:marBottom w:val="0"/>
      <w:divBdr>
        <w:top w:val="none" w:sz="0" w:space="0" w:color="auto"/>
        <w:left w:val="none" w:sz="0" w:space="0" w:color="auto"/>
        <w:bottom w:val="none" w:sz="0" w:space="0" w:color="auto"/>
        <w:right w:val="none" w:sz="0" w:space="0" w:color="auto"/>
      </w:divBdr>
    </w:div>
    <w:div w:id="1564217331">
      <w:bodyDiv w:val="1"/>
      <w:marLeft w:val="0"/>
      <w:marRight w:val="0"/>
      <w:marTop w:val="0"/>
      <w:marBottom w:val="0"/>
      <w:divBdr>
        <w:top w:val="none" w:sz="0" w:space="0" w:color="auto"/>
        <w:left w:val="none" w:sz="0" w:space="0" w:color="auto"/>
        <w:bottom w:val="none" w:sz="0" w:space="0" w:color="auto"/>
        <w:right w:val="none" w:sz="0" w:space="0" w:color="auto"/>
      </w:divBdr>
    </w:div>
    <w:div w:id="1564870363">
      <w:bodyDiv w:val="1"/>
      <w:marLeft w:val="0"/>
      <w:marRight w:val="0"/>
      <w:marTop w:val="0"/>
      <w:marBottom w:val="0"/>
      <w:divBdr>
        <w:top w:val="none" w:sz="0" w:space="0" w:color="auto"/>
        <w:left w:val="none" w:sz="0" w:space="0" w:color="auto"/>
        <w:bottom w:val="none" w:sz="0" w:space="0" w:color="auto"/>
        <w:right w:val="none" w:sz="0" w:space="0" w:color="auto"/>
      </w:divBdr>
    </w:div>
    <w:div w:id="1565409907">
      <w:bodyDiv w:val="1"/>
      <w:marLeft w:val="0"/>
      <w:marRight w:val="0"/>
      <w:marTop w:val="0"/>
      <w:marBottom w:val="0"/>
      <w:divBdr>
        <w:top w:val="none" w:sz="0" w:space="0" w:color="auto"/>
        <w:left w:val="none" w:sz="0" w:space="0" w:color="auto"/>
        <w:bottom w:val="none" w:sz="0" w:space="0" w:color="auto"/>
        <w:right w:val="none" w:sz="0" w:space="0" w:color="auto"/>
      </w:divBdr>
      <w:divsChild>
        <w:div w:id="2103991165">
          <w:marLeft w:val="0"/>
          <w:marRight w:val="0"/>
          <w:marTop w:val="0"/>
          <w:marBottom w:val="0"/>
          <w:divBdr>
            <w:top w:val="none" w:sz="0" w:space="0" w:color="auto"/>
            <w:left w:val="none" w:sz="0" w:space="0" w:color="auto"/>
            <w:bottom w:val="none" w:sz="0" w:space="0" w:color="auto"/>
            <w:right w:val="none" w:sz="0" w:space="0" w:color="auto"/>
          </w:divBdr>
        </w:div>
      </w:divsChild>
    </w:div>
    <w:div w:id="1565481845">
      <w:bodyDiv w:val="1"/>
      <w:marLeft w:val="0"/>
      <w:marRight w:val="0"/>
      <w:marTop w:val="0"/>
      <w:marBottom w:val="0"/>
      <w:divBdr>
        <w:top w:val="none" w:sz="0" w:space="0" w:color="auto"/>
        <w:left w:val="none" w:sz="0" w:space="0" w:color="auto"/>
        <w:bottom w:val="none" w:sz="0" w:space="0" w:color="auto"/>
        <w:right w:val="none" w:sz="0" w:space="0" w:color="auto"/>
      </w:divBdr>
      <w:divsChild>
        <w:div w:id="2101872497">
          <w:marLeft w:val="0"/>
          <w:marRight w:val="0"/>
          <w:marTop w:val="0"/>
          <w:marBottom w:val="0"/>
          <w:divBdr>
            <w:top w:val="none" w:sz="0" w:space="0" w:color="auto"/>
            <w:left w:val="none" w:sz="0" w:space="0" w:color="auto"/>
            <w:bottom w:val="none" w:sz="0" w:space="0" w:color="auto"/>
            <w:right w:val="none" w:sz="0" w:space="0" w:color="auto"/>
          </w:divBdr>
        </w:div>
        <w:div w:id="338655324">
          <w:marLeft w:val="0"/>
          <w:marRight w:val="0"/>
          <w:marTop w:val="0"/>
          <w:marBottom w:val="0"/>
          <w:divBdr>
            <w:top w:val="none" w:sz="0" w:space="0" w:color="auto"/>
            <w:left w:val="none" w:sz="0" w:space="0" w:color="auto"/>
            <w:bottom w:val="none" w:sz="0" w:space="0" w:color="auto"/>
            <w:right w:val="none" w:sz="0" w:space="0" w:color="auto"/>
          </w:divBdr>
        </w:div>
        <w:div w:id="2140604410">
          <w:marLeft w:val="0"/>
          <w:marRight w:val="0"/>
          <w:marTop w:val="0"/>
          <w:marBottom w:val="0"/>
          <w:divBdr>
            <w:top w:val="none" w:sz="0" w:space="0" w:color="auto"/>
            <w:left w:val="none" w:sz="0" w:space="0" w:color="auto"/>
            <w:bottom w:val="none" w:sz="0" w:space="0" w:color="auto"/>
            <w:right w:val="none" w:sz="0" w:space="0" w:color="auto"/>
          </w:divBdr>
        </w:div>
        <w:div w:id="272713719">
          <w:marLeft w:val="0"/>
          <w:marRight w:val="0"/>
          <w:marTop w:val="0"/>
          <w:marBottom w:val="0"/>
          <w:divBdr>
            <w:top w:val="none" w:sz="0" w:space="0" w:color="auto"/>
            <w:left w:val="none" w:sz="0" w:space="0" w:color="auto"/>
            <w:bottom w:val="none" w:sz="0" w:space="0" w:color="auto"/>
            <w:right w:val="none" w:sz="0" w:space="0" w:color="auto"/>
          </w:divBdr>
        </w:div>
        <w:div w:id="2044594434">
          <w:marLeft w:val="0"/>
          <w:marRight w:val="0"/>
          <w:marTop w:val="0"/>
          <w:marBottom w:val="0"/>
          <w:divBdr>
            <w:top w:val="none" w:sz="0" w:space="0" w:color="auto"/>
            <w:left w:val="none" w:sz="0" w:space="0" w:color="auto"/>
            <w:bottom w:val="none" w:sz="0" w:space="0" w:color="auto"/>
            <w:right w:val="none" w:sz="0" w:space="0" w:color="auto"/>
          </w:divBdr>
        </w:div>
        <w:div w:id="500706556">
          <w:marLeft w:val="0"/>
          <w:marRight w:val="0"/>
          <w:marTop w:val="0"/>
          <w:marBottom w:val="0"/>
          <w:divBdr>
            <w:top w:val="none" w:sz="0" w:space="0" w:color="auto"/>
            <w:left w:val="none" w:sz="0" w:space="0" w:color="auto"/>
            <w:bottom w:val="none" w:sz="0" w:space="0" w:color="auto"/>
            <w:right w:val="none" w:sz="0" w:space="0" w:color="auto"/>
          </w:divBdr>
        </w:div>
        <w:div w:id="1315600785">
          <w:marLeft w:val="0"/>
          <w:marRight w:val="0"/>
          <w:marTop w:val="0"/>
          <w:marBottom w:val="0"/>
          <w:divBdr>
            <w:top w:val="none" w:sz="0" w:space="0" w:color="auto"/>
            <w:left w:val="none" w:sz="0" w:space="0" w:color="auto"/>
            <w:bottom w:val="none" w:sz="0" w:space="0" w:color="auto"/>
            <w:right w:val="none" w:sz="0" w:space="0" w:color="auto"/>
          </w:divBdr>
        </w:div>
        <w:div w:id="284625591">
          <w:marLeft w:val="0"/>
          <w:marRight w:val="0"/>
          <w:marTop w:val="0"/>
          <w:marBottom w:val="0"/>
          <w:divBdr>
            <w:top w:val="none" w:sz="0" w:space="0" w:color="auto"/>
            <w:left w:val="none" w:sz="0" w:space="0" w:color="auto"/>
            <w:bottom w:val="none" w:sz="0" w:space="0" w:color="auto"/>
            <w:right w:val="none" w:sz="0" w:space="0" w:color="auto"/>
          </w:divBdr>
          <w:divsChild>
            <w:div w:id="1596136317">
              <w:marLeft w:val="0"/>
              <w:marRight w:val="0"/>
              <w:marTop w:val="0"/>
              <w:marBottom w:val="0"/>
              <w:divBdr>
                <w:top w:val="none" w:sz="0" w:space="0" w:color="auto"/>
                <w:left w:val="none" w:sz="0" w:space="0" w:color="auto"/>
                <w:bottom w:val="none" w:sz="0" w:space="0" w:color="auto"/>
                <w:right w:val="none" w:sz="0" w:space="0" w:color="auto"/>
              </w:divBdr>
            </w:div>
          </w:divsChild>
        </w:div>
        <w:div w:id="554240603">
          <w:marLeft w:val="0"/>
          <w:marRight w:val="0"/>
          <w:marTop w:val="0"/>
          <w:marBottom w:val="0"/>
          <w:divBdr>
            <w:top w:val="none" w:sz="0" w:space="0" w:color="auto"/>
            <w:left w:val="none" w:sz="0" w:space="0" w:color="auto"/>
            <w:bottom w:val="none" w:sz="0" w:space="0" w:color="auto"/>
            <w:right w:val="none" w:sz="0" w:space="0" w:color="auto"/>
          </w:divBdr>
        </w:div>
        <w:div w:id="1227180021">
          <w:marLeft w:val="0"/>
          <w:marRight w:val="0"/>
          <w:marTop w:val="0"/>
          <w:marBottom w:val="0"/>
          <w:divBdr>
            <w:top w:val="none" w:sz="0" w:space="0" w:color="auto"/>
            <w:left w:val="none" w:sz="0" w:space="0" w:color="auto"/>
            <w:bottom w:val="none" w:sz="0" w:space="0" w:color="auto"/>
            <w:right w:val="none" w:sz="0" w:space="0" w:color="auto"/>
          </w:divBdr>
        </w:div>
        <w:div w:id="541288334">
          <w:marLeft w:val="0"/>
          <w:marRight w:val="0"/>
          <w:marTop w:val="0"/>
          <w:marBottom w:val="0"/>
          <w:divBdr>
            <w:top w:val="none" w:sz="0" w:space="0" w:color="auto"/>
            <w:left w:val="none" w:sz="0" w:space="0" w:color="auto"/>
            <w:bottom w:val="none" w:sz="0" w:space="0" w:color="auto"/>
            <w:right w:val="none" w:sz="0" w:space="0" w:color="auto"/>
          </w:divBdr>
        </w:div>
      </w:divsChild>
    </w:div>
    <w:div w:id="1565531336">
      <w:bodyDiv w:val="1"/>
      <w:marLeft w:val="0"/>
      <w:marRight w:val="0"/>
      <w:marTop w:val="0"/>
      <w:marBottom w:val="0"/>
      <w:divBdr>
        <w:top w:val="none" w:sz="0" w:space="0" w:color="auto"/>
        <w:left w:val="none" w:sz="0" w:space="0" w:color="auto"/>
        <w:bottom w:val="none" w:sz="0" w:space="0" w:color="auto"/>
        <w:right w:val="none" w:sz="0" w:space="0" w:color="auto"/>
      </w:divBdr>
      <w:divsChild>
        <w:div w:id="1630821385">
          <w:marLeft w:val="0"/>
          <w:marRight w:val="0"/>
          <w:marTop w:val="0"/>
          <w:marBottom w:val="0"/>
          <w:divBdr>
            <w:top w:val="none" w:sz="0" w:space="0" w:color="auto"/>
            <w:left w:val="none" w:sz="0" w:space="0" w:color="auto"/>
            <w:bottom w:val="none" w:sz="0" w:space="0" w:color="auto"/>
            <w:right w:val="none" w:sz="0" w:space="0" w:color="auto"/>
          </w:divBdr>
        </w:div>
        <w:div w:id="1839886476">
          <w:marLeft w:val="0"/>
          <w:marRight w:val="0"/>
          <w:marTop w:val="0"/>
          <w:marBottom w:val="0"/>
          <w:divBdr>
            <w:top w:val="none" w:sz="0" w:space="0" w:color="auto"/>
            <w:left w:val="none" w:sz="0" w:space="0" w:color="auto"/>
            <w:bottom w:val="none" w:sz="0" w:space="0" w:color="auto"/>
            <w:right w:val="none" w:sz="0" w:space="0" w:color="auto"/>
          </w:divBdr>
        </w:div>
      </w:divsChild>
    </w:div>
    <w:div w:id="1565682945">
      <w:bodyDiv w:val="1"/>
      <w:marLeft w:val="0"/>
      <w:marRight w:val="0"/>
      <w:marTop w:val="0"/>
      <w:marBottom w:val="0"/>
      <w:divBdr>
        <w:top w:val="none" w:sz="0" w:space="0" w:color="auto"/>
        <w:left w:val="none" w:sz="0" w:space="0" w:color="auto"/>
        <w:bottom w:val="none" w:sz="0" w:space="0" w:color="auto"/>
        <w:right w:val="none" w:sz="0" w:space="0" w:color="auto"/>
      </w:divBdr>
      <w:divsChild>
        <w:div w:id="2018000072">
          <w:marLeft w:val="0"/>
          <w:marRight w:val="0"/>
          <w:marTop w:val="0"/>
          <w:marBottom w:val="0"/>
          <w:divBdr>
            <w:top w:val="none" w:sz="0" w:space="0" w:color="auto"/>
            <w:left w:val="none" w:sz="0" w:space="0" w:color="auto"/>
            <w:bottom w:val="none" w:sz="0" w:space="0" w:color="auto"/>
            <w:right w:val="none" w:sz="0" w:space="0" w:color="auto"/>
          </w:divBdr>
        </w:div>
      </w:divsChild>
    </w:div>
    <w:div w:id="1567183989">
      <w:bodyDiv w:val="1"/>
      <w:marLeft w:val="0"/>
      <w:marRight w:val="0"/>
      <w:marTop w:val="0"/>
      <w:marBottom w:val="0"/>
      <w:divBdr>
        <w:top w:val="none" w:sz="0" w:space="0" w:color="auto"/>
        <w:left w:val="none" w:sz="0" w:space="0" w:color="auto"/>
        <w:bottom w:val="none" w:sz="0" w:space="0" w:color="auto"/>
        <w:right w:val="none" w:sz="0" w:space="0" w:color="auto"/>
      </w:divBdr>
    </w:div>
    <w:div w:id="1567448979">
      <w:bodyDiv w:val="1"/>
      <w:marLeft w:val="0"/>
      <w:marRight w:val="0"/>
      <w:marTop w:val="0"/>
      <w:marBottom w:val="0"/>
      <w:divBdr>
        <w:top w:val="none" w:sz="0" w:space="0" w:color="auto"/>
        <w:left w:val="none" w:sz="0" w:space="0" w:color="auto"/>
        <w:bottom w:val="none" w:sz="0" w:space="0" w:color="auto"/>
        <w:right w:val="none" w:sz="0" w:space="0" w:color="auto"/>
      </w:divBdr>
    </w:div>
    <w:div w:id="1567495987">
      <w:bodyDiv w:val="1"/>
      <w:marLeft w:val="0"/>
      <w:marRight w:val="0"/>
      <w:marTop w:val="0"/>
      <w:marBottom w:val="0"/>
      <w:divBdr>
        <w:top w:val="none" w:sz="0" w:space="0" w:color="auto"/>
        <w:left w:val="none" w:sz="0" w:space="0" w:color="auto"/>
        <w:bottom w:val="none" w:sz="0" w:space="0" w:color="auto"/>
        <w:right w:val="none" w:sz="0" w:space="0" w:color="auto"/>
      </w:divBdr>
      <w:divsChild>
        <w:div w:id="1608197524">
          <w:marLeft w:val="0"/>
          <w:marRight w:val="0"/>
          <w:marTop w:val="0"/>
          <w:marBottom w:val="0"/>
          <w:divBdr>
            <w:top w:val="none" w:sz="0" w:space="0" w:color="auto"/>
            <w:left w:val="none" w:sz="0" w:space="0" w:color="auto"/>
            <w:bottom w:val="none" w:sz="0" w:space="0" w:color="auto"/>
            <w:right w:val="none" w:sz="0" w:space="0" w:color="auto"/>
          </w:divBdr>
          <w:divsChild>
            <w:div w:id="971791217">
              <w:marLeft w:val="0"/>
              <w:marRight w:val="0"/>
              <w:marTop w:val="0"/>
              <w:marBottom w:val="0"/>
              <w:divBdr>
                <w:top w:val="none" w:sz="0" w:space="0" w:color="auto"/>
                <w:left w:val="none" w:sz="0" w:space="0" w:color="auto"/>
                <w:bottom w:val="none" w:sz="0" w:space="0" w:color="auto"/>
                <w:right w:val="none" w:sz="0" w:space="0" w:color="auto"/>
              </w:divBdr>
              <w:divsChild>
                <w:div w:id="313410042">
                  <w:marLeft w:val="0"/>
                  <w:marRight w:val="0"/>
                  <w:marTop w:val="0"/>
                  <w:marBottom w:val="0"/>
                  <w:divBdr>
                    <w:top w:val="none" w:sz="0" w:space="0" w:color="auto"/>
                    <w:left w:val="none" w:sz="0" w:space="0" w:color="auto"/>
                    <w:bottom w:val="none" w:sz="0" w:space="0" w:color="auto"/>
                    <w:right w:val="none" w:sz="0" w:space="0" w:color="auto"/>
                  </w:divBdr>
                  <w:divsChild>
                    <w:div w:id="516315746">
                      <w:marLeft w:val="0"/>
                      <w:marRight w:val="0"/>
                      <w:marTop w:val="0"/>
                      <w:marBottom w:val="0"/>
                      <w:divBdr>
                        <w:top w:val="none" w:sz="0" w:space="0" w:color="auto"/>
                        <w:left w:val="none" w:sz="0" w:space="0" w:color="auto"/>
                        <w:bottom w:val="none" w:sz="0" w:space="0" w:color="auto"/>
                        <w:right w:val="none" w:sz="0" w:space="0" w:color="auto"/>
                      </w:divBdr>
                      <w:divsChild>
                        <w:div w:id="157767757">
                          <w:marLeft w:val="0"/>
                          <w:marRight w:val="0"/>
                          <w:marTop w:val="0"/>
                          <w:marBottom w:val="0"/>
                          <w:divBdr>
                            <w:top w:val="none" w:sz="0" w:space="0" w:color="auto"/>
                            <w:left w:val="none" w:sz="0" w:space="0" w:color="auto"/>
                            <w:bottom w:val="none" w:sz="0" w:space="0" w:color="auto"/>
                            <w:right w:val="none" w:sz="0" w:space="0" w:color="auto"/>
                          </w:divBdr>
                          <w:divsChild>
                            <w:div w:id="903488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1736781">
              <w:marLeft w:val="0"/>
              <w:marRight w:val="0"/>
              <w:marTop w:val="0"/>
              <w:marBottom w:val="0"/>
              <w:divBdr>
                <w:top w:val="none" w:sz="0" w:space="0" w:color="auto"/>
                <w:left w:val="none" w:sz="0" w:space="0" w:color="auto"/>
                <w:bottom w:val="none" w:sz="0" w:space="0" w:color="auto"/>
                <w:right w:val="none" w:sz="0" w:space="0" w:color="auto"/>
              </w:divBdr>
              <w:divsChild>
                <w:div w:id="508493918">
                  <w:marLeft w:val="0"/>
                  <w:marRight w:val="0"/>
                  <w:marTop w:val="0"/>
                  <w:marBottom w:val="0"/>
                  <w:divBdr>
                    <w:top w:val="none" w:sz="0" w:space="0" w:color="auto"/>
                    <w:left w:val="none" w:sz="0" w:space="0" w:color="auto"/>
                    <w:bottom w:val="none" w:sz="0" w:space="0" w:color="auto"/>
                    <w:right w:val="none" w:sz="0" w:space="0" w:color="auto"/>
                  </w:divBdr>
                  <w:divsChild>
                    <w:div w:id="1209339185">
                      <w:marLeft w:val="0"/>
                      <w:marRight w:val="0"/>
                      <w:marTop w:val="0"/>
                      <w:marBottom w:val="0"/>
                      <w:divBdr>
                        <w:top w:val="none" w:sz="0" w:space="0" w:color="auto"/>
                        <w:left w:val="none" w:sz="0" w:space="0" w:color="auto"/>
                        <w:bottom w:val="none" w:sz="0" w:space="0" w:color="auto"/>
                        <w:right w:val="none" w:sz="0" w:space="0" w:color="auto"/>
                      </w:divBdr>
                      <w:divsChild>
                        <w:div w:id="389546686">
                          <w:marLeft w:val="0"/>
                          <w:marRight w:val="0"/>
                          <w:marTop w:val="0"/>
                          <w:marBottom w:val="0"/>
                          <w:divBdr>
                            <w:top w:val="none" w:sz="0" w:space="0" w:color="auto"/>
                            <w:left w:val="none" w:sz="0" w:space="0" w:color="auto"/>
                            <w:bottom w:val="none" w:sz="0" w:space="0" w:color="auto"/>
                            <w:right w:val="none" w:sz="0" w:space="0" w:color="auto"/>
                          </w:divBdr>
                          <w:divsChild>
                            <w:div w:id="722291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0649308">
          <w:marLeft w:val="0"/>
          <w:marRight w:val="0"/>
          <w:marTop w:val="0"/>
          <w:marBottom w:val="0"/>
          <w:divBdr>
            <w:top w:val="none" w:sz="0" w:space="0" w:color="auto"/>
            <w:left w:val="none" w:sz="0" w:space="0" w:color="auto"/>
            <w:bottom w:val="none" w:sz="0" w:space="0" w:color="auto"/>
            <w:right w:val="none" w:sz="0" w:space="0" w:color="auto"/>
          </w:divBdr>
          <w:divsChild>
            <w:div w:id="677926316">
              <w:marLeft w:val="0"/>
              <w:marRight w:val="0"/>
              <w:marTop w:val="0"/>
              <w:marBottom w:val="0"/>
              <w:divBdr>
                <w:top w:val="none" w:sz="0" w:space="0" w:color="auto"/>
                <w:left w:val="none" w:sz="0" w:space="0" w:color="auto"/>
                <w:bottom w:val="none" w:sz="0" w:space="0" w:color="auto"/>
                <w:right w:val="none" w:sz="0" w:space="0" w:color="auto"/>
              </w:divBdr>
              <w:divsChild>
                <w:div w:id="407533154">
                  <w:marLeft w:val="0"/>
                  <w:marRight w:val="0"/>
                  <w:marTop w:val="0"/>
                  <w:marBottom w:val="0"/>
                  <w:divBdr>
                    <w:top w:val="none" w:sz="0" w:space="0" w:color="auto"/>
                    <w:left w:val="none" w:sz="0" w:space="0" w:color="auto"/>
                    <w:bottom w:val="none" w:sz="0" w:space="0" w:color="auto"/>
                    <w:right w:val="none" w:sz="0" w:space="0" w:color="auto"/>
                  </w:divBdr>
                  <w:divsChild>
                    <w:div w:id="486478643">
                      <w:marLeft w:val="0"/>
                      <w:marRight w:val="0"/>
                      <w:marTop w:val="0"/>
                      <w:marBottom w:val="0"/>
                      <w:divBdr>
                        <w:top w:val="none" w:sz="0" w:space="0" w:color="auto"/>
                        <w:left w:val="none" w:sz="0" w:space="0" w:color="auto"/>
                        <w:bottom w:val="none" w:sz="0" w:space="0" w:color="auto"/>
                        <w:right w:val="none" w:sz="0" w:space="0" w:color="auto"/>
                      </w:divBdr>
                      <w:divsChild>
                        <w:div w:id="1693265851">
                          <w:marLeft w:val="0"/>
                          <w:marRight w:val="0"/>
                          <w:marTop w:val="0"/>
                          <w:marBottom w:val="0"/>
                          <w:divBdr>
                            <w:top w:val="none" w:sz="0" w:space="0" w:color="auto"/>
                            <w:left w:val="none" w:sz="0" w:space="0" w:color="auto"/>
                            <w:bottom w:val="none" w:sz="0" w:space="0" w:color="auto"/>
                            <w:right w:val="none" w:sz="0" w:space="0" w:color="auto"/>
                          </w:divBdr>
                          <w:divsChild>
                            <w:div w:id="1059862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0355643">
              <w:marLeft w:val="0"/>
              <w:marRight w:val="0"/>
              <w:marTop w:val="0"/>
              <w:marBottom w:val="0"/>
              <w:divBdr>
                <w:top w:val="none" w:sz="0" w:space="0" w:color="auto"/>
                <w:left w:val="none" w:sz="0" w:space="0" w:color="auto"/>
                <w:bottom w:val="none" w:sz="0" w:space="0" w:color="auto"/>
                <w:right w:val="none" w:sz="0" w:space="0" w:color="auto"/>
              </w:divBdr>
              <w:divsChild>
                <w:div w:id="1455513783">
                  <w:marLeft w:val="0"/>
                  <w:marRight w:val="0"/>
                  <w:marTop w:val="0"/>
                  <w:marBottom w:val="0"/>
                  <w:divBdr>
                    <w:top w:val="none" w:sz="0" w:space="0" w:color="auto"/>
                    <w:left w:val="none" w:sz="0" w:space="0" w:color="auto"/>
                    <w:bottom w:val="none" w:sz="0" w:space="0" w:color="auto"/>
                    <w:right w:val="none" w:sz="0" w:space="0" w:color="auto"/>
                  </w:divBdr>
                  <w:divsChild>
                    <w:div w:id="947858147">
                      <w:marLeft w:val="0"/>
                      <w:marRight w:val="0"/>
                      <w:marTop w:val="0"/>
                      <w:marBottom w:val="0"/>
                      <w:divBdr>
                        <w:top w:val="none" w:sz="0" w:space="0" w:color="auto"/>
                        <w:left w:val="none" w:sz="0" w:space="0" w:color="auto"/>
                        <w:bottom w:val="none" w:sz="0" w:space="0" w:color="auto"/>
                        <w:right w:val="none" w:sz="0" w:space="0" w:color="auto"/>
                      </w:divBdr>
                      <w:divsChild>
                        <w:div w:id="1570727237">
                          <w:marLeft w:val="0"/>
                          <w:marRight w:val="0"/>
                          <w:marTop w:val="0"/>
                          <w:marBottom w:val="0"/>
                          <w:divBdr>
                            <w:top w:val="none" w:sz="0" w:space="0" w:color="auto"/>
                            <w:left w:val="none" w:sz="0" w:space="0" w:color="auto"/>
                            <w:bottom w:val="none" w:sz="0" w:space="0" w:color="auto"/>
                            <w:right w:val="none" w:sz="0" w:space="0" w:color="auto"/>
                          </w:divBdr>
                          <w:divsChild>
                            <w:div w:id="1150558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93760745">
          <w:marLeft w:val="0"/>
          <w:marRight w:val="0"/>
          <w:marTop w:val="0"/>
          <w:marBottom w:val="0"/>
          <w:divBdr>
            <w:top w:val="none" w:sz="0" w:space="0" w:color="auto"/>
            <w:left w:val="none" w:sz="0" w:space="0" w:color="auto"/>
            <w:bottom w:val="none" w:sz="0" w:space="0" w:color="auto"/>
            <w:right w:val="none" w:sz="0" w:space="0" w:color="auto"/>
          </w:divBdr>
          <w:divsChild>
            <w:div w:id="787236655">
              <w:marLeft w:val="0"/>
              <w:marRight w:val="0"/>
              <w:marTop w:val="0"/>
              <w:marBottom w:val="0"/>
              <w:divBdr>
                <w:top w:val="none" w:sz="0" w:space="0" w:color="auto"/>
                <w:left w:val="none" w:sz="0" w:space="0" w:color="auto"/>
                <w:bottom w:val="none" w:sz="0" w:space="0" w:color="auto"/>
                <w:right w:val="none" w:sz="0" w:space="0" w:color="auto"/>
              </w:divBdr>
              <w:divsChild>
                <w:div w:id="1368751544">
                  <w:marLeft w:val="0"/>
                  <w:marRight w:val="0"/>
                  <w:marTop w:val="0"/>
                  <w:marBottom w:val="0"/>
                  <w:divBdr>
                    <w:top w:val="none" w:sz="0" w:space="0" w:color="auto"/>
                    <w:left w:val="none" w:sz="0" w:space="0" w:color="auto"/>
                    <w:bottom w:val="none" w:sz="0" w:space="0" w:color="auto"/>
                    <w:right w:val="none" w:sz="0" w:space="0" w:color="auto"/>
                  </w:divBdr>
                  <w:divsChild>
                    <w:div w:id="740327231">
                      <w:marLeft w:val="0"/>
                      <w:marRight w:val="0"/>
                      <w:marTop w:val="0"/>
                      <w:marBottom w:val="0"/>
                      <w:divBdr>
                        <w:top w:val="none" w:sz="0" w:space="0" w:color="auto"/>
                        <w:left w:val="none" w:sz="0" w:space="0" w:color="auto"/>
                        <w:bottom w:val="none" w:sz="0" w:space="0" w:color="auto"/>
                        <w:right w:val="none" w:sz="0" w:space="0" w:color="auto"/>
                      </w:divBdr>
                      <w:divsChild>
                        <w:div w:id="1464499293">
                          <w:marLeft w:val="0"/>
                          <w:marRight w:val="0"/>
                          <w:marTop w:val="0"/>
                          <w:marBottom w:val="0"/>
                          <w:divBdr>
                            <w:top w:val="none" w:sz="0" w:space="0" w:color="auto"/>
                            <w:left w:val="none" w:sz="0" w:space="0" w:color="auto"/>
                            <w:bottom w:val="none" w:sz="0" w:space="0" w:color="auto"/>
                            <w:right w:val="none" w:sz="0" w:space="0" w:color="auto"/>
                          </w:divBdr>
                          <w:divsChild>
                            <w:div w:id="36394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911971">
              <w:marLeft w:val="0"/>
              <w:marRight w:val="0"/>
              <w:marTop w:val="0"/>
              <w:marBottom w:val="0"/>
              <w:divBdr>
                <w:top w:val="none" w:sz="0" w:space="0" w:color="auto"/>
                <w:left w:val="none" w:sz="0" w:space="0" w:color="auto"/>
                <w:bottom w:val="none" w:sz="0" w:space="0" w:color="auto"/>
                <w:right w:val="none" w:sz="0" w:space="0" w:color="auto"/>
              </w:divBdr>
              <w:divsChild>
                <w:div w:id="480002269">
                  <w:marLeft w:val="0"/>
                  <w:marRight w:val="0"/>
                  <w:marTop w:val="0"/>
                  <w:marBottom w:val="0"/>
                  <w:divBdr>
                    <w:top w:val="none" w:sz="0" w:space="0" w:color="auto"/>
                    <w:left w:val="none" w:sz="0" w:space="0" w:color="auto"/>
                    <w:bottom w:val="none" w:sz="0" w:space="0" w:color="auto"/>
                    <w:right w:val="none" w:sz="0" w:space="0" w:color="auto"/>
                  </w:divBdr>
                  <w:divsChild>
                    <w:div w:id="1180705808">
                      <w:marLeft w:val="0"/>
                      <w:marRight w:val="0"/>
                      <w:marTop w:val="0"/>
                      <w:marBottom w:val="0"/>
                      <w:divBdr>
                        <w:top w:val="none" w:sz="0" w:space="0" w:color="auto"/>
                        <w:left w:val="none" w:sz="0" w:space="0" w:color="auto"/>
                        <w:bottom w:val="none" w:sz="0" w:space="0" w:color="auto"/>
                        <w:right w:val="none" w:sz="0" w:space="0" w:color="auto"/>
                      </w:divBdr>
                      <w:divsChild>
                        <w:div w:id="1419444426">
                          <w:marLeft w:val="0"/>
                          <w:marRight w:val="0"/>
                          <w:marTop w:val="0"/>
                          <w:marBottom w:val="0"/>
                          <w:divBdr>
                            <w:top w:val="none" w:sz="0" w:space="0" w:color="auto"/>
                            <w:left w:val="none" w:sz="0" w:space="0" w:color="auto"/>
                            <w:bottom w:val="none" w:sz="0" w:space="0" w:color="auto"/>
                            <w:right w:val="none" w:sz="0" w:space="0" w:color="auto"/>
                          </w:divBdr>
                          <w:divsChild>
                            <w:div w:id="1925912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6384559">
          <w:marLeft w:val="0"/>
          <w:marRight w:val="0"/>
          <w:marTop w:val="0"/>
          <w:marBottom w:val="0"/>
          <w:divBdr>
            <w:top w:val="none" w:sz="0" w:space="0" w:color="auto"/>
            <w:left w:val="none" w:sz="0" w:space="0" w:color="auto"/>
            <w:bottom w:val="none" w:sz="0" w:space="0" w:color="auto"/>
            <w:right w:val="none" w:sz="0" w:space="0" w:color="auto"/>
          </w:divBdr>
          <w:divsChild>
            <w:div w:id="105276487">
              <w:marLeft w:val="0"/>
              <w:marRight w:val="0"/>
              <w:marTop w:val="0"/>
              <w:marBottom w:val="0"/>
              <w:divBdr>
                <w:top w:val="none" w:sz="0" w:space="0" w:color="auto"/>
                <w:left w:val="none" w:sz="0" w:space="0" w:color="auto"/>
                <w:bottom w:val="none" w:sz="0" w:space="0" w:color="auto"/>
                <w:right w:val="none" w:sz="0" w:space="0" w:color="auto"/>
              </w:divBdr>
              <w:divsChild>
                <w:div w:id="1692341196">
                  <w:marLeft w:val="0"/>
                  <w:marRight w:val="0"/>
                  <w:marTop w:val="0"/>
                  <w:marBottom w:val="0"/>
                  <w:divBdr>
                    <w:top w:val="none" w:sz="0" w:space="0" w:color="auto"/>
                    <w:left w:val="none" w:sz="0" w:space="0" w:color="auto"/>
                    <w:bottom w:val="none" w:sz="0" w:space="0" w:color="auto"/>
                    <w:right w:val="none" w:sz="0" w:space="0" w:color="auto"/>
                  </w:divBdr>
                  <w:divsChild>
                    <w:div w:id="1115641514">
                      <w:marLeft w:val="0"/>
                      <w:marRight w:val="0"/>
                      <w:marTop w:val="0"/>
                      <w:marBottom w:val="0"/>
                      <w:divBdr>
                        <w:top w:val="none" w:sz="0" w:space="0" w:color="auto"/>
                        <w:left w:val="none" w:sz="0" w:space="0" w:color="auto"/>
                        <w:bottom w:val="none" w:sz="0" w:space="0" w:color="auto"/>
                        <w:right w:val="none" w:sz="0" w:space="0" w:color="auto"/>
                      </w:divBdr>
                      <w:divsChild>
                        <w:div w:id="1536697718">
                          <w:marLeft w:val="0"/>
                          <w:marRight w:val="0"/>
                          <w:marTop w:val="0"/>
                          <w:marBottom w:val="0"/>
                          <w:divBdr>
                            <w:top w:val="none" w:sz="0" w:space="0" w:color="auto"/>
                            <w:left w:val="none" w:sz="0" w:space="0" w:color="auto"/>
                            <w:bottom w:val="none" w:sz="0" w:space="0" w:color="auto"/>
                            <w:right w:val="none" w:sz="0" w:space="0" w:color="auto"/>
                          </w:divBdr>
                          <w:divsChild>
                            <w:div w:id="32734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6323030">
              <w:marLeft w:val="0"/>
              <w:marRight w:val="0"/>
              <w:marTop w:val="0"/>
              <w:marBottom w:val="0"/>
              <w:divBdr>
                <w:top w:val="none" w:sz="0" w:space="0" w:color="auto"/>
                <w:left w:val="none" w:sz="0" w:space="0" w:color="auto"/>
                <w:bottom w:val="none" w:sz="0" w:space="0" w:color="auto"/>
                <w:right w:val="none" w:sz="0" w:space="0" w:color="auto"/>
              </w:divBdr>
              <w:divsChild>
                <w:div w:id="1065450388">
                  <w:marLeft w:val="0"/>
                  <w:marRight w:val="0"/>
                  <w:marTop w:val="0"/>
                  <w:marBottom w:val="0"/>
                  <w:divBdr>
                    <w:top w:val="none" w:sz="0" w:space="0" w:color="auto"/>
                    <w:left w:val="none" w:sz="0" w:space="0" w:color="auto"/>
                    <w:bottom w:val="none" w:sz="0" w:space="0" w:color="auto"/>
                    <w:right w:val="none" w:sz="0" w:space="0" w:color="auto"/>
                  </w:divBdr>
                  <w:divsChild>
                    <w:div w:id="484780593">
                      <w:marLeft w:val="0"/>
                      <w:marRight w:val="0"/>
                      <w:marTop w:val="0"/>
                      <w:marBottom w:val="0"/>
                      <w:divBdr>
                        <w:top w:val="none" w:sz="0" w:space="0" w:color="auto"/>
                        <w:left w:val="none" w:sz="0" w:space="0" w:color="auto"/>
                        <w:bottom w:val="none" w:sz="0" w:space="0" w:color="auto"/>
                        <w:right w:val="none" w:sz="0" w:space="0" w:color="auto"/>
                      </w:divBdr>
                      <w:divsChild>
                        <w:div w:id="1059279441">
                          <w:marLeft w:val="0"/>
                          <w:marRight w:val="0"/>
                          <w:marTop w:val="0"/>
                          <w:marBottom w:val="0"/>
                          <w:divBdr>
                            <w:top w:val="none" w:sz="0" w:space="0" w:color="auto"/>
                            <w:left w:val="none" w:sz="0" w:space="0" w:color="auto"/>
                            <w:bottom w:val="none" w:sz="0" w:space="0" w:color="auto"/>
                            <w:right w:val="none" w:sz="0" w:space="0" w:color="auto"/>
                          </w:divBdr>
                          <w:divsChild>
                            <w:div w:id="676856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4613046">
          <w:marLeft w:val="0"/>
          <w:marRight w:val="0"/>
          <w:marTop w:val="0"/>
          <w:marBottom w:val="0"/>
          <w:divBdr>
            <w:top w:val="none" w:sz="0" w:space="0" w:color="auto"/>
            <w:left w:val="none" w:sz="0" w:space="0" w:color="auto"/>
            <w:bottom w:val="none" w:sz="0" w:space="0" w:color="auto"/>
            <w:right w:val="none" w:sz="0" w:space="0" w:color="auto"/>
          </w:divBdr>
          <w:divsChild>
            <w:div w:id="606305418">
              <w:marLeft w:val="0"/>
              <w:marRight w:val="0"/>
              <w:marTop w:val="0"/>
              <w:marBottom w:val="0"/>
              <w:divBdr>
                <w:top w:val="none" w:sz="0" w:space="0" w:color="auto"/>
                <w:left w:val="none" w:sz="0" w:space="0" w:color="auto"/>
                <w:bottom w:val="none" w:sz="0" w:space="0" w:color="auto"/>
                <w:right w:val="none" w:sz="0" w:space="0" w:color="auto"/>
              </w:divBdr>
              <w:divsChild>
                <w:div w:id="265844385">
                  <w:marLeft w:val="0"/>
                  <w:marRight w:val="0"/>
                  <w:marTop w:val="0"/>
                  <w:marBottom w:val="0"/>
                  <w:divBdr>
                    <w:top w:val="none" w:sz="0" w:space="0" w:color="auto"/>
                    <w:left w:val="none" w:sz="0" w:space="0" w:color="auto"/>
                    <w:bottom w:val="none" w:sz="0" w:space="0" w:color="auto"/>
                    <w:right w:val="none" w:sz="0" w:space="0" w:color="auto"/>
                  </w:divBdr>
                  <w:divsChild>
                    <w:div w:id="1078598074">
                      <w:marLeft w:val="0"/>
                      <w:marRight w:val="0"/>
                      <w:marTop w:val="0"/>
                      <w:marBottom w:val="0"/>
                      <w:divBdr>
                        <w:top w:val="none" w:sz="0" w:space="0" w:color="auto"/>
                        <w:left w:val="none" w:sz="0" w:space="0" w:color="auto"/>
                        <w:bottom w:val="none" w:sz="0" w:space="0" w:color="auto"/>
                        <w:right w:val="none" w:sz="0" w:space="0" w:color="auto"/>
                      </w:divBdr>
                      <w:divsChild>
                        <w:div w:id="1762724793">
                          <w:marLeft w:val="0"/>
                          <w:marRight w:val="0"/>
                          <w:marTop w:val="0"/>
                          <w:marBottom w:val="0"/>
                          <w:divBdr>
                            <w:top w:val="none" w:sz="0" w:space="0" w:color="auto"/>
                            <w:left w:val="none" w:sz="0" w:space="0" w:color="auto"/>
                            <w:bottom w:val="none" w:sz="0" w:space="0" w:color="auto"/>
                            <w:right w:val="none" w:sz="0" w:space="0" w:color="auto"/>
                          </w:divBdr>
                          <w:divsChild>
                            <w:div w:id="1967662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9641353">
              <w:marLeft w:val="0"/>
              <w:marRight w:val="0"/>
              <w:marTop w:val="0"/>
              <w:marBottom w:val="0"/>
              <w:divBdr>
                <w:top w:val="none" w:sz="0" w:space="0" w:color="auto"/>
                <w:left w:val="none" w:sz="0" w:space="0" w:color="auto"/>
                <w:bottom w:val="none" w:sz="0" w:space="0" w:color="auto"/>
                <w:right w:val="none" w:sz="0" w:space="0" w:color="auto"/>
              </w:divBdr>
              <w:divsChild>
                <w:div w:id="1011178750">
                  <w:marLeft w:val="0"/>
                  <w:marRight w:val="0"/>
                  <w:marTop w:val="0"/>
                  <w:marBottom w:val="0"/>
                  <w:divBdr>
                    <w:top w:val="none" w:sz="0" w:space="0" w:color="auto"/>
                    <w:left w:val="none" w:sz="0" w:space="0" w:color="auto"/>
                    <w:bottom w:val="none" w:sz="0" w:space="0" w:color="auto"/>
                    <w:right w:val="none" w:sz="0" w:space="0" w:color="auto"/>
                  </w:divBdr>
                  <w:divsChild>
                    <w:div w:id="1904758844">
                      <w:marLeft w:val="0"/>
                      <w:marRight w:val="0"/>
                      <w:marTop w:val="0"/>
                      <w:marBottom w:val="0"/>
                      <w:divBdr>
                        <w:top w:val="none" w:sz="0" w:space="0" w:color="auto"/>
                        <w:left w:val="none" w:sz="0" w:space="0" w:color="auto"/>
                        <w:bottom w:val="none" w:sz="0" w:space="0" w:color="auto"/>
                        <w:right w:val="none" w:sz="0" w:space="0" w:color="auto"/>
                      </w:divBdr>
                      <w:divsChild>
                        <w:div w:id="925304685">
                          <w:marLeft w:val="0"/>
                          <w:marRight w:val="0"/>
                          <w:marTop w:val="0"/>
                          <w:marBottom w:val="0"/>
                          <w:divBdr>
                            <w:top w:val="none" w:sz="0" w:space="0" w:color="auto"/>
                            <w:left w:val="none" w:sz="0" w:space="0" w:color="auto"/>
                            <w:bottom w:val="none" w:sz="0" w:space="0" w:color="auto"/>
                            <w:right w:val="none" w:sz="0" w:space="0" w:color="auto"/>
                          </w:divBdr>
                          <w:divsChild>
                            <w:div w:id="1797915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30704187">
          <w:marLeft w:val="0"/>
          <w:marRight w:val="0"/>
          <w:marTop w:val="0"/>
          <w:marBottom w:val="0"/>
          <w:divBdr>
            <w:top w:val="none" w:sz="0" w:space="0" w:color="auto"/>
            <w:left w:val="none" w:sz="0" w:space="0" w:color="auto"/>
            <w:bottom w:val="none" w:sz="0" w:space="0" w:color="auto"/>
            <w:right w:val="none" w:sz="0" w:space="0" w:color="auto"/>
          </w:divBdr>
          <w:divsChild>
            <w:div w:id="1921985116">
              <w:marLeft w:val="0"/>
              <w:marRight w:val="0"/>
              <w:marTop w:val="0"/>
              <w:marBottom w:val="0"/>
              <w:divBdr>
                <w:top w:val="none" w:sz="0" w:space="0" w:color="auto"/>
                <w:left w:val="none" w:sz="0" w:space="0" w:color="auto"/>
                <w:bottom w:val="none" w:sz="0" w:space="0" w:color="auto"/>
                <w:right w:val="none" w:sz="0" w:space="0" w:color="auto"/>
              </w:divBdr>
              <w:divsChild>
                <w:div w:id="1026100381">
                  <w:marLeft w:val="0"/>
                  <w:marRight w:val="0"/>
                  <w:marTop w:val="0"/>
                  <w:marBottom w:val="0"/>
                  <w:divBdr>
                    <w:top w:val="none" w:sz="0" w:space="0" w:color="auto"/>
                    <w:left w:val="none" w:sz="0" w:space="0" w:color="auto"/>
                    <w:bottom w:val="none" w:sz="0" w:space="0" w:color="auto"/>
                    <w:right w:val="none" w:sz="0" w:space="0" w:color="auto"/>
                  </w:divBdr>
                  <w:divsChild>
                    <w:div w:id="1236089908">
                      <w:marLeft w:val="0"/>
                      <w:marRight w:val="0"/>
                      <w:marTop w:val="0"/>
                      <w:marBottom w:val="0"/>
                      <w:divBdr>
                        <w:top w:val="none" w:sz="0" w:space="0" w:color="auto"/>
                        <w:left w:val="none" w:sz="0" w:space="0" w:color="auto"/>
                        <w:bottom w:val="none" w:sz="0" w:space="0" w:color="auto"/>
                        <w:right w:val="none" w:sz="0" w:space="0" w:color="auto"/>
                      </w:divBdr>
                      <w:divsChild>
                        <w:div w:id="2128161079">
                          <w:marLeft w:val="0"/>
                          <w:marRight w:val="0"/>
                          <w:marTop w:val="0"/>
                          <w:marBottom w:val="0"/>
                          <w:divBdr>
                            <w:top w:val="none" w:sz="0" w:space="0" w:color="auto"/>
                            <w:left w:val="none" w:sz="0" w:space="0" w:color="auto"/>
                            <w:bottom w:val="none" w:sz="0" w:space="0" w:color="auto"/>
                            <w:right w:val="none" w:sz="0" w:space="0" w:color="auto"/>
                          </w:divBdr>
                          <w:divsChild>
                            <w:div w:id="2117016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8329308">
              <w:marLeft w:val="0"/>
              <w:marRight w:val="0"/>
              <w:marTop w:val="0"/>
              <w:marBottom w:val="0"/>
              <w:divBdr>
                <w:top w:val="none" w:sz="0" w:space="0" w:color="auto"/>
                <w:left w:val="none" w:sz="0" w:space="0" w:color="auto"/>
                <w:bottom w:val="none" w:sz="0" w:space="0" w:color="auto"/>
                <w:right w:val="none" w:sz="0" w:space="0" w:color="auto"/>
              </w:divBdr>
              <w:divsChild>
                <w:div w:id="1663073300">
                  <w:marLeft w:val="0"/>
                  <w:marRight w:val="0"/>
                  <w:marTop w:val="0"/>
                  <w:marBottom w:val="0"/>
                  <w:divBdr>
                    <w:top w:val="none" w:sz="0" w:space="0" w:color="auto"/>
                    <w:left w:val="none" w:sz="0" w:space="0" w:color="auto"/>
                    <w:bottom w:val="none" w:sz="0" w:space="0" w:color="auto"/>
                    <w:right w:val="none" w:sz="0" w:space="0" w:color="auto"/>
                  </w:divBdr>
                  <w:divsChild>
                    <w:div w:id="122237971">
                      <w:marLeft w:val="0"/>
                      <w:marRight w:val="0"/>
                      <w:marTop w:val="0"/>
                      <w:marBottom w:val="0"/>
                      <w:divBdr>
                        <w:top w:val="none" w:sz="0" w:space="0" w:color="auto"/>
                        <w:left w:val="none" w:sz="0" w:space="0" w:color="auto"/>
                        <w:bottom w:val="none" w:sz="0" w:space="0" w:color="auto"/>
                        <w:right w:val="none" w:sz="0" w:space="0" w:color="auto"/>
                      </w:divBdr>
                      <w:divsChild>
                        <w:div w:id="1168787368">
                          <w:marLeft w:val="0"/>
                          <w:marRight w:val="0"/>
                          <w:marTop w:val="0"/>
                          <w:marBottom w:val="0"/>
                          <w:divBdr>
                            <w:top w:val="none" w:sz="0" w:space="0" w:color="auto"/>
                            <w:left w:val="none" w:sz="0" w:space="0" w:color="auto"/>
                            <w:bottom w:val="none" w:sz="0" w:space="0" w:color="auto"/>
                            <w:right w:val="none" w:sz="0" w:space="0" w:color="auto"/>
                          </w:divBdr>
                          <w:divsChild>
                            <w:div w:id="667561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7717948">
      <w:bodyDiv w:val="1"/>
      <w:marLeft w:val="0"/>
      <w:marRight w:val="0"/>
      <w:marTop w:val="0"/>
      <w:marBottom w:val="0"/>
      <w:divBdr>
        <w:top w:val="none" w:sz="0" w:space="0" w:color="auto"/>
        <w:left w:val="none" w:sz="0" w:space="0" w:color="auto"/>
        <w:bottom w:val="none" w:sz="0" w:space="0" w:color="auto"/>
        <w:right w:val="none" w:sz="0" w:space="0" w:color="auto"/>
      </w:divBdr>
      <w:divsChild>
        <w:div w:id="1562449011">
          <w:marLeft w:val="0"/>
          <w:marRight w:val="0"/>
          <w:marTop w:val="0"/>
          <w:marBottom w:val="0"/>
          <w:divBdr>
            <w:top w:val="none" w:sz="0" w:space="0" w:color="auto"/>
            <w:left w:val="none" w:sz="0" w:space="0" w:color="auto"/>
            <w:bottom w:val="none" w:sz="0" w:space="0" w:color="auto"/>
            <w:right w:val="none" w:sz="0" w:space="0" w:color="auto"/>
          </w:divBdr>
          <w:divsChild>
            <w:div w:id="52511464">
              <w:marLeft w:val="0"/>
              <w:marRight w:val="0"/>
              <w:marTop w:val="0"/>
              <w:marBottom w:val="0"/>
              <w:divBdr>
                <w:top w:val="none" w:sz="0" w:space="0" w:color="auto"/>
                <w:left w:val="none" w:sz="0" w:space="0" w:color="auto"/>
                <w:bottom w:val="none" w:sz="0" w:space="0" w:color="auto"/>
                <w:right w:val="none" w:sz="0" w:space="0" w:color="auto"/>
              </w:divBdr>
            </w:div>
          </w:divsChild>
        </w:div>
        <w:div w:id="355085891">
          <w:marLeft w:val="0"/>
          <w:marRight w:val="0"/>
          <w:marTop w:val="0"/>
          <w:marBottom w:val="0"/>
          <w:divBdr>
            <w:top w:val="none" w:sz="0" w:space="0" w:color="auto"/>
            <w:left w:val="none" w:sz="0" w:space="0" w:color="auto"/>
            <w:bottom w:val="none" w:sz="0" w:space="0" w:color="auto"/>
            <w:right w:val="none" w:sz="0" w:space="0" w:color="auto"/>
          </w:divBdr>
        </w:div>
      </w:divsChild>
    </w:div>
    <w:div w:id="1567758983">
      <w:bodyDiv w:val="1"/>
      <w:marLeft w:val="0"/>
      <w:marRight w:val="0"/>
      <w:marTop w:val="0"/>
      <w:marBottom w:val="0"/>
      <w:divBdr>
        <w:top w:val="none" w:sz="0" w:space="0" w:color="auto"/>
        <w:left w:val="none" w:sz="0" w:space="0" w:color="auto"/>
        <w:bottom w:val="none" w:sz="0" w:space="0" w:color="auto"/>
        <w:right w:val="none" w:sz="0" w:space="0" w:color="auto"/>
      </w:divBdr>
    </w:div>
    <w:div w:id="1567759788">
      <w:bodyDiv w:val="1"/>
      <w:marLeft w:val="0"/>
      <w:marRight w:val="0"/>
      <w:marTop w:val="0"/>
      <w:marBottom w:val="0"/>
      <w:divBdr>
        <w:top w:val="none" w:sz="0" w:space="0" w:color="auto"/>
        <w:left w:val="none" w:sz="0" w:space="0" w:color="auto"/>
        <w:bottom w:val="none" w:sz="0" w:space="0" w:color="auto"/>
        <w:right w:val="none" w:sz="0" w:space="0" w:color="auto"/>
      </w:divBdr>
    </w:div>
    <w:div w:id="1567766441">
      <w:bodyDiv w:val="1"/>
      <w:marLeft w:val="0"/>
      <w:marRight w:val="0"/>
      <w:marTop w:val="0"/>
      <w:marBottom w:val="0"/>
      <w:divBdr>
        <w:top w:val="none" w:sz="0" w:space="0" w:color="auto"/>
        <w:left w:val="none" w:sz="0" w:space="0" w:color="auto"/>
        <w:bottom w:val="none" w:sz="0" w:space="0" w:color="auto"/>
        <w:right w:val="none" w:sz="0" w:space="0" w:color="auto"/>
      </w:divBdr>
    </w:div>
    <w:div w:id="1567841190">
      <w:bodyDiv w:val="1"/>
      <w:marLeft w:val="0"/>
      <w:marRight w:val="0"/>
      <w:marTop w:val="0"/>
      <w:marBottom w:val="0"/>
      <w:divBdr>
        <w:top w:val="none" w:sz="0" w:space="0" w:color="auto"/>
        <w:left w:val="none" w:sz="0" w:space="0" w:color="auto"/>
        <w:bottom w:val="none" w:sz="0" w:space="0" w:color="auto"/>
        <w:right w:val="none" w:sz="0" w:space="0" w:color="auto"/>
      </w:divBdr>
    </w:div>
    <w:div w:id="1568761510">
      <w:bodyDiv w:val="1"/>
      <w:marLeft w:val="0"/>
      <w:marRight w:val="0"/>
      <w:marTop w:val="0"/>
      <w:marBottom w:val="0"/>
      <w:divBdr>
        <w:top w:val="none" w:sz="0" w:space="0" w:color="auto"/>
        <w:left w:val="none" w:sz="0" w:space="0" w:color="auto"/>
        <w:bottom w:val="none" w:sz="0" w:space="0" w:color="auto"/>
        <w:right w:val="none" w:sz="0" w:space="0" w:color="auto"/>
      </w:divBdr>
    </w:div>
    <w:div w:id="1569339072">
      <w:bodyDiv w:val="1"/>
      <w:marLeft w:val="0"/>
      <w:marRight w:val="0"/>
      <w:marTop w:val="0"/>
      <w:marBottom w:val="0"/>
      <w:divBdr>
        <w:top w:val="none" w:sz="0" w:space="0" w:color="auto"/>
        <w:left w:val="none" w:sz="0" w:space="0" w:color="auto"/>
        <w:bottom w:val="none" w:sz="0" w:space="0" w:color="auto"/>
        <w:right w:val="none" w:sz="0" w:space="0" w:color="auto"/>
      </w:divBdr>
    </w:div>
    <w:div w:id="1569487718">
      <w:bodyDiv w:val="1"/>
      <w:marLeft w:val="0"/>
      <w:marRight w:val="0"/>
      <w:marTop w:val="0"/>
      <w:marBottom w:val="0"/>
      <w:divBdr>
        <w:top w:val="none" w:sz="0" w:space="0" w:color="auto"/>
        <w:left w:val="none" w:sz="0" w:space="0" w:color="auto"/>
        <w:bottom w:val="none" w:sz="0" w:space="0" w:color="auto"/>
        <w:right w:val="none" w:sz="0" w:space="0" w:color="auto"/>
      </w:divBdr>
    </w:div>
    <w:div w:id="1569612680">
      <w:bodyDiv w:val="1"/>
      <w:marLeft w:val="0"/>
      <w:marRight w:val="0"/>
      <w:marTop w:val="0"/>
      <w:marBottom w:val="0"/>
      <w:divBdr>
        <w:top w:val="none" w:sz="0" w:space="0" w:color="auto"/>
        <w:left w:val="none" w:sz="0" w:space="0" w:color="auto"/>
        <w:bottom w:val="none" w:sz="0" w:space="0" w:color="auto"/>
        <w:right w:val="none" w:sz="0" w:space="0" w:color="auto"/>
      </w:divBdr>
    </w:div>
    <w:div w:id="1570118947">
      <w:bodyDiv w:val="1"/>
      <w:marLeft w:val="0"/>
      <w:marRight w:val="0"/>
      <w:marTop w:val="0"/>
      <w:marBottom w:val="0"/>
      <w:divBdr>
        <w:top w:val="none" w:sz="0" w:space="0" w:color="auto"/>
        <w:left w:val="none" w:sz="0" w:space="0" w:color="auto"/>
        <w:bottom w:val="none" w:sz="0" w:space="0" w:color="auto"/>
        <w:right w:val="none" w:sz="0" w:space="0" w:color="auto"/>
      </w:divBdr>
    </w:div>
    <w:div w:id="1570767831">
      <w:bodyDiv w:val="1"/>
      <w:marLeft w:val="0"/>
      <w:marRight w:val="0"/>
      <w:marTop w:val="0"/>
      <w:marBottom w:val="0"/>
      <w:divBdr>
        <w:top w:val="none" w:sz="0" w:space="0" w:color="auto"/>
        <w:left w:val="none" w:sz="0" w:space="0" w:color="auto"/>
        <w:bottom w:val="none" w:sz="0" w:space="0" w:color="auto"/>
        <w:right w:val="none" w:sz="0" w:space="0" w:color="auto"/>
      </w:divBdr>
      <w:divsChild>
        <w:div w:id="1672558858">
          <w:marLeft w:val="600"/>
          <w:marRight w:val="0"/>
          <w:marTop w:val="0"/>
          <w:marBottom w:val="0"/>
          <w:divBdr>
            <w:top w:val="none" w:sz="0" w:space="0" w:color="auto"/>
            <w:left w:val="none" w:sz="0" w:space="0" w:color="auto"/>
            <w:bottom w:val="none" w:sz="0" w:space="0" w:color="auto"/>
            <w:right w:val="none" w:sz="0" w:space="0" w:color="auto"/>
          </w:divBdr>
        </w:div>
      </w:divsChild>
    </w:div>
    <w:div w:id="1571504321">
      <w:bodyDiv w:val="1"/>
      <w:marLeft w:val="0"/>
      <w:marRight w:val="0"/>
      <w:marTop w:val="0"/>
      <w:marBottom w:val="0"/>
      <w:divBdr>
        <w:top w:val="none" w:sz="0" w:space="0" w:color="auto"/>
        <w:left w:val="none" w:sz="0" w:space="0" w:color="auto"/>
        <w:bottom w:val="none" w:sz="0" w:space="0" w:color="auto"/>
        <w:right w:val="none" w:sz="0" w:space="0" w:color="auto"/>
      </w:divBdr>
    </w:div>
    <w:div w:id="1572151991">
      <w:bodyDiv w:val="1"/>
      <w:marLeft w:val="0"/>
      <w:marRight w:val="0"/>
      <w:marTop w:val="0"/>
      <w:marBottom w:val="0"/>
      <w:divBdr>
        <w:top w:val="none" w:sz="0" w:space="0" w:color="auto"/>
        <w:left w:val="none" w:sz="0" w:space="0" w:color="auto"/>
        <w:bottom w:val="none" w:sz="0" w:space="0" w:color="auto"/>
        <w:right w:val="none" w:sz="0" w:space="0" w:color="auto"/>
      </w:divBdr>
    </w:div>
    <w:div w:id="1574122771">
      <w:bodyDiv w:val="1"/>
      <w:marLeft w:val="0"/>
      <w:marRight w:val="0"/>
      <w:marTop w:val="0"/>
      <w:marBottom w:val="0"/>
      <w:divBdr>
        <w:top w:val="none" w:sz="0" w:space="0" w:color="auto"/>
        <w:left w:val="none" w:sz="0" w:space="0" w:color="auto"/>
        <w:bottom w:val="none" w:sz="0" w:space="0" w:color="auto"/>
        <w:right w:val="none" w:sz="0" w:space="0" w:color="auto"/>
      </w:divBdr>
    </w:div>
    <w:div w:id="1574777793">
      <w:bodyDiv w:val="1"/>
      <w:marLeft w:val="0"/>
      <w:marRight w:val="0"/>
      <w:marTop w:val="0"/>
      <w:marBottom w:val="0"/>
      <w:divBdr>
        <w:top w:val="none" w:sz="0" w:space="0" w:color="auto"/>
        <w:left w:val="none" w:sz="0" w:space="0" w:color="auto"/>
        <w:bottom w:val="none" w:sz="0" w:space="0" w:color="auto"/>
        <w:right w:val="none" w:sz="0" w:space="0" w:color="auto"/>
      </w:divBdr>
      <w:divsChild>
        <w:div w:id="608702080">
          <w:marLeft w:val="0"/>
          <w:marRight w:val="0"/>
          <w:marTop w:val="0"/>
          <w:marBottom w:val="0"/>
          <w:divBdr>
            <w:top w:val="none" w:sz="0" w:space="0" w:color="auto"/>
            <w:left w:val="none" w:sz="0" w:space="0" w:color="auto"/>
            <w:bottom w:val="none" w:sz="0" w:space="0" w:color="auto"/>
            <w:right w:val="none" w:sz="0" w:space="0" w:color="auto"/>
          </w:divBdr>
          <w:divsChild>
            <w:div w:id="1262491260">
              <w:marLeft w:val="0"/>
              <w:marRight w:val="0"/>
              <w:marTop w:val="0"/>
              <w:marBottom w:val="0"/>
              <w:divBdr>
                <w:top w:val="none" w:sz="0" w:space="0" w:color="auto"/>
                <w:left w:val="none" w:sz="0" w:space="0" w:color="auto"/>
                <w:bottom w:val="none" w:sz="0" w:space="0" w:color="auto"/>
                <w:right w:val="none" w:sz="0" w:space="0" w:color="auto"/>
              </w:divBdr>
              <w:divsChild>
                <w:div w:id="827674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4974473">
      <w:bodyDiv w:val="1"/>
      <w:marLeft w:val="0"/>
      <w:marRight w:val="0"/>
      <w:marTop w:val="0"/>
      <w:marBottom w:val="0"/>
      <w:divBdr>
        <w:top w:val="none" w:sz="0" w:space="0" w:color="auto"/>
        <w:left w:val="none" w:sz="0" w:space="0" w:color="auto"/>
        <w:bottom w:val="none" w:sz="0" w:space="0" w:color="auto"/>
        <w:right w:val="none" w:sz="0" w:space="0" w:color="auto"/>
      </w:divBdr>
    </w:div>
    <w:div w:id="1575820412">
      <w:bodyDiv w:val="1"/>
      <w:marLeft w:val="0"/>
      <w:marRight w:val="0"/>
      <w:marTop w:val="0"/>
      <w:marBottom w:val="0"/>
      <w:divBdr>
        <w:top w:val="none" w:sz="0" w:space="0" w:color="auto"/>
        <w:left w:val="none" w:sz="0" w:space="0" w:color="auto"/>
        <w:bottom w:val="none" w:sz="0" w:space="0" w:color="auto"/>
        <w:right w:val="none" w:sz="0" w:space="0" w:color="auto"/>
      </w:divBdr>
      <w:divsChild>
        <w:div w:id="437336602">
          <w:marLeft w:val="0"/>
          <w:marRight w:val="0"/>
          <w:marTop w:val="0"/>
          <w:marBottom w:val="0"/>
          <w:divBdr>
            <w:top w:val="none" w:sz="0" w:space="0" w:color="auto"/>
            <w:left w:val="none" w:sz="0" w:space="0" w:color="auto"/>
            <w:bottom w:val="none" w:sz="0" w:space="0" w:color="auto"/>
            <w:right w:val="none" w:sz="0" w:space="0" w:color="auto"/>
          </w:divBdr>
        </w:div>
        <w:div w:id="493449933">
          <w:marLeft w:val="0"/>
          <w:marRight w:val="0"/>
          <w:marTop w:val="0"/>
          <w:marBottom w:val="0"/>
          <w:divBdr>
            <w:top w:val="none" w:sz="0" w:space="0" w:color="auto"/>
            <w:left w:val="none" w:sz="0" w:space="0" w:color="auto"/>
            <w:bottom w:val="none" w:sz="0" w:space="0" w:color="auto"/>
            <w:right w:val="none" w:sz="0" w:space="0" w:color="auto"/>
          </w:divBdr>
        </w:div>
      </w:divsChild>
    </w:div>
    <w:div w:id="1576551402">
      <w:bodyDiv w:val="1"/>
      <w:marLeft w:val="0"/>
      <w:marRight w:val="0"/>
      <w:marTop w:val="0"/>
      <w:marBottom w:val="0"/>
      <w:divBdr>
        <w:top w:val="none" w:sz="0" w:space="0" w:color="auto"/>
        <w:left w:val="none" w:sz="0" w:space="0" w:color="auto"/>
        <w:bottom w:val="none" w:sz="0" w:space="0" w:color="auto"/>
        <w:right w:val="none" w:sz="0" w:space="0" w:color="auto"/>
      </w:divBdr>
    </w:div>
    <w:div w:id="1576671153">
      <w:bodyDiv w:val="1"/>
      <w:marLeft w:val="0"/>
      <w:marRight w:val="0"/>
      <w:marTop w:val="0"/>
      <w:marBottom w:val="0"/>
      <w:divBdr>
        <w:top w:val="none" w:sz="0" w:space="0" w:color="auto"/>
        <w:left w:val="none" w:sz="0" w:space="0" w:color="auto"/>
        <w:bottom w:val="none" w:sz="0" w:space="0" w:color="auto"/>
        <w:right w:val="none" w:sz="0" w:space="0" w:color="auto"/>
      </w:divBdr>
    </w:div>
    <w:div w:id="1576746950">
      <w:bodyDiv w:val="1"/>
      <w:marLeft w:val="0"/>
      <w:marRight w:val="0"/>
      <w:marTop w:val="0"/>
      <w:marBottom w:val="0"/>
      <w:divBdr>
        <w:top w:val="none" w:sz="0" w:space="0" w:color="auto"/>
        <w:left w:val="none" w:sz="0" w:space="0" w:color="auto"/>
        <w:bottom w:val="none" w:sz="0" w:space="0" w:color="auto"/>
        <w:right w:val="none" w:sz="0" w:space="0" w:color="auto"/>
      </w:divBdr>
    </w:div>
    <w:div w:id="1577787759">
      <w:bodyDiv w:val="1"/>
      <w:marLeft w:val="0"/>
      <w:marRight w:val="0"/>
      <w:marTop w:val="0"/>
      <w:marBottom w:val="0"/>
      <w:divBdr>
        <w:top w:val="none" w:sz="0" w:space="0" w:color="auto"/>
        <w:left w:val="none" w:sz="0" w:space="0" w:color="auto"/>
        <w:bottom w:val="none" w:sz="0" w:space="0" w:color="auto"/>
        <w:right w:val="none" w:sz="0" w:space="0" w:color="auto"/>
      </w:divBdr>
    </w:div>
    <w:div w:id="1578591044">
      <w:bodyDiv w:val="1"/>
      <w:marLeft w:val="0"/>
      <w:marRight w:val="0"/>
      <w:marTop w:val="0"/>
      <w:marBottom w:val="0"/>
      <w:divBdr>
        <w:top w:val="none" w:sz="0" w:space="0" w:color="auto"/>
        <w:left w:val="none" w:sz="0" w:space="0" w:color="auto"/>
        <w:bottom w:val="none" w:sz="0" w:space="0" w:color="auto"/>
        <w:right w:val="none" w:sz="0" w:space="0" w:color="auto"/>
      </w:divBdr>
    </w:div>
    <w:div w:id="1578855336">
      <w:bodyDiv w:val="1"/>
      <w:marLeft w:val="0"/>
      <w:marRight w:val="0"/>
      <w:marTop w:val="0"/>
      <w:marBottom w:val="0"/>
      <w:divBdr>
        <w:top w:val="none" w:sz="0" w:space="0" w:color="auto"/>
        <w:left w:val="none" w:sz="0" w:space="0" w:color="auto"/>
        <w:bottom w:val="none" w:sz="0" w:space="0" w:color="auto"/>
        <w:right w:val="none" w:sz="0" w:space="0" w:color="auto"/>
      </w:divBdr>
    </w:div>
    <w:div w:id="1579439243">
      <w:bodyDiv w:val="1"/>
      <w:marLeft w:val="0"/>
      <w:marRight w:val="0"/>
      <w:marTop w:val="0"/>
      <w:marBottom w:val="0"/>
      <w:divBdr>
        <w:top w:val="none" w:sz="0" w:space="0" w:color="auto"/>
        <w:left w:val="none" w:sz="0" w:space="0" w:color="auto"/>
        <w:bottom w:val="none" w:sz="0" w:space="0" w:color="auto"/>
        <w:right w:val="none" w:sz="0" w:space="0" w:color="auto"/>
      </w:divBdr>
    </w:div>
    <w:div w:id="1580020043">
      <w:bodyDiv w:val="1"/>
      <w:marLeft w:val="0"/>
      <w:marRight w:val="0"/>
      <w:marTop w:val="0"/>
      <w:marBottom w:val="0"/>
      <w:divBdr>
        <w:top w:val="none" w:sz="0" w:space="0" w:color="auto"/>
        <w:left w:val="none" w:sz="0" w:space="0" w:color="auto"/>
        <w:bottom w:val="none" w:sz="0" w:space="0" w:color="auto"/>
        <w:right w:val="none" w:sz="0" w:space="0" w:color="auto"/>
      </w:divBdr>
    </w:div>
    <w:div w:id="1581332952">
      <w:bodyDiv w:val="1"/>
      <w:marLeft w:val="0"/>
      <w:marRight w:val="0"/>
      <w:marTop w:val="0"/>
      <w:marBottom w:val="0"/>
      <w:divBdr>
        <w:top w:val="none" w:sz="0" w:space="0" w:color="auto"/>
        <w:left w:val="none" w:sz="0" w:space="0" w:color="auto"/>
        <w:bottom w:val="none" w:sz="0" w:space="0" w:color="auto"/>
        <w:right w:val="none" w:sz="0" w:space="0" w:color="auto"/>
      </w:divBdr>
    </w:div>
    <w:div w:id="1581869595">
      <w:bodyDiv w:val="1"/>
      <w:marLeft w:val="0"/>
      <w:marRight w:val="0"/>
      <w:marTop w:val="0"/>
      <w:marBottom w:val="0"/>
      <w:divBdr>
        <w:top w:val="none" w:sz="0" w:space="0" w:color="auto"/>
        <w:left w:val="none" w:sz="0" w:space="0" w:color="auto"/>
        <w:bottom w:val="none" w:sz="0" w:space="0" w:color="auto"/>
        <w:right w:val="none" w:sz="0" w:space="0" w:color="auto"/>
      </w:divBdr>
    </w:div>
    <w:div w:id="1582644830">
      <w:bodyDiv w:val="1"/>
      <w:marLeft w:val="0"/>
      <w:marRight w:val="0"/>
      <w:marTop w:val="0"/>
      <w:marBottom w:val="0"/>
      <w:divBdr>
        <w:top w:val="none" w:sz="0" w:space="0" w:color="auto"/>
        <w:left w:val="none" w:sz="0" w:space="0" w:color="auto"/>
        <w:bottom w:val="none" w:sz="0" w:space="0" w:color="auto"/>
        <w:right w:val="none" w:sz="0" w:space="0" w:color="auto"/>
      </w:divBdr>
    </w:div>
    <w:div w:id="1582761943">
      <w:bodyDiv w:val="1"/>
      <w:marLeft w:val="0"/>
      <w:marRight w:val="0"/>
      <w:marTop w:val="0"/>
      <w:marBottom w:val="0"/>
      <w:divBdr>
        <w:top w:val="none" w:sz="0" w:space="0" w:color="auto"/>
        <w:left w:val="none" w:sz="0" w:space="0" w:color="auto"/>
        <w:bottom w:val="none" w:sz="0" w:space="0" w:color="auto"/>
        <w:right w:val="none" w:sz="0" w:space="0" w:color="auto"/>
      </w:divBdr>
    </w:div>
    <w:div w:id="1583680055">
      <w:bodyDiv w:val="1"/>
      <w:marLeft w:val="0"/>
      <w:marRight w:val="0"/>
      <w:marTop w:val="0"/>
      <w:marBottom w:val="0"/>
      <w:divBdr>
        <w:top w:val="none" w:sz="0" w:space="0" w:color="auto"/>
        <w:left w:val="none" w:sz="0" w:space="0" w:color="auto"/>
        <w:bottom w:val="none" w:sz="0" w:space="0" w:color="auto"/>
        <w:right w:val="none" w:sz="0" w:space="0" w:color="auto"/>
      </w:divBdr>
    </w:div>
    <w:div w:id="1583946977">
      <w:bodyDiv w:val="1"/>
      <w:marLeft w:val="0"/>
      <w:marRight w:val="0"/>
      <w:marTop w:val="0"/>
      <w:marBottom w:val="0"/>
      <w:divBdr>
        <w:top w:val="none" w:sz="0" w:space="0" w:color="auto"/>
        <w:left w:val="none" w:sz="0" w:space="0" w:color="auto"/>
        <w:bottom w:val="none" w:sz="0" w:space="0" w:color="auto"/>
        <w:right w:val="none" w:sz="0" w:space="0" w:color="auto"/>
      </w:divBdr>
    </w:div>
    <w:div w:id="1584561309">
      <w:bodyDiv w:val="1"/>
      <w:marLeft w:val="0"/>
      <w:marRight w:val="0"/>
      <w:marTop w:val="0"/>
      <w:marBottom w:val="0"/>
      <w:divBdr>
        <w:top w:val="none" w:sz="0" w:space="0" w:color="auto"/>
        <w:left w:val="none" w:sz="0" w:space="0" w:color="auto"/>
        <w:bottom w:val="none" w:sz="0" w:space="0" w:color="auto"/>
        <w:right w:val="none" w:sz="0" w:space="0" w:color="auto"/>
      </w:divBdr>
    </w:div>
    <w:div w:id="1586038753">
      <w:bodyDiv w:val="1"/>
      <w:marLeft w:val="0"/>
      <w:marRight w:val="0"/>
      <w:marTop w:val="0"/>
      <w:marBottom w:val="0"/>
      <w:divBdr>
        <w:top w:val="none" w:sz="0" w:space="0" w:color="auto"/>
        <w:left w:val="none" w:sz="0" w:space="0" w:color="auto"/>
        <w:bottom w:val="none" w:sz="0" w:space="0" w:color="auto"/>
        <w:right w:val="none" w:sz="0" w:space="0" w:color="auto"/>
      </w:divBdr>
    </w:div>
    <w:div w:id="1586187417">
      <w:bodyDiv w:val="1"/>
      <w:marLeft w:val="0"/>
      <w:marRight w:val="0"/>
      <w:marTop w:val="0"/>
      <w:marBottom w:val="0"/>
      <w:divBdr>
        <w:top w:val="none" w:sz="0" w:space="0" w:color="auto"/>
        <w:left w:val="none" w:sz="0" w:space="0" w:color="auto"/>
        <w:bottom w:val="none" w:sz="0" w:space="0" w:color="auto"/>
        <w:right w:val="none" w:sz="0" w:space="0" w:color="auto"/>
      </w:divBdr>
    </w:div>
    <w:div w:id="1586377809">
      <w:bodyDiv w:val="1"/>
      <w:marLeft w:val="0"/>
      <w:marRight w:val="0"/>
      <w:marTop w:val="0"/>
      <w:marBottom w:val="0"/>
      <w:divBdr>
        <w:top w:val="none" w:sz="0" w:space="0" w:color="auto"/>
        <w:left w:val="none" w:sz="0" w:space="0" w:color="auto"/>
        <w:bottom w:val="none" w:sz="0" w:space="0" w:color="auto"/>
        <w:right w:val="none" w:sz="0" w:space="0" w:color="auto"/>
      </w:divBdr>
    </w:div>
    <w:div w:id="1587377270">
      <w:bodyDiv w:val="1"/>
      <w:marLeft w:val="0"/>
      <w:marRight w:val="0"/>
      <w:marTop w:val="0"/>
      <w:marBottom w:val="0"/>
      <w:divBdr>
        <w:top w:val="none" w:sz="0" w:space="0" w:color="auto"/>
        <w:left w:val="none" w:sz="0" w:space="0" w:color="auto"/>
        <w:bottom w:val="none" w:sz="0" w:space="0" w:color="auto"/>
        <w:right w:val="none" w:sz="0" w:space="0" w:color="auto"/>
      </w:divBdr>
    </w:div>
    <w:div w:id="1587958061">
      <w:bodyDiv w:val="1"/>
      <w:marLeft w:val="0"/>
      <w:marRight w:val="0"/>
      <w:marTop w:val="0"/>
      <w:marBottom w:val="0"/>
      <w:divBdr>
        <w:top w:val="none" w:sz="0" w:space="0" w:color="auto"/>
        <w:left w:val="none" w:sz="0" w:space="0" w:color="auto"/>
        <w:bottom w:val="none" w:sz="0" w:space="0" w:color="auto"/>
        <w:right w:val="none" w:sz="0" w:space="0" w:color="auto"/>
      </w:divBdr>
    </w:div>
    <w:div w:id="1588687461">
      <w:bodyDiv w:val="1"/>
      <w:marLeft w:val="0"/>
      <w:marRight w:val="0"/>
      <w:marTop w:val="0"/>
      <w:marBottom w:val="0"/>
      <w:divBdr>
        <w:top w:val="none" w:sz="0" w:space="0" w:color="auto"/>
        <w:left w:val="none" w:sz="0" w:space="0" w:color="auto"/>
        <w:bottom w:val="none" w:sz="0" w:space="0" w:color="auto"/>
        <w:right w:val="none" w:sz="0" w:space="0" w:color="auto"/>
      </w:divBdr>
    </w:div>
    <w:div w:id="1588733288">
      <w:bodyDiv w:val="1"/>
      <w:marLeft w:val="0"/>
      <w:marRight w:val="0"/>
      <w:marTop w:val="0"/>
      <w:marBottom w:val="0"/>
      <w:divBdr>
        <w:top w:val="none" w:sz="0" w:space="0" w:color="auto"/>
        <w:left w:val="none" w:sz="0" w:space="0" w:color="auto"/>
        <w:bottom w:val="none" w:sz="0" w:space="0" w:color="auto"/>
        <w:right w:val="none" w:sz="0" w:space="0" w:color="auto"/>
      </w:divBdr>
    </w:div>
    <w:div w:id="1588884511">
      <w:bodyDiv w:val="1"/>
      <w:marLeft w:val="0"/>
      <w:marRight w:val="0"/>
      <w:marTop w:val="0"/>
      <w:marBottom w:val="0"/>
      <w:divBdr>
        <w:top w:val="none" w:sz="0" w:space="0" w:color="auto"/>
        <w:left w:val="none" w:sz="0" w:space="0" w:color="auto"/>
        <w:bottom w:val="none" w:sz="0" w:space="0" w:color="auto"/>
        <w:right w:val="none" w:sz="0" w:space="0" w:color="auto"/>
      </w:divBdr>
    </w:div>
    <w:div w:id="1589344824">
      <w:bodyDiv w:val="1"/>
      <w:marLeft w:val="0"/>
      <w:marRight w:val="0"/>
      <w:marTop w:val="0"/>
      <w:marBottom w:val="0"/>
      <w:divBdr>
        <w:top w:val="none" w:sz="0" w:space="0" w:color="auto"/>
        <w:left w:val="none" w:sz="0" w:space="0" w:color="auto"/>
        <w:bottom w:val="none" w:sz="0" w:space="0" w:color="auto"/>
        <w:right w:val="none" w:sz="0" w:space="0" w:color="auto"/>
      </w:divBdr>
    </w:div>
    <w:div w:id="1590042462">
      <w:bodyDiv w:val="1"/>
      <w:marLeft w:val="0"/>
      <w:marRight w:val="0"/>
      <w:marTop w:val="0"/>
      <w:marBottom w:val="0"/>
      <w:divBdr>
        <w:top w:val="none" w:sz="0" w:space="0" w:color="auto"/>
        <w:left w:val="none" w:sz="0" w:space="0" w:color="auto"/>
        <w:bottom w:val="none" w:sz="0" w:space="0" w:color="auto"/>
        <w:right w:val="none" w:sz="0" w:space="0" w:color="auto"/>
      </w:divBdr>
    </w:div>
    <w:div w:id="1590263493">
      <w:bodyDiv w:val="1"/>
      <w:marLeft w:val="0"/>
      <w:marRight w:val="0"/>
      <w:marTop w:val="0"/>
      <w:marBottom w:val="0"/>
      <w:divBdr>
        <w:top w:val="none" w:sz="0" w:space="0" w:color="auto"/>
        <w:left w:val="none" w:sz="0" w:space="0" w:color="auto"/>
        <w:bottom w:val="none" w:sz="0" w:space="0" w:color="auto"/>
        <w:right w:val="none" w:sz="0" w:space="0" w:color="auto"/>
      </w:divBdr>
    </w:div>
    <w:div w:id="1590501087">
      <w:bodyDiv w:val="1"/>
      <w:marLeft w:val="0"/>
      <w:marRight w:val="0"/>
      <w:marTop w:val="0"/>
      <w:marBottom w:val="0"/>
      <w:divBdr>
        <w:top w:val="none" w:sz="0" w:space="0" w:color="auto"/>
        <w:left w:val="none" w:sz="0" w:space="0" w:color="auto"/>
        <w:bottom w:val="none" w:sz="0" w:space="0" w:color="auto"/>
        <w:right w:val="none" w:sz="0" w:space="0" w:color="auto"/>
      </w:divBdr>
    </w:div>
    <w:div w:id="1592201381">
      <w:bodyDiv w:val="1"/>
      <w:marLeft w:val="0"/>
      <w:marRight w:val="0"/>
      <w:marTop w:val="0"/>
      <w:marBottom w:val="0"/>
      <w:divBdr>
        <w:top w:val="none" w:sz="0" w:space="0" w:color="auto"/>
        <w:left w:val="none" w:sz="0" w:space="0" w:color="auto"/>
        <w:bottom w:val="none" w:sz="0" w:space="0" w:color="auto"/>
        <w:right w:val="none" w:sz="0" w:space="0" w:color="auto"/>
      </w:divBdr>
    </w:div>
    <w:div w:id="1592934919">
      <w:bodyDiv w:val="1"/>
      <w:marLeft w:val="0"/>
      <w:marRight w:val="0"/>
      <w:marTop w:val="0"/>
      <w:marBottom w:val="0"/>
      <w:divBdr>
        <w:top w:val="none" w:sz="0" w:space="0" w:color="auto"/>
        <w:left w:val="none" w:sz="0" w:space="0" w:color="auto"/>
        <w:bottom w:val="none" w:sz="0" w:space="0" w:color="auto"/>
        <w:right w:val="none" w:sz="0" w:space="0" w:color="auto"/>
      </w:divBdr>
    </w:div>
    <w:div w:id="1593396030">
      <w:bodyDiv w:val="1"/>
      <w:marLeft w:val="0"/>
      <w:marRight w:val="0"/>
      <w:marTop w:val="0"/>
      <w:marBottom w:val="0"/>
      <w:divBdr>
        <w:top w:val="none" w:sz="0" w:space="0" w:color="auto"/>
        <w:left w:val="none" w:sz="0" w:space="0" w:color="auto"/>
        <w:bottom w:val="none" w:sz="0" w:space="0" w:color="auto"/>
        <w:right w:val="none" w:sz="0" w:space="0" w:color="auto"/>
      </w:divBdr>
      <w:divsChild>
        <w:div w:id="1583568958">
          <w:marLeft w:val="0"/>
          <w:marRight w:val="0"/>
          <w:marTop w:val="0"/>
          <w:marBottom w:val="0"/>
          <w:divBdr>
            <w:top w:val="none" w:sz="0" w:space="0" w:color="auto"/>
            <w:left w:val="none" w:sz="0" w:space="0" w:color="auto"/>
            <w:bottom w:val="none" w:sz="0" w:space="0" w:color="auto"/>
            <w:right w:val="none" w:sz="0" w:space="0" w:color="auto"/>
          </w:divBdr>
          <w:divsChild>
            <w:div w:id="1938831763">
              <w:marLeft w:val="0"/>
              <w:marRight w:val="0"/>
              <w:marTop w:val="0"/>
              <w:marBottom w:val="0"/>
              <w:divBdr>
                <w:top w:val="none" w:sz="0" w:space="0" w:color="auto"/>
                <w:left w:val="none" w:sz="0" w:space="0" w:color="auto"/>
                <w:bottom w:val="none" w:sz="0" w:space="0" w:color="auto"/>
                <w:right w:val="none" w:sz="0" w:space="0" w:color="auto"/>
              </w:divBdr>
              <w:divsChild>
                <w:div w:id="47658038">
                  <w:marLeft w:val="0"/>
                  <w:marRight w:val="0"/>
                  <w:marTop w:val="0"/>
                  <w:marBottom w:val="0"/>
                  <w:divBdr>
                    <w:top w:val="none" w:sz="0" w:space="0" w:color="auto"/>
                    <w:left w:val="none" w:sz="0" w:space="0" w:color="auto"/>
                    <w:bottom w:val="none" w:sz="0" w:space="0" w:color="auto"/>
                    <w:right w:val="none" w:sz="0" w:space="0" w:color="auto"/>
                  </w:divBdr>
                </w:div>
                <w:div w:id="97411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4819403">
      <w:bodyDiv w:val="1"/>
      <w:marLeft w:val="0"/>
      <w:marRight w:val="0"/>
      <w:marTop w:val="0"/>
      <w:marBottom w:val="0"/>
      <w:divBdr>
        <w:top w:val="none" w:sz="0" w:space="0" w:color="auto"/>
        <w:left w:val="none" w:sz="0" w:space="0" w:color="auto"/>
        <w:bottom w:val="none" w:sz="0" w:space="0" w:color="auto"/>
        <w:right w:val="none" w:sz="0" w:space="0" w:color="auto"/>
      </w:divBdr>
    </w:div>
    <w:div w:id="1595095067">
      <w:bodyDiv w:val="1"/>
      <w:marLeft w:val="0"/>
      <w:marRight w:val="0"/>
      <w:marTop w:val="0"/>
      <w:marBottom w:val="0"/>
      <w:divBdr>
        <w:top w:val="none" w:sz="0" w:space="0" w:color="auto"/>
        <w:left w:val="none" w:sz="0" w:space="0" w:color="auto"/>
        <w:bottom w:val="none" w:sz="0" w:space="0" w:color="auto"/>
        <w:right w:val="none" w:sz="0" w:space="0" w:color="auto"/>
      </w:divBdr>
    </w:div>
    <w:div w:id="1597210111">
      <w:bodyDiv w:val="1"/>
      <w:marLeft w:val="0"/>
      <w:marRight w:val="0"/>
      <w:marTop w:val="0"/>
      <w:marBottom w:val="0"/>
      <w:divBdr>
        <w:top w:val="none" w:sz="0" w:space="0" w:color="auto"/>
        <w:left w:val="none" w:sz="0" w:space="0" w:color="auto"/>
        <w:bottom w:val="none" w:sz="0" w:space="0" w:color="auto"/>
        <w:right w:val="none" w:sz="0" w:space="0" w:color="auto"/>
      </w:divBdr>
      <w:divsChild>
        <w:div w:id="457917714">
          <w:marLeft w:val="0"/>
          <w:marRight w:val="0"/>
          <w:marTop w:val="0"/>
          <w:marBottom w:val="0"/>
          <w:divBdr>
            <w:top w:val="none" w:sz="0" w:space="0" w:color="auto"/>
            <w:left w:val="none" w:sz="0" w:space="0" w:color="auto"/>
            <w:bottom w:val="none" w:sz="0" w:space="0" w:color="auto"/>
            <w:right w:val="none" w:sz="0" w:space="0" w:color="auto"/>
          </w:divBdr>
        </w:div>
      </w:divsChild>
    </w:div>
    <w:div w:id="1597590374">
      <w:bodyDiv w:val="1"/>
      <w:marLeft w:val="0"/>
      <w:marRight w:val="0"/>
      <w:marTop w:val="0"/>
      <w:marBottom w:val="0"/>
      <w:divBdr>
        <w:top w:val="none" w:sz="0" w:space="0" w:color="auto"/>
        <w:left w:val="none" w:sz="0" w:space="0" w:color="auto"/>
        <w:bottom w:val="none" w:sz="0" w:space="0" w:color="auto"/>
        <w:right w:val="none" w:sz="0" w:space="0" w:color="auto"/>
      </w:divBdr>
    </w:div>
    <w:div w:id="1598175949">
      <w:bodyDiv w:val="1"/>
      <w:marLeft w:val="0"/>
      <w:marRight w:val="0"/>
      <w:marTop w:val="0"/>
      <w:marBottom w:val="0"/>
      <w:divBdr>
        <w:top w:val="none" w:sz="0" w:space="0" w:color="auto"/>
        <w:left w:val="none" w:sz="0" w:space="0" w:color="auto"/>
        <w:bottom w:val="none" w:sz="0" w:space="0" w:color="auto"/>
        <w:right w:val="none" w:sz="0" w:space="0" w:color="auto"/>
      </w:divBdr>
    </w:div>
    <w:div w:id="1599950435">
      <w:bodyDiv w:val="1"/>
      <w:marLeft w:val="0"/>
      <w:marRight w:val="0"/>
      <w:marTop w:val="0"/>
      <w:marBottom w:val="0"/>
      <w:divBdr>
        <w:top w:val="none" w:sz="0" w:space="0" w:color="auto"/>
        <w:left w:val="none" w:sz="0" w:space="0" w:color="auto"/>
        <w:bottom w:val="none" w:sz="0" w:space="0" w:color="auto"/>
        <w:right w:val="none" w:sz="0" w:space="0" w:color="auto"/>
      </w:divBdr>
    </w:div>
    <w:div w:id="1600672433">
      <w:bodyDiv w:val="1"/>
      <w:marLeft w:val="0"/>
      <w:marRight w:val="0"/>
      <w:marTop w:val="0"/>
      <w:marBottom w:val="0"/>
      <w:divBdr>
        <w:top w:val="none" w:sz="0" w:space="0" w:color="auto"/>
        <w:left w:val="none" w:sz="0" w:space="0" w:color="auto"/>
        <w:bottom w:val="none" w:sz="0" w:space="0" w:color="auto"/>
        <w:right w:val="none" w:sz="0" w:space="0" w:color="auto"/>
      </w:divBdr>
      <w:divsChild>
        <w:div w:id="1807427963">
          <w:marLeft w:val="0"/>
          <w:marRight w:val="0"/>
          <w:marTop w:val="0"/>
          <w:marBottom w:val="0"/>
          <w:divBdr>
            <w:top w:val="none" w:sz="0" w:space="0" w:color="auto"/>
            <w:left w:val="none" w:sz="0" w:space="0" w:color="auto"/>
            <w:bottom w:val="none" w:sz="0" w:space="0" w:color="auto"/>
            <w:right w:val="none" w:sz="0" w:space="0" w:color="auto"/>
          </w:divBdr>
          <w:divsChild>
            <w:div w:id="289747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0871746">
      <w:bodyDiv w:val="1"/>
      <w:marLeft w:val="0"/>
      <w:marRight w:val="0"/>
      <w:marTop w:val="0"/>
      <w:marBottom w:val="0"/>
      <w:divBdr>
        <w:top w:val="none" w:sz="0" w:space="0" w:color="auto"/>
        <w:left w:val="none" w:sz="0" w:space="0" w:color="auto"/>
        <w:bottom w:val="none" w:sz="0" w:space="0" w:color="auto"/>
        <w:right w:val="none" w:sz="0" w:space="0" w:color="auto"/>
      </w:divBdr>
      <w:divsChild>
        <w:div w:id="740907551">
          <w:marLeft w:val="0"/>
          <w:marRight w:val="0"/>
          <w:marTop w:val="0"/>
          <w:marBottom w:val="0"/>
          <w:divBdr>
            <w:top w:val="none" w:sz="0" w:space="0" w:color="auto"/>
            <w:left w:val="none" w:sz="0" w:space="0" w:color="auto"/>
            <w:bottom w:val="none" w:sz="0" w:space="0" w:color="auto"/>
            <w:right w:val="none" w:sz="0" w:space="0" w:color="auto"/>
          </w:divBdr>
          <w:divsChild>
            <w:div w:id="1843231668">
              <w:marLeft w:val="0"/>
              <w:marRight w:val="0"/>
              <w:marTop w:val="0"/>
              <w:marBottom w:val="0"/>
              <w:divBdr>
                <w:top w:val="none" w:sz="0" w:space="0" w:color="auto"/>
                <w:left w:val="none" w:sz="0" w:space="0" w:color="auto"/>
                <w:bottom w:val="none" w:sz="0" w:space="0" w:color="auto"/>
                <w:right w:val="none" w:sz="0" w:space="0" w:color="auto"/>
              </w:divBdr>
            </w:div>
            <w:div w:id="1194728327">
              <w:marLeft w:val="0"/>
              <w:marRight w:val="0"/>
              <w:marTop w:val="0"/>
              <w:marBottom w:val="0"/>
              <w:divBdr>
                <w:top w:val="none" w:sz="0" w:space="0" w:color="auto"/>
                <w:left w:val="none" w:sz="0" w:space="0" w:color="auto"/>
                <w:bottom w:val="none" w:sz="0" w:space="0" w:color="auto"/>
                <w:right w:val="none" w:sz="0" w:space="0" w:color="auto"/>
              </w:divBdr>
            </w:div>
          </w:divsChild>
        </w:div>
        <w:div w:id="127355501">
          <w:marLeft w:val="0"/>
          <w:marRight w:val="0"/>
          <w:marTop w:val="0"/>
          <w:marBottom w:val="0"/>
          <w:divBdr>
            <w:top w:val="none" w:sz="0" w:space="0" w:color="auto"/>
            <w:left w:val="none" w:sz="0" w:space="0" w:color="auto"/>
            <w:bottom w:val="none" w:sz="0" w:space="0" w:color="auto"/>
            <w:right w:val="none" w:sz="0" w:space="0" w:color="auto"/>
          </w:divBdr>
        </w:div>
      </w:divsChild>
    </w:div>
    <w:div w:id="1600941450">
      <w:bodyDiv w:val="1"/>
      <w:marLeft w:val="0"/>
      <w:marRight w:val="0"/>
      <w:marTop w:val="0"/>
      <w:marBottom w:val="0"/>
      <w:divBdr>
        <w:top w:val="none" w:sz="0" w:space="0" w:color="auto"/>
        <w:left w:val="none" w:sz="0" w:space="0" w:color="auto"/>
        <w:bottom w:val="none" w:sz="0" w:space="0" w:color="auto"/>
        <w:right w:val="none" w:sz="0" w:space="0" w:color="auto"/>
      </w:divBdr>
    </w:div>
    <w:div w:id="1602254219">
      <w:bodyDiv w:val="1"/>
      <w:marLeft w:val="0"/>
      <w:marRight w:val="0"/>
      <w:marTop w:val="0"/>
      <w:marBottom w:val="0"/>
      <w:divBdr>
        <w:top w:val="none" w:sz="0" w:space="0" w:color="auto"/>
        <w:left w:val="none" w:sz="0" w:space="0" w:color="auto"/>
        <w:bottom w:val="none" w:sz="0" w:space="0" w:color="auto"/>
        <w:right w:val="none" w:sz="0" w:space="0" w:color="auto"/>
      </w:divBdr>
      <w:divsChild>
        <w:div w:id="2061244013">
          <w:marLeft w:val="0"/>
          <w:marRight w:val="0"/>
          <w:marTop w:val="0"/>
          <w:marBottom w:val="0"/>
          <w:divBdr>
            <w:top w:val="none" w:sz="0" w:space="0" w:color="auto"/>
            <w:left w:val="none" w:sz="0" w:space="0" w:color="auto"/>
            <w:bottom w:val="none" w:sz="0" w:space="0" w:color="auto"/>
            <w:right w:val="none" w:sz="0" w:space="0" w:color="auto"/>
          </w:divBdr>
          <w:divsChild>
            <w:div w:id="373894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645673">
      <w:bodyDiv w:val="1"/>
      <w:marLeft w:val="0"/>
      <w:marRight w:val="0"/>
      <w:marTop w:val="0"/>
      <w:marBottom w:val="0"/>
      <w:divBdr>
        <w:top w:val="none" w:sz="0" w:space="0" w:color="auto"/>
        <w:left w:val="none" w:sz="0" w:space="0" w:color="auto"/>
        <w:bottom w:val="none" w:sz="0" w:space="0" w:color="auto"/>
        <w:right w:val="none" w:sz="0" w:space="0" w:color="auto"/>
      </w:divBdr>
    </w:div>
    <w:div w:id="1602646286">
      <w:bodyDiv w:val="1"/>
      <w:marLeft w:val="0"/>
      <w:marRight w:val="0"/>
      <w:marTop w:val="0"/>
      <w:marBottom w:val="0"/>
      <w:divBdr>
        <w:top w:val="none" w:sz="0" w:space="0" w:color="auto"/>
        <w:left w:val="none" w:sz="0" w:space="0" w:color="auto"/>
        <w:bottom w:val="none" w:sz="0" w:space="0" w:color="auto"/>
        <w:right w:val="none" w:sz="0" w:space="0" w:color="auto"/>
      </w:divBdr>
    </w:div>
    <w:div w:id="1603108814">
      <w:bodyDiv w:val="1"/>
      <w:marLeft w:val="0"/>
      <w:marRight w:val="0"/>
      <w:marTop w:val="0"/>
      <w:marBottom w:val="0"/>
      <w:divBdr>
        <w:top w:val="none" w:sz="0" w:space="0" w:color="auto"/>
        <w:left w:val="none" w:sz="0" w:space="0" w:color="auto"/>
        <w:bottom w:val="none" w:sz="0" w:space="0" w:color="auto"/>
        <w:right w:val="none" w:sz="0" w:space="0" w:color="auto"/>
      </w:divBdr>
      <w:divsChild>
        <w:div w:id="131679152">
          <w:marLeft w:val="0"/>
          <w:marRight w:val="0"/>
          <w:marTop w:val="0"/>
          <w:marBottom w:val="0"/>
          <w:divBdr>
            <w:top w:val="none" w:sz="0" w:space="0" w:color="auto"/>
            <w:left w:val="none" w:sz="0" w:space="0" w:color="auto"/>
            <w:bottom w:val="none" w:sz="0" w:space="0" w:color="auto"/>
            <w:right w:val="none" w:sz="0" w:space="0" w:color="auto"/>
          </w:divBdr>
          <w:divsChild>
            <w:div w:id="348991875">
              <w:marLeft w:val="0"/>
              <w:marRight w:val="0"/>
              <w:marTop w:val="0"/>
              <w:marBottom w:val="0"/>
              <w:divBdr>
                <w:top w:val="none" w:sz="0" w:space="0" w:color="auto"/>
                <w:left w:val="none" w:sz="0" w:space="0" w:color="auto"/>
                <w:bottom w:val="none" w:sz="0" w:space="0" w:color="auto"/>
                <w:right w:val="none" w:sz="0" w:space="0" w:color="auto"/>
              </w:divBdr>
              <w:divsChild>
                <w:div w:id="831795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3680025">
      <w:bodyDiv w:val="1"/>
      <w:marLeft w:val="0"/>
      <w:marRight w:val="0"/>
      <w:marTop w:val="0"/>
      <w:marBottom w:val="0"/>
      <w:divBdr>
        <w:top w:val="none" w:sz="0" w:space="0" w:color="auto"/>
        <w:left w:val="none" w:sz="0" w:space="0" w:color="auto"/>
        <w:bottom w:val="none" w:sz="0" w:space="0" w:color="auto"/>
        <w:right w:val="none" w:sz="0" w:space="0" w:color="auto"/>
      </w:divBdr>
    </w:div>
    <w:div w:id="1603689083">
      <w:bodyDiv w:val="1"/>
      <w:marLeft w:val="0"/>
      <w:marRight w:val="0"/>
      <w:marTop w:val="0"/>
      <w:marBottom w:val="0"/>
      <w:divBdr>
        <w:top w:val="none" w:sz="0" w:space="0" w:color="auto"/>
        <w:left w:val="none" w:sz="0" w:space="0" w:color="auto"/>
        <w:bottom w:val="none" w:sz="0" w:space="0" w:color="auto"/>
        <w:right w:val="none" w:sz="0" w:space="0" w:color="auto"/>
      </w:divBdr>
    </w:div>
    <w:div w:id="1603799801">
      <w:bodyDiv w:val="1"/>
      <w:marLeft w:val="0"/>
      <w:marRight w:val="0"/>
      <w:marTop w:val="0"/>
      <w:marBottom w:val="0"/>
      <w:divBdr>
        <w:top w:val="none" w:sz="0" w:space="0" w:color="auto"/>
        <w:left w:val="none" w:sz="0" w:space="0" w:color="auto"/>
        <w:bottom w:val="none" w:sz="0" w:space="0" w:color="auto"/>
        <w:right w:val="none" w:sz="0" w:space="0" w:color="auto"/>
      </w:divBdr>
    </w:div>
    <w:div w:id="1603950768">
      <w:bodyDiv w:val="1"/>
      <w:marLeft w:val="0"/>
      <w:marRight w:val="0"/>
      <w:marTop w:val="0"/>
      <w:marBottom w:val="0"/>
      <w:divBdr>
        <w:top w:val="none" w:sz="0" w:space="0" w:color="auto"/>
        <w:left w:val="none" w:sz="0" w:space="0" w:color="auto"/>
        <w:bottom w:val="none" w:sz="0" w:space="0" w:color="auto"/>
        <w:right w:val="none" w:sz="0" w:space="0" w:color="auto"/>
      </w:divBdr>
    </w:div>
    <w:div w:id="1604192515">
      <w:bodyDiv w:val="1"/>
      <w:marLeft w:val="0"/>
      <w:marRight w:val="0"/>
      <w:marTop w:val="0"/>
      <w:marBottom w:val="0"/>
      <w:divBdr>
        <w:top w:val="none" w:sz="0" w:space="0" w:color="auto"/>
        <w:left w:val="none" w:sz="0" w:space="0" w:color="auto"/>
        <w:bottom w:val="none" w:sz="0" w:space="0" w:color="auto"/>
        <w:right w:val="none" w:sz="0" w:space="0" w:color="auto"/>
      </w:divBdr>
      <w:divsChild>
        <w:div w:id="1722093088">
          <w:marLeft w:val="0"/>
          <w:marRight w:val="0"/>
          <w:marTop w:val="0"/>
          <w:marBottom w:val="0"/>
          <w:divBdr>
            <w:top w:val="none" w:sz="0" w:space="0" w:color="auto"/>
            <w:left w:val="none" w:sz="0" w:space="0" w:color="auto"/>
            <w:bottom w:val="none" w:sz="0" w:space="0" w:color="auto"/>
            <w:right w:val="none" w:sz="0" w:space="0" w:color="auto"/>
          </w:divBdr>
          <w:divsChild>
            <w:div w:id="1507986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4454588">
      <w:bodyDiv w:val="1"/>
      <w:marLeft w:val="0"/>
      <w:marRight w:val="0"/>
      <w:marTop w:val="0"/>
      <w:marBottom w:val="0"/>
      <w:divBdr>
        <w:top w:val="none" w:sz="0" w:space="0" w:color="auto"/>
        <w:left w:val="none" w:sz="0" w:space="0" w:color="auto"/>
        <w:bottom w:val="none" w:sz="0" w:space="0" w:color="auto"/>
        <w:right w:val="none" w:sz="0" w:space="0" w:color="auto"/>
      </w:divBdr>
    </w:div>
    <w:div w:id="1604654842">
      <w:bodyDiv w:val="1"/>
      <w:marLeft w:val="0"/>
      <w:marRight w:val="0"/>
      <w:marTop w:val="0"/>
      <w:marBottom w:val="0"/>
      <w:divBdr>
        <w:top w:val="none" w:sz="0" w:space="0" w:color="auto"/>
        <w:left w:val="none" w:sz="0" w:space="0" w:color="auto"/>
        <w:bottom w:val="none" w:sz="0" w:space="0" w:color="auto"/>
        <w:right w:val="none" w:sz="0" w:space="0" w:color="auto"/>
      </w:divBdr>
    </w:div>
    <w:div w:id="1604680999">
      <w:bodyDiv w:val="1"/>
      <w:marLeft w:val="0"/>
      <w:marRight w:val="0"/>
      <w:marTop w:val="0"/>
      <w:marBottom w:val="0"/>
      <w:divBdr>
        <w:top w:val="none" w:sz="0" w:space="0" w:color="auto"/>
        <w:left w:val="none" w:sz="0" w:space="0" w:color="auto"/>
        <w:bottom w:val="none" w:sz="0" w:space="0" w:color="auto"/>
        <w:right w:val="none" w:sz="0" w:space="0" w:color="auto"/>
      </w:divBdr>
    </w:div>
    <w:div w:id="1604877677">
      <w:bodyDiv w:val="1"/>
      <w:marLeft w:val="0"/>
      <w:marRight w:val="0"/>
      <w:marTop w:val="0"/>
      <w:marBottom w:val="0"/>
      <w:divBdr>
        <w:top w:val="none" w:sz="0" w:space="0" w:color="auto"/>
        <w:left w:val="none" w:sz="0" w:space="0" w:color="auto"/>
        <w:bottom w:val="none" w:sz="0" w:space="0" w:color="auto"/>
        <w:right w:val="none" w:sz="0" w:space="0" w:color="auto"/>
      </w:divBdr>
      <w:divsChild>
        <w:div w:id="513301263">
          <w:marLeft w:val="0"/>
          <w:marRight w:val="0"/>
          <w:marTop w:val="0"/>
          <w:marBottom w:val="0"/>
          <w:divBdr>
            <w:top w:val="none" w:sz="0" w:space="0" w:color="auto"/>
            <w:left w:val="none" w:sz="0" w:space="0" w:color="auto"/>
            <w:bottom w:val="none" w:sz="0" w:space="0" w:color="auto"/>
            <w:right w:val="none" w:sz="0" w:space="0" w:color="auto"/>
          </w:divBdr>
        </w:div>
        <w:div w:id="1242058031">
          <w:marLeft w:val="0"/>
          <w:marRight w:val="0"/>
          <w:marTop w:val="0"/>
          <w:marBottom w:val="0"/>
          <w:divBdr>
            <w:top w:val="none" w:sz="0" w:space="0" w:color="auto"/>
            <w:left w:val="none" w:sz="0" w:space="0" w:color="auto"/>
            <w:bottom w:val="none" w:sz="0" w:space="0" w:color="auto"/>
            <w:right w:val="none" w:sz="0" w:space="0" w:color="auto"/>
          </w:divBdr>
        </w:div>
        <w:div w:id="1691372532">
          <w:marLeft w:val="0"/>
          <w:marRight w:val="0"/>
          <w:marTop w:val="0"/>
          <w:marBottom w:val="0"/>
          <w:divBdr>
            <w:top w:val="none" w:sz="0" w:space="0" w:color="auto"/>
            <w:left w:val="none" w:sz="0" w:space="0" w:color="auto"/>
            <w:bottom w:val="none" w:sz="0" w:space="0" w:color="auto"/>
            <w:right w:val="none" w:sz="0" w:space="0" w:color="auto"/>
          </w:divBdr>
        </w:div>
      </w:divsChild>
    </w:div>
    <w:div w:id="1604995362">
      <w:bodyDiv w:val="1"/>
      <w:marLeft w:val="0"/>
      <w:marRight w:val="0"/>
      <w:marTop w:val="0"/>
      <w:marBottom w:val="0"/>
      <w:divBdr>
        <w:top w:val="none" w:sz="0" w:space="0" w:color="auto"/>
        <w:left w:val="none" w:sz="0" w:space="0" w:color="auto"/>
        <w:bottom w:val="none" w:sz="0" w:space="0" w:color="auto"/>
        <w:right w:val="none" w:sz="0" w:space="0" w:color="auto"/>
      </w:divBdr>
    </w:div>
    <w:div w:id="1606384348">
      <w:bodyDiv w:val="1"/>
      <w:marLeft w:val="0"/>
      <w:marRight w:val="0"/>
      <w:marTop w:val="0"/>
      <w:marBottom w:val="0"/>
      <w:divBdr>
        <w:top w:val="none" w:sz="0" w:space="0" w:color="auto"/>
        <w:left w:val="none" w:sz="0" w:space="0" w:color="auto"/>
        <w:bottom w:val="none" w:sz="0" w:space="0" w:color="auto"/>
        <w:right w:val="none" w:sz="0" w:space="0" w:color="auto"/>
      </w:divBdr>
    </w:div>
    <w:div w:id="1606426572">
      <w:bodyDiv w:val="1"/>
      <w:marLeft w:val="0"/>
      <w:marRight w:val="0"/>
      <w:marTop w:val="0"/>
      <w:marBottom w:val="0"/>
      <w:divBdr>
        <w:top w:val="none" w:sz="0" w:space="0" w:color="auto"/>
        <w:left w:val="none" w:sz="0" w:space="0" w:color="auto"/>
        <w:bottom w:val="none" w:sz="0" w:space="0" w:color="auto"/>
        <w:right w:val="none" w:sz="0" w:space="0" w:color="auto"/>
      </w:divBdr>
      <w:divsChild>
        <w:div w:id="590823353">
          <w:marLeft w:val="0"/>
          <w:marRight w:val="0"/>
          <w:marTop w:val="0"/>
          <w:marBottom w:val="0"/>
          <w:divBdr>
            <w:top w:val="none" w:sz="0" w:space="0" w:color="auto"/>
            <w:left w:val="none" w:sz="0" w:space="0" w:color="auto"/>
            <w:bottom w:val="none" w:sz="0" w:space="0" w:color="auto"/>
            <w:right w:val="none" w:sz="0" w:space="0" w:color="auto"/>
          </w:divBdr>
          <w:divsChild>
            <w:div w:id="482939452">
              <w:marLeft w:val="0"/>
              <w:marRight w:val="0"/>
              <w:marTop w:val="0"/>
              <w:marBottom w:val="0"/>
              <w:divBdr>
                <w:top w:val="none" w:sz="0" w:space="0" w:color="auto"/>
                <w:left w:val="none" w:sz="0" w:space="0" w:color="auto"/>
                <w:bottom w:val="none" w:sz="0" w:space="0" w:color="auto"/>
                <w:right w:val="none" w:sz="0" w:space="0" w:color="auto"/>
              </w:divBdr>
              <w:divsChild>
                <w:div w:id="873687835">
                  <w:marLeft w:val="0"/>
                  <w:marRight w:val="0"/>
                  <w:marTop w:val="0"/>
                  <w:marBottom w:val="0"/>
                  <w:divBdr>
                    <w:top w:val="none" w:sz="0" w:space="0" w:color="auto"/>
                    <w:left w:val="none" w:sz="0" w:space="0" w:color="auto"/>
                    <w:bottom w:val="none" w:sz="0" w:space="0" w:color="auto"/>
                    <w:right w:val="none" w:sz="0" w:space="0" w:color="auto"/>
                  </w:divBdr>
                  <w:divsChild>
                    <w:div w:id="1154955159">
                      <w:marLeft w:val="0"/>
                      <w:marRight w:val="0"/>
                      <w:marTop w:val="0"/>
                      <w:marBottom w:val="0"/>
                      <w:divBdr>
                        <w:top w:val="none" w:sz="0" w:space="0" w:color="auto"/>
                        <w:left w:val="none" w:sz="0" w:space="0" w:color="auto"/>
                        <w:bottom w:val="none" w:sz="0" w:space="0" w:color="auto"/>
                        <w:right w:val="none" w:sz="0" w:space="0" w:color="auto"/>
                      </w:divBdr>
                      <w:divsChild>
                        <w:div w:id="406270186">
                          <w:marLeft w:val="0"/>
                          <w:marRight w:val="0"/>
                          <w:marTop w:val="0"/>
                          <w:marBottom w:val="0"/>
                          <w:divBdr>
                            <w:top w:val="none" w:sz="0" w:space="0" w:color="auto"/>
                            <w:left w:val="none" w:sz="0" w:space="0" w:color="auto"/>
                            <w:bottom w:val="none" w:sz="0" w:space="0" w:color="auto"/>
                            <w:right w:val="none" w:sz="0" w:space="0" w:color="auto"/>
                          </w:divBdr>
                        </w:div>
                        <w:div w:id="605815601">
                          <w:marLeft w:val="0"/>
                          <w:marRight w:val="0"/>
                          <w:marTop w:val="0"/>
                          <w:marBottom w:val="0"/>
                          <w:divBdr>
                            <w:top w:val="none" w:sz="0" w:space="0" w:color="auto"/>
                            <w:left w:val="none" w:sz="0" w:space="0" w:color="auto"/>
                            <w:bottom w:val="none" w:sz="0" w:space="0" w:color="auto"/>
                            <w:right w:val="none" w:sz="0" w:space="0" w:color="auto"/>
                          </w:divBdr>
                          <w:divsChild>
                            <w:div w:id="647900661">
                              <w:marLeft w:val="0"/>
                              <w:marRight w:val="0"/>
                              <w:marTop w:val="0"/>
                              <w:marBottom w:val="0"/>
                              <w:divBdr>
                                <w:top w:val="none" w:sz="0" w:space="0" w:color="auto"/>
                                <w:left w:val="none" w:sz="0" w:space="0" w:color="auto"/>
                                <w:bottom w:val="none" w:sz="0" w:space="0" w:color="auto"/>
                                <w:right w:val="none" w:sz="0" w:space="0" w:color="auto"/>
                              </w:divBdr>
                              <w:divsChild>
                                <w:div w:id="1088387141">
                                  <w:marLeft w:val="0"/>
                                  <w:marRight w:val="0"/>
                                  <w:marTop w:val="0"/>
                                  <w:marBottom w:val="0"/>
                                  <w:divBdr>
                                    <w:top w:val="none" w:sz="0" w:space="0" w:color="auto"/>
                                    <w:left w:val="none" w:sz="0" w:space="0" w:color="auto"/>
                                    <w:bottom w:val="none" w:sz="0" w:space="0" w:color="auto"/>
                                    <w:right w:val="none" w:sz="0" w:space="0" w:color="auto"/>
                                  </w:divBdr>
                                </w:div>
                              </w:divsChild>
                            </w:div>
                            <w:div w:id="838470419">
                              <w:marLeft w:val="0"/>
                              <w:marRight w:val="0"/>
                              <w:marTop w:val="0"/>
                              <w:marBottom w:val="0"/>
                              <w:divBdr>
                                <w:top w:val="none" w:sz="0" w:space="0" w:color="auto"/>
                                <w:left w:val="none" w:sz="0" w:space="0" w:color="auto"/>
                                <w:bottom w:val="none" w:sz="0" w:space="0" w:color="auto"/>
                                <w:right w:val="none" w:sz="0" w:space="0" w:color="auto"/>
                              </w:divBdr>
                              <w:divsChild>
                                <w:div w:id="1883857741">
                                  <w:marLeft w:val="0"/>
                                  <w:marRight w:val="0"/>
                                  <w:marTop w:val="0"/>
                                  <w:marBottom w:val="0"/>
                                  <w:divBdr>
                                    <w:top w:val="none" w:sz="0" w:space="0" w:color="auto"/>
                                    <w:left w:val="none" w:sz="0" w:space="0" w:color="auto"/>
                                    <w:bottom w:val="none" w:sz="0" w:space="0" w:color="auto"/>
                                    <w:right w:val="none" w:sz="0" w:space="0" w:color="auto"/>
                                  </w:divBdr>
                                </w:div>
                              </w:divsChild>
                            </w:div>
                            <w:div w:id="1059786072">
                              <w:marLeft w:val="0"/>
                              <w:marRight w:val="0"/>
                              <w:marTop w:val="0"/>
                              <w:marBottom w:val="0"/>
                              <w:divBdr>
                                <w:top w:val="none" w:sz="0" w:space="0" w:color="auto"/>
                                <w:left w:val="none" w:sz="0" w:space="0" w:color="auto"/>
                                <w:bottom w:val="none" w:sz="0" w:space="0" w:color="auto"/>
                                <w:right w:val="none" w:sz="0" w:space="0" w:color="auto"/>
                              </w:divBdr>
                              <w:divsChild>
                                <w:div w:id="1787042970">
                                  <w:marLeft w:val="0"/>
                                  <w:marRight w:val="0"/>
                                  <w:marTop w:val="0"/>
                                  <w:marBottom w:val="0"/>
                                  <w:divBdr>
                                    <w:top w:val="none" w:sz="0" w:space="0" w:color="auto"/>
                                    <w:left w:val="none" w:sz="0" w:space="0" w:color="auto"/>
                                    <w:bottom w:val="none" w:sz="0" w:space="0" w:color="auto"/>
                                    <w:right w:val="none" w:sz="0" w:space="0" w:color="auto"/>
                                  </w:divBdr>
                                </w:div>
                              </w:divsChild>
                            </w:div>
                            <w:div w:id="1682197801">
                              <w:marLeft w:val="0"/>
                              <w:marRight w:val="0"/>
                              <w:marTop w:val="0"/>
                              <w:marBottom w:val="0"/>
                              <w:divBdr>
                                <w:top w:val="none" w:sz="0" w:space="0" w:color="auto"/>
                                <w:left w:val="none" w:sz="0" w:space="0" w:color="auto"/>
                                <w:bottom w:val="none" w:sz="0" w:space="0" w:color="auto"/>
                                <w:right w:val="none" w:sz="0" w:space="0" w:color="auto"/>
                              </w:divBdr>
                              <w:divsChild>
                                <w:div w:id="24866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8067656">
                          <w:marLeft w:val="0"/>
                          <w:marRight w:val="0"/>
                          <w:marTop w:val="0"/>
                          <w:marBottom w:val="0"/>
                          <w:divBdr>
                            <w:top w:val="none" w:sz="0" w:space="0" w:color="auto"/>
                            <w:left w:val="none" w:sz="0" w:space="0" w:color="auto"/>
                            <w:bottom w:val="none" w:sz="0" w:space="0" w:color="auto"/>
                            <w:right w:val="none" w:sz="0" w:space="0" w:color="auto"/>
                          </w:divBdr>
                          <w:divsChild>
                            <w:div w:id="1595630942">
                              <w:marLeft w:val="0"/>
                              <w:marRight w:val="0"/>
                              <w:marTop w:val="0"/>
                              <w:marBottom w:val="0"/>
                              <w:divBdr>
                                <w:top w:val="none" w:sz="0" w:space="0" w:color="auto"/>
                                <w:left w:val="none" w:sz="0" w:space="0" w:color="auto"/>
                                <w:bottom w:val="none" w:sz="0" w:space="0" w:color="auto"/>
                                <w:right w:val="none" w:sz="0" w:space="0" w:color="auto"/>
                              </w:divBdr>
                              <w:divsChild>
                                <w:div w:id="548229415">
                                  <w:marLeft w:val="0"/>
                                  <w:marRight w:val="0"/>
                                  <w:marTop w:val="0"/>
                                  <w:marBottom w:val="0"/>
                                  <w:divBdr>
                                    <w:top w:val="none" w:sz="0" w:space="0" w:color="auto"/>
                                    <w:left w:val="none" w:sz="0" w:space="0" w:color="auto"/>
                                    <w:bottom w:val="none" w:sz="0" w:space="0" w:color="auto"/>
                                    <w:right w:val="none" w:sz="0" w:space="0" w:color="auto"/>
                                  </w:divBdr>
                                  <w:divsChild>
                                    <w:div w:id="209460927">
                                      <w:marLeft w:val="0"/>
                                      <w:marRight w:val="0"/>
                                      <w:marTop w:val="0"/>
                                      <w:marBottom w:val="0"/>
                                      <w:divBdr>
                                        <w:top w:val="none" w:sz="0" w:space="0" w:color="auto"/>
                                        <w:left w:val="none" w:sz="0" w:space="0" w:color="auto"/>
                                        <w:bottom w:val="none" w:sz="0" w:space="0" w:color="auto"/>
                                        <w:right w:val="none" w:sz="0" w:space="0" w:color="auto"/>
                                      </w:divBdr>
                                      <w:divsChild>
                                        <w:div w:id="1449279546">
                                          <w:marLeft w:val="0"/>
                                          <w:marRight w:val="0"/>
                                          <w:marTop w:val="0"/>
                                          <w:marBottom w:val="0"/>
                                          <w:divBdr>
                                            <w:top w:val="none" w:sz="0" w:space="0" w:color="auto"/>
                                            <w:left w:val="none" w:sz="0" w:space="0" w:color="auto"/>
                                            <w:bottom w:val="none" w:sz="0" w:space="0" w:color="auto"/>
                                            <w:right w:val="none" w:sz="0" w:space="0" w:color="auto"/>
                                          </w:divBdr>
                                          <w:divsChild>
                                            <w:div w:id="569314534">
                                              <w:marLeft w:val="0"/>
                                              <w:marRight w:val="0"/>
                                              <w:marTop w:val="0"/>
                                              <w:marBottom w:val="0"/>
                                              <w:divBdr>
                                                <w:top w:val="none" w:sz="0" w:space="0" w:color="auto"/>
                                                <w:left w:val="none" w:sz="0" w:space="0" w:color="auto"/>
                                                <w:bottom w:val="none" w:sz="0" w:space="0" w:color="auto"/>
                                                <w:right w:val="none" w:sz="0" w:space="0" w:color="auto"/>
                                              </w:divBdr>
                                              <w:divsChild>
                                                <w:div w:id="1705711555">
                                                  <w:marLeft w:val="0"/>
                                                  <w:marRight w:val="0"/>
                                                  <w:marTop w:val="0"/>
                                                  <w:marBottom w:val="0"/>
                                                  <w:divBdr>
                                                    <w:top w:val="none" w:sz="0" w:space="0" w:color="auto"/>
                                                    <w:left w:val="none" w:sz="0" w:space="0" w:color="auto"/>
                                                    <w:bottom w:val="none" w:sz="0" w:space="0" w:color="auto"/>
                                                    <w:right w:val="none" w:sz="0" w:space="0" w:color="auto"/>
                                                  </w:divBdr>
                                                  <w:divsChild>
                                                    <w:div w:id="334844366">
                                                      <w:marLeft w:val="0"/>
                                                      <w:marRight w:val="0"/>
                                                      <w:marTop w:val="0"/>
                                                      <w:marBottom w:val="0"/>
                                                      <w:divBdr>
                                                        <w:top w:val="none" w:sz="0" w:space="0" w:color="auto"/>
                                                        <w:left w:val="none" w:sz="0" w:space="0" w:color="auto"/>
                                                        <w:bottom w:val="none" w:sz="0" w:space="0" w:color="auto"/>
                                                        <w:right w:val="none" w:sz="0" w:space="0" w:color="auto"/>
                                                      </w:divBdr>
                                                      <w:divsChild>
                                                        <w:div w:id="1025206553">
                                                          <w:marLeft w:val="0"/>
                                                          <w:marRight w:val="0"/>
                                                          <w:marTop w:val="0"/>
                                                          <w:marBottom w:val="0"/>
                                                          <w:divBdr>
                                                            <w:top w:val="none" w:sz="0" w:space="0" w:color="auto"/>
                                                            <w:left w:val="none" w:sz="0" w:space="0" w:color="auto"/>
                                                            <w:bottom w:val="none" w:sz="0" w:space="0" w:color="auto"/>
                                                            <w:right w:val="none" w:sz="0" w:space="0" w:color="auto"/>
                                                          </w:divBdr>
                                                          <w:divsChild>
                                                            <w:div w:id="1066143919">
                                                              <w:marLeft w:val="0"/>
                                                              <w:marRight w:val="0"/>
                                                              <w:marTop w:val="0"/>
                                                              <w:marBottom w:val="0"/>
                                                              <w:divBdr>
                                                                <w:top w:val="none" w:sz="0" w:space="0" w:color="auto"/>
                                                                <w:left w:val="none" w:sz="0" w:space="0" w:color="auto"/>
                                                                <w:bottom w:val="none" w:sz="0" w:space="0" w:color="auto"/>
                                                                <w:right w:val="none" w:sz="0" w:space="0" w:color="auto"/>
                                                              </w:divBdr>
                                                              <w:divsChild>
                                                                <w:div w:id="1749886980">
                                                                  <w:marLeft w:val="0"/>
                                                                  <w:marRight w:val="0"/>
                                                                  <w:marTop w:val="0"/>
                                                                  <w:marBottom w:val="0"/>
                                                                  <w:divBdr>
                                                                    <w:top w:val="none" w:sz="0" w:space="0" w:color="auto"/>
                                                                    <w:left w:val="none" w:sz="0" w:space="0" w:color="auto"/>
                                                                    <w:bottom w:val="none" w:sz="0" w:space="0" w:color="auto"/>
                                                                    <w:right w:val="none" w:sz="0" w:space="0" w:color="auto"/>
                                                                  </w:divBdr>
                                                                </w:div>
                                                              </w:divsChild>
                                                            </w:div>
                                                            <w:div w:id="2094937313">
                                                              <w:marLeft w:val="0"/>
                                                              <w:marRight w:val="0"/>
                                                              <w:marTop w:val="0"/>
                                                              <w:marBottom w:val="0"/>
                                                              <w:divBdr>
                                                                <w:top w:val="none" w:sz="0" w:space="0" w:color="auto"/>
                                                                <w:left w:val="none" w:sz="0" w:space="0" w:color="auto"/>
                                                                <w:bottom w:val="none" w:sz="0" w:space="0" w:color="auto"/>
                                                                <w:right w:val="none" w:sz="0" w:space="0" w:color="auto"/>
                                                              </w:divBdr>
                                                              <w:divsChild>
                                                                <w:div w:id="1567568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78790924">
                                  <w:marLeft w:val="0"/>
                                  <w:marRight w:val="0"/>
                                  <w:marTop w:val="0"/>
                                  <w:marBottom w:val="0"/>
                                  <w:divBdr>
                                    <w:top w:val="none" w:sz="0" w:space="0" w:color="auto"/>
                                    <w:left w:val="none" w:sz="0" w:space="0" w:color="auto"/>
                                    <w:bottom w:val="none" w:sz="0" w:space="0" w:color="auto"/>
                                    <w:right w:val="none" w:sz="0" w:space="0" w:color="auto"/>
                                  </w:divBdr>
                                  <w:divsChild>
                                    <w:div w:id="1708749206">
                                      <w:marLeft w:val="0"/>
                                      <w:marRight w:val="0"/>
                                      <w:marTop w:val="0"/>
                                      <w:marBottom w:val="0"/>
                                      <w:divBdr>
                                        <w:top w:val="none" w:sz="0" w:space="0" w:color="auto"/>
                                        <w:left w:val="none" w:sz="0" w:space="0" w:color="auto"/>
                                        <w:bottom w:val="none" w:sz="0" w:space="0" w:color="auto"/>
                                        <w:right w:val="none" w:sz="0" w:space="0" w:color="auto"/>
                                      </w:divBdr>
                                      <w:divsChild>
                                        <w:div w:id="1580141401">
                                          <w:marLeft w:val="0"/>
                                          <w:marRight w:val="0"/>
                                          <w:marTop w:val="0"/>
                                          <w:marBottom w:val="0"/>
                                          <w:divBdr>
                                            <w:top w:val="none" w:sz="0" w:space="0" w:color="auto"/>
                                            <w:left w:val="none" w:sz="0" w:space="0" w:color="auto"/>
                                            <w:bottom w:val="none" w:sz="0" w:space="0" w:color="auto"/>
                                            <w:right w:val="none" w:sz="0" w:space="0" w:color="auto"/>
                                          </w:divBdr>
                                          <w:divsChild>
                                            <w:div w:id="237718689">
                                              <w:marLeft w:val="0"/>
                                              <w:marRight w:val="0"/>
                                              <w:marTop w:val="0"/>
                                              <w:marBottom w:val="0"/>
                                              <w:divBdr>
                                                <w:top w:val="none" w:sz="0" w:space="0" w:color="auto"/>
                                                <w:left w:val="none" w:sz="0" w:space="0" w:color="auto"/>
                                                <w:bottom w:val="none" w:sz="0" w:space="0" w:color="auto"/>
                                                <w:right w:val="none" w:sz="0" w:space="0" w:color="auto"/>
                                              </w:divBdr>
                                              <w:divsChild>
                                                <w:div w:id="71003254">
                                                  <w:marLeft w:val="0"/>
                                                  <w:marRight w:val="0"/>
                                                  <w:marTop w:val="0"/>
                                                  <w:marBottom w:val="0"/>
                                                  <w:divBdr>
                                                    <w:top w:val="none" w:sz="0" w:space="0" w:color="auto"/>
                                                    <w:left w:val="none" w:sz="0" w:space="0" w:color="auto"/>
                                                    <w:bottom w:val="none" w:sz="0" w:space="0" w:color="auto"/>
                                                    <w:right w:val="none" w:sz="0" w:space="0" w:color="auto"/>
                                                  </w:divBdr>
                                                  <w:divsChild>
                                                    <w:div w:id="311756083">
                                                      <w:marLeft w:val="0"/>
                                                      <w:marRight w:val="0"/>
                                                      <w:marTop w:val="0"/>
                                                      <w:marBottom w:val="0"/>
                                                      <w:divBdr>
                                                        <w:top w:val="none" w:sz="0" w:space="0" w:color="auto"/>
                                                        <w:left w:val="none" w:sz="0" w:space="0" w:color="auto"/>
                                                        <w:bottom w:val="none" w:sz="0" w:space="0" w:color="auto"/>
                                                        <w:right w:val="none" w:sz="0" w:space="0" w:color="auto"/>
                                                      </w:divBdr>
                                                      <w:divsChild>
                                                        <w:div w:id="1158303440">
                                                          <w:marLeft w:val="0"/>
                                                          <w:marRight w:val="0"/>
                                                          <w:marTop w:val="0"/>
                                                          <w:marBottom w:val="0"/>
                                                          <w:divBdr>
                                                            <w:top w:val="none" w:sz="0" w:space="0" w:color="auto"/>
                                                            <w:left w:val="none" w:sz="0" w:space="0" w:color="auto"/>
                                                            <w:bottom w:val="none" w:sz="0" w:space="0" w:color="auto"/>
                                                            <w:right w:val="none" w:sz="0" w:space="0" w:color="auto"/>
                                                          </w:divBdr>
                                                          <w:divsChild>
                                                            <w:div w:id="1364361126">
                                                              <w:marLeft w:val="0"/>
                                                              <w:marRight w:val="0"/>
                                                              <w:marTop w:val="0"/>
                                                              <w:marBottom w:val="0"/>
                                                              <w:divBdr>
                                                                <w:top w:val="none" w:sz="0" w:space="0" w:color="auto"/>
                                                                <w:left w:val="none" w:sz="0" w:space="0" w:color="auto"/>
                                                                <w:bottom w:val="none" w:sz="0" w:space="0" w:color="auto"/>
                                                                <w:right w:val="none" w:sz="0" w:space="0" w:color="auto"/>
                                                              </w:divBdr>
                                                              <w:divsChild>
                                                                <w:div w:id="838731628">
                                                                  <w:marLeft w:val="0"/>
                                                                  <w:marRight w:val="0"/>
                                                                  <w:marTop w:val="0"/>
                                                                  <w:marBottom w:val="0"/>
                                                                  <w:divBdr>
                                                                    <w:top w:val="none" w:sz="0" w:space="0" w:color="auto"/>
                                                                    <w:left w:val="none" w:sz="0" w:space="0" w:color="auto"/>
                                                                    <w:bottom w:val="none" w:sz="0" w:space="0" w:color="auto"/>
                                                                    <w:right w:val="none" w:sz="0" w:space="0" w:color="auto"/>
                                                                  </w:divBdr>
                                                                </w:div>
                                                              </w:divsChild>
                                                            </w:div>
                                                            <w:div w:id="1867407802">
                                                              <w:marLeft w:val="0"/>
                                                              <w:marRight w:val="0"/>
                                                              <w:marTop w:val="0"/>
                                                              <w:marBottom w:val="0"/>
                                                              <w:divBdr>
                                                                <w:top w:val="none" w:sz="0" w:space="0" w:color="auto"/>
                                                                <w:left w:val="none" w:sz="0" w:space="0" w:color="auto"/>
                                                                <w:bottom w:val="none" w:sz="0" w:space="0" w:color="auto"/>
                                                                <w:right w:val="none" w:sz="0" w:space="0" w:color="auto"/>
                                                              </w:divBdr>
                                                              <w:divsChild>
                                                                <w:div w:id="136381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38393947">
                                  <w:marLeft w:val="0"/>
                                  <w:marRight w:val="0"/>
                                  <w:marTop w:val="0"/>
                                  <w:marBottom w:val="0"/>
                                  <w:divBdr>
                                    <w:top w:val="none" w:sz="0" w:space="0" w:color="auto"/>
                                    <w:left w:val="none" w:sz="0" w:space="0" w:color="auto"/>
                                    <w:bottom w:val="none" w:sz="0" w:space="0" w:color="auto"/>
                                    <w:right w:val="none" w:sz="0" w:space="0" w:color="auto"/>
                                  </w:divBdr>
                                  <w:divsChild>
                                    <w:div w:id="2020958621">
                                      <w:marLeft w:val="0"/>
                                      <w:marRight w:val="0"/>
                                      <w:marTop w:val="0"/>
                                      <w:marBottom w:val="0"/>
                                      <w:divBdr>
                                        <w:top w:val="none" w:sz="0" w:space="0" w:color="auto"/>
                                        <w:left w:val="none" w:sz="0" w:space="0" w:color="auto"/>
                                        <w:bottom w:val="none" w:sz="0" w:space="0" w:color="auto"/>
                                        <w:right w:val="none" w:sz="0" w:space="0" w:color="auto"/>
                                      </w:divBdr>
                                      <w:divsChild>
                                        <w:div w:id="2111119866">
                                          <w:marLeft w:val="0"/>
                                          <w:marRight w:val="0"/>
                                          <w:marTop w:val="0"/>
                                          <w:marBottom w:val="0"/>
                                          <w:divBdr>
                                            <w:top w:val="none" w:sz="0" w:space="0" w:color="auto"/>
                                            <w:left w:val="none" w:sz="0" w:space="0" w:color="auto"/>
                                            <w:bottom w:val="none" w:sz="0" w:space="0" w:color="auto"/>
                                            <w:right w:val="none" w:sz="0" w:space="0" w:color="auto"/>
                                          </w:divBdr>
                                          <w:divsChild>
                                            <w:div w:id="1084910476">
                                              <w:marLeft w:val="0"/>
                                              <w:marRight w:val="0"/>
                                              <w:marTop w:val="0"/>
                                              <w:marBottom w:val="0"/>
                                              <w:divBdr>
                                                <w:top w:val="none" w:sz="0" w:space="0" w:color="auto"/>
                                                <w:left w:val="none" w:sz="0" w:space="0" w:color="auto"/>
                                                <w:bottom w:val="none" w:sz="0" w:space="0" w:color="auto"/>
                                                <w:right w:val="none" w:sz="0" w:space="0" w:color="auto"/>
                                              </w:divBdr>
                                              <w:divsChild>
                                                <w:div w:id="824972741">
                                                  <w:marLeft w:val="0"/>
                                                  <w:marRight w:val="0"/>
                                                  <w:marTop w:val="0"/>
                                                  <w:marBottom w:val="0"/>
                                                  <w:divBdr>
                                                    <w:top w:val="none" w:sz="0" w:space="0" w:color="auto"/>
                                                    <w:left w:val="none" w:sz="0" w:space="0" w:color="auto"/>
                                                    <w:bottom w:val="none" w:sz="0" w:space="0" w:color="auto"/>
                                                    <w:right w:val="none" w:sz="0" w:space="0" w:color="auto"/>
                                                  </w:divBdr>
                                                  <w:divsChild>
                                                    <w:div w:id="1551570476">
                                                      <w:marLeft w:val="0"/>
                                                      <w:marRight w:val="0"/>
                                                      <w:marTop w:val="0"/>
                                                      <w:marBottom w:val="0"/>
                                                      <w:divBdr>
                                                        <w:top w:val="none" w:sz="0" w:space="0" w:color="auto"/>
                                                        <w:left w:val="none" w:sz="0" w:space="0" w:color="auto"/>
                                                        <w:bottom w:val="none" w:sz="0" w:space="0" w:color="auto"/>
                                                        <w:right w:val="none" w:sz="0" w:space="0" w:color="auto"/>
                                                      </w:divBdr>
                                                      <w:divsChild>
                                                        <w:div w:id="862792226">
                                                          <w:marLeft w:val="0"/>
                                                          <w:marRight w:val="0"/>
                                                          <w:marTop w:val="0"/>
                                                          <w:marBottom w:val="0"/>
                                                          <w:divBdr>
                                                            <w:top w:val="none" w:sz="0" w:space="0" w:color="auto"/>
                                                            <w:left w:val="none" w:sz="0" w:space="0" w:color="auto"/>
                                                            <w:bottom w:val="none" w:sz="0" w:space="0" w:color="auto"/>
                                                            <w:right w:val="none" w:sz="0" w:space="0" w:color="auto"/>
                                                          </w:divBdr>
                                                          <w:divsChild>
                                                            <w:div w:id="1356929532">
                                                              <w:marLeft w:val="0"/>
                                                              <w:marRight w:val="0"/>
                                                              <w:marTop w:val="0"/>
                                                              <w:marBottom w:val="0"/>
                                                              <w:divBdr>
                                                                <w:top w:val="none" w:sz="0" w:space="0" w:color="auto"/>
                                                                <w:left w:val="none" w:sz="0" w:space="0" w:color="auto"/>
                                                                <w:bottom w:val="none" w:sz="0" w:space="0" w:color="auto"/>
                                                                <w:right w:val="none" w:sz="0" w:space="0" w:color="auto"/>
                                                              </w:divBdr>
                                                              <w:divsChild>
                                                                <w:div w:id="1072391030">
                                                                  <w:marLeft w:val="0"/>
                                                                  <w:marRight w:val="0"/>
                                                                  <w:marTop w:val="0"/>
                                                                  <w:marBottom w:val="0"/>
                                                                  <w:divBdr>
                                                                    <w:top w:val="none" w:sz="0" w:space="0" w:color="auto"/>
                                                                    <w:left w:val="none" w:sz="0" w:space="0" w:color="auto"/>
                                                                    <w:bottom w:val="none" w:sz="0" w:space="0" w:color="auto"/>
                                                                    <w:right w:val="none" w:sz="0" w:space="0" w:color="auto"/>
                                                                  </w:divBdr>
                                                                </w:div>
                                                              </w:divsChild>
                                                            </w:div>
                                                            <w:div w:id="1562709860">
                                                              <w:marLeft w:val="0"/>
                                                              <w:marRight w:val="0"/>
                                                              <w:marTop w:val="0"/>
                                                              <w:marBottom w:val="0"/>
                                                              <w:divBdr>
                                                                <w:top w:val="none" w:sz="0" w:space="0" w:color="auto"/>
                                                                <w:left w:val="none" w:sz="0" w:space="0" w:color="auto"/>
                                                                <w:bottom w:val="none" w:sz="0" w:space="0" w:color="auto"/>
                                                                <w:right w:val="none" w:sz="0" w:space="0" w:color="auto"/>
                                                              </w:divBdr>
                                                              <w:divsChild>
                                                                <w:div w:id="1670257515">
                                                                  <w:marLeft w:val="0"/>
                                                                  <w:marRight w:val="0"/>
                                                                  <w:marTop w:val="0"/>
                                                                  <w:marBottom w:val="0"/>
                                                                  <w:divBdr>
                                                                    <w:top w:val="none" w:sz="0" w:space="0" w:color="auto"/>
                                                                    <w:left w:val="none" w:sz="0" w:space="0" w:color="auto"/>
                                                                    <w:bottom w:val="none" w:sz="0" w:space="0" w:color="auto"/>
                                                                    <w:right w:val="none" w:sz="0" w:space="0" w:color="auto"/>
                                                                  </w:divBdr>
                                                                </w:div>
                                                              </w:divsChild>
                                                            </w:div>
                                                            <w:div w:id="1906644371">
                                                              <w:marLeft w:val="0"/>
                                                              <w:marRight w:val="0"/>
                                                              <w:marTop w:val="0"/>
                                                              <w:marBottom w:val="0"/>
                                                              <w:divBdr>
                                                                <w:top w:val="none" w:sz="0" w:space="0" w:color="auto"/>
                                                                <w:left w:val="none" w:sz="0" w:space="0" w:color="auto"/>
                                                                <w:bottom w:val="none" w:sz="0" w:space="0" w:color="auto"/>
                                                                <w:right w:val="none" w:sz="0" w:space="0" w:color="auto"/>
                                                              </w:divBdr>
                                                              <w:divsChild>
                                                                <w:div w:id="213782495">
                                                                  <w:marLeft w:val="0"/>
                                                                  <w:marRight w:val="0"/>
                                                                  <w:marTop w:val="0"/>
                                                                  <w:marBottom w:val="0"/>
                                                                  <w:divBdr>
                                                                    <w:top w:val="none" w:sz="0" w:space="0" w:color="auto"/>
                                                                    <w:left w:val="none" w:sz="0" w:space="0" w:color="auto"/>
                                                                    <w:bottom w:val="none" w:sz="0" w:space="0" w:color="auto"/>
                                                                    <w:right w:val="none" w:sz="0" w:space="0" w:color="auto"/>
                                                                  </w:divBdr>
                                                                </w:div>
                                                              </w:divsChild>
                                                            </w:div>
                                                            <w:div w:id="2071997805">
                                                              <w:marLeft w:val="0"/>
                                                              <w:marRight w:val="0"/>
                                                              <w:marTop w:val="0"/>
                                                              <w:marBottom w:val="0"/>
                                                              <w:divBdr>
                                                                <w:top w:val="none" w:sz="0" w:space="0" w:color="auto"/>
                                                                <w:left w:val="none" w:sz="0" w:space="0" w:color="auto"/>
                                                                <w:bottom w:val="none" w:sz="0" w:space="0" w:color="auto"/>
                                                                <w:right w:val="none" w:sz="0" w:space="0" w:color="auto"/>
                                                              </w:divBdr>
                                                              <w:divsChild>
                                                                <w:div w:id="812019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746464154">
          <w:marLeft w:val="0"/>
          <w:marRight w:val="0"/>
          <w:marTop w:val="0"/>
          <w:marBottom w:val="0"/>
          <w:divBdr>
            <w:top w:val="none" w:sz="0" w:space="0" w:color="auto"/>
            <w:left w:val="none" w:sz="0" w:space="0" w:color="auto"/>
            <w:bottom w:val="none" w:sz="0" w:space="0" w:color="auto"/>
            <w:right w:val="none" w:sz="0" w:space="0" w:color="auto"/>
          </w:divBdr>
        </w:div>
        <w:div w:id="1298989461">
          <w:marLeft w:val="0"/>
          <w:marRight w:val="0"/>
          <w:marTop w:val="0"/>
          <w:marBottom w:val="0"/>
          <w:divBdr>
            <w:top w:val="none" w:sz="0" w:space="0" w:color="auto"/>
            <w:left w:val="none" w:sz="0" w:space="0" w:color="auto"/>
            <w:bottom w:val="none" w:sz="0" w:space="0" w:color="auto"/>
            <w:right w:val="none" w:sz="0" w:space="0" w:color="auto"/>
          </w:divBdr>
        </w:div>
      </w:divsChild>
    </w:div>
    <w:div w:id="1606494942">
      <w:bodyDiv w:val="1"/>
      <w:marLeft w:val="0"/>
      <w:marRight w:val="0"/>
      <w:marTop w:val="0"/>
      <w:marBottom w:val="0"/>
      <w:divBdr>
        <w:top w:val="none" w:sz="0" w:space="0" w:color="auto"/>
        <w:left w:val="none" w:sz="0" w:space="0" w:color="auto"/>
        <w:bottom w:val="none" w:sz="0" w:space="0" w:color="auto"/>
        <w:right w:val="none" w:sz="0" w:space="0" w:color="auto"/>
      </w:divBdr>
      <w:divsChild>
        <w:div w:id="1632859393">
          <w:marLeft w:val="0"/>
          <w:marRight w:val="0"/>
          <w:marTop w:val="0"/>
          <w:marBottom w:val="0"/>
          <w:divBdr>
            <w:top w:val="none" w:sz="0" w:space="0" w:color="auto"/>
            <w:left w:val="none" w:sz="0" w:space="0" w:color="auto"/>
            <w:bottom w:val="none" w:sz="0" w:space="0" w:color="auto"/>
            <w:right w:val="none" w:sz="0" w:space="0" w:color="auto"/>
          </w:divBdr>
        </w:div>
      </w:divsChild>
    </w:div>
    <w:div w:id="1607810342">
      <w:bodyDiv w:val="1"/>
      <w:marLeft w:val="0"/>
      <w:marRight w:val="0"/>
      <w:marTop w:val="0"/>
      <w:marBottom w:val="0"/>
      <w:divBdr>
        <w:top w:val="none" w:sz="0" w:space="0" w:color="auto"/>
        <w:left w:val="none" w:sz="0" w:space="0" w:color="auto"/>
        <w:bottom w:val="none" w:sz="0" w:space="0" w:color="auto"/>
        <w:right w:val="none" w:sz="0" w:space="0" w:color="auto"/>
      </w:divBdr>
    </w:div>
    <w:div w:id="1607882370">
      <w:bodyDiv w:val="1"/>
      <w:marLeft w:val="0"/>
      <w:marRight w:val="0"/>
      <w:marTop w:val="0"/>
      <w:marBottom w:val="0"/>
      <w:divBdr>
        <w:top w:val="none" w:sz="0" w:space="0" w:color="auto"/>
        <w:left w:val="none" w:sz="0" w:space="0" w:color="auto"/>
        <w:bottom w:val="none" w:sz="0" w:space="0" w:color="auto"/>
        <w:right w:val="none" w:sz="0" w:space="0" w:color="auto"/>
      </w:divBdr>
    </w:div>
    <w:div w:id="1608198308">
      <w:bodyDiv w:val="1"/>
      <w:marLeft w:val="0"/>
      <w:marRight w:val="0"/>
      <w:marTop w:val="0"/>
      <w:marBottom w:val="0"/>
      <w:divBdr>
        <w:top w:val="none" w:sz="0" w:space="0" w:color="auto"/>
        <w:left w:val="none" w:sz="0" w:space="0" w:color="auto"/>
        <w:bottom w:val="none" w:sz="0" w:space="0" w:color="auto"/>
        <w:right w:val="none" w:sz="0" w:space="0" w:color="auto"/>
      </w:divBdr>
    </w:div>
    <w:div w:id="1608266573">
      <w:bodyDiv w:val="1"/>
      <w:marLeft w:val="0"/>
      <w:marRight w:val="0"/>
      <w:marTop w:val="0"/>
      <w:marBottom w:val="0"/>
      <w:divBdr>
        <w:top w:val="none" w:sz="0" w:space="0" w:color="auto"/>
        <w:left w:val="none" w:sz="0" w:space="0" w:color="auto"/>
        <w:bottom w:val="none" w:sz="0" w:space="0" w:color="auto"/>
        <w:right w:val="none" w:sz="0" w:space="0" w:color="auto"/>
      </w:divBdr>
      <w:divsChild>
        <w:div w:id="120194221">
          <w:marLeft w:val="0"/>
          <w:marRight w:val="0"/>
          <w:marTop w:val="0"/>
          <w:marBottom w:val="0"/>
          <w:divBdr>
            <w:top w:val="none" w:sz="0" w:space="0" w:color="auto"/>
            <w:left w:val="none" w:sz="0" w:space="0" w:color="auto"/>
            <w:bottom w:val="none" w:sz="0" w:space="0" w:color="auto"/>
            <w:right w:val="none" w:sz="0" w:space="0" w:color="auto"/>
          </w:divBdr>
          <w:divsChild>
            <w:div w:id="481434686">
              <w:marLeft w:val="0"/>
              <w:marRight w:val="0"/>
              <w:marTop w:val="0"/>
              <w:marBottom w:val="0"/>
              <w:divBdr>
                <w:top w:val="none" w:sz="0" w:space="0" w:color="auto"/>
                <w:left w:val="none" w:sz="0" w:space="0" w:color="auto"/>
                <w:bottom w:val="none" w:sz="0" w:space="0" w:color="auto"/>
                <w:right w:val="none" w:sz="0" w:space="0" w:color="auto"/>
              </w:divBdr>
              <w:divsChild>
                <w:div w:id="235017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8347174">
      <w:bodyDiv w:val="1"/>
      <w:marLeft w:val="0"/>
      <w:marRight w:val="0"/>
      <w:marTop w:val="0"/>
      <w:marBottom w:val="0"/>
      <w:divBdr>
        <w:top w:val="none" w:sz="0" w:space="0" w:color="auto"/>
        <w:left w:val="none" w:sz="0" w:space="0" w:color="auto"/>
        <w:bottom w:val="none" w:sz="0" w:space="0" w:color="auto"/>
        <w:right w:val="none" w:sz="0" w:space="0" w:color="auto"/>
      </w:divBdr>
    </w:div>
    <w:div w:id="1609003126">
      <w:bodyDiv w:val="1"/>
      <w:marLeft w:val="0"/>
      <w:marRight w:val="0"/>
      <w:marTop w:val="0"/>
      <w:marBottom w:val="0"/>
      <w:divBdr>
        <w:top w:val="none" w:sz="0" w:space="0" w:color="auto"/>
        <w:left w:val="none" w:sz="0" w:space="0" w:color="auto"/>
        <w:bottom w:val="none" w:sz="0" w:space="0" w:color="auto"/>
        <w:right w:val="none" w:sz="0" w:space="0" w:color="auto"/>
      </w:divBdr>
      <w:divsChild>
        <w:div w:id="1067461941">
          <w:marLeft w:val="0"/>
          <w:marRight w:val="0"/>
          <w:marTop w:val="0"/>
          <w:marBottom w:val="0"/>
          <w:divBdr>
            <w:top w:val="none" w:sz="0" w:space="0" w:color="auto"/>
            <w:left w:val="none" w:sz="0" w:space="0" w:color="auto"/>
            <w:bottom w:val="none" w:sz="0" w:space="0" w:color="auto"/>
            <w:right w:val="none" w:sz="0" w:space="0" w:color="auto"/>
          </w:divBdr>
        </w:div>
        <w:div w:id="1845434768">
          <w:marLeft w:val="0"/>
          <w:marRight w:val="0"/>
          <w:marTop w:val="0"/>
          <w:marBottom w:val="0"/>
          <w:divBdr>
            <w:top w:val="none" w:sz="0" w:space="0" w:color="auto"/>
            <w:left w:val="none" w:sz="0" w:space="0" w:color="auto"/>
            <w:bottom w:val="none" w:sz="0" w:space="0" w:color="auto"/>
            <w:right w:val="none" w:sz="0" w:space="0" w:color="auto"/>
          </w:divBdr>
        </w:div>
      </w:divsChild>
    </w:div>
    <w:div w:id="1609385438">
      <w:bodyDiv w:val="1"/>
      <w:marLeft w:val="0"/>
      <w:marRight w:val="0"/>
      <w:marTop w:val="0"/>
      <w:marBottom w:val="0"/>
      <w:divBdr>
        <w:top w:val="none" w:sz="0" w:space="0" w:color="auto"/>
        <w:left w:val="none" w:sz="0" w:space="0" w:color="auto"/>
        <w:bottom w:val="none" w:sz="0" w:space="0" w:color="auto"/>
        <w:right w:val="none" w:sz="0" w:space="0" w:color="auto"/>
      </w:divBdr>
    </w:div>
    <w:div w:id="1610238638">
      <w:bodyDiv w:val="1"/>
      <w:marLeft w:val="0"/>
      <w:marRight w:val="0"/>
      <w:marTop w:val="0"/>
      <w:marBottom w:val="0"/>
      <w:divBdr>
        <w:top w:val="none" w:sz="0" w:space="0" w:color="auto"/>
        <w:left w:val="none" w:sz="0" w:space="0" w:color="auto"/>
        <w:bottom w:val="none" w:sz="0" w:space="0" w:color="auto"/>
        <w:right w:val="none" w:sz="0" w:space="0" w:color="auto"/>
      </w:divBdr>
    </w:div>
    <w:div w:id="1610357661">
      <w:bodyDiv w:val="1"/>
      <w:marLeft w:val="0"/>
      <w:marRight w:val="0"/>
      <w:marTop w:val="0"/>
      <w:marBottom w:val="0"/>
      <w:divBdr>
        <w:top w:val="none" w:sz="0" w:space="0" w:color="auto"/>
        <w:left w:val="none" w:sz="0" w:space="0" w:color="auto"/>
        <w:bottom w:val="none" w:sz="0" w:space="0" w:color="auto"/>
        <w:right w:val="none" w:sz="0" w:space="0" w:color="auto"/>
      </w:divBdr>
    </w:div>
    <w:div w:id="1610893347">
      <w:bodyDiv w:val="1"/>
      <w:marLeft w:val="0"/>
      <w:marRight w:val="0"/>
      <w:marTop w:val="0"/>
      <w:marBottom w:val="0"/>
      <w:divBdr>
        <w:top w:val="none" w:sz="0" w:space="0" w:color="auto"/>
        <w:left w:val="none" w:sz="0" w:space="0" w:color="auto"/>
        <w:bottom w:val="none" w:sz="0" w:space="0" w:color="auto"/>
        <w:right w:val="none" w:sz="0" w:space="0" w:color="auto"/>
      </w:divBdr>
    </w:div>
    <w:div w:id="1610897266">
      <w:bodyDiv w:val="1"/>
      <w:marLeft w:val="0"/>
      <w:marRight w:val="0"/>
      <w:marTop w:val="0"/>
      <w:marBottom w:val="0"/>
      <w:divBdr>
        <w:top w:val="none" w:sz="0" w:space="0" w:color="auto"/>
        <w:left w:val="none" w:sz="0" w:space="0" w:color="auto"/>
        <w:bottom w:val="none" w:sz="0" w:space="0" w:color="auto"/>
        <w:right w:val="none" w:sz="0" w:space="0" w:color="auto"/>
      </w:divBdr>
    </w:div>
    <w:div w:id="1610966267">
      <w:bodyDiv w:val="1"/>
      <w:marLeft w:val="0"/>
      <w:marRight w:val="0"/>
      <w:marTop w:val="0"/>
      <w:marBottom w:val="0"/>
      <w:divBdr>
        <w:top w:val="none" w:sz="0" w:space="0" w:color="auto"/>
        <w:left w:val="none" w:sz="0" w:space="0" w:color="auto"/>
        <w:bottom w:val="none" w:sz="0" w:space="0" w:color="auto"/>
        <w:right w:val="none" w:sz="0" w:space="0" w:color="auto"/>
      </w:divBdr>
    </w:div>
    <w:div w:id="1611474172">
      <w:bodyDiv w:val="1"/>
      <w:marLeft w:val="0"/>
      <w:marRight w:val="0"/>
      <w:marTop w:val="0"/>
      <w:marBottom w:val="0"/>
      <w:divBdr>
        <w:top w:val="none" w:sz="0" w:space="0" w:color="auto"/>
        <w:left w:val="none" w:sz="0" w:space="0" w:color="auto"/>
        <w:bottom w:val="none" w:sz="0" w:space="0" w:color="auto"/>
        <w:right w:val="none" w:sz="0" w:space="0" w:color="auto"/>
      </w:divBdr>
      <w:divsChild>
        <w:div w:id="771709984">
          <w:marLeft w:val="0"/>
          <w:marRight w:val="0"/>
          <w:marTop w:val="0"/>
          <w:marBottom w:val="0"/>
          <w:divBdr>
            <w:top w:val="none" w:sz="0" w:space="0" w:color="auto"/>
            <w:left w:val="none" w:sz="0" w:space="0" w:color="auto"/>
            <w:bottom w:val="none" w:sz="0" w:space="0" w:color="auto"/>
            <w:right w:val="none" w:sz="0" w:space="0" w:color="auto"/>
          </w:divBdr>
          <w:divsChild>
            <w:div w:id="1812206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2085029">
      <w:bodyDiv w:val="1"/>
      <w:marLeft w:val="0"/>
      <w:marRight w:val="0"/>
      <w:marTop w:val="0"/>
      <w:marBottom w:val="0"/>
      <w:divBdr>
        <w:top w:val="none" w:sz="0" w:space="0" w:color="auto"/>
        <w:left w:val="none" w:sz="0" w:space="0" w:color="auto"/>
        <w:bottom w:val="none" w:sz="0" w:space="0" w:color="auto"/>
        <w:right w:val="none" w:sz="0" w:space="0" w:color="auto"/>
      </w:divBdr>
      <w:divsChild>
        <w:div w:id="1742754410">
          <w:marLeft w:val="0"/>
          <w:marRight w:val="0"/>
          <w:marTop w:val="0"/>
          <w:marBottom w:val="0"/>
          <w:divBdr>
            <w:top w:val="none" w:sz="0" w:space="0" w:color="auto"/>
            <w:left w:val="none" w:sz="0" w:space="0" w:color="auto"/>
            <w:bottom w:val="none" w:sz="0" w:space="0" w:color="auto"/>
            <w:right w:val="none" w:sz="0" w:space="0" w:color="auto"/>
          </w:divBdr>
        </w:div>
      </w:divsChild>
    </w:div>
    <w:div w:id="1612467695">
      <w:bodyDiv w:val="1"/>
      <w:marLeft w:val="0"/>
      <w:marRight w:val="0"/>
      <w:marTop w:val="0"/>
      <w:marBottom w:val="0"/>
      <w:divBdr>
        <w:top w:val="none" w:sz="0" w:space="0" w:color="auto"/>
        <w:left w:val="none" w:sz="0" w:space="0" w:color="auto"/>
        <w:bottom w:val="none" w:sz="0" w:space="0" w:color="auto"/>
        <w:right w:val="none" w:sz="0" w:space="0" w:color="auto"/>
      </w:divBdr>
      <w:divsChild>
        <w:div w:id="367144606">
          <w:marLeft w:val="0"/>
          <w:marRight w:val="0"/>
          <w:marTop w:val="0"/>
          <w:marBottom w:val="0"/>
          <w:divBdr>
            <w:top w:val="none" w:sz="0" w:space="0" w:color="auto"/>
            <w:left w:val="none" w:sz="0" w:space="0" w:color="auto"/>
            <w:bottom w:val="none" w:sz="0" w:space="0" w:color="auto"/>
            <w:right w:val="none" w:sz="0" w:space="0" w:color="auto"/>
          </w:divBdr>
        </w:div>
        <w:div w:id="1035813227">
          <w:marLeft w:val="0"/>
          <w:marRight w:val="0"/>
          <w:marTop w:val="0"/>
          <w:marBottom w:val="0"/>
          <w:divBdr>
            <w:top w:val="none" w:sz="0" w:space="0" w:color="auto"/>
            <w:left w:val="none" w:sz="0" w:space="0" w:color="auto"/>
            <w:bottom w:val="none" w:sz="0" w:space="0" w:color="auto"/>
            <w:right w:val="none" w:sz="0" w:space="0" w:color="auto"/>
          </w:divBdr>
        </w:div>
        <w:div w:id="1736321417">
          <w:marLeft w:val="0"/>
          <w:marRight w:val="0"/>
          <w:marTop w:val="0"/>
          <w:marBottom w:val="0"/>
          <w:divBdr>
            <w:top w:val="none" w:sz="0" w:space="0" w:color="auto"/>
            <w:left w:val="none" w:sz="0" w:space="0" w:color="auto"/>
            <w:bottom w:val="none" w:sz="0" w:space="0" w:color="auto"/>
            <w:right w:val="none" w:sz="0" w:space="0" w:color="auto"/>
          </w:divBdr>
        </w:div>
      </w:divsChild>
    </w:div>
    <w:div w:id="1612738442">
      <w:bodyDiv w:val="1"/>
      <w:marLeft w:val="0"/>
      <w:marRight w:val="0"/>
      <w:marTop w:val="0"/>
      <w:marBottom w:val="0"/>
      <w:divBdr>
        <w:top w:val="none" w:sz="0" w:space="0" w:color="auto"/>
        <w:left w:val="none" w:sz="0" w:space="0" w:color="auto"/>
        <w:bottom w:val="none" w:sz="0" w:space="0" w:color="auto"/>
        <w:right w:val="none" w:sz="0" w:space="0" w:color="auto"/>
      </w:divBdr>
    </w:div>
    <w:div w:id="1612934473">
      <w:bodyDiv w:val="1"/>
      <w:marLeft w:val="0"/>
      <w:marRight w:val="0"/>
      <w:marTop w:val="0"/>
      <w:marBottom w:val="0"/>
      <w:divBdr>
        <w:top w:val="none" w:sz="0" w:space="0" w:color="auto"/>
        <w:left w:val="none" w:sz="0" w:space="0" w:color="auto"/>
        <w:bottom w:val="none" w:sz="0" w:space="0" w:color="auto"/>
        <w:right w:val="none" w:sz="0" w:space="0" w:color="auto"/>
      </w:divBdr>
    </w:div>
    <w:div w:id="1613047346">
      <w:bodyDiv w:val="1"/>
      <w:marLeft w:val="0"/>
      <w:marRight w:val="0"/>
      <w:marTop w:val="0"/>
      <w:marBottom w:val="0"/>
      <w:divBdr>
        <w:top w:val="none" w:sz="0" w:space="0" w:color="auto"/>
        <w:left w:val="none" w:sz="0" w:space="0" w:color="auto"/>
        <w:bottom w:val="none" w:sz="0" w:space="0" w:color="auto"/>
        <w:right w:val="none" w:sz="0" w:space="0" w:color="auto"/>
      </w:divBdr>
    </w:div>
    <w:div w:id="1613515476">
      <w:bodyDiv w:val="1"/>
      <w:marLeft w:val="0"/>
      <w:marRight w:val="0"/>
      <w:marTop w:val="0"/>
      <w:marBottom w:val="0"/>
      <w:divBdr>
        <w:top w:val="none" w:sz="0" w:space="0" w:color="auto"/>
        <w:left w:val="none" w:sz="0" w:space="0" w:color="auto"/>
        <w:bottom w:val="none" w:sz="0" w:space="0" w:color="auto"/>
        <w:right w:val="none" w:sz="0" w:space="0" w:color="auto"/>
      </w:divBdr>
    </w:div>
    <w:div w:id="1613633036">
      <w:bodyDiv w:val="1"/>
      <w:marLeft w:val="0"/>
      <w:marRight w:val="0"/>
      <w:marTop w:val="0"/>
      <w:marBottom w:val="0"/>
      <w:divBdr>
        <w:top w:val="none" w:sz="0" w:space="0" w:color="auto"/>
        <w:left w:val="none" w:sz="0" w:space="0" w:color="auto"/>
        <w:bottom w:val="none" w:sz="0" w:space="0" w:color="auto"/>
        <w:right w:val="none" w:sz="0" w:space="0" w:color="auto"/>
      </w:divBdr>
    </w:div>
    <w:div w:id="1615288034">
      <w:bodyDiv w:val="1"/>
      <w:marLeft w:val="0"/>
      <w:marRight w:val="0"/>
      <w:marTop w:val="0"/>
      <w:marBottom w:val="0"/>
      <w:divBdr>
        <w:top w:val="none" w:sz="0" w:space="0" w:color="auto"/>
        <w:left w:val="none" w:sz="0" w:space="0" w:color="auto"/>
        <w:bottom w:val="none" w:sz="0" w:space="0" w:color="auto"/>
        <w:right w:val="none" w:sz="0" w:space="0" w:color="auto"/>
      </w:divBdr>
    </w:div>
    <w:div w:id="1615593928">
      <w:bodyDiv w:val="1"/>
      <w:marLeft w:val="0"/>
      <w:marRight w:val="0"/>
      <w:marTop w:val="0"/>
      <w:marBottom w:val="0"/>
      <w:divBdr>
        <w:top w:val="none" w:sz="0" w:space="0" w:color="auto"/>
        <w:left w:val="none" w:sz="0" w:space="0" w:color="auto"/>
        <w:bottom w:val="none" w:sz="0" w:space="0" w:color="auto"/>
        <w:right w:val="none" w:sz="0" w:space="0" w:color="auto"/>
      </w:divBdr>
    </w:div>
    <w:div w:id="1615862938">
      <w:bodyDiv w:val="1"/>
      <w:marLeft w:val="0"/>
      <w:marRight w:val="0"/>
      <w:marTop w:val="0"/>
      <w:marBottom w:val="0"/>
      <w:divBdr>
        <w:top w:val="none" w:sz="0" w:space="0" w:color="auto"/>
        <w:left w:val="none" w:sz="0" w:space="0" w:color="auto"/>
        <w:bottom w:val="none" w:sz="0" w:space="0" w:color="auto"/>
        <w:right w:val="none" w:sz="0" w:space="0" w:color="auto"/>
      </w:divBdr>
    </w:div>
    <w:div w:id="1615987539">
      <w:bodyDiv w:val="1"/>
      <w:marLeft w:val="0"/>
      <w:marRight w:val="0"/>
      <w:marTop w:val="0"/>
      <w:marBottom w:val="0"/>
      <w:divBdr>
        <w:top w:val="none" w:sz="0" w:space="0" w:color="auto"/>
        <w:left w:val="none" w:sz="0" w:space="0" w:color="auto"/>
        <w:bottom w:val="none" w:sz="0" w:space="0" w:color="auto"/>
        <w:right w:val="none" w:sz="0" w:space="0" w:color="auto"/>
      </w:divBdr>
    </w:div>
    <w:div w:id="1616132600">
      <w:bodyDiv w:val="1"/>
      <w:marLeft w:val="0"/>
      <w:marRight w:val="0"/>
      <w:marTop w:val="0"/>
      <w:marBottom w:val="0"/>
      <w:divBdr>
        <w:top w:val="none" w:sz="0" w:space="0" w:color="auto"/>
        <w:left w:val="none" w:sz="0" w:space="0" w:color="auto"/>
        <w:bottom w:val="none" w:sz="0" w:space="0" w:color="auto"/>
        <w:right w:val="none" w:sz="0" w:space="0" w:color="auto"/>
      </w:divBdr>
    </w:div>
    <w:div w:id="1616404377">
      <w:bodyDiv w:val="1"/>
      <w:marLeft w:val="0"/>
      <w:marRight w:val="0"/>
      <w:marTop w:val="0"/>
      <w:marBottom w:val="0"/>
      <w:divBdr>
        <w:top w:val="none" w:sz="0" w:space="0" w:color="auto"/>
        <w:left w:val="none" w:sz="0" w:space="0" w:color="auto"/>
        <w:bottom w:val="none" w:sz="0" w:space="0" w:color="auto"/>
        <w:right w:val="none" w:sz="0" w:space="0" w:color="auto"/>
      </w:divBdr>
    </w:div>
    <w:div w:id="1616596940">
      <w:bodyDiv w:val="1"/>
      <w:marLeft w:val="0"/>
      <w:marRight w:val="0"/>
      <w:marTop w:val="0"/>
      <w:marBottom w:val="0"/>
      <w:divBdr>
        <w:top w:val="none" w:sz="0" w:space="0" w:color="auto"/>
        <w:left w:val="none" w:sz="0" w:space="0" w:color="auto"/>
        <w:bottom w:val="none" w:sz="0" w:space="0" w:color="auto"/>
        <w:right w:val="none" w:sz="0" w:space="0" w:color="auto"/>
      </w:divBdr>
    </w:div>
    <w:div w:id="1616643833">
      <w:bodyDiv w:val="1"/>
      <w:marLeft w:val="0"/>
      <w:marRight w:val="0"/>
      <w:marTop w:val="0"/>
      <w:marBottom w:val="0"/>
      <w:divBdr>
        <w:top w:val="none" w:sz="0" w:space="0" w:color="auto"/>
        <w:left w:val="none" w:sz="0" w:space="0" w:color="auto"/>
        <w:bottom w:val="none" w:sz="0" w:space="0" w:color="auto"/>
        <w:right w:val="none" w:sz="0" w:space="0" w:color="auto"/>
      </w:divBdr>
      <w:divsChild>
        <w:div w:id="595673141">
          <w:marLeft w:val="0"/>
          <w:marRight w:val="0"/>
          <w:marTop w:val="0"/>
          <w:marBottom w:val="0"/>
          <w:divBdr>
            <w:top w:val="none" w:sz="0" w:space="0" w:color="auto"/>
            <w:left w:val="none" w:sz="0" w:space="0" w:color="auto"/>
            <w:bottom w:val="none" w:sz="0" w:space="0" w:color="auto"/>
            <w:right w:val="none" w:sz="0" w:space="0" w:color="auto"/>
          </w:divBdr>
        </w:div>
        <w:div w:id="1428305296">
          <w:marLeft w:val="0"/>
          <w:marRight w:val="0"/>
          <w:marTop w:val="0"/>
          <w:marBottom w:val="0"/>
          <w:divBdr>
            <w:top w:val="none" w:sz="0" w:space="0" w:color="auto"/>
            <w:left w:val="none" w:sz="0" w:space="0" w:color="auto"/>
            <w:bottom w:val="none" w:sz="0" w:space="0" w:color="auto"/>
            <w:right w:val="none" w:sz="0" w:space="0" w:color="auto"/>
          </w:divBdr>
        </w:div>
        <w:div w:id="1919902045">
          <w:marLeft w:val="0"/>
          <w:marRight w:val="0"/>
          <w:marTop w:val="0"/>
          <w:marBottom w:val="0"/>
          <w:divBdr>
            <w:top w:val="none" w:sz="0" w:space="0" w:color="auto"/>
            <w:left w:val="none" w:sz="0" w:space="0" w:color="auto"/>
            <w:bottom w:val="none" w:sz="0" w:space="0" w:color="auto"/>
            <w:right w:val="none" w:sz="0" w:space="0" w:color="auto"/>
          </w:divBdr>
          <w:divsChild>
            <w:div w:id="767235144">
              <w:marLeft w:val="0"/>
              <w:marRight w:val="0"/>
              <w:marTop w:val="0"/>
              <w:marBottom w:val="0"/>
              <w:divBdr>
                <w:top w:val="none" w:sz="0" w:space="0" w:color="auto"/>
                <w:left w:val="none" w:sz="0" w:space="0" w:color="auto"/>
                <w:bottom w:val="none" w:sz="0" w:space="0" w:color="auto"/>
                <w:right w:val="none" w:sz="0" w:space="0" w:color="auto"/>
              </w:divBdr>
            </w:div>
            <w:div w:id="1384327654">
              <w:marLeft w:val="0"/>
              <w:marRight w:val="0"/>
              <w:marTop w:val="0"/>
              <w:marBottom w:val="0"/>
              <w:divBdr>
                <w:top w:val="none" w:sz="0" w:space="0" w:color="auto"/>
                <w:left w:val="none" w:sz="0" w:space="0" w:color="auto"/>
                <w:bottom w:val="none" w:sz="0" w:space="0" w:color="auto"/>
                <w:right w:val="none" w:sz="0" w:space="0" w:color="auto"/>
              </w:divBdr>
              <w:divsChild>
                <w:div w:id="709960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6869738">
      <w:bodyDiv w:val="1"/>
      <w:marLeft w:val="0"/>
      <w:marRight w:val="0"/>
      <w:marTop w:val="0"/>
      <w:marBottom w:val="0"/>
      <w:divBdr>
        <w:top w:val="none" w:sz="0" w:space="0" w:color="auto"/>
        <w:left w:val="none" w:sz="0" w:space="0" w:color="auto"/>
        <w:bottom w:val="none" w:sz="0" w:space="0" w:color="auto"/>
        <w:right w:val="none" w:sz="0" w:space="0" w:color="auto"/>
      </w:divBdr>
      <w:divsChild>
        <w:div w:id="1062094678">
          <w:marLeft w:val="0"/>
          <w:marRight w:val="0"/>
          <w:marTop w:val="0"/>
          <w:marBottom w:val="0"/>
          <w:divBdr>
            <w:top w:val="none" w:sz="0" w:space="0" w:color="auto"/>
            <w:left w:val="none" w:sz="0" w:space="0" w:color="auto"/>
            <w:bottom w:val="none" w:sz="0" w:space="0" w:color="auto"/>
            <w:right w:val="none" w:sz="0" w:space="0" w:color="auto"/>
          </w:divBdr>
          <w:divsChild>
            <w:div w:id="335306971">
              <w:marLeft w:val="0"/>
              <w:marRight w:val="0"/>
              <w:marTop w:val="0"/>
              <w:marBottom w:val="0"/>
              <w:divBdr>
                <w:top w:val="none" w:sz="0" w:space="0" w:color="auto"/>
                <w:left w:val="none" w:sz="0" w:space="0" w:color="auto"/>
                <w:bottom w:val="none" w:sz="0" w:space="0" w:color="auto"/>
                <w:right w:val="none" w:sz="0" w:space="0" w:color="auto"/>
              </w:divBdr>
            </w:div>
            <w:div w:id="1367606677">
              <w:marLeft w:val="0"/>
              <w:marRight w:val="0"/>
              <w:marTop w:val="0"/>
              <w:marBottom w:val="0"/>
              <w:divBdr>
                <w:top w:val="none" w:sz="0" w:space="0" w:color="auto"/>
                <w:left w:val="none" w:sz="0" w:space="0" w:color="auto"/>
                <w:bottom w:val="none" w:sz="0" w:space="0" w:color="auto"/>
                <w:right w:val="none" w:sz="0" w:space="0" w:color="auto"/>
              </w:divBdr>
            </w:div>
          </w:divsChild>
        </w:div>
        <w:div w:id="66195055">
          <w:marLeft w:val="0"/>
          <w:marRight w:val="0"/>
          <w:marTop w:val="0"/>
          <w:marBottom w:val="0"/>
          <w:divBdr>
            <w:top w:val="none" w:sz="0" w:space="0" w:color="auto"/>
            <w:left w:val="none" w:sz="0" w:space="0" w:color="auto"/>
            <w:bottom w:val="none" w:sz="0" w:space="0" w:color="auto"/>
            <w:right w:val="none" w:sz="0" w:space="0" w:color="auto"/>
          </w:divBdr>
          <w:divsChild>
            <w:div w:id="1543862835">
              <w:marLeft w:val="0"/>
              <w:marRight w:val="0"/>
              <w:marTop w:val="0"/>
              <w:marBottom w:val="0"/>
              <w:divBdr>
                <w:top w:val="none" w:sz="0" w:space="0" w:color="auto"/>
                <w:left w:val="none" w:sz="0" w:space="0" w:color="auto"/>
                <w:bottom w:val="none" w:sz="0" w:space="0" w:color="auto"/>
                <w:right w:val="none" w:sz="0" w:space="0" w:color="auto"/>
              </w:divBdr>
            </w:div>
            <w:div w:id="299308320">
              <w:marLeft w:val="0"/>
              <w:marRight w:val="0"/>
              <w:marTop w:val="0"/>
              <w:marBottom w:val="0"/>
              <w:divBdr>
                <w:top w:val="none" w:sz="0" w:space="0" w:color="auto"/>
                <w:left w:val="none" w:sz="0" w:space="0" w:color="auto"/>
                <w:bottom w:val="none" w:sz="0" w:space="0" w:color="auto"/>
                <w:right w:val="none" w:sz="0" w:space="0" w:color="auto"/>
              </w:divBdr>
            </w:div>
          </w:divsChild>
        </w:div>
        <w:div w:id="856582729">
          <w:marLeft w:val="0"/>
          <w:marRight w:val="0"/>
          <w:marTop w:val="0"/>
          <w:marBottom w:val="0"/>
          <w:divBdr>
            <w:top w:val="none" w:sz="0" w:space="0" w:color="auto"/>
            <w:left w:val="none" w:sz="0" w:space="0" w:color="auto"/>
            <w:bottom w:val="none" w:sz="0" w:space="0" w:color="auto"/>
            <w:right w:val="none" w:sz="0" w:space="0" w:color="auto"/>
          </w:divBdr>
          <w:divsChild>
            <w:div w:id="1052921007">
              <w:marLeft w:val="0"/>
              <w:marRight w:val="0"/>
              <w:marTop w:val="0"/>
              <w:marBottom w:val="0"/>
              <w:divBdr>
                <w:top w:val="none" w:sz="0" w:space="0" w:color="auto"/>
                <w:left w:val="none" w:sz="0" w:space="0" w:color="auto"/>
                <w:bottom w:val="none" w:sz="0" w:space="0" w:color="auto"/>
                <w:right w:val="none" w:sz="0" w:space="0" w:color="auto"/>
              </w:divBdr>
            </w:div>
            <w:div w:id="1670253353">
              <w:marLeft w:val="0"/>
              <w:marRight w:val="0"/>
              <w:marTop w:val="0"/>
              <w:marBottom w:val="0"/>
              <w:divBdr>
                <w:top w:val="none" w:sz="0" w:space="0" w:color="auto"/>
                <w:left w:val="none" w:sz="0" w:space="0" w:color="auto"/>
                <w:bottom w:val="none" w:sz="0" w:space="0" w:color="auto"/>
                <w:right w:val="none" w:sz="0" w:space="0" w:color="auto"/>
              </w:divBdr>
            </w:div>
          </w:divsChild>
        </w:div>
        <w:div w:id="1876849498">
          <w:marLeft w:val="0"/>
          <w:marRight w:val="0"/>
          <w:marTop w:val="0"/>
          <w:marBottom w:val="0"/>
          <w:divBdr>
            <w:top w:val="none" w:sz="0" w:space="0" w:color="auto"/>
            <w:left w:val="none" w:sz="0" w:space="0" w:color="auto"/>
            <w:bottom w:val="none" w:sz="0" w:space="0" w:color="auto"/>
            <w:right w:val="none" w:sz="0" w:space="0" w:color="auto"/>
          </w:divBdr>
          <w:divsChild>
            <w:div w:id="418404148">
              <w:marLeft w:val="0"/>
              <w:marRight w:val="0"/>
              <w:marTop w:val="0"/>
              <w:marBottom w:val="0"/>
              <w:divBdr>
                <w:top w:val="none" w:sz="0" w:space="0" w:color="auto"/>
                <w:left w:val="none" w:sz="0" w:space="0" w:color="auto"/>
                <w:bottom w:val="none" w:sz="0" w:space="0" w:color="auto"/>
                <w:right w:val="none" w:sz="0" w:space="0" w:color="auto"/>
              </w:divBdr>
            </w:div>
            <w:div w:id="21058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6981046">
      <w:bodyDiv w:val="1"/>
      <w:marLeft w:val="0"/>
      <w:marRight w:val="0"/>
      <w:marTop w:val="0"/>
      <w:marBottom w:val="0"/>
      <w:divBdr>
        <w:top w:val="none" w:sz="0" w:space="0" w:color="auto"/>
        <w:left w:val="none" w:sz="0" w:space="0" w:color="auto"/>
        <w:bottom w:val="none" w:sz="0" w:space="0" w:color="auto"/>
        <w:right w:val="none" w:sz="0" w:space="0" w:color="auto"/>
      </w:divBdr>
      <w:divsChild>
        <w:div w:id="1140686266">
          <w:marLeft w:val="0"/>
          <w:marRight w:val="0"/>
          <w:marTop w:val="0"/>
          <w:marBottom w:val="0"/>
          <w:divBdr>
            <w:top w:val="none" w:sz="0" w:space="0" w:color="auto"/>
            <w:left w:val="none" w:sz="0" w:space="0" w:color="auto"/>
            <w:bottom w:val="none" w:sz="0" w:space="0" w:color="auto"/>
            <w:right w:val="none" w:sz="0" w:space="0" w:color="auto"/>
          </w:divBdr>
          <w:divsChild>
            <w:div w:id="1080758218">
              <w:marLeft w:val="0"/>
              <w:marRight w:val="0"/>
              <w:marTop w:val="0"/>
              <w:marBottom w:val="0"/>
              <w:divBdr>
                <w:top w:val="none" w:sz="0" w:space="0" w:color="auto"/>
                <w:left w:val="none" w:sz="0" w:space="0" w:color="auto"/>
                <w:bottom w:val="none" w:sz="0" w:space="0" w:color="auto"/>
                <w:right w:val="none" w:sz="0" w:space="0" w:color="auto"/>
              </w:divBdr>
            </w:div>
          </w:divsChild>
        </w:div>
        <w:div w:id="905339443">
          <w:marLeft w:val="0"/>
          <w:marRight w:val="0"/>
          <w:marTop w:val="0"/>
          <w:marBottom w:val="0"/>
          <w:divBdr>
            <w:top w:val="none" w:sz="0" w:space="0" w:color="auto"/>
            <w:left w:val="none" w:sz="0" w:space="0" w:color="auto"/>
            <w:bottom w:val="none" w:sz="0" w:space="0" w:color="auto"/>
            <w:right w:val="none" w:sz="0" w:space="0" w:color="auto"/>
          </w:divBdr>
          <w:divsChild>
            <w:div w:id="2093351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7322750">
      <w:bodyDiv w:val="1"/>
      <w:marLeft w:val="0"/>
      <w:marRight w:val="0"/>
      <w:marTop w:val="0"/>
      <w:marBottom w:val="0"/>
      <w:divBdr>
        <w:top w:val="none" w:sz="0" w:space="0" w:color="auto"/>
        <w:left w:val="none" w:sz="0" w:space="0" w:color="auto"/>
        <w:bottom w:val="none" w:sz="0" w:space="0" w:color="auto"/>
        <w:right w:val="none" w:sz="0" w:space="0" w:color="auto"/>
      </w:divBdr>
    </w:div>
    <w:div w:id="1617517862">
      <w:bodyDiv w:val="1"/>
      <w:marLeft w:val="0"/>
      <w:marRight w:val="0"/>
      <w:marTop w:val="0"/>
      <w:marBottom w:val="0"/>
      <w:divBdr>
        <w:top w:val="none" w:sz="0" w:space="0" w:color="auto"/>
        <w:left w:val="none" w:sz="0" w:space="0" w:color="auto"/>
        <w:bottom w:val="none" w:sz="0" w:space="0" w:color="auto"/>
        <w:right w:val="none" w:sz="0" w:space="0" w:color="auto"/>
      </w:divBdr>
    </w:div>
    <w:div w:id="1618099208">
      <w:bodyDiv w:val="1"/>
      <w:marLeft w:val="0"/>
      <w:marRight w:val="0"/>
      <w:marTop w:val="0"/>
      <w:marBottom w:val="0"/>
      <w:divBdr>
        <w:top w:val="none" w:sz="0" w:space="0" w:color="auto"/>
        <w:left w:val="none" w:sz="0" w:space="0" w:color="auto"/>
        <w:bottom w:val="none" w:sz="0" w:space="0" w:color="auto"/>
        <w:right w:val="none" w:sz="0" w:space="0" w:color="auto"/>
      </w:divBdr>
    </w:div>
    <w:div w:id="1618289109">
      <w:bodyDiv w:val="1"/>
      <w:marLeft w:val="0"/>
      <w:marRight w:val="0"/>
      <w:marTop w:val="0"/>
      <w:marBottom w:val="0"/>
      <w:divBdr>
        <w:top w:val="none" w:sz="0" w:space="0" w:color="auto"/>
        <w:left w:val="none" w:sz="0" w:space="0" w:color="auto"/>
        <w:bottom w:val="none" w:sz="0" w:space="0" w:color="auto"/>
        <w:right w:val="none" w:sz="0" w:space="0" w:color="auto"/>
      </w:divBdr>
    </w:div>
    <w:div w:id="1619028410">
      <w:bodyDiv w:val="1"/>
      <w:marLeft w:val="0"/>
      <w:marRight w:val="0"/>
      <w:marTop w:val="0"/>
      <w:marBottom w:val="0"/>
      <w:divBdr>
        <w:top w:val="none" w:sz="0" w:space="0" w:color="auto"/>
        <w:left w:val="none" w:sz="0" w:space="0" w:color="auto"/>
        <w:bottom w:val="none" w:sz="0" w:space="0" w:color="auto"/>
        <w:right w:val="none" w:sz="0" w:space="0" w:color="auto"/>
      </w:divBdr>
    </w:div>
    <w:div w:id="1619802203">
      <w:bodyDiv w:val="1"/>
      <w:marLeft w:val="0"/>
      <w:marRight w:val="0"/>
      <w:marTop w:val="0"/>
      <w:marBottom w:val="0"/>
      <w:divBdr>
        <w:top w:val="none" w:sz="0" w:space="0" w:color="auto"/>
        <w:left w:val="none" w:sz="0" w:space="0" w:color="auto"/>
        <w:bottom w:val="none" w:sz="0" w:space="0" w:color="auto"/>
        <w:right w:val="none" w:sz="0" w:space="0" w:color="auto"/>
      </w:divBdr>
      <w:divsChild>
        <w:div w:id="227159059">
          <w:marLeft w:val="0"/>
          <w:marRight w:val="0"/>
          <w:marTop w:val="0"/>
          <w:marBottom w:val="0"/>
          <w:divBdr>
            <w:top w:val="none" w:sz="0" w:space="0" w:color="auto"/>
            <w:left w:val="none" w:sz="0" w:space="0" w:color="auto"/>
            <w:bottom w:val="none" w:sz="0" w:space="0" w:color="auto"/>
            <w:right w:val="none" w:sz="0" w:space="0" w:color="auto"/>
          </w:divBdr>
        </w:div>
        <w:div w:id="324556622">
          <w:marLeft w:val="0"/>
          <w:marRight w:val="0"/>
          <w:marTop w:val="0"/>
          <w:marBottom w:val="0"/>
          <w:divBdr>
            <w:top w:val="none" w:sz="0" w:space="0" w:color="auto"/>
            <w:left w:val="none" w:sz="0" w:space="0" w:color="auto"/>
            <w:bottom w:val="none" w:sz="0" w:space="0" w:color="auto"/>
            <w:right w:val="none" w:sz="0" w:space="0" w:color="auto"/>
          </w:divBdr>
        </w:div>
        <w:div w:id="722021790">
          <w:marLeft w:val="0"/>
          <w:marRight w:val="0"/>
          <w:marTop w:val="0"/>
          <w:marBottom w:val="0"/>
          <w:divBdr>
            <w:top w:val="none" w:sz="0" w:space="0" w:color="auto"/>
            <w:left w:val="none" w:sz="0" w:space="0" w:color="auto"/>
            <w:bottom w:val="none" w:sz="0" w:space="0" w:color="auto"/>
            <w:right w:val="none" w:sz="0" w:space="0" w:color="auto"/>
          </w:divBdr>
        </w:div>
        <w:div w:id="1167818211">
          <w:marLeft w:val="0"/>
          <w:marRight w:val="0"/>
          <w:marTop w:val="0"/>
          <w:marBottom w:val="0"/>
          <w:divBdr>
            <w:top w:val="none" w:sz="0" w:space="0" w:color="auto"/>
            <w:left w:val="none" w:sz="0" w:space="0" w:color="auto"/>
            <w:bottom w:val="none" w:sz="0" w:space="0" w:color="auto"/>
            <w:right w:val="none" w:sz="0" w:space="0" w:color="auto"/>
          </w:divBdr>
        </w:div>
        <w:div w:id="1559706657">
          <w:marLeft w:val="0"/>
          <w:marRight w:val="0"/>
          <w:marTop w:val="0"/>
          <w:marBottom w:val="0"/>
          <w:divBdr>
            <w:top w:val="none" w:sz="0" w:space="0" w:color="auto"/>
            <w:left w:val="none" w:sz="0" w:space="0" w:color="auto"/>
            <w:bottom w:val="none" w:sz="0" w:space="0" w:color="auto"/>
            <w:right w:val="none" w:sz="0" w:space="0" w:color="auto"/>
          </w:divBdr>
        </w:div>
      </w:divsChild>
    </w:div>
    <w:div w:id="1619877318">
      <w:bodyDiv w:val="1"/>
      <w:marLeft w:val="0"/>
      <w:marRight w:val="0"/>
      <w:marTop w:val="0"/>
      <w:marBottom w:val="0"/>
      <w:divBdr>
        <w:top w:val="none" w:sz="0" w:space="0" w:color="auto"/>
        <w:left w:val="none" w:sz="0" w:space="0" w:color="auto"/>
        <w:bottom w:val="none" w:sz="0" w:space="0" w:color="auto"/>
        <w:right w:val="none" w:sz="0" w:space="0" w:color="auto"/>
      </w:divBdr>
    </w:div>
    <w:div w:id="1620256952">
      <w:bodyDiv w:val="1"/>
      <w:marLeft w:val="0"/>
      <w:marRight w:val="0"/>
      <w:marTop w:val="0"/>
      <w:marBottom w:val="0"/>
      <w:divBdr>
        <w:top w:val="none" w:sz="0" w:space="0" w:color="auto"/>
        <w:left w:val="none" w:sz="0" w:space="0" w:color="auto"/>
        <w:bottom w:val="none" w:sz="0" w:space="0" w:color="auto"/>
        <w:right w:val="none" w:sz="0" w:space="0" w:color="auto"/>
      </w:divBdr>
      <w:divsChild>
        <w:div w:id="440074979">
          <w:marLeft w:val="0"/>
          <w:marRight w:val="0"/>
          <w:marTop w:val="0"/>
          <w:marBottom w:val="0"/>
          <w:divBdr>
            <w:top w:val="none" w:sz="0" w:space="0" w:color="auto"/>
            <w:left w:val="none" w:sz="0" w:space="0" w:color="auto"/>
            <w:bottom w:val="none" w:sz="0" w:space="0" w:color="auto"/>
            <w:right w:val="none" w:sz="0" w:space="0" w:color="auto"/>
          </w:divBdr>
        </w:div>
        <w:div w:id="1196651352">
          <w:marLeft w:val="0"/>
          <w:marRight w:val="0"/>
          <w:marTop w:val="0"/>
          <w:marBottom w:val="0"/>
          <w:divBdr>
            <w:top w:val="none" w:sz="0" w:space="0" w:color="auto"/>
            <w:left w:val="none" w:sz="0" w:space="0" w:color="auto"/>
            <w:bottom w:val="none" w:sz="0" w:space="0" w:color="auto"/>
            <w:right w:val="none" w:sz="0" w:space="0" w:color="auto"/>
          </w:divBdr>
        </w:div>
        <w:div w:id="712197641">
          <w:marLeft w:val="0"/>
          <w:marRight w:val="0"/>
          <w:marTop w:val="0"/>
          <w:marBottom w:val="0"/>
          <w:divBdr>
            <w:top w:val="none" w:sz="0" w:space="0" w:color="auto"/>
            <w:left w:val="none" w:sz="0" w:space="0" w:color="auto"/>
            <w:bottom w:val="none" w:sz="0" w:space="0" w:color="auto"/>
            <w:right w:val="none" w:sz="0" w:space="0" w:color="auto"/>
          </w:divBdr>
        </w:div>
      </w:divsChild>
    </w:div>
    <w:div w:id="1620792864">
      <w:bodyDiv w:val="1"/>
      <w:marLeft w:val="0"/>
      <w:marRight w:val="0"/>
      <w:marTop w:val="0"/>
      <w:marBottom w:val="0"/>
      <w:divBdr>
        <w:top w:val="none" w:sz="0" w:space="0" w:color="auto"/>
        <w:left w:val="none" w:sz="0" w:space="0" w:color="auto"/>
        <w:bottom w:val="none" w:sz="0" w:space="0" w:color="auto"/>
        <w:right w:val="none" w:sz="0" w:space="0" w:color="auto"/>
      </w:divBdr>
    </w:div>
    <w:div w:id="1620987215">
      <w:bodyDiv w:val="1"/>
      <w:marLeft w:val="0"/>
      <w:marRight w:val="0"/>
      <w:marTop w:val="0"/>
      <w:marBottom w:val="0"/>
      <w:divBdr>
        <w:top w:val="none" w:sz="0" w:space="0" w:color="auto"/>
        <w:left w:val="none" w:sz="0" w:space="0" w:color="auto"/>
        <w:bottom w:val="none" w:sz="0" w:space="0" w:color="auto"/>
        <w:right w:val="none" w:sz="0" w:space="0" w:color="auto"/>
      </w:divBdr>
      <w:divsChild>
        <w:div w:id="39747338">
          <w:marLeft w:val="0"/>
          <w:marRight w:val="0"/>
          <w:marTop w:val="0"/>
          <w:marBottom w:val="0"/>
          <w:divBdr>
            <w:top w:val="none" w:sz="0" w:space="0" w:color="auto"/>
            <w:left w:val="none" w:sz="0" w:space="0" w:color="auto"/>
            <w:bottom w:val="none" w:sz="0" w:space="0" w:color="auto"/>
            <w:right w:val="none" w:sz="0" w:space="0" w:color="auto"/>
          </w:divBdr>
        </w:div>
      </w:divsChild>
    </w:div>
    <w:div w:id="1621522743">
      <w:bodyDiv w:val="1"/>
      <w:marLeft w:val="0"/>
      <w:marRight w:val="0"/>
      <w:marTop w:val="0"/>
      <w:marBottom w:val="0"/>
      <w:divBdr>
        <w:top w:val="none" w:sz="0" w:space="0" w:color="auto"/>
        <w:left w:val="none" w:sz="0" w:space="0" w:color="auto"/>
        <w:bottom w:val="none" w:sz="0" w:space="0" w:color="auto"/>
        <w:right w:val="none" w:sz="0" w:space="0" w:color="auto"/>
      </w:divBdr>
    </w:div>
    <w:div w:id="1621572352">
      <w:bodyDiv w:val="1"/>
      <w:marLeft w:val="0"/>
      <w:marRight w:val="0"/>
      <w:marTop w:val="0"/>
      <w:marBottom w:val="0"/>
      <w:divBdr>
        <w:top w:val="none" w:sz="0" w:space="0" w:color="auto"/>
        <w:left w:val="none" w:sz="0" w:space="0" w:color="auto"/>
        <w:bottom w:val="none" w:sz="0" w:space="0" w:color="auto"/>
        <w:right w:val="none" w:sz="0" w:space="0" w:color="auto"/>
      </w:divBdr>
    </w:div>
    <w:div w:id="1622611854">
      <w:bodyDiv w:val="1"/>
      <w:marLeft w:val="0"/>
      <w:marRight w:val="0"/>
      <w:marTop w:val="0"/>
      <w:marBottom w:val="0"/>
      <w:divBdr>
        <w:top w:val="none" w:sz="0" w:space="0" w:color="auto"/>
        <w:left w:val="none" w:sz="0" w:space="0" w:color="auto"/>
        <w:bottom w:val="none" w:sz="0" w:space="0" w:color="auto"/>
        <w:right w:val="none" w:sz="0" w:space="0" w:color="auto"/>
      </w:divBdr>
      <w:divsChild>
        <w:div w:id="904337425">
          <w:marLeft w:val="0"/>
          <w:marRight w:val="0"/>
          <w:marTop w:val="0"/>
          <w:marBottom w:val="0"/>
          <w:divBdr>
            <w:top w:val="none" w:sz="0" w:space="0" w:color="auto"/>
            <w:left w:val="none" w:sz="0" w:space="0" w:color="auto"/>
            <w:bottom w:val="none" w:sz="0" w:space="0" w:color="auto"/>
            <w:right w:val="none" w:sz="0" w:space="0" w:color="auto"/>
          </w:divBdr>
          <w:divsChild>
            <w:div w:id="1074622126">
              <w:marLeft w:val="0"/>
              <w:marRight w:val="0"/>
              <w:marTop w:val="0"/>
              <w:marBottom w:val="0"/>
              <w:divBdr>
                <w:top w:val="none" w:sz="0" w:space="0" w:color="auto"/>
                <w:left w:val="none" w:sz="0" w:space="0" w:color="auto"/>
                <w:bottom w:val="none" w:sz="0" w:space="0" w:color="auto"/>
                <w:right w:val="none" w:sz="0" w:space="0" w:color="auto"/>
              </w:divBdr>
              <w:divsChild>
                <w:div w:id="1440905770">
                  <w:marLeft w:val="0"/>
                  <w:marRight w:val="0"/>
                  <w:marTop w:val="0"/>
                  <w:marBottom w:val="0"/>
                  <w:divBdr>
                    <w:top w:val="none" w:sz="0" w:space="0" w:color="auto"/>
                    <w:left w:val="none" w:sz="0" w:space="0" w:color="auto"/>
                    <w:bottom w:val="none" w:sz="0" w:space="0" w:color="auto"/>
                    <w:right w:val="none" w:sz="0" w:space="0" w:color="auto"/>
                  </w:divBdr>
                  <w:divsChild>
                    <w:div w:id="2063213282">
                      <w:marLeft w:val="0"/>
                      <w:marRight w:val="0"/>
                      <w:marTop w:val="0"/>
                      <w:marBottom w:val="0"/>
                      <w:divBdr>
                        <w:top w:val="none" w:sz="0" w:space="0" w:color="auto"/>
                        <w:left w:val="none" w:sz="0" w:space="0" w:color="auto"/>
                        <w:bottom w:val="none" w:sz="0" w:space="0" w:color="auto"/>
                        <w:right w:val="none" w:sz="0" w:space="0" w:color="auto"/>
                      </w:divBdr>
                      <w:divsChild>
                        <w:div w:id="252981231">
                          <w:marLeft w:val="0"/>
                          <w:marRight w:val="0"/>
                          <w:marTop w:val="0"/>
                          <w:marBottom w:val="0"/>
                          <w:divBdr>
                            <w:top w:val="none" w:sz="0" w:space="0" w:color="auto"/>
                            <w:left w:val="none" w:sz="0" w:space="0" w:color="auto"/>
                            <w:bottom w:val="none" w:sz="0" w:space="0" w:color="auto"/>
                            <w:right w:val="none" w:sz="0" w:space="0" w:color="auto"/>
                          </w:divBdr>
                          <w:divsChild>
                            <w:div w:id="1649094026">
                              <w:marLeft w:val="0"/>
                              <w:marRight w:val="0"/>
                              <w:marTop w:val="0"/>
                              <w:marBottom w:val="0"/>
                              <w:divBdr>
                                <w:top w:val="none" w:sz="0" w:space="0" w:color="auto"/>
                                <w:left w:val="none" w:sz="0" w:space="0" w:color="auto"/>
                                <w:bottom w:val="none" w:sz="0" w:space="0" w:color="auto"/>
                                <w:right w:val="none" w:sz="0" w:space="0" w:color="auto"/>
                              </w:divBdr>
                              <w:divsChild>
                                <w:div w:id="1680933784">
                                  <w:marLeft w:val="0"/>
                                  <w:marRight w:val="0"/>
                                  <w:marTop w:val="0"/>
                                  <w:marBottom w:val="0"/>
                                  <w:divBdr>
                                    <w:top w:val="none" w:sz="0" w:space="0" w:color="auto"/>
                                    <w:left w:val="none" w:sz="0" w:space="0" w:color="auto"/>
                                    <w:bottom w:val="none" w:sz="0" w:space="0" w:color="auto"/>
                                    <w:right w:val="none" w:sz="0" w:space="0" w:color="auto"/>
                                  </w:divBdr>
                                  <w:divsChild>
                                    <w:div w:id="285619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23461368">
      <w:bodyDiv w:val="1"/>
      <w:marLeft w:val="0"/>
      <w:marRight w:val="0"/>
      <w:marTop w:val="0"/>
      <w:marBottom w:val="0"/>
      <w:divBdr>
        <w:top w:val="none" w:sz="0" w:space="0" w:color="auto"/>
        <w:left w:val="none" w:sz="0" w:space="0" w:color="auto"/>
        <w:bottom w:val="none" w:sz="0" w:space="0" w:color="auto"/>
        <w:right w:val="none" w:sz="0" w:space="0" w:color="auto"/>
      </w:divBdr>
      <w:divsChild>
        <w:div w:id="621765902">
          <w:marLeft w:val="0"/>
          <w:marRight w:val="0"/>
          <w:marTop w:val="0"/>
          <w:marBottom w:val="0"/>
          <w:divBdr>
            <w:top w:val="none" w:sz="0" w:space="0" w:color="auto"/>
            <w:left w:val="none" w:sz="0" w:space="0" w:color="auto"/>
            <w:bottom w:val="none" w:sz="0" w:space="0" w:color="auto"/>
            <w:right w:val="none" w:sz="0" w:space="0" w:color="auto"/>
          </w:divBdr>
        </w:div>
      </w:divsChild>
    </w:div>
    <w:div w:id="1625041178">
      <w:bodyDiv w:val="1"/>
      <w:marLeft w:val="0"/>
      <w:marRight w:val="0"/>
      <w:marTop w:val="0"/>
      <w:marBottom w:val="0"/>
      <w:divBdr>
        <w:top w:val="none" w:sz="0" w:space="0" w:color="auto"/>
        <w:left w:val="none" w:sz="0" w:space="0" w:color="auto"/>
        <w:bottom w:val="none" w:sz="0" w:space="0" w:color="auto"/>
        <w:right w:val="none" w:sz="0" w:space="0" w:color="auto"/>
      </w:divBdr>
    </w:div>
    <w:div w:id="1625430744">
      <w:bodyDiv w:val="1"/>
      <w:marLeft w:val="0"/>
      <w:marRight w:val="0"/>
      <w:marTop w:val="0"/>
      <w:marBottom w:val="0"/>
      <w:divBdr>
        <w:top w:val="none" w:sz="0" w:space="0" w:color="auto"/>
        <w:left w:val="none" w:sz="0" w:space="0" w:color="auto"/>
        <w:bottom w:val="none" w:sz="0" w:space="0" w:color="auto"/>
        <w:right w:val="none" w:sz="0" w:space="0" w:color="auto"/>
      </w:divBdr>
      <w:divsChild>
        <w:div w:id="835266412">
          <w:marLeft w:val="0"/>
          <w:marRight w:val="0"/>
          <w:marTop w:val="0"/>
          <w:marBottom w:val="0"/>
          <w:divBdr>
            <w:top w:val="none" w:sz="0" w:space="0" w:color="auto"/>
            <w:left w:val="none" w:sz="0" w:space="0" w:color="auto"/>
            <w:bottom w:val="none" w:sz="0" w:space="0" w:color="auto"/>
            <w:right w:val="none" w:sz="0" w:space="0" w:color="auto"/>
          </w:divBdr>
        </w:div>
      </w:divsChild>
    </w:div>
    <w:div w:id="1625652474">
      <w:bodyDiv w:val="1"/>
      <w:marLeft w:val="0"/>
      <w:marRight w:val="0"/>
      <w:marTop w:val="0"/>
      <w:marBottom w:val="0"/>
      <w:divBdr>
        <w:top w:val="none" w:sz="0" w:space="0" w:color="auto"/>
        <w:left w:val="none" w:sz="0" w:space="0" w:color="auto"/>
        <w:bottom w:val="none" w:sz="0" w:space="0" w:color="auto"/>
        <w:right w:val="none" w:sz="0" w:space="0" w:color="auto"/>
      </w:divBdr>
      <w:divsChild>
        <w:div w:id="1218317272">
          <w:marLeft w:val="0"/>
          <w:marRight w:val="0"/>
          <w:marTop w:val="0"/>
          <w:marBottom w:val="0"/>
          <w:divBdr>
            <w:top w:val="none" w:sz="0" w:space="0" w:color="auto"/>
            <w:left w:val="none" w:sz="0" w:space="0" w:color="auto"/>
            <w:bottom w:val="none" w:sz="0" w:space="0" w:color="auto"/>
            <w:right w:val="none" w:sz="0" w:space="0" w:color="auto"/>
          </w:divBdr>
          <w:divsChild>
            <w:div w:id="1852144093">
              <w:marLeft w:val="0"/>
              <w:marRight w:val="0"/>
              <w:marTop w:val="0"/>
              <w:marBottom w:val="0"/>
              <w:divBdr>
                <w:top w:val="none" w:sz="0" w:space="0" w:color="auto"/>
                <w:left w:val="none" w:sz="0" w:space="0" w:color="auto"/>
                <w:bottom w:val="none" w:sz="0" w:space="0" w:color="auto"/>
                <w:right w:val="none" w:sz="0" w:space="0" w:color="auto"/>
              </w:divBdr>
              <w:divsChild>
                <w:div w:id="1240291307">
                  <w:marLeft w:val="0"/>
                  <w:marRight w:val="0"/>
                  <w:marTop w:val="0"/>
                  <w:marBottom w:val="0"/>
                  <w:divBdr>
                    <w:top w:val="none" w:sz="0" w:space="0" w:color="auto"/>
                    <w:left w:val="none" w:sz="0" w:space="0" w:color="auto"/>
                    <w:bottom w:val="none" w:sz="0" w:space="0" w:color="auto"/>
                    <w:right w:val="none" w:sz="0" w:space="0" w:color="auto"/>
                  </w:divBdr>
                  <w:divsChild>
                    <w:div w:id="977147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5845571">
      <w:bodyDiv w:val="1"/>
      <w:marLeft w:val="0"/>
      <w:marRight w:val="0"/>
      <w:marTop w:val="0"/>
      <w:marBottom w:val="0"/>
      <w:divBdr>
        <w:top w:val="none" w:sz="0" w:space="0" w:color="auto"/>
        <w:left w:val="none" w:sz="0" w:space="0" w:color="auto"/>
        <w:bottom w:val="none" w:sz="0" w:space="0" w:color="auto"/>
        <w:right w:val="none" w:sz="0" w:space="0" w:color="auto"/>
      </w:divBdr>
    </w:div>
    <w:div w:id="1626547472">
      <w:bodyDiv w:val="1"/>
      <w:marLeft w:val="0"/>
      <w:marRight w:val="0"/>
      <w:marTop w:val="0"/>
      <w:marBottom w:val="0"/>
      <w:divBdr>
        <w:top w:val="none" w:sz="0" w:space="0" w:color="auto"/>
        <w:left w:val="none" w:sz="0" w:space="0" w:color="auto"/>
        <w:bottom w:val="none" w:sz="0" w:space="0" w:color="auto"/>
        <w:right w:val="none" w:sz="0" w:space="0" w:color="auto"/>
      </w:divBdr>
    </w:div>
    <w:div w:id="1626698537">
      <w:bodyDiv w:val="1"/>
      <w:marLeft w:val="0"/>
      <w:marRight w:val="0"/>
      <w:marTop w:val="0"/>
      <w:marBottom w:val="0"/>
      <w:divBdr>
        <w:top w:val="none" w:sz="0" w:space="0" w:color="auto"/>
        <w:left w:val="none" w:sz="0" w:space="0" w:color="auto"/>
        <w:bottom w:val="none" w:sz="0" w:space="0" w:color="auto"/>
        <w:right w:val="none" w:sz="0" w:space="0" w:color="auto"/>
      </w:divBdr>
    </w:div>
    <w:div w:id="1627009212">
      <w:bodyDiv w:val="1"/>
      <w:marLeft w:val="0"/>
      <w:marRight w:val="0"/>
      <w:marTop w:val="0"/>
      <w:marBottom w:val="0"/>
      <w:divBdr>
        <w:top w:val="none" w:sz="0" w:space="0" w:color="auto"/>
        <w:left w:val="none" w:sz="0" w:space="0" w:color="auto"/>
        <w:bottom w:val="none" w:sz="0" w:space="0" w:color="auto"/>
        <w:right w:val="none" w:sz="0" w:space="0" w:color="auto"/>
      </w:divBdr>
    </w:div>
    <w:div w:id="1627201270">
      <w:bodyDiv w:val="1"/>
      <w:marLeft w:val="0"/>
      <w:marRight w:val="0"/>
      <w:marTop w:val="0"/>
      <w:marBottom w:val="0"/>
      <w:divBdr>
        <w:top w:val="none" w:sz="0" w:space="0" w:color="auto"/>
        <w:left w:val="none" w:sz="0" w:space="0" w:color="auto"/>
        <w:bottom w:val="none" w:sz="0" w:space="0" w:color="auto"/>
        <w:right w:val="none" w:sz="0" w:space="0" w:color="auto"/>
      </w:divBdr>
      <w:divsChild>
        <w:div w:id="1150710541">
          <w:marLeft w:val="0"/>
          <w:marRight w:val="0"/>
          <w:marTop w:val="0"/>
          <w:marBottom w:val="0"/>
          <w:divBdr>
            <w:top w:val="none" w:sz="0" w:space="0" w:color="auto"/>
            <w:left w:val="none" w:sz="0" w:space="0" w:color="auto"/>
            <w:bottom w:val="none" w:sz="0" w:space="0" w:color="auto"/>
            <w:right w:val="none" w:sz="0" w:space="0" w:color="auto"/>
          </w:divBdr>
          <w:divsChild>
            <w:div w:id="682633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7277195">
      <w:bodyDiv w:val="1"/>
      <w:marLeft w:val="0"/>
      <w:marRight w:val="0"/>
      <w:marTop w:val="0"/>
      <w:marBottom w:val="0"/>
      <w:divBdr>
        <w:top w:val="none" w:sz="0" w:space="0" w:color="auto"/>
        <w:left w:val="none" w:sz="0" w:space="0" w:color="auto"/>
        <w:bottom w:val="none" w:sz="0" w:space="0" w:color="auto"/>
        <w:right w:val="none" w:sz="0" w:space="0" w:color="auto"/>
      </w:divBdr>
    </w:div>
    <w:div w:id="1627352097">
      <w:bodyDiv w:val="1"/>
      <w:marLeft w:val="0"/>
      <w:marRight w:val="0"/>
      <w:marTop w:val="0"/>
      <w:marBottom w:val="0"/>
      <w:divBdr>
        <w:top w:val="none" w:sz="0" w:space="0" w:color="auto"/>
        <w:left w:val="none" w:sz="0" w:space="0" w:color="auto"/>
        <w:bottom w:val="none" w:sz="0" w:space="0" w:color="auto"/>
        <w:right w:val="none" w:sz="0" w:space="0" w:color="auto"/>
      </w:divBdr>
    </w:div>
    <w:div w:id="1627813610">
      <w:bodyDiv w:val="1"/>
      <w:marLeft w:val="0"/>
      <w:marRight w:val="0"/>
      <w:marTop w:val="0"/>
      <w:marBottom w:val="0"/>
      <w:divBdr>
        <w:top w:val="none" w:sz="0" w:space="0" w:color="auto"/>
        <w:left w:val="none" w:sz="0" w:space="0" w:color="auto"/>
        <w:bottom w:val="none" w:sz="0" w:space="0" w:color="auto"/>
        <w:right w:val="none" w:sz="0" w:space="0" w:color="auto"/>
      </w:divBdr>
    </w:div>
    <w:div w:id="1628587129">
      <w:bodyDiv w:val="1"/>
      <w:marLeft w:val="0"/>
      <w:marRight w:val="0"/>
      <w:marTop w:val="0"/>
      <w:marBottom w:val="0"/>
      <w:divBdr>
        <w:top w:val="none" w:sz="0" w:space="0" w:color="auto"/>
        <w:left w:val="none" w:sz="0" w:space="0" w:color="auto"/>
        <w:bottom w:val="none" w:sz="0" w:space="0" w:color="auto"/>
        <w:right w:val="none" w:sz="0" w:space="0" w:color="auto"/>
      </w:divBdr>
    </w:div>
    <w:div w:id="1628656745">
      <w:bodyDiv w:val="1"/>
      <w:marLeft w:val="0"/>
      <w:marRight w:val="0"/>
      <w:marTop w:val="0"/>
      <w:marBottom w:val="0"/>
      <w:divBdr>
        <w:top w:val="none" w:sz="0" w:space="0" w:color="auto"/>
        <w:left w:val="none" w:sz="0" w:space="0" w:color="auto"/>
        <w:bottom w:val="none" w:sz="0" w:space="0" w:color="auto"/>
        <w:right w:val="none" w:sz="0" w:space="0" w:color="auto"/>
      </w:divBdr>
      <w:divsChild>
        <w:div w:id="896819433">
          <w:marLeft w:val="0"/>
          <w:marRight w:val="0"/>
          <w:marTop w:val="0"/>
          <w:marBottom w:val="0"/>
          <w:divBdr>
            <w:top w:val="none" w:sz="0" w:space="0" w:color="auto"/>
            <w:left w:val="none" w:sz="0" w:space="0" w:color="auto"/>
            <w:bottom w:val="none" w:sz="0" w:space="0" w:color="auto"/>
            <w:right w:val="none" w:sz="0" w:space="0" w:color="auto"/>
          </w:divBdr>
          <w:divsChild>
            <w:div w:id="1084957830">
              <w:marLeft w:val="0"/>
              <w:marRight w:val="0"/>
              <w:marTop w:val="0"/>
              <w:marBottom w:val="0"/>
              <w:divBdr>
                <w:top w:val="none" w:sz="0" w:space="0" w:color="auto"/>
                <w:left w:val="none" w:sz="0" w:space="0" w:color="auto"/>
                <w:bottom w:val="none" w:sz="0" w:space="0" w:color="auto"/>
                <w:right w:val="none" w:sz="0" w:space="0" w:color="auto"/>
              </w:divBdr>
              <w:divsChild>
                <w:div w:id="596249966">
                  <w:marLeft w:val="0"/>
                  <w:marRight w:val="0"/>
                  <w:marTop w:val="0"/>
                  <w:marBottom w:val="0"/>
                  <w:divBdr>
                    <w:top w:val="none" w:sz="0" w:space="0" w:color="auto"/>
                    <w:left w:val="none" w:sz="0" w:space="0" w:color="auto"/>
                    <w:bottom w:val="none" w:sz="0" w:space="0" w:color="auto"/>
                    <w:right w:val="none" w:sz="0" w:space="0" w:color="auto"/>
                  </w:divBdr>
                  <w:divsChild>
                    <w:div w:id="1920210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8970904">
      <w:bodyDiv w:val="1"/>
      <w:marLeft w:val="0"/>
      <w:marRight w:val="0"/>
      <w:marTop w:val="0"/>
      <w:marBottom w:val="0"/>
      <w:divBdr>
        <w:top w:val="none" w:sz="0" w:space="0" w:color="auto"/>
        <w:left w:val="none" w:sz="0" w:space="0" w:color="auto"/>
        <w:bottom w:val="none" w:sz="0" w:space="0" w:color="auto"/>
        <w:right w:val="none" w:sz="0" w:space="0" w:color="auto"/>
      </w:divBdr>
    </w:div>
    <w:div w:id="1629163695">
      <w:bodyDiv w:val="1"/>
      <w:marLeft w:val="0"/>
      <w:marRight w:val="0"/>
      <w:marTop w:val="0"/>
      <w:marBottom w:val="0"/>
      <w:divBdr>
        <w:top w:val="none" w:sz="0" w:space="0" w:color="auto"/>
        <w:left w:val="none" w:sz="0" w:space="0" w:color="auto"/>
        <w:bottom w:val="none" w:sz="0" w:space="0" w:color="auto"/>
        <w:right w:val="none" w:sz="0" w:space="0" w:color="auto"/>
      </w:divBdr>
    </w:div>
    <w:div w:id="1629775133">
      <w:bodyDiv w:val="1"/>
      <w:marLeft w:val="0"/>
      <w:marRight w:val="0"/>
      <w:marTop w:val="0"/>
      <w:marBottom w:val="0"/>
      <w:divBdr>
        <w:top w:val="none" w:sz="0" w:space="0" w:color="auto"/>
        <w:left w:val="none" w:sz="0" w:space="0" w:color="auto"/>
        <w:bottom w:val="none" w:sz="0" w:space="0" w:color="auto"/>
        <w:right w:val="none" w:sz="0" w:space="0" w:color="auto"/>
      </w:divBdr>
    </w:div>
    <w:div w:id="1629894670">
      <w:bodyDiv w:val="1"/>
      <w:marLeft w:val="0"/>
      <w:marRight w:val="0"/>
      <w:marTop w:val="0"/>
      <w:marBottom w:val="0"/>
      <w:divBdr>
        <w:top w:val="none" w:sz="0" w:space="0" w:color="auto"/>
        <w:left w:val="none" w:sz="0" w:space="0" w:color="auto"/>
        <w:bottom w:val="none" w:sz="0" w:space="0" w:color="auto"/>
        <w:right w:val="none" w:sz="0" w:space="0" w:color="auto"/>
      </w:divBdr>
      <w:divsChild>
        <w:div w:id="802651287">
          <w:marLeft w:val="0"/>
          <w:marRight w:val="0"/>
          <w:marTop w:val="0"/>
          <w:marBottom w:val="0"/>
          <w:divBdr>
            <w:top w:val="none" w:sz="0" w:space="0" w:color="auto"/>
            <w:left w:val="none" w:sz="0" w:space="0" w:color="auto"/>
            <w:bottom w:val="none" w:sz="0" w:space="0" w:color="auto"/>
            <w:right w:val="none" w:sz="0" w:space="0" w:color="auto"/>
          </w:divBdr>
        </w:div>
        <w:div w:id="2010985465">
          <w:marLeft w:val="0"/>
          <w:marRight w:val="0"/>
          <w:marTop w:val="0"/>
          <w:marBottom w:val="0"/>
          <w:divBdr>
            <w:top w:val="none" w:sz="0" w:space="0" w:color="auto"/>
            <w:left w:val="none" w:sz="0" w:space="0" w:color="auto"/>
            <w:bottom w:val="none" w:sz="0" w:space="0" w:color="auto"/>
            <w:right w:val="none" w:sz="0" w:space="0" w:color="auto"/>
          </w:divBdr>
          <w:divsChild>
            <w:div w:id="1355114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283082">
      <w:bodyDiv w:val="1"/>
      <w:marLeft w:val="0"/>
      <w:marRight w:val="0"/>
      <w:marTop w:val="0"/>
      <w:marBottom w:val="0"/>
      <w:divBdr>
        <w:top w:val="none" w:sz="0" w:space="0" w:color="auto"/>
        <w:left w:val="none" w:sz="0" w:space="0" w:color="auto"/>
        <w:bottom w:val="none" w:sz="0" w:space="0" w:color="auto"/>
        <w:right w:val="none" w:sz="0" w:space="0" w:color="auto"/>
      </w:divBdr>
    </w:div>
    <w:div w:id="1631593277">
      <w:bodyDiv w:val="1"/>
      <w:marLeft w:val="0"/>
      <w:marRight w:val="0"/>
      <w:marTop w:val="0"/>
      <w:marBottom w:val="0"/>
      <w:divBdr>
        <w:top w:val="none" w:sz="0" w:space="0" w:color="auto"/>
        <w:left w:val="none" w:sz="0" w:space="0" w:color="auto"/>
        <w:bottom w:val="none" w:sz="0" w:space="0" w:color="auto"/>
        <w:right w:val="none" w:sz="0" w:space="0" w:color="auto"/>
      </w:divBdr>
    </w:div>
    <w:div w:id="1631669390">
      <w:bodyDiv w:val="1"/>
      <w:marLeft w:val="0"/>
      <w:marRight w:val="0"/>
      <w:marTop w:val="0"/>
      <w:marBottom w:val="0"/>
      <w:divBdr>
        <w:top w:val="none" w:sz="0" w:space="0" w:color="auto"/>
        <w:left w:val="none" w:sz="0" w:space="0" w:color="auto"/>
        <w:bottom w:val="none" w:sz="0" w:space="0" w:color="auto"/>
        <w:right w:val="none" w:sz="0" w:space="0" w:color="auto"/>
      </w:divBdr>
    </w:div>
    <w:div w:id="1632590301">
      <w:bodyDiv w:val="1"/>
      <w:marLeft w:val="0"/>
      <w:marRight w:val="0"/>
      <w:marTop w:val="0"/>
      <w:marBottom w:val="0"/>
      <w:divBdr>
        <w:top w:val="none" w:sz="0" w:space="0" w:color="auto"/>
        <w:left w:val="none" w:sz="0" w:space="0" w:color="auto"/>
        <w:bottom w:val="none" w:sz="0" w:space="0" w:color="auto"/>
        <w:right w:val="none" w:sz="0" w:space="0" w:color="auto"/>
      </w:divBdr>
      <w:divsChild>
        <w:div w:id="1955792822">
          <w:marLeft w:val="0"/>
          <w:marRight w:val="0"/>
          <w:marTop w:val="0"/>
          <w:marBottom w:val="0"/>
          <w:divBdr>
            <w:top w:val="none" w:sz="0" w:space="0" w:color="auto"/>
            <w:left w:val="none" w:sz="0" w:space="0" w:color="auto"/>
            <w:bottom w:val="none" w:sz="0" w:space="0" w:color="auto"/>
            <w:right w:val="none" w:sz="0" w:space="0" w:color="auto"/>
          </w:divBdr>
        </w:div>
      </w:divsChild>
    </w:div>
    <w:div w:id="1633289156">
      <w:bodyDiv w:val="1"/>
      <w:marLeft w:val="0"/>
      <w:marRight w:val="0"/>
      <w:marTop w:val="0"/>
      <w:marBottom w:val="0"/>
      <w:divBdr>
        <w:top w:val="none" w:sz="0" w:space="0" w:color="auto"/>
        <w:left w:val="none" w:sz="0" w:space="0" w:color="auto"/>
        <w:bottom w:val="none" w:sz="0" w:space="0" w:color="auto"/>
        <w:right w:val="none" w:sz="0" w:space="0" w:color="auto"/>
      </w:divBdr>
    </w:div>
    <w:div w:id="1633559004">
      <w:bodyDiv w:val="1"/>
      <w:marLeft w:val="0"/>
      <w:marRight w:val="0"/>
      <w:marTop w:val="0"/>
      <w:marBottom w:val="0"/>
      <w:divBdr>
        <w:top w:val="none" w:sz="0" w:space="0" w:color="auto"/>
        <w:left w:val="none" w:sz="0" w:space="0" w:color="auto"/>
        <w:bottom w:val="none" w:sz="0" w:space="0" w:color="auto"/>
        <w:right w:val="none" w:sz="0" w:space="0" w:color="auto"/>
      </w:divBdr>
    </w:div>
    <w:div w:id="1635285483">
      <w:bodyDiv w:val="1"/>
      <w:marLeft w:val="0"/>
      <w:marRight w:val="0"/>
      <w:marTop w:val="0"/>
      <w:marBottom w:val="0"/>
      <w:divBdr>
        <w:top w:val="none" w:sz="0" w:space="0" w:color="auto"/>
        <w:left w:val="none" w:sz="0" w:space="0" w:color="auto"/>
        <w:bottom w:val="none" w:sz="0" w:space="0" w:color="auto"/>
        <w:right w:val="none" w:sz="0" w:space="0" w:color="auto"/>
      </w:divBdr>
    </w:div>
    <w:div w:id="1635527284">
      <w:bodyDiv w:val="1"/>
      <w:marLeft w:val="0"/>
      <w:marRight w:val="0"/>
      <w:marTop w:val="0"/>
      <w:marBottom w:val="0"/>
      <w:divBdr>
        <w:top w:val="none" w:sz="0" w:space="0" w:color="auto"/>
        <w:left w:val="none" w:sz="0" w:space="0" w:color="auto"/>
        <w:bottom w:val="none" w:sz="0" w:space="0" w:color="auto"/>
        <w:right w:val="none" w:sz="0" w:space="0" w:color="auto"/>
      </w:divBdr>
    </w:div>
    <w:div w:id="1636258758">
      <w:bodyDiv w:val="1"/>
      <w:marLeft w:val="0"/>
      <w:marRight w:val="0"/>
      <w:marTop w:val="0"/>
      <w:marBottom w:val="0"/>
      <w:divBdr>
        <w:top w:val="none" w:sz="0" w:space="0" w:color="auto"/>
        <w:left w:val="none" w:sz="0" w:space="0" w:color="auto"/>
        <w:bottom w:val="none" w:sz="0" w:space="0" w:color="auto"/>
        <w:right w:val="none" w:sz="0" w:space="0" w:color="auto"/>
      </w:divBdr>
    </w:div>
    <w:div w:id="1636327866">
      <w:bodyDiv w:val="1"/>
      <w:marLeft w:val="0"/>
      <w:marRight w:val="0"/>
      <w:marTop w:val="0"/>
      <w:marBottom w:val="0"/>
      <w:divBdr>
        <w:top w:val="none" w:sz="0" w:space="0" w:color="auto"/>
        <w:left w:val="none" w:sz="0" w:space="0" w:color="auto"/>
        <w:bottom w:val="none" w:sz="0" w:space="0" w:color="auto"/>
        <w:right w:val="none" w:sz="0" w:space="0" w:color="auto"/>
      </w:divBdr>
    </w:div>
    <w:div w:id="1636446133">
      <w:bodyDiv w:val="1"/>
      <w:marLeft w:val="0"/>
      <w:marRight w:val="0"/>
      <w:marTop w:val="0"/>
      <w:marBottom w:val="0"/>
      <w:divBdr>
        <w:top w:val="none" w:sz="0" w:space="0" w:color="auto"/>
        <w:left w:val="none" w:sz="0" w:space="0" w:color="auto"/>
        <w:bottom w:val="none" w:sz="0" w:space="0" w:color="auto"/>
        <w:right w:val="none" w:sz="0" w:space="0" w:color="auto"/>
      </w:divBdr>
    </w:div>
    <w:div w:id="1636983431">
      <w:bodyDiv w:val="1"/>
      <w:marLeft w:val="0"/>
      <w:marRight w:val="0"/>
      <w:marTop w:val="0"/>
      <w:marBottom w:val="0"/>
      <w:divBdr>
        <w:top w:val="none" w:sz="0" w:space="0" w:color="auto"/>
        <w:left w:val="none" w:sz="0" w:space="0" w:color="auto"/>
        <w:bottom w:val="none" w:sz="0" w:space="0" w:color="auto"/>
        <w:right w:val="none" w:sz="0" w:space="0" w:color="auto"/>
      </w:divBdr>
    </w:div>
    <w:div w:id="1637105489">
      <w:bodyDiv w:val="1"/>
      <w:marLeft w:val="0"/>
      <w:marRight w:val="0"/>
      <w:marTop w:val="0"/>
      <w:marBottom w:val="0"/>
      <w:divBdr>
        <w:top w:val="none" w:sz="0" w:space="0" w:color="auto"/>
        <w:left w:val="none" w:sz="0" w:space="0" w:color="auto"/>
        <w:bottom w:val="none" w:sz="0" w:space="0" w:color="auto"/>
        <w:right w:val="none" w:sz="0" w:space="0" w:color="auto"/>
      </w:divBdr>
    </w:div>
    <w:div w:id="1637561426">
      <w:bodyDiv w:val="1"/>
      <w:marLeft w:val="0"/>
      <w:marRight w:val="0"/>
      <w:marTop w:val="0"/>
      <w:marBottom w:val="0"/>
      <w:divBdr>
        <w:top w:val="none" w:sz="0" w:space="0" w:color="auto"/>
        <w:left w:val="none" w:sz="0" w:space="0" w:color="auto"/>
        <w:bottom w:val="none" w:sz="0" w:space="0" w:color="auto"/>
        <w:right w:val="none" w:sz="0" w:space="0" w:color="auto"/>
      </w:divBdr>
    </w:div>
    <w:div w:id="1637756698">
      <w:bodyDiv w:val="1"/>
      <w:marLeft w:val="0"/>
      <w:marRight w:val="0"/>
      <w:marTop w:val="0"/>
      <w:marBottom w:val="0"/>
      <w:divBdr>
        <w:top w:val="none" w:sz="0" w:space="0" w:color="auto"/>
        <w:left w:val="none" w:sz="0" w:space="0" w:color="auto"/>
        <w:bottom w:val="none" w:sz="0" w:space="0" w:color="auto"/>
        <w:right w:val="none" w:sz="0" w:space="0" w:color="auto"/>
      </w:divBdr>
    </w:div>
    <w:div w:id="1638560637">
      <w:bodyDiv w:val="1"/>
      <w:marLeft w:val="0"/>
      <w:marRight w:val="0"/>
      <w:marTop w:val="0"/>
      <w:marBottom w:val="0"/>
      <w:divBdr>
        <w:top w:val="none" w:sz="0" w:space="0" w:color="auto"/>
        <w:left w:val="none" w:sz="0" w:space="0" w:color="auto"/>
        <w:bottom w:val="none" w:sz="0" w:space="0" w:color="auto"/>
        <w:right w:val="none" w:sz="0" w:space="0" w:color="auto"/>
      </w:divBdr>
      <w:divsChild>
        <w:div w:id="50424515">
          <w:marLeft w:val="0"/>
          <w:marRight w:val="0"/>
          <w:marTop w:val="0"/>
          <w:marBottom w:val="0"/>
          <w:divBdr>
            <w:top w:val="none" w:sz="0" w:space="0" w:color="auto"/>
            <w:left w:val="none" w:sz="0" w:space="0" w:color="auto"/>
            <w:bottom w:val="none" w:sz="0" w:space="0" w:color="auto"/>
            <w:right w:val="none" w:sz="0" w:space="0" w:color="auto"/>
          </w:divBdr>
        </w:div>
        <w:div w:id="496042244">
          <w:marLeft w:val="0"/>
          <w:marRight w:val="0"/>
          <w:marTop w:val="0"/>
          <w:marBottom w:val="0"/>
          <w:divBdr>
            <w:top w:val="none" w:sz="0" w:space="0" w:color="auto"/>
            <w:left w:val="none" w:sz="0" w:space="0" w:color="auto"/>
            <w:bottom w:val="none" w:sz="0" w:space="0" w:color="auto"/>
            <w:right w:val="none" w:sz="0" w:space="0" w:color="auto"/>
          </w:divBdr>
        </w:div>
      </w:divsChild>
    </w:div>
    <w:div w:id="1638995515">
      <w:bodyDiv w:val="1"/>
      <w:marLeft w:val="0"/>
      <w:marRight w:val="0"/>
      <w:marTop w:val="0"/>
      <w:marBottom w:val="0"/>
      <w:divBdr>
        <w:top w:val="none" w:sz="0" w:space="0" w:color="auto"/>
        <w:left w:val="none" w:sz="0" w:space="0" w:color="auto"/>
        <w:bottom w:val="none" w:sz="0" w:space="0" w:color="auto"/>
        <w:right w:val="none" w:sz="0" w:space="0" w:color="auto"/>
      </w:divBdr>
    </w:div>
    <w:div w:id="1639216790">
      <w:bodyDiv w:val="1"/>
      <w:marLeft w:val="0"/>
      <w:marRight w:val="0"/>
      <w:marTop w:val="0"/>
      <w:marBottom w:val="0"/>
      <w:divBdr>
        <w:top w:val="none" w:sz="0" w:space="0" w:color="auto"/>
        <w:left w:val="none" w:sz="0" w:space="0" w:color="auto"/>
        <w:bottom w:val="none" w:sz="0" w:space="0" w:color="auto"/>
        <w:right w:val="none" w:sz="0" w:space="0" w:color="auto"/>
      </w:divBdr>
    </w:div>
    <w:div w:id="1639457425">
      <w:bodyDiv w:val="1"/>
      <w:marLeft w:val="0"/>
      <w:marRight w:val="0"/>
      <w:marTop w:val="0"/>
      <w:marBottom w:val="0"/>
      <w:divBdr>
        <w:top w:val="none" w:sz="0" w:space="0" w:color="auto"/>
        <w:left w:val="none" w:sz="0" w:space="0" w:color="auto"/>
        <w:bottom w:val="none" w:sz="0" w:space="0" w:color="auto"/>
        <w:right w:val="none" w:sz="0" w:space="0" w:color="auto"/>
      </w:divBdr>
    </w:div>
    <w:div w:id="1640645454">
      <w:bodyDiv w:val="1"/>
      <w:marLeft w:val="0"/>
      <w:marRight w:val="0"/>
      <w:marTop w:val="0"/>
      <w:marBottom w:val="0"/>
      <w:divBdr>
        <w:top w:val="none" w:sz="0" w:space="0" w:color="auto"/>
        <w:left w:val="none" w:sz="0" w:space="0" w:color="auto"/>
        <w:bottom w:val="none" w:sz="0" w:space="0" w:color="auto"/>
        <w:right w:val="none" w:sz="0" w:space="0" w:color="auto"/>
      </w:divBdr>
    </w:div>
    <w:div w:id="1640919056">
      <w:bodyDiv w:val="1"/>
      <w:marLeft w:val="0"/>
      <w:marRight w:val="0"/>
      <w:marTop w:val="0"/>
      <w:marBottom w:val="0"/>
      <w:divBdr>
        <w:top w:val="none" w:sz="0" w:space="0" w:color="auto"/>
        <w:left w:val="none" w:sz="0" w:space="0" w:color="auto"/>
        <w:bottom w:val="none" w:sz="0" w:space="0" w:color="auto"/>
        <w:right w:val="none" w:sz="0" w:space="0" w:color="auto"/>
      </w:divBdr>
      <w:divsChild>
        <w:div w:id="378555739">
          <w:marLeft w:val="0"/>
          <w:marRight w:val="0"/>
          <w:marTop w:val="0"/>
          <w:marBottom w:val="0"/>
          <w:divBdr>
            <w:top w:val="none" w:sz="0" w:space="0" w:color="auto"/>
            <w:left w:val="none" w:sz="0" w:space="0" w:color="auto"/>
            <w:bottom w:val="none" w:sz="0" w:space="0" w:color="auto"/>
            <w:right w:val="none" w:sz="0" w:space="0" w:color="auto"/>
          </w:divBdr>
        </w:div>
        <w:div w:id="679814212">
          <w:marLeft w:val="0"/>
          <w:marRight w:val="0"/>
          <w:marTop w:val="0"/>
          <w:marBottom w:val="0"/>
          <w:divBdr>
            <w:top w:val="none" w:sz="0" w:space="0" w:color="auto"/>
            <w:left w:val="none" w:sz="0" w:space="0" w:color="auto"/>
            <w:bottom w:val="none" w:sz="0" w:space="0" w:color="auto"/>
            <w:right w:val="none" w:sz="0" w:space="0" w:color="auto"/>
          </w:divBdr>
        </w:div>
        <w:div w:id="1352336436">
          <w:marLeft w:val="0"/>
          <w:marRight w:val="0"/>
          <w:marTop w:val="0"/>
          <w:marBottom w:val="0"/>
          <w:divBdr>
            <w:top w:val="none" w:sz="0" w:space="0" w:color="auto"/>
            <w:left w:val="none" w:sz="0" w:space="0" w:color="auto"/>
            <w:bottom w:val="none" w:sz="0" w:space="0" w:color="auto"/>
            <w:right w:val="none" w:sz="0" w:space="0" w:color="auto"/>
          </w:divBdr>
        </w:div>
        <w:div w:id="1274021704">
          <w:marLeft w:val="0"/>
          <w:marRight w:val="0"/>
          <w:marTop w:val="0"/>
          <w:marBottom w:val="0"/>
          <w:divBdr>
            <w:top w:val="none" w:sz="0" w:space="0" w:color="auto"/>
            <w:left w:val="none" w:sz="0" w:space="0" w:color="auto"/>
            <w:bottom w:val="none" w:sz="0" w:space="0" w:color="auto"/>
            <w:right w:val="none" w:sz="0" w:space="0" w:color="auto"/>
          </w:divBdr>
        </w:div>
      </w:divsChild>
    </w:div>
    <w:div w:id="1640961891">
      <w:bodyDiv w:val="1"/>
      <w:marLeft w:val="0"/>
      <w:marRight w:val="0"/>
      <w:marTop w:val="0"/>
      <w:marBottom w:val="0"/>
      <w:divBdr>
        <w:top w:val="none" w:sz="0" w:space="0" w:color="auto"/>
        <w:left w:val="none" w:sz="0" w:space="0" w:color="auto"/>
        <w:bottom w:val="none" w:sz="0" w:space="0" w:color="auto"/>
        <w:right w:val="none" w:sz="0" w:space="0" w:color="auto"/>
      </w:divBdr>
      <w:divsChild>
        <w:div w:id="888760951">
          <w:marLeft w:val="0"/>
          <w:marRight w:val="0"/>
          <w:marTop w:val="0"/>
          <w:marBottom w:val="0"/>
          <w:divBdr>
            <w:top w:val="none" w:sz="0" w:space="0" w:color="auto"/>
            <w:left w:val="none" w:sz="0" w:space="0" w:color="auto"/>
            <w:bottom w:val="none" w:sz="0" w:space="0" w:color="auto"/>
            <w:right w:val="none" w:sz="0" w:space="0" w:color="auto"/>
          </w:divBdr>
        </w:div>
        <w:div w:id="1874071128">
          <w:marLeft w:val="0"/>
          <w:marRight w:val="0"/>
          <w:marTop w:val="0"/>
          <w:marBottom w:val="0"/>
          <w:divBdr>
            <w:top w:val="none" w:sz="0" w:space="0" w:color="auto"/>
            <w:left w:val="none" w:sz="0" w:space="0" w:color="auto"/>
            <w:bottom w:val="none" w:sz="0" w:space="0" w:color="auto"/>
            <w:right w:val="none" w:sz="0" w:space="0" w:color="auto"/>
          </w:divBdr>
        </w:div>
        <w:div w:id="1981418850">
          <w:marLeft w:val="0"/>
          <w:marRight w:val="0"/>
          <w:marTop w:val="0"/>
          <w:marBottom w:val="0"/>
          <w:divBdr>
            <w:top w:val="none" w:sz="0" w:space="0" w:color="auto"/>
            <w:left w:val="none" w:sz="0" w:space="0" w:color="auto"/>
            <w:bottom w:val="none" w:sz="0" w:space="0" w:color="auto"/>
            <w:right w:val="none" w:sz="0" w:space="0" w:color="auto"/>
          </w:divBdr>
        </w:div>
      </w:divsChild>
    </w:div>
    <w:div w:id="1641763066">
      <w:bodyDiv w:val="1"/>
      <w:marLeft w:val="0"/>
      <w:marRight w:val="0"/>
      <w:marTop w:val="0"/>
      <w:marBottom w:val="0"/>
      <w:divBdr>
        <w:top w:val="none" w:sz="0" w:space="0" w:color="auto"/>
        <w:left w:val="none" w:sz="0" w:space="0" w:color="auto"/>
        <w:bottom w:val="none" w:sz="0" w:space="0" w:color="auto"/>
        <w:right w:val="none" w:sz="0" w:space="0" w:color="auto"/>
      </w:divBdr>
      <w:divsChild>
        <w:div w:id="776799892">
          <w:marLeft w:val="0"/>
          <w:marRight w:val="0"/>
          <w:marTop w:val="0"/>
          <w:marBottom w:val="0"/>
          <w:divBdr>
            <w:top w:val="none" w:sz="0" w:space="0" w:color="auto"/>
            <w:left w:val="none" w:sz="0" w:space="0" w:color="auto"/>
            <w:bottom w:val="none" w:sz="0" w:space="0" w:color="auto"/>
            <w:right w:val="none" w:sz="0" w:space="0" w:color="auto"/>
          </w:divBdr>
        </w:div>
        <w:div w:id="1463159190">
          <w:marLeft w:val="0"/>
          <w:marRight w:val="0"/>
          <w:marTop w:val="0"/>
          <w:marBottom w:val="0"/>
          <w:divBdr>
            <w:top w:val="none" w:sz="0" w:space="0" w:color="auto"/>
            <w:left w:val="none" w:sz="0" w:space="0" w:color="auto"/>
            <w:bottom w:val="none" w:sz="0" w:space="0" w:color="auto"/>
            <w:right w:val="none" w:sz="0" w:space="0" w:color="auto"/>
          </w:divBdr>
        </w:div>
        <w:div w:id="1162039154">
          <w:marLeft w:val="0"/>
          <w:marRight w:val="0"/>
          <w:marTop w:val="0"/>
          <w:marBottom w:val="0"/>
          <w:divBdr>
            <w:top w:val="none" w:sz="0" w:space="0" w:color="auto"/>
            <w:left w:val="none" w:sz="0" w:space="0" w:color="auto"/>
            <w:bottom w:val="none" w:sz="0" w:space="0" w:color="auto"/>
            <w:right w:val="none" w:sz="0" w:space="0" w:color="auto"/>
          </w:divBdr>
        </w:div>
      </w:divsChild>
    </w:div>
    <w:div w:id="1642151293">
      <w:bodyDiv w:val="1"/>
      <w:marLeft w:val="0"/>
      <w:marRight w:val="0"/>
      <w:marTop w:val="0"/>
      <w:marBottom w:val="0"/>
      <w:divBdr>
        <w:top w:val="none" w:sz="0" w:space="0" w:color="auto"/>
        <w:left w:val="none" w:sz="0" w:space="0" w:color="auto"/>
        <w:bottom w:val="none" w:sz="0" w:space="0" w:color="auto"/>
        <w:right w:val="none" w:sz="0" w:space="0" w:color="auto"/>
      </w:divBdr>
      <w:divsChild>
        <w:div w:id="154030135">
          <w:marLeft w:val="0"/>
          <w:marRight w:val="0"/>
          <w:marTop w:val="0"/>
          <w:marBottom w:val="0"/>
          <w:divBdr>
            <w:top w:val="none" w:sz="0" w:space="0" w:color="auto"/>
            <w:left w:val="none" w:sz="0" w:space="0" w:color="auto"/>
            <w:bottom w:val="none" w:sz="0" w:space="0" w:color="auto"/>
            <w:right w:val="none" w:sz="0" w:space="0" w:color="auto"/>
          </w:divBdr>
        </w:div>
      </w:divsChild>
    </w:div>
    <w:div w:id="1642613992">
      <w:bodyDiv w:val="1"/>
      <w:marLeft w:val="0"/>
      <w:marRight w:val="0"/>
      <w:marTop w:val="0"/>
      <w:marBottom w:val="0"/>
      <w:divBdr>
        <w:top w:val="none" w:sz="0" w:space="0" w:color="auto"/>
        <w:left w:val="none" w:sz="0" w:space="0" w:color="auto"/>
        <w:bottom w:val="none" w:sz="0" w:space="0" w:color="auto"/>
        <w:right w:val="none" w:sz="0" w:space="0" w:color="auto"/>
      </w:divBdr>
    </w:div>
    <w:div w:id="1642618215">
      <w:bodyDiv w:val="1"/>
      <w:marLeft w:val="0"/>
      <w:marRight w:val="0"/>
      <w:marTop w:val="0"/>
      <w:marBottom w:val="0"/>
      <w:divBdr>
        <w:top w:val="none" w:sz="0" w:space="0" w:color="auto"/>
        <w:left w:val="none" w:sz="0" w:space="0" w:color="auto"/>
        <w:bottom w:val="none" w:sz="0" w:space="0" w:color="auto"/>
        <w:right w:val="none" w:sz="0" w:space="0" w:color="auto"/>
      </w:divBdr>
    </w:div>
    <w:div w:id="1643119584">
      <w:bodyDiv w:val="1"/>
      <w:marLeft w:val="0"/>
      <w:marRight w:val="0"/>
      <w:marTop w:val="0"/>
      <w:marBottom w:val="0"/>
      <w:divBdr>
        <w:top w:val="none" w:sz="0" w:space="0" w:color="auto"/>
        <w:left w:val="none" w:sz="0" w:space="0" w:color="auto"/>
        <w:bottom w:val="none" w:sz="0" w:space="0" w:color="auto"/>
        <w:right w:val="none" w:sz="0" w:space="0" w:color="auto"/>
      </w:divBdr>
    </w:div>
    <w:div w:id="1643190620">
      <w:bodyDiv w:val="1"/>
      <w:marLeft w:val="0"/>
      <w:marRight w:val="0"/>
      <w:marTop w:val="0"/>
      <w:marBottom w:val="0"/>
      <w:divBdr>
        <w:top w:val="none" w:sz="0" w:space="0" w:color="auto"/>
        <w:left w:val="none" w:sz="0" w:space="0" w:color="auto"/>
        <w:bottom w:val="none" w:sz="0" w:space="0" w:color="auto"/>
        <w:right w:val="none" w:sz="0" w:space="0" w:color="auto"/>
      </w:divBdr>
    </w:div>
    <w:div w:id="1644582179">
      <w:bodyDiv w:val="1"/>
      <w:marLeft w:val="0"/>
      <w:marRight w:val="0"/>
      <w:marTop w:val="0"/>
      <w:marBottom w:val="0"/>
      <w:divBdr>
        <w:top w:val="none" w:sz="0" w:space="0" w:color="auto"/>
        <w:left w:val="none" w:sz="0" w:space="0" w:color="auto"/>
        <w:bottom w:val="none" w:sz="0" w:space="0" w:color="auto"/>
        <w:right w:val="none" w:sz="0" w:space="0" w:color="auto"/>
      </w:divBdr>
    </w:div>
    <w:div w:id="1644657120">
      <w:bodyDiv w:val="1"/>
      <w:marLeft w:val="0"/>
      <w:marRight w:val="0"/>
      <w:marTop w:val="0"/>
      <w:marBottom w:val="0"/>
      <w:divBdr>
        <w:top w:val="none" w:sz="0" w:space="0" w:color="auto"/>
        <w:left w:val="none" w:sz="0" w:space="0" w:color="auto"/>
        <w:bottom w:val="none" w:sz="0" w:space="0" w:color="auto"/>
        <w:right w:val="none" w:sz="0" w:space="0" w:color="auto"/>
      </w:divBdr>
    </w:div>
    <w:div w:id="1644768247">
      <w:bodyDiv w:val="1"/>
      <w:marLeft w:val="0"/>
      <w:marRight w:val="0"/>
      <w:marTop w:val="0"/>
      <w:marBottom w:val="0"/>
      <w:divBdr>
        <w:top w:val="none" w:sz="0" w:space="0" w:color="auto"/>
        <w:left w:val="none" w:sz="0" w:space="0" w:color="auto"/>
        <w:bottom w:val="none" w:sz="0" w:space="0" w:color="auto"/>
        <w:right w:val="none" w:sz="0" w:space="0" w:color="auto"/>
      </w:divBdr>
    </w:div>
    <w:div w:id="1645234846">
      <w:bodyDiv w:val="1"/>
      <w:marLeft w:val="0"/>
      <w:marRight w:val="0"/>
      <w:marTop w:val="0"/>
      <w:marBottom w:val="0"/>
      <w:divBdr>
        <w:top w:val="none" w:sz="0" w:space="0" w:color="auto"/>
        <w:left w:val="none" w:sz="0" w:space="0" w:color="auto"/>
        <w:bottom w:val="none" w:sz="0" w:space="0" w:color="auto"/>
        <w:right w:val="none" w:sz="0" w:space="0" w:color="auto"/>
      </w:divBdr>
      <w:divsChild>
        <w:div w:id="1896039371">
          <w:marLeft w:val="0"/>
          <w:marRight w:val="0"/>
          <w:marTop w:val="0"/>
          <w:marBottom w:val="0"/>
          <w:divBdr>
            <w:top w:val="none" w:sz="0" w:space="0" w:color="auto"/>
            <w:left w:val="none" w:sz="0" w:space="0" w:color="auto"/>
            <w:bottom w:val="none" w:sz="0" w:space="0" w:color="auto"/>
            <w:right w:val="none" w:sz="0" w:space="0" w:color="auto"/>
          </w:divBdr>
        </w:div>
        <w:div w:id="1324159209">
          <w:marLeft w:val="0"/>
          <w:marRight w:val="0"/>
          <w:marTop w:val="0"/>
          <w:marBottom w:val="0"/>
          <w:divBdr>
            <w:top w:val="none" w:sz="0" w:space="0" w:color="auto"/>
            <w:left w:val="none" w:sz="0" w:space="0" w:color="auto"/>
            <w:bottom w:val="none" w:sz="0" w:space="0" w:color="auto"/>
            <w:right w:val="none" w:sz="0" w:space="0" w:color="auto"/>
          </w:divBdr>
        </w:div>
        <w:div w:id="940915719">
          <w:marLeft w:val="0"/>
          <w:marRight w:val="0"/>
          <w:marTop w:val="0"/>
          <w:marBottom w:val="0"/>
          <w:divBdr>
            <w:top w:val="none" w:sz="0" w:space="0" w:color="auto"/>
            <w:left w:val="none" w:sz="0" w:space="0" w:color="auto"/>
            <w:bottom w:val="none" w:sz="0" w:space="0" w:color="auto"/>
            <w:right w:val="none" w:sz="0" w:space="0" w:color="auto"/>
          </w:divBdr>
        </w:div>
      </w:divsChild>
    </w:div>
    <w:div w:id="1645234897">
      <w:bodyDiv w:val="1"/>
      <w:marLeft w:val="0"/>
      <w:marRight w:val="0"/>
      <w:marTop w:val="0"/>
      <w:marBottom w:val="0"/>
      <w:divBdr>
        <w:top w:val="none" w:sz="0" w:space="0" w:color="auto"/>
        <w:left w:val="none" w:sz="0" w:space="0" w:color="auto"/>
        <w:bottom w:val="none" w:sz="0" w:space="0" w:color="auto"/>
        <w:right w:val="none" w:sz="0" w:space="0" w:color="auto"/>
      </w:divBdr>
    </w:div>
    <w:div w:id="1646007891">
      <w:bodyDiv w:val="1"/>
      <w:marLeft w:val="0"/>
      <w:marRight w:val="0"/>
      <w:marTop w:val="0"/>
      <w:marBottom w:val="0"/>
      <w:divBdr>
        <w:top w:val="none" w:sz="0" w:space="0" w:color="auto"/>
        <w:left w:val="none" w:sz="0" w:space="0" w:color="auto"/>
        <w:bottom w:val="none" w:sz="0" w:space="0" w:color="auto"/>
        <w:right w:val="none" w:sz="0" w:space="0" w:color="auto"/>
      </w:divBdr>
    </w:div>
    <w:div w:id="1646155231">
      <w:bodyDiv w:val="1"/>
      <w:marLeft w:val="0"/>
      <w:marRight w:val="0"/>
      <w:marTop w:val="0"/>
      <w:marBottom w:val="0"/>
      <w:divBdr>
        <w:top w:val="none" w:sz="0" w:space="0" w:color="auto"/>
        <w:left w:val="none" w:sz="0" w:space="0" w:color="auto"/>
        <w:bottom w:val="none" w:sz="0" w:space="0" w:color="auto"/>
        <w:right w:val="none" w:sz="0" w:space="0" w:color="auto"/>
      </w:divBdr>
      <w:divsChild>
        <w:div w:id="1995178297">
          <w:marLeft w:val="0"/>
          <w:marRight w:val="0"/>
          <w:marTop w:val="0"/>
          <w:marBottom w:val="0"/>
          <w:divBdr>
            <w:top w:val="none" w:sz="0" w:space="0" w:color="auto"/>
            <w:left w:val="none" w:sz="0" w:space="0" w:color="auto"/>
            <w:bottom w:val="none" w:sz="0" w:space="0" w:color="auto"/>
            <w:right w:val="none" w:sz="0" w:space="0" w:color="auto"/>
          </w:divBdr>
          <w:divsChild>
            <w:div w:id="39324449">
              <w:marLeft w:val="0"/>
              <w:marRight w:val="0"/>
              <w:marTop w:val="0"/>
              <w:marBottom w:val="0"/>
              <w:divBdr>
                <w:top w:val="none" w:sz="0" w:space="0" w:color="auto"/>
                <w:left w:val="none" w:sz="0" w:space="0" w:color="auto"/>
                <w:bottom w:val="none" w:sz="0" w:space="0" w:color="auto"/>
                <w:right w:val="none" w:sz="0" w:space="0" w:color="auto"/>
              </w:divBdr>
              <w:divsChild>
                <w:div w:id="1276719611">
                  <w:marLeft w:val="0"/>
                  <w:marRight w:val="0"/>
                  <w:marTop w:val="0"/>
                  <w:marBottom w:val="0"/>
                  <w:divBdr>
                    <w:top w:val="none" w:sz="0" w:space="0" w:color="auto"/>
                    <w:left w:val="none" w:sz="0" w:space="0" w:color="auto"/>
                    <w:bottom w:val="none" w:sz="0" w:space="0" w:color="auto"/>
                    <w:right w:val="none" w:sz="0" w:space="0" w:color="auto"/>
                  </w:divBdr>
                </w:div>
                <w:div w:id="1590500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6427923">
      <w:bodyDiv w:val="1"/>
      <w:marLeft w:val="0"/>
      <w:marRight w:val="0"/>
      <w:marTop w:val="0"/>
      <w:marBottom w:val="0"/>
      <w:divBdr>
        <w:top w:val="none" w:sz="0" w:space="0" w:color="auto"/>
        <w:left w:val="none" w:sz="0" w:space="0" w:color="auto"/>
        <w:bottom w:val="none" w:sz="0" w:space="0" w:color="auto"/>
        <w:right w:val="none" w:sz="0" w:space="0" w:color="auto"/>
      </w:divBdr>
    </w:div>
    <w:div w:id="1646465775">
      <w:bodyDiv w:val="1"/>
      <w:marLeft w:val="0"/>
      <w:marRight w:val="0"/>
      <w:marTop w:val="0"/>
      <w:marBottom w:val="0"/>
      <w:divBdr>
        <w:top w:val="none" w:sz="0" w:space="0" w:color="auto"/>
        <w:left w:val="none" w:sz="0" w:space="0" w:color="auto"/>
        <w:bottom w:val="none" w:sz="0" w:space="0" w:color="auto"/>
        <w:right w:val="none" w:sz="0" w:space="0" w:color="auto"/>
      </w:divBdr>
    </w:div>
    <w:div w:id="1646471112">
      <w:bodyDiv w:val="1"/>
      <w:marLeft w:val="0"/>
      <w:marRight w:val="0"/>
      <w:marTop w:val="0"/>
      <w:marBottom w:val="0"/>
      <w:divBdr>
        <w:top w:val="none" w:sz="0" w:space="0" w:color="auto"/>
        <w:left w:val="none" w:sz="0" w:space="0" w:color="auto"/>
        <w:bottom w:val="none" w:sz="0" w:space="0" w:color="auto"/>
        <w:right w:val="none" w:sz="0" w:space="0" w:color="auto"/>
      </w:divBdr>
      <w:divsChild>
        <w:div w:id="1387535438">
          <w:marLeft w:val="0"/>
          <w:marRight w:val="0"/>
          <w:marTop w:val="0"/>
          <w:marBottom w:val="0"/>
          <w:divBdr>
            <w:top w:val="none" w:sz="0" w:space="0" w:color="auto"/>
            <w:left w:val="none" w:sz="0" w:space="0" w:color="auto"/>
            <w:bottom w:val="none" w:sz="0" w:space="0" w:color="auto"/>
            <w:right w:val="none" w:sz="0" w:space="0" w:color="auto"/>
          </w:divBdr>
        </w:div>
      </w:divsChild>
    </w:div>
    <w:div w:id="1646617418">
      <w:bodyDiv w:val="1"/>
      <w:marLeft w:val="0"/>
      <w:marRight w:val="0"/>
      <w:marTop w:val="0"/>
      <w:marBottom w:val="0"/>
      <w:divBdr>
        <w:top w:val="none" w:sz="0" w:space="0" w:color="auto"/>
        <w:left w:val="none" w:sz="0" w:space="0" w:color="auto"/>
        <w:bottom w:val="none" w:sz="0" w:space="0" w:color="auto"/>
        <w:right w:val="none" w:sz="0" w:space="0" w:color="auto"/>
      </w:divBdr>
    </w:div>
    <w:div w:id="1646735023">
      <w:bodyDiv w:val="1"/>
      <w:marLeft w:val="0"/>
      <w:marRight w:val="0"/>
      <w:marTop w:val="0"/>
      <w:marBottom w:val="0"/>
      <w:divBdr>
        <w:top w:val="none" w:sz="0" w:space="0" w:color="auto"/>
        <w:left w:val="none" w:sz="0" w:space="0" w:color="auto"/>
        <w:bottom w:val="none" w:sz="0" w:space="0" w:color="auto"/>
        <w:right w:val="none" w:sz="0" w:space="0" w:color="auto"/>
      </w:divBdr>
    </w:div>
    <w:div w:id="1647708651">
      <w:bodyDiv w:val="1"/>
      <w:marLeft w:val="0"/>
      <w:marRight w:val="0"/>
      <w:marTop w:val="0"/>
      <w:marBottom w:val="0"/>
      <w:divBdr>
        <w:top w:val="none" w:sz="0" w:space="0" w:color="auto"/>
        <w:left w:val="none" w:sz="0" w:space="0" w:color="auto"/>
        <w:bottom w:val="none" w:sz="0" w:space="0" w:color="auto"/>
        <w:right w:val="none" w:sz="0" w:space="0" w:color="auto"/>
      </w:divBdr>
      <w:divsChild>
        <w:div w:id="1000886003">
          <w:marLeft w:val="0"/>
          <w:marRight w:val="0"/>
          <w:marTop w:val="0"/>
          <w:marBottom w:val="0"/>
          <w:divBdr>
            <w:top w:val="none" w:sz="0" w:space="0" w:color="auto"/>
            <w:left w:val="none" w:sz="0" w:space="0" w:color="auto"/>
            <w:bottom w:val="none" w:sz="0" w:space="0" w:color="auto"/>
            <w:right w:val="none" w:sz="0" w:space="0" w:color="auto"/>
          </w:divBdr>
        </w:div>
      </w:divsChild>
    </w:div>
    <w:div w:id="1648393261">
      <w:bodyDiv w:val="1"/>
      <w:marLeft w:val="0"/>
      <w:marRight w:val="0"/>
      <w:marTop w:val="0"/>
      <w:marBottom w:val="0"/>
      <w:divBdr>
        <w:top w:val="none" w:sz="0" w:space="0" w:color="auto"/>
        <w:left w:val="none" w:sz="0" w:space="0" w:color="auto"/>
        <w:bottom w:val="none" w:sz="0" w:space="0" w:color="auto"/>
        <w:right w:val="none" w:sz="0" w:space="0" w:color="auto"/>
      </w:divBdr>
      <w:divsChild>
        <w:div w:id="2127431676">
          <w:marLeft w:val="0"/>
          <w:marRight w:val="0"/>
          <w:marTop w:val="0"/>
          <w:marBottom w:val="0"/>
          <w:divBdr>
            <w:top w:val="none" w:sz="0" w:space="0" w:color="auto"/>
            <w:left w:val="none" w:sz="0" w:space="0" w:color="auto"/>
            <w:bottom w:val="none" w:sz="0" w:space="0" w:color="auto"/>
            <w:right w:val="none" w:sz="0" w:space="0" w:color="auto"/>
          </w:divBdr>
          <w:divsChild>
            <w:div w:id="63622746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648977727">
      <w:bodyDiv w:val="1"/>
      <w:marLeft w:val="0"/>
      <w:marRight w:val="0"/>
      <w:marTop w:val="0"/>
      <w:marBottom w:val="0"/>
      <w:divBdr>
        <w:top w:val="none" w:sz="0" w:space="0" w:color="auto"/>
        <w:left w:val="none" w:sz="0" w:space="0" w:color="auto"/>
        <w:bottom w:val="none" w:sz="0" w:space="0" w:color="auto"/>
        <w:right w:val="none" w:sz="0" w:space="0" w:color="auto"/>
      </w:divBdr>
    </w:div>
    <w:div w:id="1649437933">
      <w:bodyDiv w:val="1"/>
      <w:marLeft w:val="0"/>
      <w:marRight w:val="0"/>
      <w:marTop w:val="0"/>
      <w:marBottom w:val="0"/>
      <w:divBdr>
        <w:top w:val="none" w:sz="0" w:space="0" w:color="auto"/>
        <w:left w:val="none" w:sz="0" w:space="0" w:color="auto"/>
        <w:bottom w:val="none" w:sz="0" w:space="0" w:color="auto"/>
        <w:right w:val="none" w:sz="0" w:space="0" w:color="auto"/>
      </w:divBdr>
    </w:div>
    <w:div w:id="1649631955">
      <w:bodyDiv w:val="1"/>
      <w:marLeft w:val="0"/>
      <w:marRight w:val="0"/>
      <w:marTop w:val="0"/>
      <w:marBottom w:val="0"/>
      <w:divBdr>
        <w:top w:val="none" w:sz="0" w:space="0" w:color="auto"/>
        <w:left w:val="none" w:sz="0" w:space="0" w:color="auto"/>
        <w:bottom w:val="none" w:sz="0" w:space="0" w:color="auto"/>
        <w:right w:val="none" w:sz="0" w:space="0" w:color="auto"/>
      </w:divBdr>
    </w:div>
    <w:div w:id="1649821805">
      <w:bodyDiv w:val="1"/>
      <w:marLeft w:val="0"/>
      <w:marRight w:val="0"/>
      <w:marTop w:val="0"/>
      <w:marBottom w:val="0"/>
      <w:divBdr>
        <w:top w:val="none" w:sz="0" w:space="0" w:color="auto"/>
        <w:left w:val="none" w:sz="0" w:space="0" w:color="auto"/>
        <w:bottom w:val="none" w:sz="0" w:space="0" w:color="auto"/>
        <w:right w:val="none" w:sz="0" w:space="0" w:color="auto"/>
      </w:divBdr>
    </w:div>
    <w:div w:id="1650401262">
      <w:bodyDiv w:val="1"/>
      <w:marLeft w:val="0"/>
      <w:marRight w:val="0"/>
      <w:marTop w:val="0"/>
      <w:marBottom w:val="0"/>
      <w:divBdr>
        <w:top w:val="none" w:sz="0" w:space="0" w:color="auto"/>
        <w:left w:val="none" w:sz="0" w:space="0" w:color="auto"/>
        <w:bottom w:val="none" w:sz="0" w:space="0" w:color="auto"/>
        <w:right w:val="none" w:sz="0" w:space="0" w:color="auto"/>
      </w:divBdr>
    </w:div>
    <w:div w:id="1650861954">
      <w:bodyDiv w:val="1"/>
      <w:marLeft w:val="0"/>
      <w:marRight w:val="0"/>
      <w:marTop w:val="0"/>
      <w:marBottom w:val="0"/>
      <w:divBdr>
        <w:top w:val="none" w:sz="0" w:space="0" w:color="auto"/>
        <w:left w:val="none" w:sz="0" w:space="0" w:color="auto"/>
        <w:bottom w:val="none" w:sz="0" w:space="0" w:color="auto"/>
        <w:right w:val="none" w:sz="0" w:space="0" w:color="auto"/>
      </w:divBdr>
    </w:div>
    <w:div w:id="1651061762">
      <w:bodyDiv w:val="1"/>
      <w:marLeft w:val="0"/>
      <w:marRight w:val="0"/>
      <w:marTop w:val="0"/>
      <w:marBottom w:val="0"/>
      <w:divBdr>
        <w:top w:val="none" w:sz="0" w:space="0" w:color="auto"/>
        <w:left w:val="none" w:sz="0" w:space="0" w:color="auto"/>
        <w:bottom w:val="none" w:sz="0" w:space="0" w:color="auto"/>
        <w:right w:val="none" w:sz="0" w:space="0" w:color="auto"/>
      </w:divBdr>
    </w:div>
    <w:div w:id="1651211660">
      <w:bodyDiv w:val="1"/>
      <w:marLeft w:val="0"/>
      <w:marRight w:val="0"/>
      <w:marTop w:val="0"/>
      <w:marBottom w:val="0"/>
      <w:divBdr>
        <w:top w:val="none" w:sz="0" w:space="0" w:color="auto"/>
        <w:left w:val="none" w:sz="0" w:space="0" w:color="auto"/>
        <w:bottom w:val="none" w:sz="0" w:space="0" w:color="auto"/>
        <w:right w:val="none" w:sz="0" w:space="0" w:color="auto"/>
      </w:divBdr>
    </w:div>
    <w:div w:id="1652902630">
      <w:bodyDiv w:val="1"/>
      <w:marLeft w:val="0"/>
      <w:marRight w:val="0"/>
      <w:marTop w:val="0"/>
      <w:marBottom w:val="0"/>
      <w:divBdr>
        <w:top w:val="none" w:sz="0" w:space="0" w:color="auto"/>
        <w:left w:val="none" w:sz="0" w:space="0" w:color="auto"/>
        <w:bottom w:val="none" w:sz="0" w:space="0" w:color="auto"/>
        <w:right w:val="none" w:sz="0" w:space="0" w:color="auto"/>
      </w:divBdr>
    </w:div>
    <w:div w:id="1653100620">
      <w:bodyDiv w:val="1"/>
      <w:marLeft w:val="0"/>
      <w:marRight w:val="0"/>
      <w:marTop w:val="0"/>
      <w:marBottom w:val="0"/>
      <w:divBdr>
        <w:top w:val="none" w:sz="0" w:space="0" w:color="auto"/>
        <w:left w:val="none" w:sz="0" w:space="0" w:color="auto"/>
        <w:bottom w:val="none" w:sz="0" w:space="0" w:color="auto"/>
        <w:right w:val="none" w:sz="0" w:space="0" w:color="auto"/>
      </w:divBdr>
    </w:div>
    <w:div w:id="1653366706">
      <w:bodyDiv w:val="1"/>
      <w:marLeft w:val="0"/>
      <w:marRight w:val="0"/>
      <w:marTop w:val="0"/>
      <w:marBottom w:val="0"/>
      <w:divBdr>
        <w:top w:val="none" w:sz="0" w:space="0" w:color="auto"/>
        <w:left w:val="none" w:sz="0" w:space="0" w:color="auto"/>
        <w:bottom w:val="none" w:sz="0" w:space="0" w:color="auto"/>
        <w:right w:val="none" w:sz="0" w:space="0" w:color="auto"/>
      </w:divBdr>
      <w:divsChild>
        <w:div w:id="409616298">
          <w:marLeft w:val="0"/>
          <w:marRight w:val="0"/>
          <w:marTop w:val="0"/>
          <w:marBottom w:val="0"/>
          <w:divBdr>
            <w:top w:val="none" w:sz="0" w:space="0" w:color="auto"/>
            <w:left w:val="none" w:sz="0" w:space="0" w:color="auto"/>
            <w:bottom w:val="none" w:sz="0" w:space="0" w:color="auto"/>
            <w:right w:val="none" w:sz="0" w:space="0" w:color="auto"/>
          </w:divBdr>
          <w:divsChild>
            <w:div w:id="704717391">
              <w:marLeft w:val="0"/>
              <w:marRight w:val="0"/>
              <w:marTop w:val="0"/>
              <w:marBottom w:val="0"/>
              <w:divBdr>
                <w:top w:val="none" w:sz="0" w:space="0" w:color="auto"/>
                <w:left w:val="none" w:sz="0" w:space="0" w:color="auto"/>
                <w:bottom w:val="none" w:sz="0" w:space="0" w:color="auto"/>
                <w:right w:val="none" w:sz="0" w:space="0" w:color="auto"/>
              </w:divBdr>
              <w:divsChild>
                <w:div w:id="774789494">
                  <w:marLeft w:val="0"/>
                  <w:marRight w:val="0"/>
                  <w:marTop w:val="0"/>
                  <w:marBottom w:val="0"/>
                  <w:divBdr>
                    <w:top w:val="none" w:sz="0" w:space="0" w:color="auto"/>
                    <w:left w:val="none" w:sz="0" w:space="0" w:color="auto"/>
                    <w:bottom w:val="none" w:sz="0" w:space="0" w:color="auto"/>
                    <w:right w:val="none" w:sz="0" w:space="0" w:color="auto"/>
                  </w:divBdr>
                  <w:divsChild>
                    <w:div w:id="1221407646">
                      <w:marLeft w:val="0"/>
                      <w:marRight w:val="0"/>
                      <w:marTop w:val="0"/>
                      <w:marBottom w:val="0"/>
                      <w:divBdr>
                        <w:top w:val="none" w:sz="0" w:space="0" w:color="auto"/>
                        <w:left w:val="none" w:sz="0" w:space="0" w:color="auto"/>
                        <w:bottom w:val="none" w:sz="0" w:space="0" w:color="auto"/>
                        <w:right w:val="none" w:sz="0" w:space="0" w:color="auto"/>
                      </w:divBdr>
                    </w:div>
                    <w:div w:id="163980760">
                      <w:marLeft w:val="0"/>
                      <w:marRight w:val="0"/>
                      <w:marTop w:val="0"/>
                      <w:marBottom w:val="0"/>
                      <w:divBdr>
                        <w:top w:val="none" w:sz="0" w:space="0" w:color="auto"/>
                        <w:left w:val="none" w:sz="0" w:space="0" w:color="auto"/>
                        <w:bottom w:val="none" w:sz="0" w:space="0" w:color="auto"/>
                        <w:right w:val="none" w:sz="0" w:space="0" w:color="auto"/>
                      </w:divBdr>
                    </w:div>
                    <w:div w:id="1689791107">
                      <w:marLeft w:val="0"/>
                      <w:marRight w:val="0"/>
                      <w:marTop w:val="0"/>
                      <w:marBottom w:val="0"/>
                      <w:divBdr>
                        <w:top w:val="none" w:sz="0" w:space="0" w:color="auto"/>
                        <w:left w:val="none" w:sz="0" w:space="0" w:color="auto"/>
                        <w:bottom w:val="none" w:sz="0" w:space="0" w:color="auto"/>
                        <w:right w:val="none" w:sz="0" w:space="0" w:color="auto"/>
                      </w:divBdr>
                    </w:div>
                    <w:div w:id="1811555037">
                      <w:marLeft w:val="0"/>
                      <w:marRight w:val="0"/>
                      <w:marTop w:val="0"/>
                      <w:marBottom w:val="0"/>
                      <w:divBdr>
                        <w:top w:val="none" w:sz="0" w:space="0" w:color="auto"/>
                        <w:left w:val="none" w:sz="0" w:space="0" w:color="auto"/>
                        <w:bottom w:val="none" w:sz="0" w:space="0" w:color="auto"/>
                        <w:right w:val="none" w:sz="0" w:space="0" w:color="auto"/>
                      </w:divBdr>
                    </w:div>
                    <w:div w:id="31154449">
                      <w:marLeft w:val="0"/>
                      <w:marRight w:val="0"/>
                      <w:marTop w:val="0"/>
                      <w:marBottom w:val="0"/>
                      <w:divBdr>
                        <w:top w:val="none" w:sz="0" w:space="0" w:color="auto"/>
                        <w:left w:val="none" w:sz="0" w:space="0" w:color="auto"/>
                        <w:bottom w:val="none" w:sz="0" w:space="0" w:color="auto"/>
                        <w:right w:val="none" w:sz="0" w:space="0" w:color="auto"/>
                      </w:divBdr>
                    </w:div>
                    <w:div w:id="1930263025">
                      <w:marLeft w:val="0"/>
                      <w:marRight w:val="0"/>
                      <w:marTop w:val="0"/>
                      <w:marBottom w:val="0"/>
                      <w:divBdr>
                        <w:top w:val="none" w:sz="0" w:space="0" w:color="auto"/>
                        <w:left w:val="none" w:sz="0" w:space="0" w:color="auto"/>
                        <w:bottom w:val="none" w:sz="0" w:space="0" w:color="auto"/>
                        <w:right w:val="none" w:sz="0" w:space="0" w:color="auto"/>
                      </w:divBdr>
                    </w:div>
                    <w:div w:id="1169365325">
                      <w:marLeft w:val="0"/>
                      <w:marRight w:val="0"/>
                      <w:marTop w:val="0"/>
                      <w:marBottom w:val="0"/>
                      <w:divBdr>
                        <w:top w:val="none" w:sz="0" w:space="0" w:color="auto"/>
                        <w:left w:val="none" w:sz="0" w:space="0" w:color="auto"/>
                        <w:bottom w:val="none" w:sz="0" w:space="0" w:color="auto"/>
                        <w:right w:val="none" w:sz="0" w:space="0" w:color="auto"/>
                      </w:divBdr>
                    </w:div>
                    <w:div w:id="502621536">
                      <w:marLeft w:val="0"/>
                      <w:marRight w:val="0"/>
                      <w:marTop w:val="0"/>
                      <w:marBottom w:val="0"/>
                      <w:divBdr>
                        <w:top w:val="none" w:sz="0" w:space="0" w:color="auto"/>
                        <w:left w:val="none" w:sz="0" w:space="0" w:color="auto"/>
                        <w:bottom w:val="none" w:sz="0" w:space="0" w:color="auto"/>
                        <w:right w:val="none" w:sz="0" w:space="0" w:color="auto"/>
                      </w:divBdr>
                    </w:div>
                    <w:div w:id="819350200">
                      <w:marLeft w:val="0"/>
                      <w:marRight w:val="0"/>
                      <w:marTop w:val="0"/>
                      <w:marBottom w:val="0"/>
                      <w:divBdr>
                        <w:top w:val="none" w:sz="0" w:space="0" w:color="auto"/>
                        <w:left w:val="none" w:sz="0" w:space="0" w:color="auto"/>
                        <w:bottom w:val="none" w:sz="0" w:space="0" w:color="auto"/>
                        <w:right w:val="none" w:sz="0" w:space="0" w:color="auto"/>
                      </w:divBdr>
                    </w:div>
                    <w:div w:id="208690222">
                      <w:marLeft w:val="0"/>
                      <w:marRight w:val="0"/>
                      <w:marTop w:val="0"/>
                      <w:marBottom w:val="0"/>
                      <w:divBdr>
                        <w:top w:val="none" w:sz="0" w:space="0" w:color="auto"/>
                        <w:left w:val="none" w:sz="0" w:space="0" w:color="auto"/>
                        <w:bottom w:val="none" w:sz="0" w:space="0" w:color="auto"/>
                        <w:right w:val="none" w:sz="0" w:space="0" w:color="auto"/>
                      </w:divBdr>
                    </w:div>
                    <w:div w:id="1784836405">
                      <w:marLeft w:val="0"/>
                      <w:marRight w:val="0"/>
                      <w:marTop w:val="0"/>
                      <w:marBottom w:val="0"/>
                      <w:divBdr>
                        <w:top w:val="none" w:sz="0" w:space="0" w:color="auto"/>
                        <w:left w:val="none" w:sz="0" w:space="0" w:color="auto"/>
                        <w:bottom w:val="none" w:sz="0" w:space="0" w:color="auto"/>
                        <w:right w:val="none" w:sz="0" w:space="0" w:color="auto"/>
                      </w:divBdr>
                    </w:div>
                    <w:div w:id="501506991">
                      <w:marLeft w:val="0"/>
                      <w:marRight w:val="0"/>
                      <w:marTop w:val="0"/>
                      <w:marBottom w:val="0"/>
                      <w:divBdr>
                        <w:top w:val="none" w:sz="0" w:space="0" w:color="auto"/>
                        <w:left w:val="none" w:sz="0" w:space="0" w:color="auto"/>
                        <w:bottom w:val="none" w:sz="0" w:space="0" w:color="auto"/>
                        <w:right w:val="none" w:sz="0" w:space="0" w:color="auto"/>
                      </w:divBdr>
                    </w:div>
                    <w:div w:id="1258371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1474301">
          <w:marLeft w:val="0"/>
          <w:marRight w:val="0"/>
          <w:marTop w:val="0"/>
          <w:marBottom w:val="0"/>
          <w:divBdr>
            <w:top w:val="none" w:sz="0" w:space="0" w:color="auto"/>
            <w:left w:val="none" w:sz="0" w:space="0" w:color="auto"/>
            <w:bottom w:val="none" w:sz="0" w:space="0" w:color="auto"/>
            <w:right w:val="none" w:sz="0" w:space="0" w:color="auto"/>
          </w:divBdr>
          <w:divsChild>
            <w:div w:id="890385113">
              <w:marLeft w:val="0"/>
              <w:marRight w:val="0"/>
              <w:marTop w:val="0"/>
              <w:marBottom w:val="0"/>
              <w:divBdr>
                <w:top w:val="none" w:sz="0" w:space="0" w:color="auto"/>
                <w:left w:val="none" w:sz="0" w:space="0" w:color="auto"/>
                <w:bottom w:val="none" w:sz="0" w:space="0" w:color="auto"/>
                <w:right w:val="none" w:sz="0" w:space="0" w:color="auto"/>
              </w:divBdr>
              <w:divsChild>
                <w:div w:id="1818493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3485935">
      <w:bodyDiv w:val="1"/>
      <w:marLeft w:val="0"/>
      <w:marRight w:val="0"/>
      <w:marTop w:val="0"/>
      <w:marBottom w:val="0"/>
      <w:divBdr>
        <w:top w:val="none" w:sz="0" w:space="0" w:color="auto"/>
        <w:left w:val="none" w:sz="0" w:space="0" w:color="auto"/>
        <w:bottom w:val="none" w:sz="0" w:space="0" w:color="auto"/>
        <w:right w:val="none" w:sz="0" w:space="0" w:color="auto"/>
      </w:divBdr>
    </w:div>
    <w:div w:id="1653827783">
      <w:bodyDiv w:val="1"/>
      <w:marLeft w:val="0"/>
      <w:marRight w:val="0"/>
      <w:marTop w:val="0"/>
      <w:marBottom w:val="0"/>
      <w:divBdr>
        <w:top w:val="none" w:sz="0" w:space="0" w:color="auto"/>
        <w:left w:val="none" w:sz="0" w:space="0" w:color="auto"/>
        <w:bottom w:val="none" w:sz="0" w:space="0" w:color="auto"/>
        <w:right w:val="none" w:sz="0" w:space="0" w:color="auto"/>
      </w:divBdr>
    </w:div>
    <w:div w:id="1654286386">
      <w:bodyDiv w:val="1"/>
      <w:marLeft w:val="0"/>
      <w:marRight w:val="0"/>
      <w:marTop w:val="0"/>
      <w:marBottom w:val="0"/>
      <w:divBdr>
        <w:top w:val="none" w:sz="0" w:space="0" w:color="auto"/>
        <w:left w:val="none" w:sz="0" w:space="0" w:color="auto"/>
        <w:bottom w:val="none" w:sz="0" w:space="0" w:color="auto"/>
        <w:right w:val="none" w:sz="0" w:space="0" w:color="auto"/>
      </w:divBdr>
      <w:divsChild>
        <w:div w:id="262150605">
          <w:marLeft w:val="0"/>
          <w:marRight w:val="0"/>
          <w:marTop w:val="0"/>
          <w:marBottom w:val="0"/>
          <w:divBdr>
            <w:top w:val="none" w:sz="0" w:space="0" w:color="auto"/>
            <w:left w:val="none" w:sz="0" w:space="0" w:color="auto"/>
            <w:bottom w:val="none" w:sz="0" w:space="0" w:color="auto"/>
            <w:right w:val="none" w:sz="0" w:space="0" w:color="auto"/>
          </w:divBdr>
        </w:div>
        <w:div w:id="1870096165">
          <w:marLeft w:val="0"/>
          <w:marRight w:val="0"/>
          <w:marTop w:val="0"/>
          <w:marBottom w:val="0"/>
          <w:divBdr>
            <w:top w:val="none" w:sz="0" w:space="0" w:color="auto"/>
            <w:left w:val="none" w:sz="0" w:space="0" w:color="auto"/>
            <w:bottom w:val="none" w:sz="0" w:space="0" w:color="auto"/>
            <w:right w:val="none" w:sz="0" w:space="0" w:color="auto"/>
          </w:divBdr>
        </w:div>
      </w:divsChild>
    </w:div>
    <w:div w:id="1656257403">
      <w:bodyDiv w:val="1"/>
      <w:marLeft w:val="0"/>
      <w:marRight w:val="0"/>
      <w:marTop w:val="0"/>
      <w:marBottom w:val="0"/>
      <w:divBdr>
        <w:top w:val="none" w:sz="0" w:space="0" w:color="auto"/>
        <w:left w:val="none" w:sz="0" w:space="0" w:color="auto"/>
        <w:bottom w:val="none" w:sz="0" w:space="0" w:color="auto"/>
        <w:right w:val="none" w:sz="0" w:space="0" w:color="auto"/>
      </w:divBdr>
    </w:div>
    <w:div w:id="1656370780">
      <w:bodyDiv w:val="1"/>
      <w:marLeft w:val="0"/>
      <w:marRight w:val="0"/>
      <w:marTop w:val="0"/>
      <w:marBottom w:val="0"/>
      <w:divBdr>
        <w:top w:val="none" w:sz="0" w:space="0" w:color="auto"/>
        <w:left w:val="none" w:sz="0" w:space="0" w:color="auto"/>
        <w:bottom w:val="none" w:sz="0" w:space="0" w:color="auto"/>
        <w:right w:val="none" w:sz="0" w:space="0" w:color="auto"/>
      </w:divBdr>
    </w:div>
    <w:div w:id="1656758229">
      <w:bodyDiv w:val="1"/>
      <w:marLeft w:val="0"/>
      <w:marRight w:val="0"/>
      <w:marTop w:val="0"/>
      <w:marBottom w:val="0"/>
      <w:divBdr>
        <w:top w:val="none" w:sz="0" w:space="0" w:color="auto"/>
        <w:left w:val="none" w:sz="0" w:space="0" w:color="auto"/>
        <w:bottom w:val="none" w:sz="0" w:space="0" w:color="auto"/>
        <w:right w:val="none" w:sz="0" w:space="0" w:color="auto"/>
      </w:divBdr>
      <w:divsChild>
        <w:div w:id="223757019">
          <w:marLeft w:val="0"/>
          <w:marRight w:val="0"/>
          <w:marTop w:val="0"/>
          <w:marBottom w:val="0"/>
          <w:divBdr>
            <w:top w:val="none" w:sz="0" w:space="0" w:color="auto"/>
            <w:left w:val="none" w:sz="0" w:space="0" w:color="auto"/>
            <w:bottom w:val="none" w:sz="0" w:space="0" w:color="auto"/>
            <w:right w:val="none" w:sz="0" w:space="0" w:color="auto"/>
          </w:divBdr>
        </w:div>
      </w:divsChild>
    </w:div>
    <w:div w:id="1657298803">
      <w:bodyDiv w:val="1"/>
      <w:marLeft w:val="0"/>
      <w:marRight w:val="0"/>
      <w:marTop w:val="0"/>
      <w:marBottom w:val="0"/>
      <w:divBdr>
        <w:top w:val="none" w:sz="0" w:space="0" w:color="auto"/>
        <w:left w:val="none" w:sz="0" w:space="0" w:color="auto"/>
        <w:bottom w:val="none" w:sz="0" w:space="0" w:color="auto"/>
        <w:right w:val="none" w:sz="0" w:space="0" w:color="auto"/>
      </w:divBdr>
    </w:div>
    <w:div w:id="1657300304">
      <w:bodyDiv w:val="1"/>
      <w:marLeft w:val="0"/>
      <w:marRight w:val="0"/>
      <w:marTop w:val="0"/>
      <w:marBottom w:val="0"/>
      <w:divBdr>
        <w:top w:val="none" w:sz="0" w:space="0" w:color="auto"/>
        <w:left w:val="none" w:sz="0" w:space="0" w:color="auto"/>
        <w:bottom w:val="none" w:sz="0" w:space="0" w:color="auto"/>
        <w:right w:val="none" w:sz="0" w:space="0" w:color="auto"/>
      </w:divBdr>
      <w:divsChild>
        <w:div w:id="388574847">
          <w:marLeft w:val="0"/>
          <w:marRight w:val="0"/>
          <w:marTop w:val="0"/>
          <w:marBottom w:val="0"/>
          <w:divBdr>
            <w:top w:val="none" w:sz="0" w:space="0" w:color="auto"/>
            <w:left w:val="none" w:sz="0" w:space="0" w:color="auto"/>
            <w:bottom w:val="none" w:sz="0" w:space="0" w:color="auto"/>
            <w:right w:val="none" w:sz="0" w:space="0" w:color="auto"/>
          </w:divBdr>
        </w:div>
      </w:divsChild>
    </w:div>
    <w:div w:id="1657566205">
      <w:bodyDiv w:val="1"/>
      <w:marLeft w:val="0"/>
      <w:marRight w:val="0"/>
      <w:marTop w:val="0"/>
      <w:marBottom w:val="0"/>
      <w:divBdr>
        <w:top w:val="none" w:sz="0" w:space="0" w:color="auto"/>
        <w:left w:val="none" w:sz="0" w:space="0" w:color="auto"/>
        <w:bottom w:val="none" w:sz="0" w:space="0" w:color="auto"/>
        <w:right w:val="none" w:sz="0" w:space="0" w:color="auto"/>
      </w:divBdr>
    </w:div>
    <w:div w:id="1658335796">
      <w:bodyDiv w:val="1"/>
      <w:marLeft w:val="0"/>
      <w:marRight w:val="0"/>
      <w:marTop w:val="0"/>
      <w:marBottom w:val="0"/>
      <w:divBdr>
        <w:top w:val="none" w:sz="0" w:space="0" w:color="auto"/>
        <w:left w:val="none" w:sz="0" w:space="0" w:color="auto"/>
        <w:bottom w:val="none" w:sz="0" w:space="0" w:color="auto"/>
        <w:right w:val="none" w:sz="0" w:space="0" w:color="auto"/>
      </w:divBdr>
      <w:divsChild>
        <w:div w:id="1202859023">
          <w:marLeft w:val="0"/>
          <w:marRight w:val="0"/>
          <w:marTop w:val="0"/>
          <w:marBottom w:val="0"/>
          <w:divBdr>
            <w:top w:val="none" w:sz="0" w:space="0" w:color="auto"/>
            <w:left w:val="none" w:sz="0" w:space="0" w:color="auto"/>
            <w:bottom w:val="none" w:sz="0" w:space="0" w:color="auto"/>
            <w:right w:val="none" w:sz="0" w:space="0" w:color="auto"/>
          </w:divBdr>
          <w:divsChild>
            <w:div w:id="1404791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803324">
      <w:bodyDiv w:val="1"/>
      <w:marLeft w:val="0"/>
      <w:marRight w:val="0"/>
      <w:marTop w:val="0"/>
      <w:marBottom w:val="0"/>
      <w:divBdr>
        <w:top w:val="none" w:sz="0" w:space="0" w:color="auto"/>
        <w:left w:val="none" w:sz="0" w:space="0" w:color="auto"/>
        <w:bottom w:val="none" w:sz="0" w:space="0" w:color="auto"/>
        <w:right w:val="none" w:sz="0" w:space="0" w:color="auto"/>
      </w:divBdr>
    </w:div>
    <w:div w:id="1661543335">
      <w:bodyDiv w:val="1"/>
      <w:marLeft w:val="0"/>
      <w:marRight w:val="0"/>
      <w:marTop w:val="0"/>
      <w:marBottom w:val="0"/>
      <w:divBdr>
        <w:top w:val="none" w:sz="0" w:space="0" w:color="auto"/>
        <w:left w:val="none" w:sz="0" w:space="0" w:color="auto"/>
        <w:bottom w:val="none" w:sz="0" w:space="0" w:color="auto"/>
        <w:right w:val="none" w:sz="0" w:space="0" w:color="auto"/>
      </w:divBdr>
    </w:div>
    <w:div w:id="1662154194">
      <w:bodyDiv w:val="1"/>
      <w:marLeft w:val="0"/>
      <w:marRight w:val="0"/>
      <w:marTop w:val="0"/>
      <w:marBottom w:val="0"/>
      <w:divBdr>
        <w:top w:val="none" w:sz="0" w:space="0" w:color="auto"/>
        <w:left w:val="none" w:sz="0" w:space="0" w:color="auto"/>
        <w:bottom w:val="none" w:sz="0" w:space="0" w:color="auto"/>
        <w:right w:val="none" w:sz="0" w:space="0" w:color="auto"/>
      </w:divBdr>
    </w:div>
    <w:div w:id="1662268585">
      <w:bodyDiv w:val="1"/>
      <w:marLeft w:val="0"/>
      <w:marRight w:val="0"/>
      <w:marTop w:val="0"/>
      <w:marBottom w:val="0"/>
      <w:divBdr>
        <w:top w:val="none" w:sz="0" w:space="0" w:color="auto"/>
        <w:left w:val="none" w:sz="0" w:space="0" w:color="auto"/>
        <w:bottom w:val="none" w:sz="0" w:space="0" w:color="auto"/>
        <w:right w:val="none" w:sz="0" w:space="0" w:color="auto"/>
      </w:divBdr>
    </w:div>
    <w:div w:id="1662660768">
      <w:bodyDiv w:val="1"/>
      <w:marLeft w:val="0"/>
      <w:marRight w:val="0"/>
      <w:marTop w:val="0"/>
      <w:marBottom w:val="0"/>
      <w:divBdr>
        <w:top w:val="none" w:sz="0" w:space="0" w:color="auto"/>
        <w:left w:val="none" w:sz="0" w:space="0" w:color="auto"/>
        <w:bottom w:val="none" w:sz="0" w:space="0" w:color="auto"/>
        <w:right w:val="none" w:sz="0" w:space="0" w:color="auto"/>
      </w:divBdr>
      <w:divsChild>
        <w:div w:id="2084795621">
          <w:marLeft w:val="0"/>
          <w:marRight w:val="0"/>
          <w:marTop w:val="0"/>
          <w:marBottom w:val="0"/>
          <w:divBdr>
            <w:top w:val="none" w:sz="0" w:space="0" w:color="auto"/>
            <w:left w:val="none" w:sz="0" w:space="0" w:color="auto"/>
            <w:bottom w:val="none" w:sz="0" w:space="0" w:color="auto"/>
            <w:right w:val="none" w:sz="0" w:space="0" w:color="auto"/>
          </w:divBdr>
        </w:div>
        <w:div w:id="421267989">
          <w:marLeft w:val="0"/>
          <w:marRight w:val="0"/>
          <w:marTop w:val="0"/>
          <w:marBottom w:val="0"/>
          <w:divBdr>
            <w:top w:val="none" w:sz="0" w:space="0" w:color="auto"/>
            <w:left w:val="none" w:sz="0" w:space="0" w:color="auto"/>
            <w:bottom w:val="none" w:sz="0" w:space="0" w:color="auto"/>
            <w:right w:val="none" w:sz="0" w:space="0" w:color="auto"/>
          </w:divBdr>
        </w:div>
        <w:div w:id="1694454735">
          <w:marLeft w:val="0"/>
          <w:marRight w:val="0"/>
          <w:marTop w:val="0"/>
          <w:marBottom w:val="0"/>
          <w:divBdr>
            <w:top w:val="none" w:sz="0" w:space="0" w:color="auto"/>
            <w:left w:val="none" w:sz="0" w:space="0" w:color="auto"/>
            <w:bottom w:val="none" w:sz="0" w:space="0" w:color="auto"/>
            <w:right w:val="none" w:sz="0" w:space="0" w:color="auto"/>
          </w:divBdr>
        </w:div>
        <w:div w:id="1451171474">
          <w:marLeft w:val="0"/>
          <w:marRight w:val="0"/>
          <w:marTop w:val="0"/>
          <w:marBottom w:val="0"/>
          <w:divBdr>
            <w:top w:val="none" w:sz="0" w:space="0" w:color="auto"/>
            <w:left w:val="none" w:sz="0" w:space="0" w:color="auto"/>
            <w:bottom w:val="none" w:sz="0" w:space="0" w:color="auto"/>
            <w:right w:val="none" w:sz="0" w:space="0" w:color="auto"/>
          </w:divBdr>
        </w:div>
        <w:div w:id="1270091785">
          <w:marLeft w:val="0"/>
          <w:marRight w:val="0"/>
          <w:marTop w:val="0"/>
          <w:marBottom w:val="0"/>
          <w:divBdr>
            <w:top w:val="none" w:sz="0" w:space="0" w:color="auto"/>
            <w:left w:val="none" w:sz="0" w:space="0" w:color="auto"/>
            <w:bottom w:val="none" w:sz="0" w:space="0" w:color="auto"/>
            <w:right w:val="none" w:sz="0" w:space="0" w:color="auto"/>
          </w:divBdr>
        </w:div>
        <w:div w:id="786391056">
          <w:marLeft w:val="0"/>
          <w:marRight w:val="0"/>
          <w:marTop w:val="0"/>
          <w:marBottom w:val="0"/>
          <w:divBdr>
            <w:top w:val="none" w:sz="0" w:space="0" w:color="auto"/>
            <w:left w:val="none" w:sz="0" w:space="0" w:color="auto"/>
            <w:bottom w:val="none" w:sz="0" w:space="0" w:color="auto"/>
            <w:right w:val="none" w:sz="0" w:space="0" w:color="auto"/>
          </w:divBdr>
        </w:div>
      </w:divsChild>
    </w:div>
    <w:div w:id="1663852847">
      <w:bodyDiv w:val="1"/>
      <w:marLeft w:val="0"/>
      <w:marRight w:val="0"/>
      <w:marTop w:val="0"/>
      <w:marBottom w:val="0"/>
      <w:divBdr>
        <w:top w:val="none" w:sz="0" w:space="0" w:color="auto"/>
        <w:left w:val="none" w:sz="0" w:space="0" w:color="auto"/>
        <w:bottom w:val="none" w:sz="0" w:space="0" w:color="auto"/>
        <w:right w:val="none" w:sz="0" w:space="0" w:color="auto"/>
      </w:divBdr>
    </w:div>
    <w:div w:id="1664314317">
      <w:bodyDiv w:val="1"/>
      <w:marLeft w:val="0"/>
      <w:marRight w:val="0"/>
      <w:marTop w:val="0"/>
      <w:marBottom w:val="0"/>
      <w:divBdr>
        <w:top w:val="none" w:sz="0" w:space="0" w:color="auto"/>
        <w:left w:val="none" w:sz="0" w:space="0" w:color="auto"/>
        <w:bottom w:val="none" w:sz="0" w:space="0" w:color="auto"/>
        <w:right w:val="none" w:sz="0" w:space="0" w:color="auto"/>
      </w:divBdr>
    </w:div>
    <w:div w:id="1665039711">
      <w:bodyDiv w:val="1"/>
      <w:marLeft w:val="0"/>
      <w:marRight w:val="0"/>
      <w:marTop w:val="0"/>
      <w:marBottom w:val="0"/>
      <w:divBdr>
        <w:top w:val="none" w:sz="0" w:space="0" w:color="auto"/>
        <w:left w:val="none" w:sz="0" w:space="0" w:color="auto"/>
        <w:bottom w:val="none" w:sz="0" w:space="0" w:color="auto"/>
        <w:right w:val="none" w:sz="0" w:space="0" w:color="auto"/>
      </w:divBdr>
      <w:divsChild>
        <w:div w:id="1728527457">
          <w:marLeft w:val="0"/>
          <w:marRight w:val="0"/>
          <w:marTop w:val="0"/>
          <w:marBottom w:val="0"/>
          <w:divBdr>
            <w:top w:val="none" w:sz="0" w:space="0" w:color="auto"/>
            <w:left w:val="none" w:sz="0" w:space="0" w:color="auto"/>
            <w:bottom w:val="none" w:sz="0" w:space="0" w:color="auto"/>
            <w:right w:val="none" w:sz="0" w:space="0" w:color="auto"/>
          </w:divBdr>
        </w:div>
        <w:div w:id="1551844643">
          <w:marLeft w:val="0"/>
          <w:marRight w:val="0"/>
          <w:marTop w:val="0"/>
          <w:marBottom w:val="0"/>
          <w:divBdr>
            <w:top w:val="none" w:sz="0" w:space="0" w:color="auto"/>
            <w:left w:val="none" w:sz="0" w:space="0" w:color="auto"/>
            <w:bottom w:val="none" w:sz="0" w:space="0" w:color="auto"/>
            <w:right w:val="none" w:sz="0" w:space="0" w:color="auto"/>
          </w:divBdr>
        </w:div>
      </w:divsChild>
    </w:div>
    <w:div w:id="1665162323">
      <w:bodyDiv w:val="1"/>
      <w:marLeft w:val="0"/>
      <w:marRight w:val="0"/>
      <w:marTop w:val="0"/>
      <w:marBottom w:val="0"/>
      <w:divBdr>
        <w:top w:val="none" w:sz="0" w:space="0" w:color="auto"/>
        <w:left w:val="none" w:sz="0" w:space="0" w:color="auto"/>
        <w:bottom w:val="none" w:sz="0" w:space="0" w:color="auto"/>
        <w:right w:val="none" w:sz="0" w:space="0" w:color="auto"/>
      </w:divBdr>
    </w:div>
    <w:div w:id="1665234713">
      <w:bodyDiv w:val="1"/>
      <w:marLeft w:val="0"/>
      <w:marRight w:val="0"/>
      <w:marTop w:val="0"/>
      <w:marBottom w:val="0"/>
      <w:divBdr>
        <w:top w:val="none" w:sz="0" w:space="0" w:color="auto"/>
        <w:left w:val="none" w:sz="0" w:space="0" w:color="auto"/>
        <w:bottom w:val="none" w:sz="0" w:space="0" w:color="auto"/>
        <w:right w:val="none" w:sz="0" w:space="0" w:color="auto"/>
      </w:divBdr>
      <w:divsChild>
        <w:div w:id="814375692">
          <w:marLeft w:val="0"/>
          <w:marRight w:val="0"/>
          <w:marTop w:val="0"/>
          <w:marBottom w:val="0"/>
          <w:divBdr>
            <w:top w:val="none" w:sz="0" w:space="0" w:color="auto"/>
            <w:left w:val="none" w:sz="0" w:space="0" w:color="auto"/>
            <w:bottom w:val="none" w:sz="0" w:space="0" w:color="auto"/>
            <w:right w:val="none" w:sz="0" w:space="0" w:color="auto"/>
          </w:divBdr>
        </w:div>
      </w:divsChild>
    </w:div>
    <w:div w:id="1666279617">
      <w:bodyDiv w:val="1"/>
      <w:marLeft w:val="0"/>
      <w:marRight w:val="0"/>
      <w:marTop w:val="0"/>
      <w:marBottom w:val="0"/>
      <w:divBdr>
        <w:top w:val="none" w:sz="0" w:space="0" w:color="auto"/>
        <w:left w:val="none" w:sz="0" w:space="0" w:color="auto"/>
        <w:bottom w:val="none" w:sz="0" w:space="0" w:color="auto"/>
        <w:right w:val="none" w:sz="0" w:space="0" w:color="auto"/>
      </w:divBdr>
    </w:div>
    <w:div w:id="1666738428">
      <w:bodyDiv w:val="1"/>
      <w:marLeft w:val="0"/>
      <w:marRight w:val="0"/>
      <w:marTop w:val="0"/>
      <w:marBottom w:val="0"/>
      <w:divBdr>
        <w:top w:val="none" w:sz="0" w:space="0" w:color="auto"/>
        <w:left w:val="none" w:sz="0" w:space="0" w:color="auto"/>
        <w:bottom w:val="none" w:sz="0" w:space="0" w:color="auto"/>
        <w:right w:val="none" w:sz="0" w:space="0" w:color="auto"/>
      </w:divBdr>
      <w:divsChild>
        <w:div w:id="812452731">
          <w:marLeft w:val="0"/>
          <w:marRight w:val="0"/>
          <w:marTop w:val="0"/>
          <w:marBottom w:val="0"/>
          <w:divBdr>
            <w:top w:val="none" w:sz="0" w:space="0" w:color="auto"/>
            <w:left w:val="none" w:sz="0" w:space="0" w:color="auto"/>
            <w:bottom w:val="none" w:sz="0" w:space="0" w:color="auto"/>
            <w:right w:val="none" w:sz="0" w:space="0" w:color="auto"/>
          </w:divBdr>
        </w:div>
        <w:div w:id="1988390113">
          <w:marLeft w:val="0"/>
          <w:marRight w:val="0"/>
          <w:marTop w:val="0"/>
          <w:marBottom w:val="0"/>
          <w:divBdr>
            <w:top w:val="none" w:sz="0" w:space="0" w:color="auto"/>
            <w:left w:val="none" w:sz="0" w:space="0" w:color="auto"/>
            <w:bottom w:val="none" w:sz="0" w:space="0" w:color="auto"/>
            <w:right w:val="none" w:sz="0" w:space="0" w:color="auto"/>
          </w:divBdr>
        </w:div>
        <w:div w:id="605894776">
          <w:marLeft w:val="0"/>
          <w:marRight w:val="0"/>
          <w:marTop w:val="0"/>
          <w:marBottom w:val="0"/>
          <w:divBdr>
            <w:top w:val="none" w:sz="0" w:space="0" w:color="auto"/>
            <w:left w:val="none" w:sz="0" w:space="0" w:color="auto"/>
            <w:bottom w:val="none" w:sz="0" w:space="0" w:color="auto"/>
            <w:right w:val="none" w:sz="0" w:space="0" w:color="auto"/>
          </w:divBdr>
        </w:div>
      </w:divsChild>
    </w:div>
    <w:div w:id="1667320511">
      <w:bodyDiv w:val="1"/>
      <w:marLeft w:val="0"/>
      <w:marRight w:val="0"/>
      <w:marTop w:val="0"/>
      <w:marBottom w:val="0"/>
      <w:divBdr>
        <w:top w:val="none" w:sz="0" w:space="0" w:color="auto"/>
        <w:left w:val="none" w:sz="0" w:space="0" w:color="auto"/>
        <w:bottom w:val="none" w:sz="0" w:space="0" w:color="auto"/>
        <w:right w:val="none" w:sz="0" w:space="0" w:color="auto"/>
      </w:divBdr>
    </w:div>
    <w:div w:id="1667783657">
      <w:bodyDiv w:val="1"/>
      <w:marLeft w:val="0"/>
      <w:marRight w:val="0"/>
      <w:marTop w:val="0"/>
      <w:marBottom w:val="0"/>
      <w:divBdr>
        <w:top w:val="none" w:sz="0" w:space="0" w:color="auto"/>
        <w:left w:val="none" w:sz="0" w:space="0" w:color="auto"/>
        <w:bottom w:val="none" w:sz="0" w:space="0" w:color="auto"/>
        <w:right w:val="none" w:sz="0" w:space="0" w:color="auto"/>
      </w:divBdr>
    </w:div>
    <w:div w:id="1667855576">
      <w:bodyDiv w:val="1"/>
      <w:marLeft w:val="0"/>
      <w:marRight w:val="0"/>
      <w:marTop w:val="0"/>
      <w:marBottom w:val="0"/>
      <w:divBdr>
        <w:top w:val="none" w:sz="0" w:space="0" w:color="auto"/>
        <w:left w:val="none" w:sz="0" w:space="0" w:color="auto"/>
        <w:bottom w:val="none" w:sz="0" w:space="0" w:color="auto"/>
        <w:right w:val="none" w:sz="0" w:space="0" w:color="auto"/>
      </w:divBdr>
    </w:div>
    <w:div w:id="1668166729">
      <w:bodyDiv w:val="1"/>
      <w:marLeft w:val="0"/>
      <w:marRight w:val="0"/>
      <w:marTop w:val="0"/>
      <w:marBottom w:val="0"/>
      <w:divBdr>
        <w:top w:val="none" w:sz="0" w:space="0" w:color="auto"/>
        <w:left w:val="none" w:sz="0" w:space="0" w:color="auto"/>
        <w:bottom w:val="none" w:sz="0" w:space="0" w:color="auto"/>
        <w:right w:val="none" w:sz="0" w:space="0" w:color="auto"/>
      </w:divBdr>
    </w:div>
    <w:div w:id="1669554910">
      <w:bodyDiv w:val="1"/>
      <w:marLeft w:val="0"/>
      <w:marRight w:val="0"/>
      <w:marTop w:val="0"/>
      <w:marBottom w:val="0"/>
      <w:divBdr>
        <w:top w:val="none" w:sz="0" w:space="0" w:color="auto"/>
        <w:left w:val="none" w:sz="0" w:space="0" w:color="auto"/>
        <w:bottom w:val="none" w:sz="0" w:space="0" w:color="auto"/>
        <w:right w:val="none" w:sz="0" w:space="0" w:color="auto"/>
      </w:divBdr>
    </w:div>
    <w:div w:id="1669669145">
      <w:bodyDiv w:val="1"/>
      <w:marLeft w:val="0"/>
      <w:marRight w:val="0"/>
      <w:marTop w:val="0"/>
      <w:marBottom w:val="0"/>
      <w:divBdr>
        <w:top w:val="none" w:sz="0" w:space="0" w:color="auto"/>
        <w:left w:val="none" w:sz="0" w:space="0" w:color="auto"/>
        <w:bottom w:val="none" w:sz="0" w:space="0" w:color="auto"/>
        <w:right w:val="none" w:sz="0" w:space="0" w:color="auto"/>
      </w:divBdr>
    </w:div>
    <w:div w:id="1669989002">
      <w:bodyDiv w:val="1"/>
      <w:marLeft w:val="0"/>
      <w:marRight w:val="0"/>
      <w:marTop w:val="0"/>
      <w:marBottom w:val="0"/>
      <w:divBdr>
        <w:top w:val="none" w:sz="0" w:space="0" w:color="auto"/>
        <w:left w:val="none" w:sz="0" w:space="0" w:color="auto"/>
        <w:bottom w:val="none" w:sz="0" w:space="0" w:color="auto"/>
        <w:right w:val="none" w:sz="0" w:space="0" w:color="auto"/>
      </w:divBdr>
    </w:div>
    <w:div w:id="1670132346">
      <w:bodyDiv w:val="1"/>
      <w:marLeft w:val="0"/>
      <w:marRight w:val="0"/>
      <w:marTop w:val="0"/>
      <w:marBottom w:val="0"/>
      <w:divBdr>
        <w:top w:val="none" w:sz="0" w:space="0" w:color="auto"/>
        <w:left w:val="none" w:sz="0" w:space="0" w:color="auto"/>
        <w:bottom w:val="none" w:sz="0" w:space="0" w:color="auto"/>
        <w:right w:val="none" w:sz="0" w:space="0" w:color="auto"/>
      </w:divBdr>
    </w:div>
    <w:div w:id="1670255343">
      <w:bodyDiv w:val="1"/>
      <w:marLeft w:val="0"/>
      <w:marRight w:val="0"/>
      <w:marTop w:val="0"/>
      <w:marBottom w:val="0"/>
      <w:divBdr>
        <w:top w:val="none" w:sz="0" w:space="0" w:color="auto"/>
        <w:left w:val="none" w:sz="0" w:space="0" w:color="auto"/>
        <w:bottom w:val="none" w:sz="0" w:space="0" w:color="auto"/>
        <w:right w:val="none" w:sz="0" w:space="0" w:color="auto"/>
      </w:divBdr>
    </w:div>
    <w:div w:id="1670403957">
      <w:bodyDiv w:val="1"/>
      <w:marLeft w:val="0"/>
      <w:marRight w:val="0"/>
      <w:marTop w:val="0"/>
      <w:marBottom w:val="0"/>
      <w:divBdr>
        <w:top w:val="none" w:sz="0" w:space="0" w:color="auto"/>
        <w:left w:val="none" w:sz="0" w:space="0" w:color="auto"/>
        <w:bottom w:val="none" w:sz="0" w:space="0" w:color="auto"/>
        <w:right w:val="none" w:sz="0" w:space="0" w:color="auto"/>
      </w:divBdr>
      <w:divsChild>
        <w:div w:id="159318832">
          <w:marLeft w:val="0"/>
          <w:marRight w:val="0"/>
          <w:marTop w:val="0"/>
          <w:marBottom w:val="0"/>
          <w:divBdr>
            <w:top w:val="none" w:sz="0" w:space="0" w:color="auto"/>
            <w:left w:val="none" w:sz="0" w:space="0" w:color="auto"/>
            <w:bottom w:val="none" w:sz="0" w:space="0" w:color="auto"/>
            <w:right w:val="none" w:sz="0" w:space="0" w:color="auto"/>
          </w:divBdr>
          <w:divsChild>
            <w:div w:id="1063481135">
              <w:marLeft w:val="0"/>
              <w:marRight w:val="0"/>
              <w:marTop w:val="0"/>
              <w:marBottom w:val="0"/>
              <w:divBdr>
                <w:top w:val="none" w:sz="0" w:space="0" w:color="auto"/>
                <w:left w:val="none" w:sz="0" w:space="0" w:color="auto"/>
                <w:bottom w:val="none" w:sz="0" w:space="0" w:color="auto"/>
                <w:right w:val="none" w:sz="0" w:space="0" w:color="auto"/>
              </w:divBdr>
              <w:divsChild>
                <w:div w:id="1965503380">
                  <w:marLeft w:val="0"/>
                  <w:marRight w:val="0"/>
                  <w:marTop w:val="0"/>
                  <w:marBottom w:val="0"/>
                  <w:divBdr>
                    <w:top w:val="none" w:sz="0" w:space="0" w:color="auto"/>
                    <w:left w:val="none" w:sz="0" w:space="0" w:color="auto"/>
                    <w:bottom w:val="none" w:sz="0" w:space="0" w:color="auto"/>
                    <w:right w:val="none" w:sz="0" w:space="0" w:color="auto"/>
                  </w:divBdr>
                  <w:divsChild>
                    <w:div w:id="1877044132">
                      <w:marLeft w:val="0"/>
                      <w:marRight w:val="0"/>
                      <w:marTop w:val="0"/>
                      <w:marBottom w:val="0"/>
                      <w:divBdr>
                        <w:top w:val="none" w:sz="0" w:space="0" w:color="auto"/>
                        <w:left w:val="none" w:sz="0" w:space="0" w:color="auto"/>
                        <w:bottom w:val="none" w:sz="0" w:space="0" w:color="auto"/>
                        <w:right w:val="none" w:sz="0" w:space="0" w:color="auto"/>
                      </w:divBdr>
                    </w:div>
                    <w:div w:id="765541589">
                      <w:marLeft w:val="0"/>
                      <w:marRight w:val="0"/>
                      <w:marTop w:val="0"/>
                      <w:marBottom w:val="0"/>
                      <w:divBdr>
                        <w:top w:val="none" w:sz="0" w:space="0" w:color="auto"/>
                        <w:left w:val="none" w:sz="0" w:space="0" w:color="auto"/>
                        <w:bottom w:val="none" w:sz="0" w:space="0" w:color="auto"/>
                        <w:right w:val="none" w:sz="0" w:space="0" w:color="auto"/>
                      </w:divBdr>
                    </w:div>
                    <w:div w:id="1670332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0526603">
      <w:bodyDiv w:val="1"/>
      <w:marLeft w:val="0"/>
      <w:marRight w:val="0"/>
      <w:marTop w:val="0"/>
      <w:marBottom w:val="0"/>
      <w:divBdr>
        <w:top w:val="none" w:sz="0" w:space="0" w:color="auto"/>
        <w:left w:val="none" w:sz="0" w:space="0" w:color="auto"/>
        <w:bottom w:val="none" w:sz="0" w:space="0" w:color="auto"/>
        <w:right w:val="none" w:sz="0" w:space="0" w:color="auto"/>
      </w:divBdr>
      <w:divsChild>
        <w:div w:id="955015794">
          <w:marLeft w:val="0"/>
          <w:marRight w:val="0"/>
          <w:marTop w:val="0"/>
          <w:marBottom w:val="0"/>
          <w:divBdr>
            <w:top w:val="none" w:sz="0" w:space="0" w:color="auto"/>
            <w:left w:val="none" w:sz="0" w:space="0" w:color="auto"/>
            <w:bottom w:val="none" w:sz="0" w:space="0" w:color="auto"/>
            <w:right w:val="none" w:sz="0" w:space="0" w:color="auto"/>
          </w:divBdr>
        </w:div>
      </w:divsChild>
    </w:div>
    <w:div w:id="1670861833">
      <w:bodyDiv w:val="1"/>
      <w:marLeft w:val="0"/>
      <w:marRight w:val="0"/>
      <w:marTop w:val="0"/>
      <w:marBottom w:val="0"/>
      <w:divBdr>
        <w:top w:val="none" w:sz="0" w:space="0" w:color="auto"/>
        <w:left w:val="none" w:sz="0" w:space="0" w:color="auto"/>
        <w:bottom w:val="none" w:sz="0" w:space="0" w:color="auto"/>
        <w:right w:val="none" w:sz="0" w:space="0" w:color="auto"/>
      </w:divBdr>
      <w:divsChild>
        <w:div w:id="764350706">
          <w:marLeft w:val="0"/>
          <w:marRight w:val="0"/>
          <w:marTop w:val="0"/>
          <w:marBottom w:val="0"/>
          <w:divBdr>
            <w:top w:val="none" w:sz="0" w:space="0" w:color="auto"/>
            <w:left w:val="none" w:sz="0" w:space="0" w:color="auto"/>
            <w:bottom w:val="none" w:sz="0" w:space="0" w:color="auto"/>
            <w:right w:val="none" w:sz="0" w:space="0" w:color="auto"/>
          </w:divBdr>
        </w:div>
        <w:div w:id="804203580">
          <w:marLeft w:val="0"/>
          <w:marRight w:val="0"/>
          <w:marTop w:val="0"/>
          <w:marBottom w:val="0"/>
          <w:divBdr>
            <w:top w:val="none" w:sz="0" w:space="0" w:color="auto"/>
            <w:left w:val="none" w:sz="0" w:space="0" w:color="auto"/>
            <w:bottom w:val="none" w:sz="0" w:space="0" w:color="auto"/>
            <w:right w:val="none" w:sz="0" w:space="0" w:color="auto"/>
          </w:divBdr>
        </w:div>
        <w:div w:id="526941599">
          <w:marLeft w:val="0"/>
          <w:marRight w:val="0"/>
          <w:marTop w:val="0"/>
          <w:marBottom w:val="0"/>
          <w:divBdr>
            <w:top w:val="none" w:sz="0" w:space="0" w:color="auto"/>
            <w:left w:val="none" w:sz="0" w:space="0" w:color="auto"/>
            <w:bottom w:val="none" w:sz="0" w:space="0" w:color="auto"/>
            <w:right w:val="none" w:sz="0" w:space="0" w:color="auto"/>
          </w:divBdr>
        </w:div>
      </w:divsChild>
    </w:div>
    <w:div w:id="1670864899">
      <w:bodyDiv w:val="1"/>
      <w:marLeft w:val="0"/>
      <w:marRight w:val="0"/>
      <w:marTop w:val="0"/>
      <w:marBottom w:val="0"/>
      <w:divBdr>
        <w:top w:val="none" w:sz="0" w:space="0" w:color="auto"/>
        <w:left w:val="none" w:sz="0" w:space="0" w:color="auto"/>
        <w:bottom w:val="none" w:sz="0" w:space="0" w:color="auto"/>
        <w:right w:val="none" w:sz="0" w:space="0" w:color="auto"/>
      </w:divBdr>
    </w:div>
    <w:div w:id="1671057547">
      <w:bodyDiv w:val="1"/>
      <w:marLeft w:val="0"/>
      <w:marRight w:val="0"/>
      <w:marTop w:val="0"/>
      <w:marBottom w:val="0"/>
      <w:divBdr>
        <w:top w:val="none" w:sz="0" w:space="0" w:color="auto"/>
        <w:left w:val="none" w:sz="0" w:space="0" w:color="auto"/>
        <w:bottom w:val="none" w:sz="0" w:space="0" w:color="auto"/>
        <w:right w:val="none" w:sz="0" w:space="0" w:color="auto"/>
      </w:divBdr>
    </w:div>
    <w:div w:id="1671761395">
      <w:bodyDiv w:val="1"/>
      <w:marLeft w:val="0"/>
      <w:marRight w:val="0"/>
      <w:marTop w:val="0"/>
      <w:marBottom w:val="0"/>
      <w:divBdr>
        <w:top w:val="none" w:sz="0" w:space="0" w:color="auto"/>
        <w:left w:val="none" w:sz="0" w:space="0" w:color="auto"/>
        <w:bottom w:val="none" w:sz="0" w:space="0" w:color="auto"/>
        <w:right w:val="none" w:sz="0" w:space="0" w:color="auto"/>
      </w:divBdr>
    </w:div>
    <w:div w:id="1672443298">
      <w:bodyDiv w:val="1"/>
      <w:marLeft w:val="0"/>
      <w:marRight w:val="0"/>
      <w:marTop w:val="0"/>
      <w:marBottom w:val="0"/>
      <w:divBdr>
        <w:top w:val="none" w:sz="0" w:space="0" w:color="auto"/>
        <w:left w:val="none" w:sz="0" w:space="0" w:color="auto"/>
        <w:bottom w:val="none" w:sz="0" w:space="0" w:color="auto"/>
        <w:right w:val="none" w:sz="0" w:space="0" w:color="auto"/>
      </w:divBdr>
      <w:divsChild>
        <w:div w:id="1691419587">
          <w:marLeft w:val="0"/>
          <w:marRight w:val="0"/>
          <w:marTop w:val="0"/>
          <w:marBottom w:val="0"/>
          <w:divBdr>
            <w:top w:val="none" w:sz="0" w:space="0" w:color="auto"/>
            <w:left w:val="none" w:sz="0" w:space="0" w:color="auto"/>
            <w:bottom w:val="none" w:sz="0" w:space="0" w:color="auto"/>
            <w:right w:val="none" w:sz="0" w:space="0" w:color="auto"/>
          </w:divBdr>
          <w:divsChild>
            <w:div w:id="1646473402">
              <w:marLeft w:val="0"/>
              <w:marRight w:val="0"/>
              <w:marTop w:val="0"/>
              <w:marBottom w:val="0"/>
              <w:divBdr>
                <w:top w:val="none" w:sz="0" w:space="0" w:color="auto"/>
                <w:left w:val="none" w:sz="0" w:space="0" w:color="auto"/>
                <w:bottom w:val="none" w:sz="0" w:space="0" w:color="auto"/>
                <w:right w:val="none" w:sz="0" w:space="0" w:color="auto"/>
              </w:divBdr>
              <w:divsChild>
                <w:div w:id="786629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2559180">
      <w:bodyDiv w:val="1"/>
      <w:marLeft w:val="0"/>
      <w:marRight w:val="0"/>
      <w:marTop w:val="0"/>
      <w:marBottom w:val="0"/>
      <w:divBdr>
        <w:top w:val="none" w:sz="0" w:space="0" w:color="auto"/>
        <w:left w:val="none" w:sz="0" w:space="0" w:color="auto"/>
        <w:bottom w:val="none" w:sz="0" w:space="0" w:color="auto"/>
        <w:right w:val="none" w:sz="0" w:space="0" w:color="auto"/>
      </w:divBdr>
    </w:div>
    <w:div w:id="1672560889">
      <w:bodyDiv w:val="1"/>
      <w:marLeft w:val="0"/>
      <w:marRight w:val="0"/>
      <w:marTop w:val="0"/>
      <w:marBottom w:val="0"/>
      <w:divBdr>
        <w:top w:val="none" w:sz="0" w:space="0" w:color="auto"/>
        <w:left w:val="none" w:sz="0" w:space="0" w:color="auto"/>
        <w:bottom w:val="none" w:sz="0" w:space="0" w:color="auto"/>
        <w:right w:val="none" w:sz="0" w:space="0" w:color="auto"/>
      </w:divBdr>
      <w:divsChild>
        <w:div w:id="274286789">
          <w:marLeft w:val="0"/>
          <w:marRight w:val="0"/>
          <w:marTop w:val="0"/>
          <w:marBottom w:val="0"/>
          <w:divBdr>
            <w:top w:val="none" w:sz="0" w:space="0" w:color="auto"/>
            <w:left w:val="none" w:sz="0" w:space="0" w:color="auto"/>
            <w:bottom w:val="none" w:sz="0" w:space="0" w:color="auto"/>
            <w:right w:val="none" w:sz="0" w:space="0" w:color="auto"/>
          </w:divBdr>
        </w:div>
        <w:div w:id="1285579780">
          <w:marLeft w:val="0"/>
          <w:marRight w:val="0"/>
          <w:marTop w:val="0"/>
          <w:marBottom w:val="0"/>
          <w:divBdr>
            <w:top w:val="none" w:sz="0" w:space="0" w:color="auto"/>
            <w:left w:val="none" w:sz="0" w:space="0" w:color="auto"/>
            <w:bottom w:val="none" w:sz="0" w:space="0" w:color="auto"/>
            <w:right w:val="none" w:sz="0" w:space="0" w:color="auto"/>
          </w:divBdr>
        </w:div>
        <w:div w:id="32851261">
          <w:marLeft w:val="0"/>
          <w:marRight w:val="0"/>
          <w:marTop w:val="0"/>
          <w:marBottom w:val="0"/>
          <w:divBdr>
            <w:top w:val="none" w:sz="0" w:space="0" w:color="auto"/>
            <w:left w:val="none" w:sz="0" w:space="0" w:color="auto"/>
            <w:bottom w:val="none" w:sz="0" w:space="0" w:color="auto"/>
            <w:right w:val="none" w:sz="0" w:space="0" w:color="auto"/>
          </w:divBdr>
        </w:div>
      </w:divsChild>
    </w:div>
    <w:div w:id="1673265156">
      <w:bodyDiv w:val="1"/>
      <w:marLeft w:val="0"/>
      <w:marRight w:val="0"/>
      <w:marTop w:val="0"/>
      <w:marBottom w:val="0"/>
      <w:divBdr>
        <w:top w:val="none" w:sz="0" w:space="0" w:color="auto"/>
        <w:left w:val="none" w:sz="0" w:space="0" w:color="auto"/>
        <w:bottom w:val="none" w:sz="0" w:space="0" w:color="auto"/>
        <w:right w:val="none" w:sz="0" w:space="0" w:color="auto"/>
      </w:divBdr>
      <w:divsChild>
        <w:div w:id="1176387622">
          <w:marLeft w:val="0"/>
          <w:marRight w:val="0"/>
          <w:marTop w:val="0"/>
          <w:marBottom w:val="0"/>
          <w:divBdr>
            <w:top w:val="none" w:sz="0" w:space="0" w:color="auto"/>
            <w:left w:val="none" w:sz="0" w:space="0" w:color="auto"/>
            <w:bottom w:val="none" w:sz="0" w:space="0" w:color="auto"/>
            <w:right w:val="none" w:sz="0" w:space="0" w:color="auto"/>
          </w:divBdr>
        </w:div>
        <w:div w:id="5713779">
          <w:marLeft w:val="0"/>
          <w:marRight w:val="0"/>
          <w:marTop w:val="0"/>
          <w:marBottom w:val="0"/>
          <w:divBdr>
            <w:top w:val="none" w:sz="0" w:space="0" w:color="auto"/>
            <w:left w:val="none" w:sz="0" w:space="0" w:color="auto"/>
            <w:bottom w:val="none" w:sz="0" w:space="0" w:color="auto"/>
            <w:right w:val="none" w:sz="0" w:space="0" w:color="auto"/>
          </w:divBdr>
        </w:div>
      </w:divsChild>
    </w:div>
    <w:div w:id="1673338321">
      <w:bodyDiv w:val="1"/>
      <w:marLeft w:val="0"/>
      <w:marRight w:val="0"/>
      <w:marTop w:val="0"/>
      <w:marBottom w:val="0"/>
      <w:divBdr>
        <w:top w:val="none" w:sz="0" w:space="0" w:color="auto"/>
        <w:left w:val="none" w:sz="0" w:space="0" w:color="auto"/>
        <w:bottom w:val="none" w:sz="0" w:space="0" w:color="auto"/>
        <w:right w:val="none" w:sz="0" w:space="0" w:color="auto"/>
      </w:divBdr>
      <w:divsChild>
        <w:div w:id="36978732">
          <w:marLeft w:val="0"/>
          <w:marRight w:val="0"/>
          <w:marTop w:val="0"/>
          <w:marBottom w:val="0"/>
          <w:divBdr>
            <w:top w:val="none" w:sz="0" w:space="0" w:color="auto"/>
            <w:left w:val="none" w:sz="0" w:space="0" w:color="auto"/>
            <w:bottom w:val="none" w:sz="0" w:space="0" w:color="auto"/>
            <w:right w:val="none" w:sz="0" w:space="0" w:color="auto"/>
          </w:divBdr>
        </w:div>
        <w:div w:id="1245649911">
          <w:marLeft w:val="0"/>
          <w:marRight w:val="0"/>
          <w:marTop w:val="0"/>
          <w:marBottom w:val="0"/>
          <w:divBdr>
            <w:top w:val="none" w:sz="0" w:space="0" w:color="auto"/>
            <w:left w:val="none" w:sz="0" w:space="0" w:color="auto"/>
            <w:bottom w:val="none" w:sz="0" w:space="0" w:color="auto"/>
            <w:right w:val="none" w:sz="0" w:space="0" w:color="auto"/>
          </w:divBdr>
        </w:div>
        <w:div w:id="1537692484">
          <w:marLeft w:val="0"/>
          <w:marRight w:val="0"/>
          <w:marTop w:val="0"/>
          <w:marBottom w:val="0"/>
          <w:divBdr>
            <w:top w:val="none" w:sz="0" w:space="0" w:color="auto"/>
            <w:left w:val="none" w:sz="0" w:space="0" w:color="auto"/>
            <w:bottom w:val="none" w:sz="0" w:space="0" w:color="auto"/>
            <w:right w:val="none" w:sz="0" w:space="0" w:color="auto"/>
          </w:divBdr>
        </w:div>
      </w:divsChild>
    </w:div>
    <w:div w:id="1673675656">
      <w:bodyDiv w:val="1"/>
      <w:marLeft w:val="0"/>
      <w:marRight w:val="0"/>
      <w:marTop w:val="0"/>
      <w:marBottom w:val="0"/>
      <w:divBdr>
        <w:top w:val="none" w:sz="0" w:space="0" w:color="auto"/>
        <w:left w:val="none" w:sz="0" w:space="0" w:color="auto"/>
        <w:bottom w:val="none" w:sz="0" w:space="0" w:color="auto"/>
        <w:right w:val="none" w:sz="0" w:space="0" w:color="auto"/>
      </w:divBdr>
    </w:div>
    <w:div w:id="1673952118">
      <w:bodyDiv w:val="1"/>
      <w:marLeft w:val="0"/>
      <w:marRight w:val="0"/>
      <w:marTop w:val="0"/>
      <w:marBottom w:val="0"/>
      <w:divBdr>
        <w:top w:val="none" w:sz="0" w:space="0" w:color="auto"/>
        <w:left w:val="none" w:sz="0" w:space="0" w:color="auto"/>
        <w:bottom w:val="none" w:sz="0" w:space="0" w:color="auto"/>
        <w:right w:val="none" w:sz="0" w:space="0" w:color="auto"/>
      </w:divBdr>
    </w:div>
    <w:div w:id="1674185046">
      <w:bodyDiv w:val="1"/>
      <w:marLeft w:val="0"/>
      <w:marRight w:val="0"/>
      <w:marTop w:val="0"/>
      <w:marBottom w:val="0"/>
      <w:divBdr>
        <w:top w:val="none" w:sz="0" w:space="0" w:color="auto"/>
        <w:left w:val="none" w:sz="0" w:space="0" w:color="auto"/>
        <w:bottom w:val="none" w:sz="0" w:space="0" w:color="auto"/>
        <w:right w:val="none" w:sz="0" w:space="0" w:color="auto"/>
      </w:divBdr>
    </w:div>
    <w:div w:id="1674648997">
      <w:bodyDiv w:val="1"/>
      <w:marLeft w:val="0"/>
      <w:marRight w:val="0"/>
      <w:marTop w:val="0"/>
      <w:marBottom w:val="0"/>
      <w:divBdr>
        <w:top w:val="none" w:sz="0" w:space="0" w:color="auto"/>
        <w:left w:val="none" w:sz="0" w:space="0" w:color="auto"/>
        <w:bottom w:val="none" w:sz="0" w:space="0" w:color="auto"/>
        <w:right w:val="none" w:sz="0" w:space="0" w:color="auto"/>
      </w:divBdr>
    </w:div>
    <w:div w:id="1674720819">
      <w:bodyDiv w:val="1"/>
      <w:marLeft w:val="0"/>
      <w:marRight w:val="0"/>
      <w:marTop w:val="0"/>
      <w:marBottom w:val="0"/>
      <w:divBdr>
        <w:top w:val="none" w:sz="0" w:space="0" w:color="auto"/>
        <w:left w:val="none" w:sz="0" w:space="0" w:color="auto"/>
        <w:bottom w:val="none" w:sz="0" w:space="0" w:color="auto"/>
        <w:right w:val="none" w:sz="0" w:space="0" w:color="auto"/>
      </w:divBdr>
    </w:div>
    <w:div w:id="1674799244">
      <w:bodyDiv w:val="1"/>
      <w:marLeft w:val="0"/>
      <w:marRight w:val="0"/>
      <w:marTop w:val="0"/>
      <w:marBottom w:val="0"/>
      <w:divBdr>
        <w:top w:val="none" w:sz="0" w:space="0" w:color="auto"/>
        <w:left w:val="none" w:sz="0" w:space="0" w:color="auto"/>
        <w:bottom w:val="none" w:sz="0" w:space="0" w:color="auto"/>
        <w:right w:val="none" w:sz="0" w:space="0" w:color="auto"/>
      </w:divBdr>
      <w:divsChild>
        <w:div w:id="211888107">
          <w:marLeft w:val="600"/>
          <w:marRight w:val="0"/>
          <w:marTop w:val="0"/>
          <w:marBottom w:val="0"/>
          <w:divBdr>
            <w:top w:val="none" w:sz="0" w:space="0" w:color="auto"/>
            <w:left w:val="none" w:sz="0" w:space="0" w:color="auto"/>
            <w:bottom w:val="none" w:sz="0" w:space="0" w:color="auto"/>
            <w:right w:val="none" w:sz="0" w:space="0" w:color="auto"/>
          </w:divBdr>
        </w:div>
        <w:div w:id="443965284">
          <w:marLeft w:val="0"/>
          <w:marRight w:val="0"/>
          <w:marTop w:val="0"/>
          <w:marBottom w:val="0"/>
          <w:divBdr>
            <w:top w:val="none" w:sz="0" w:space="0" w:color="auto"/>
            <w:left w:val="none" w:sz="0" w:space="0" w:color="auto"/>
            <w:bottom w:val="none" w:sz="0" w:space="0" w:color="auto"/>
            <w:right w:val="none" w:sz="0" w:space="0" w:color="auto"/>
          </w:divBdr>
        </w:div>
        <w:div w:id="640885594">
          <w:marLeft w:val="0"/>
          <w:marRight w:val="0"/>
          <w:marTop w:val="0"/>
          <w:marBottom w:val="0"/>
          <w:divBdr>
            <w:top w:val="none" w:sz="0" w:space="0" w:color="auto"/>
            <w:left w:val="none" w:sz="0" w:space="0" w:color="auto"/>
            <w:bottom w:val="none" w:sz="0" w:space="0" w:color="auto"/>
            <w:right w:val="none" w:sz="0" w:space="0" w:color="auto"/>
          </w:divBdr>
        </w:div>
        <w:div w:id="1093621573">
          <w:marLeft w:val="600"/>
          <w:marRight w:val="0"/>
          <w:marTop w:val="0"/>
          <w:marBottom w:val="0"/>
          <w:divBdr>
            <w:top w:val="none" w:sz="0" w:space="0" w:color="auto"/>
            <w:left w:val="none" w:sz="0" w:space="0" w:color="auto"/>
            <w:bottom w:val="none" w:sz="0" w:space="0" w:color="auto"/>
            <w:right w:val="none" w:sz="0" w:space="0" w:color="auto"/>
          </w:divBdr>
        </w:div>
        <w:div w:id="2104446277">
          <w:marLeft w:val="0"/>
          <w:marRight w:val="0"/>
          <w:marTop w:val="0"/>
          <w:marBottom w:val="0"/>
          <w:divBdr>
            <w:top w:val="none" w:sz="0" w:space="0" w:color="auto"/>
            <w:left w:val="none" w:sz="0" w:space="0" w:color="auto"/>
            <w:bottom w:val="none" w:sz="0" w:space="0" w:color="auto"/>
            <w:right w:val="none" w:sz="0" w:space="0" w:color="auto"/>
          </w:divBdr>
        </w:div>
      </w:divsChild>
    </w:div>
    <w:div w:id="1675719439">
      <w:bodyDiv w:val="1"/>
      <w:marLeft w:val="0"/>
      <w:marRight w:val="0"/>
      <w:marTop w:val="0"/>
      <w:marBottom w:val="0"/>
      <w:divBdr>
        <w:top w:val="none" w:sz="0" w:space="0" w:color="auto"/>
        <w:left w:val="none" w:sz="0" w:space="0" w:color="auto"/>
        <w:bottom w:val="none" w:sz="0" w:space="0" w:color="auto"/>
        <w:right w:val="none" w:sz="0" w:space="0" w:color="auto"/>
      </w:divBdr>
    </w:div>
    <w:div w:id="1675838735">
      <w:bodyDiv w:val="1"/>
      <w:marLeft w:val="0"/>
      <w:marRight w:val="0"/>
      <w:marTop w:val="0"/>
      <w:marBottom w:val="0"/>
      <w:divBdr>
        <w:top w:val="none" w:sz="0" w:space="0" w:color="auto"/>
        <w:left w:val="none" w:sz="0" w:space="0" w:color="auto"/>
        <w:bottom w:val="none" w:sz="0" w:space="0" w:color="auto"/>
        <w:right w:val="none" w:sz="0" w:space="0" w:color="auto"/>
      </w:divBdr>
      <w:divsChild>
        <w:div w:id="236475776">
          <w:marLeft w:val="0"/>
          <w:marRight w:val="0"/>
          <w:marTop w:val="0"/>
          <w:marBottom w:val="0"/>
          <w:divBdr>
            <w:top w:val="none" w:sz="0" w:space="0" w:color="auto"/>
            <w:left w:val="none" w:sz="0" w:space="0" w:color="auto"/>
            <w:bottom w:val="none" w:sz="0" w:space="0" w:color="auto"/>
            <w:right w:val="none" w:sz="0" w:space="0" w:color="auto"/>
          </w:divBdr>
        </w:div>
        <w:div w:id="1857496603">
          <w:marLeft w:val="0"/>
          <w:marRight w:val="0"/>
          <w:marTop w:val="0"/>
          <w:marBottom w:val="0"/>
          <w:divBdr>
            <w:top w:val="none" w:sz="0" w:space="0" w:color="auto"/>
            <w:left w:val="none" w:sz="0" w:space="0" w:color="auto"/>
            <w:bottom w:val="none" w:sz="0" w:space="0" w:color="auto"/>
            <w:right w:val="none" w:sz="0" w:space="0" w:color="auto"/>
          </w:divBdr>
          <w:divsChild>
            <w:div w:id="987249998">
              <w:marLeft w:val="0"/>
              <w:marRight w:val="0"/>
              <w:marTop w:val="0"/>
              <w:marBottom w:val="0"/>
              <w:divBdr>
                <w:top w:val="none" w:sz="0" w:space="0" w:color="auto"/>
                <w:left w:val="none" w:sz="0" w:space="0" w:color="auto"/>
                <w:bottom w:val="none" w:sz="0" w:space="0" w:color="auto"/>
                <w:right w:val="none" w:sz="0" w:space="0" w:color="auto"/>
              </w:divBdr>
            </w:div>
            <w:div w:id="987324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7027379">
      <w:bodyDiv w:val="1"/>
      <w:marLeft w:val="0"/>
      <w:marRight w:val="0"/>
      <w:marTop w:val="0"/>
      <w:marBottom w:val="0"/>
      <w:divBdr>
        <w:top w:val="none" w:sz="0" w:space="0" w:color="auto"/>
        <w:left w:val="none" w:sz="0" w:space="0" w:color="auto"/>
        <w:bottom w:val="none" w:sz="0" w:space="0" w:color="auto"/>
        <w:right w:val="none" w:sz="0" w:space="0" w:color="auto"/>
      </w:divBdr>
      <w:divsChild>
        <w:div w:id="1387607233">
          <w:marLeft w:val="0"/>
          <w:marRight w:val="0"/>
          <w:marTop w:val="0"/>
          <w:marBottom w:val="0"/>
          <w:divBdr>
            <w:top w:val="none" w:sz="0" w:space="0" w:color="auto"/>
            <w:left w:val="none" w:sz="0" w:space="0" w:color="auto"/>
            <w:bottom w:val="none" w:sz="0" w:space="0" w:color="auto"/>
            <w:right w:val="none" w:sz="0" w:space="0" w:color="auto"/>
          </w:divBdr>
        </w:div>
        <w:div w:id="1446388734">
          <w:marLeft w:val="0"/>
          <w:marRight w:val="0"/>
          <w:marTop w:val="0"/>
          <w:marBottom w:val="0"/>
          <w:divBdr>
            <w:top w:val="none" w:sz="0" w:space="0" w:color="auto"/>
            <w:left w:val="none" w:sz="0" w:space="0" w:color="auto"/>
            <w:bottom w:val="none" w:sz="0" w:space="0" w:color="auto"/>
            <w:right w:val="none" w:sz="0" w:space="0" w:color="auto"/>
          </w:divBdr>
        </w:div>
      </w:divsChild>
    </w:div>
    <w:div w:id="1677492128">
      <w:bodyDiv w:val="1"/>
      <w:marLeft w:val="0"/>
      <w:marRight w:val="0"/>
      <w:marTop w:val="0"/>
      <w:marBottom w:val="0"/>
      <w:divBdr>
        <w:top w:val="none" w:sz="0" w:space="0" w:color="auto"/>
        <w:left w:val="none" w:sz="0" w:space="0" w:color="auto"/>
        <w:bottom w:val="none" w:sz="0" w:space="0" w:color="auto"/>
        <w:right w:val="none" w:sz="0" w:space="0" w:color="auto"/>
      </w:divBdr>
    </w:div>
    <w:div w:id="1677609141">
      <w:bodyDiv w:val="1"/>
      <w:marLeft w:val="0"/>
      <w:marRight w:val="0"/>
      <w:marTop w:val="0"/>
      <w:marBottom w:val="0"/>
      <w:divBdr>
        <w:top w:val="none" w:sz="0" w:space="0" w:color="auto"/>
        <w:left w:val="none" w:sz="0" w:space="0" w:color="auto"/>
        <w:bottom w:val="none" w:sz="0" w:space="0" w:color="auto"/>
        <w:right w:val="none" w:sz="0" w:space="0" w:color="auto"/>
      </w:divBdr>
    </w:div>
    <w:div w:id="1679699164">
      <w:bodyDiv w:val="1"/>
      <w:marLeft w:val="0"/>
      <w:marRight w:val="0"/>
      <w:marTop w:val="0"/>
      <w:marBottom w:val="0"/>
      <w:divBdr>
        <w:top w:val="none" w:sz="0" w:space="0" w:color="auto"/>
        <w:left w:val="none" w:sz="0" w:space="0" w:color="auto"/>
        <w:bottom w:val="none" w:sz="0" w:space="0" w:color="auto"/>
        <w:right w:val="none" w:sz="0" w:space="0" w:color="auto"/>
      </w:divBdr>
    </w:div>
    <w:div w:id="1681851824">
      <w:bodyDiv w:val="1"/>
      <w:marLeft w:val="0"/>
      <w:marRight w:val="0"/>
      <w:marTop w:val="0"/>
      <w:marBottom w:val="0"/>
      <w:divBdr>
        <w:top w:val="none" w:sz="0" w:space="0" w:color="auto"/>
        <w:left w:val="none" w:sz="0" w:space="0" w:color="auto"/>
        <w:bottom w:val="none" w:sz="0" w:space="0" w:color="auto"/>
        <w:right w:val="none" w:sz="0" w:space="0" w:color="auto"/>
      </w:divBdr>
    </w:div>
    <w:div w:id="1681929561">
      <w:bodyDiv w:val="1"/>
      <w:marLeft w:val="0"/>
      <w:marRight w:val="0"/>
      <w:marTop w:val="0"/>
      <w:marBottom w:val="0"/>
      <w:divBdr>
        <w:top w:val="none" w:sz="0" w:space="0" w:color="auto"/>
        <w:left w:val="none" w:sz="0" w:space="0" w:color="auto"/>
        <w:bottom w:val="none" w:sz="0" w:space="0" w:color="auto"/>
        <w:right w:val="none" w:sz="0" w:space="0" w:color="auto"/>
      </w:divBdr>
    </w:div>
    <w:div w:id="1682316578">
      <w:bodyDiv w:val="1"/>
      <w:marLeft w:val="0"/>
      <w:marRight w:val="0"/>
      <w:marTop w:val="0"/>
      <w:marBottom w:val="0"/>
      <w:divBdr>
        <w:top w:val="none" w:sz="0" w:space="0" w:color="auto"/>
        <w:left w:val="none" w:sz="0" w:space="0" w:color="auto"/>
        <w:bottom w:val="none" w:sz="0" w:space="0" w:color="auto"/>
        <w:right w:val="none" w:sz="0" w:space="0" w:color="auto"/>
      </w:divBdr>
      <w:divsChild>
        <w:div w:id="1408267982">
          <w:marLeft w:val="0"/>
          <w:marRight w:val="0"/>
          <w:marTop w:val="0"/>
          <w:marBottom w:val="0"/>
          <w:divBdr>
            <w:top w:val="none" w:sz="0" w:space="0" w:color="auto"/>
            <w:left w:val="none" w:sz="0" w:space="0" w:color="auto"/>
            <w:bottom w:val="none" w:sz="0" w:space="0" w:color="auto"/>
            <w:right w:val="none" w:sz="0" w:space="0" w:color="auto"/>
          </w:divBdr>
          <w:divsChild>
            <w:div w:id="284697501">
              <w:marLeft w:val="0"/>
              <w:marRight w:val="0"/>
              <w:marTop w:val="0"/>
              <w:marBottom w:val="0"/>
              <w:divBdr>
                <w:top w:val="none" w:sz="0" w:space="0" w:color="auto"/>
                <w:left w:val="none" w:sz="0" w:space="0" w:color="auto"/>
                <w:bottom w:val="none" w:sz="0" w:space="0" w:color="auto"/>
                <w:right w:val="none" w:sz="0" w:space="0" w:color="auto"/>
              </w:divBdr>
            </w:div>
            <w:div w:id="900555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507566">
      <w:bodyDiv w:val="1"/>
      <w:marLeft w:val="0"/>
      <w:marRight w:val="0"/>
      <w:marTop w:val="0"/>
      <w:marBottom w:val="0"/>
      <w:divBdr>
        <w:top w:val="none" w:sz="0" w:space="0" w:color="auto"/>
        <w:left w:val="none" w:sz="0" w:space="0" w:color="auto"/>
        <w:bottom w:val="none" w:sz="0" w:space="0" w:color="auto"/>
        <w:right w:val="none" w:sz="0" w:space="0" w:color="auto"/>
      </w:divBdr>
    </w:div>
    <w:div w:id="1682659346">
      <w:bodyDiv w:val="1"/>
      <w:marLeft w:val="0"/>
      <w:marRight w:val="0"/>
      <w:marTop w:val="0"/>
      <w:marBottom w:val="0"/>
      <w:divBdr>
        <w:top w:val="none" w:sz="0" w:space="0" w:color="auto"/>
        <w:left w:val="none" w:sz="0" w:space="0" w:color="auto"/>
        <w:bottom w:val="none" w:sz="0" w:space="0" w:color="auto"/>
        <w:right w:val="none" w:sz="0" w:space="0" w:color="auto"/>
      </w:divBdr>
      <w:divsChild>
        <w:div w:id="1097748952">
          <w:marLeft w:val="600"/>
          <w:marRight w:val="0"/>
          <w:marTop w:val="0"/>
          <w:marBottom w:val="0"/>
          <w:divBdr>
            <w:top w:val="none" w:sz="0" w:space="0" w:color="auto"/>
            <w:left w:val="none" w:sz="0" w:space="0" w:color="auto"/>
            <w:bottom w:val="none" w:sz="0" w:space="0" w:color="auto"/>
            <w:right w:val="none" w:sz="0" w:space="0" w:color="auto"/>
          </w:divBdr>
        </w:div>
        <w:div w:id="2104181470">
          <w:marLeft w:val="600"/>
          <w:marRight w:val="0"/>
          <w:marTop w:val="0"/>
          <w:marBottom w:val="0"/>
          <w:divBdr>
            <w:top w:val="none" w:sz="0" w:space="0" w:color="auto"/>
            <w:left w:val="none" w:sz="0" w:space="0" w:color="auto"/>
            <w:bottom w:val="none" w:sz="0" w:space="0" w:color="auto"/>
            <w:right w:val="none" w:sz="0" w:space="0" w:color="auto"/>
          </w:divBdr>
        </w:div>
      </w:divsChild>
    </w:div>
    <w:div w:id="1682927365">
      <w:bodyDiv w:val="1"/>
      <w:marLeft w:val="0"/>
      <w:marRight w:val="0"/>
      <w:marTop w:val="0"/>
      <w:marBottom w:val="0"/>
      <w:divBdr>
        <w:top w:val="none" w:sz="0" w:space="0" w:color="auto"/>
        <w:left w:val="none" w:sz="0" w:space="0" w:color="auto"/>
        <w:bottom w:val="none" w:sz="0" w:space="0" w:color="auto"/>
        <w:right w:val="none" w:sz="0" w:space="0" w:color="auto"/>
      </w:divBdr>
    </w:div>
    <w:div w:id="1683127199">
      <w:bodyDiv w:val="1"/>
      <w:marLeft w:val="0"/>
      <w:marRight w:val="0"/>
      <w:marTop w:val="0"/>
      <w:marBottom w:val="0"/>
      <w:divBdr>
        <w:top w:val="none" w:sz="0" w:space="0" w:color="auto"/>
        <w:left w:val="none" w:sz="0" w:space="0" w:color="auto"/>
        <w:bottom w:val="none" w:sz="0" w:space="0" w:color="auto"/>
        <w:right w:val="none" w:sz="0" w:space="0" w:color="auto"/>
      </w:divBdr>
    </w:div>
    <w:div w:id="1684089783">
      <w:bodyDiv w:val="1"/>
      <w:marLeft w:val="0"/>
      <w:marRight w:val="0"/>
      <w:marTop w:val="0"/>
      <w:marBottom w:val="0"/>
      <w:divBdr>
        <w:top w:val="none" w:sz="0" w:space="0" w:color="auto"/>
        <w:left w:val="none" w:sz="0" w:space="0" w:color="auto"/>
        <w:bottom w:val="none" w:sz="0" w:space="0" w:color="auto"/>
        <w:right w:val="none" w:sz="0" w:space="0" w:color="auto"/>
      </w:divBdr>
    </w:div>
    <w:div w:id="1684167352">
      <w:bodyDiv w:val="1"/>
      <w:marLeft w:val="0"/>
      <w:marRight w:val="0"/>
      <w:marTop w:val="0"/>
      <w:marBottom w:val="0"/>
      <w:divBdr>
        <w:top w:val="none" w:sz="0" w:space="0" w:color="auto"/>
        <w:left w:val="none" w:sz="0" w:space="0" w:color="auto"/>
        <w:bottom w:val="none" w:sz="0" w:space="0" w:color="auto"/>
        <w:right w:val="none" w:sz="0" w:space="0" w:color="auto"/>
      </w:divBdr>
    </w:div>
    <w:div w:id="1684435503">
      <w:bodyDiv w:val="1"/>
      <w:marLeft w:val="0"/>
      <w:marRight w:val="0"/>
      <w:marTop w:val="0"/>
      <w:marBottom w:val="0"/>
      <w:divBdr>
        <w:top w:val="none" w:sz="0" w:space="0" w:color="auto"/>
        <w:left w:val="none" w:sz="0" w:space="0" w:color="auto"/>
        <w:bottom w:val="none" w:sz="0" w:space="0" w:color="auto"/>
        <w:right w:val="none" w:sz="0" w:space="0" w:color="auto"/>
      </w:divBdr>
    </w:div>
    <w:div w:id="1684476116">
      <w:bodyDiv w:val="1"/>
      <w:marLeft w:val="0"/>
      <w:marRight w:val="0"/>
      <w:marTop w:val="0"/>
      <w:marBottom w:val="0"/>
      <w:divBdr>
        <w:top w:val="none" w:sz="0" w:space="0" w:color="auto"/>
        <w:left w:val="none" w:sz="0" w:space="0" w:color="auto"/>
        <w:bottom w:val="none" w:sz="0" w:space="0" w:color="auto"/>
        <w:right w:val="none" w:sz="0" w:space="0" w:color="auto"/>
      </w:divBdr>
      <w:divsChild>
        <w:div w:id="1648242404">
          <w:marLeft w:val="0"/>
          <w:marRight w:val="0"/>
          <w:marTop w:val="0"/>
          <w:marBottom w:val="0"/>
          <w:divBdr>
            <w:top w:val="none" w:sz="0" w:space="0" w:color="auto"/>
            <w:left w:val="none" w:sz="0" w:space="0" w:color="auto"/>
            <w:bottom w:val="none" w:sz="0" w:space="0" w:color="auto"/>
            <w:right w:val="none" w:sz="0" w:space="0" w:color="auto"/>
          </w:divBdr>
        </w:div>
      </w:divsChild>
    </w:div>
    <w:div w:id="1686202812">
      <w:bodyDiv w:val="1"/>
      <w:marLeft w:val="0"/>
      <w:marRight w:val="0"/>
      <w:marTop w:val="0"/>
      <w:marBottom w:val="0"/>
      <w:divBdr>
        <w:top w:val="none" w:sz="0" w:space="0" w:color="auto"/>
        <w:left w:val="none" w:sz="0" w:space="0" w:color="auto"/>
        <w:bottom w:val="none" w:sz="0" w:space="0" w:color="auto"/>
        <w:right w:val="none" w:sz="0" w:space="0" w:color="auto"/>
      </w:divBdr>
    </w:div>
    <w:div w:id="1686519686">
      <w:bodyDiv w:val="1"/>
      <w:marLeft w:val="0"/>
      <w:marRight w:val="0"/>
      <w:marTop w:val="0"/>
      <w:marBottom w:val="0"/>
      <w:divBdr>
        <w:top w:val="none" w:sz="0" w:space="0" w:color="auto"/>
        <w:left w:val="none" w:sz="0" w:space="0" w:color="auto"/>
        <w:bottom w:val="none" w:sz="0" w:space="0" w:color="auto"/>
        <w:right w:val="none" w:sz="0" w:space="0" w:color="auto"/>
      </w:divBdr>
    </w:div>
    <w:div w:id="1687295068">
      <w:marLeft w:val="0"/>
      <w:marRight w:val="0"/>
      <w:marTop w:val="0"/>
      <w:marBottom w:val="0"/>
      <w:divBdr>
        <w:top w:val="none" w:sz="0" w:space="0" w:color="auto"/>
        <w:left w:val="none" w:sz="0" w:space="0" w:color="auto"/>
        <w:bottom w:val="none" w:sz="0" w:space="0" w:color="auto"/>
        <w:right w:val="none" w:sz="0" w:space="0" w:color="auto"/>
      </w:divBdr>
    </w:div>
    <w:div w:id="1687748750">
      <w:bodyDiv w:val="1"/>
      <w:marLeft w:val="0"/>
      <w:marRight w:val="0"/>
      <w:marTop w:val="0"/>
      <w:marBottom w:val="0"/>
      <w:divBdr>
        <w:top w:val="none" w:sz="0" w:space="0" w:color="auto"/>
        <w:left w:val="none" w:sz="0" w:space="0" w:color="auto"/>
        <w:bottom w:val="none" w:sz="0" w:space="0" w:color="auto"/>
        <w:right w:val="none" w:sz="0" w:space="0" w:color="auto"/>
      </w:divBdr>
      <w:divsChild>
        <w:div w:id="325978178">
          <w:marLeft w:val="0"/>
          <w:marRight w:val="0"/>
          <w:marTop w:val="0"/>
          <w:marBottom w:val="0"/>
          <w:divBdr>
            <w:top w:val="none" w:sz="0" w:space="0" w:color="auto"/>
            <w:left w:val="none" w:sz="0" w:space="0" w:color="auto"/>
            <w:bottom w:val="none" w:sz="0" w:space="0" w:color="auto"/>
            <w:right w:val="none" w:sz="0" w:space="0" w:color="auto"/>
          </w:divBdr>
        </w:div>
        <w:div w:id="359476865">
          <w:marLeft w:val="0"/>
          <w:marRight w:val="0"/>
          <w:marTop w:val="0"/>
          <w:marBottom w:val="0"/>
          <w:divBdr>
            <w:top w:val="none" w:sz="0" w:space="0" w:color="auto"/>
            <w:left w:val="none" w:sz="0" w:space="0" w:color="auto"/>
            <w:bottom w:val="none" w:sz="0" w:space="0" w:color="auto"/>
            <w:right w:val="none" w:sz="0" w:space="0" w:color="auto"/>
          </w:divBdr>
        </w:div>
      </w:divsChild>
    </w:div>
    <w:div w:id="1687950079">
      <w:bodyDiv w:val="1"/>
      <w:marLeft w:val="0"/>
      <w:marRight w:val="0"/>
      <w:marTop w:val="0"/>
      <w:marBottom w:val="0"/>
      <w:divBdr>
        <w:top w:val="none" w:sz="0" w:space="0" w:color="auto"/>
        <w:left w:val="none" w:sz="0" w:space="0" w:color="auto"/>
        <w:bottom w:val="none" w:sz="0" w:space="0" w:color="auto"/>
        <w:right w:val="none" w:sz="0" w:space="0" w:color="auto"/>
      </w:divBdr>
    </w:div>
    <w:div w:id="1688558628">
      <w:bodyDiv w:val="1"/>
      <w:marLeft w:val="0"/>
      <w:marRight w:val="0"/>
      <w:marTop w:val="0"/>
      <w:marBottom w:val="0"/>
      <w:divBdr>
        <w:top w:val="none" w:sz="0" w:space="0" w:color="auto"/>
        <w:left w:val="none" w:sz="0" w:space="0" w:color="auto"/>
        <w:bottom w:val="none" w:sz="0" w:space="0" w:color="auto"/>
        <w:right w:val="none" w:sz="0" w:space="0" w:color="auto"/>
      </w:divBdr>
    </w:div>
    <w:div w:id="1690527679">
      <w:bodyDiv w:val="1"/>
      <w:marLeft w:val="0"/>
      <w:marRight w:val="0"/>
      <w:marTop w:val="0"/>
      <w:marBottom w:val="0"/>
      <w:divBdr>
        <w:top w:val="none" w:sz="0" w:space="0" w:color="auto"/>
        <w:left w:val="none" w:sz="0" w:space="0" w:color="auto"/>
        <w:bottom w:val="none" w:sz="0" w:space="0" w:color="auto"/>
        <w:right w:val="none" w:sz="0" w:space="0" w:color="auto"/>
      </w:divBdr>
    </w:div>
    <w:div w:id="1690989089">
      <w:bodyDiv w:val="1"/>
      <w:marLeft w:val="0"/>
      <w:marRight w:val="0"/>
      <w:marTop w:val="0"/>
      <w:marBottom w:val="0"/>
      <w:divBdr>
        <w:top w:val="none" w:sz="0" w:space="0" w:color="auto"/>
        <w:left w:val="none" w:sz="0" w:space="0" w:color="auto"/>
        <w:bottom w:val="none" w:sz="0" w:space="0" w:color="auto"/>
        <w:right w:val="none" w:sz="0" w:space="0" w:color="auto"/>
      </w:divBdr>
    </w:div>
    <w:div w:id="1691487155">
      <w:bodyDiv w:val="1"/>
      <w:marLeft w:val="0"/>
      <w:marRight w:val="0"/>
      <w:marTop w:val="0"/>
      <w:marBottom w:val="0"/>
      <w:divBdr>
        <w:top w:val="none" w:sz="0" w:space="0" w:color="auto"/>
        <w:left w:val="none" w:sz="0" w:space="0" w:color="auto"/>
        <w:bottom w:val="none" w:sz="0" w:space="0" w:color="auto"/>
        <w:right w:val="none" w:sz="0" w:space="0" w:color="auto"/>
      </w:divBdr>
    </w:div>
    <w:div w:id="1691754766">
      <w:bodyDiv w:val="1"/>
      <w:marLeft w:val="0"/>
      <w:marRight w:val="0"/>
      <w:marTop w:val="0"/>
      <w:marBottom w:val="0"/>
      <w:divBdr>
        <w:top w:val="none" w:sz="0" w:space="0" w:color="auto"/>
        <w:left w:val="none" w:sz="0" w:space="0" w:color="auto"/>
        <w:bottom w:val="none" w:sz="0" w:space="0" w:color="auto"/>
        <w:right w:val="none" w:sz="0" w:space="0" w:color="auto"/>
      </w:divBdr>
    </w:div>
    <w:div w:id="1691837532">
      <w:bodyDiv w:val="1"/>
      <w:marLeft w:val="0"/>
      <w:marRight w:val="0"/>
      <w:marTop w:val="0"/>
      <w:marBottom w:val="0"/>
      <w:divBdr>
        <w:top w:val="none" w:sz="0" w:space="0" w:color="auto"/>
        <w:left w:val="none" w:sz="0" w:space="0" w:color="auto"/>
        <w:bottom w:val="none" w:sz="0" w:space="0" w:color="auto"/>
        <w:right w:val="none" w:sz="0" w:space="0" w:color="auto"/>
      </w:divBdr>
    </w:div>
    <w:div w:id="1693067198">
      <w:bodyDiv w:val="1"/>
      <w:marLeft w:val="0"/>
      <w:marRight w:val="0"/>
      <w:marTop w:val="0"/>
      <w:marBottom w:val="0"/>
      <w:divBdr>
        <w:top w:val="none" w:sz="0" w:space="0" w:color="auto"/>
        <w:left w:val="none" w:sz="0" w:space="0" w:color="auto"/>
        <w:bottom w:val="none" w:sz="0" w:space="0" w:color="auto"/>
        <w:right w:val="none" w:sz="0" w:space="0" w:color="auto"/>
      </w:divBdr>
    </w:div>
    <w:div w:id="1693336885">
      <w:bodyDiv w:val="1"/>
      <w:marLeft w:val="0"/>
      <w:marRight w:val="0"/>
      <w:marTop w:val="0"/>
      <w:marBottom w:val="0"/>
      <w:divBdr>
        <w:top w:val="none" w:sz="0" w:space="0" w:color="auto"/>
        <w:left w:val="none" w:sz="0" w:space="0" w:color="auto"/>
        <w:bottom w:val="none" w:sz="0" w:space="0" w:color="auto"/>
        <w:right w:val="none" w:sz="0" w:space="0" w:color="auto"/>
      </w:divBdr>
    </w:div>
    <w:div w:id="1693610374">
      <w:bodyDiv w:val="1"/>
      <w:marLeft w:val="0"/>
      <w:marRight w:val="0"/>
      <w:marTop w:val="0"/>
      <w:marBottom w:val="0"/>
      <w:divBdr>
        <w:top w:val="none" w:sz="0" w:space="0" w:color="auto"/>
        <w:left w:val="none" w:sz="0" w:space="0" w:color="auto"/>
        <w:bottom w:val="none" w:sz="0" w:space="0" w:color="auto"/>
        <w:right w:val="none" w:sz="0" w:space="0" w:color="auto"/>
      </w:divBdr>
    </w:div>
    <w:div w:id="1694183292">
      <w:bodyDiv w:val="1"/>
      <w:marLeft w:val="0"/>
      <w:marRight w:val="0"/>
      <w:marTop w:val="0"/>
      <w:marBottom w:val="0"/>
      <w:divBdr>
        <w:top w:val="none" w:sz="0" w:space="0" w:color="auto"/>
        <w:left w:val="none" w:sz="0" w:space="0" w:color="auto"/>
        <w:bottom w:val="none" w:sz="0" w:space="0" w:color="auto"/>
        <w:right w:val="none" w:sz="0" w:space="0" w:color="auto"/>
      </w:divBdr>
    </w:div>
    <w:div w:id="1694576662">
      <w:bodyDiv w:val="1"/>
      <w:marLeft w:val="0"/>
      <w:marRight w:val="0"/>
      <w:marTop w:val="0"/>
      <w:marBottom w:val="0"/>
      <w:divBdr>
        <w:top w:val="none" w:sz="0" w:space="0" w:color="auto"/>
        <w:left w:val="none" w:sz="0" w:space="0" w:color="auto"/>
        <w:bottom w:val="none" w:sz="0" w:space="0" w:color="auto"/>
        <w:right w:val="none" w:sz="0" w:space="0" w:color="auto"/>
      </w:divBdr>
    </w:div>
    <w:div w:id="1695307185">
      <w:bodyDiv w:val="1"/>
      <w:marLeft w:val="0"/>
      <w:marRight w:val="0"/>
      <w:marTop w:val="0"/>
      <w:marBottom w:val="0"/>
      <w:divBdr>
        <w:top w:val="none" w:sz="0" w:space="0" w:color="auto"/>
        <w:left w:val="none" w:sz="0" w:space="0" w:color="auto"/>
        <w:bottom w:val="none" w:sz="0" w:space="0" w:color="auto"/>
        <w:right w:val="none" w:sz="0" w:space="0" w:color="auto"/>
      </w:divBdr>
      <w:divsChild>
        <w:div w:id="1288660671">
          <w:marLeft w:val="0"/>
          <w:marRight w:val="0"/>
          <w:marTop w:val="0"/>
          <w:marBottom w:val="0"/>
          <w:divBdr>
            <w:top w:val="none" w:sz="0" w:space="0" w:color="auto"/>
            <w:left w:val="none" w:sz="0" w:space="0" w:color="auto"/>
            <w:bottom w:val="none" w:sz="0" w:space="0" w:color="auto"/>
            <w:right w:val="none" w:sz="0" w:space="0" w:color="auto"/>
          </w:divBdr>
        </w:div>
      </w:divsChild>
    </w:div>
    <w:div w:id="1696223634">
      <w:bodyDiv w:val="1"/>
      <w:marLeft w:val="0"/>
      <w:marRight w:val="0"/>
      <w:marTop w:val="0"/>
      <w:marBottom w:val="0"/>
      <w:divBdr>
        <w:top w:val="none" w:sz="0" w:space="0" w:color="auto"/>
        <w:left w:val="none" w:sz="0" w:space="0" w:color="auto"/>
        <w:bottom w:val="none" w:sz="0" w:space="0" w:color="auto"/>
        <w:right w:val="none" w:sz="0" w:space="0" w:color="auto"/>
      </w:divBdr>
    </w:div>
    <w:div w:id="1696345150">
      <w:bodyDiv w:val="1"/>
      <w:marLeft w:val="0"/>
      <w:marRight w:val="0"/>
      <w:marTop w:val="0"/>
      <w:marBottom w:val="0"/>
      <w:divBdr>
        <w:top w:val="none" w:sz="0" w:space="0" w:color="auto"/>
        <w:left w:val="none" w:sz="0" w:space="0" w:color="auto"/>
        <w:bottom w:val="none" w:sz="0" w:space="0" w:color="auto"/>
        <w:right w:val="none" w:sz="0" w:space="0" w:color="auto"/>
      </w:divBdr>
      <w:divsChild>
        <w:div w:id="145896935">
          <w:marLeft w:val="0"/>
          <w:marRight w:val="0"/>
          <w:marTop w:val="0"/>
          <w:marBottom w:val="0"/>
          <w:divBdr>
            <w:top w:val="none" w:sz="0" w:space="0" w:color="auto"/>
            <w:left w:val="none" w:sz="0" w:space="0" w:color="auto"/>
            <w:bottom w:val="none" w:sz="0" w:space="0" w:color="auto"/>
            <w:right w:val="none" w:sz="0" w:space="0" w:color="auto"/>
          </w:divBdr>
        </w:div>
      </w:divsChild>
    </w:div>
    <w:div w:id="1697347110">
      <w:bodyDiv w:val="1"/>
      <w:marLeft w:val="0"/>
      <w:marRight w:val="0"/>
      <w:marTop w:val="0"/>
      <w:marBottom w:val="0"/>
      <w:divBdr>
        <w:top w:val="none" w:sz="0" w:space="0" w:color="auto"/>
        <w:left w:val="none" w:sz="0" w:space="0" w:color="auto"/>
        <w:bottom w:val="none" w:sz="0" w:space="0" w:color="auto"/>
        <w:right w:val="none" w:sz="0" w:space="0" w:color="auto"/>
      </w:divBdr>
    </w:div>
    <w:div w:id="1697391350">
      <w:bodyDiv w:val="1"/>
      <w:marLeft w:val="0"/>
      <w:marRight w:val="0"/>
      <w:marTop w:val="0"/>
      <w:marBottom w:val="0"/>
      <w:divBdr>
        <w:top w:val="none" w:sz="0" w:space="0" w:color="auto"/>
        <w:left w:val="none" w:sz="0" w:space="0" w:color="auto"/>
        <w:bottom w:val="none" w:sz="0" w:space="0" w:color="auto"/>
        <w:right w:val="none" w:sz="0" w:space="0" w:color="auto"/>
      </w:divBdr>
    </w:div>
    <w:div w:id="1697463024">
      <w:bodyDiv w:val="1"/>
      <w:marLeft w:val="0"/>
      <w:marRight w:val="0"/>
      <w:marTop w:val="0"/>
      <w:marBottom w:val="0"/>
      <w:divBdr>
        <w:top w:val="none" w:sz="0" w:space="0" w:color="auto"/>
        <w:left w:val="none" w:sz="0" w:space="0" w:color="auto"/>
        <w:bottom w:val="none" w:sz="0" w:space="0" w:color="auto"/>
        <w:right w:val="none" w:sz="0" w:space="0" w:color="auto"/>
      </w:divBdr>
      <w:divsChild>
        <w:div w:id="339042410">
          <w:marLeft w:val="0"/>
          <w:marRight w:val="0"/>
          <w:marTop w:val="0"/>
          <w:marBottom w:val="0"/>
          <w:divBdr>
            <w:top w:val="none" w:sz="0" w:space="0" w:color="auto"/>
            <w:left w:val="none" w:sz="0" w:space="0" w:color="auto"/>
            <w:bottom w:val="none" w:sz="0" w:space="0" w:color="auto"/>
            <w:right w:val="none" w:sz="0" w:space="0" w:color="auto"/>
          </w:divBdr>
          <w:divsChild>
            <w:div w:id="294139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9547183">
      <w:bodyDiv w:val="1"/>
      <w:marLeft w:val="0"/>
      <w:marRight w:val="0"/>
      <w:marTop w:val="0"/>
      <w:marBottom w:val="0"/>
      <w:divBdr>
        <w:top w:val="none" w:sz="0" w:space="0" w:color="auto"/>
        <w:left w:val="none" w:sz="0" w:space="0" w:color="auto"/>
        <w:bottom w:val="none" w:sz="0" w:space="0" w:color="auto"/>
        <w:right w:val="none" w:sz="0" w:space="0" w:color="auto"/>
      </w:divBdr>
    </w:div>
    <w:div w:id="1699547774">
      <w:bodyDiv w:val="1"/>
      <w:marLeft w:val="0"/>
      <w:marRight w:val="0"/>
      <w:marTop w:val="0"/>
      <w:marBottom w:val="0"/>
      <w:divBdr>
        <w:top w:val="none" w:sz="0" w:space="0" w:color="auto"/>
        <w:left w:val="none" w:sz="0" w:space="0" w:color="auto"/>
        <w:bottom w:val="none" w:sz="0" w:space="0" w:color="auto"/>
        <w:right w:val="none" w:sz="0" w:space="0" w:color="auto"/>
      </w:divBdr>
    </w:div>
    <w:div w:id="1699623684">
      <w:bodyDiv w:val="1"/>
      <w:marLeft w:val="0"/>
      <w:marRight w:val="0"/>
      <w:marTop w:val="0"/>
      <w:marBottom w:val="0"/>
      <w:divBdr>
        <w:top w:val="none" w:sz="0" w:space="0" w:color="auto"/>
        <w:left w:val="none" w:sz="0" w:space="0" w:color="auto"/>
        <w:bottom w:val="none" w:sz="0" w:space="0" w:color="auto"/>
        <w:right w:val="none" w:sz="0" w:space="0" w:color="auto"/>
      </w:divBdr>
    </w:div>
    <w:div w:id="1700472720">
      <w:bodyDiv w:val="1"/>
      <w:marLeft w:val="0"/>
      <w:marRight w:val="0"/>
      <w:marTop w:val="0"/>
      <w:marBottom w:val="0"/>
      <w:divBdr>
        <w:top w:val="none" w:sz="0" w:space="0" w:color="auto"/>
        <w:left w:val="none" w:sz="0" w:space="0" w:color="auto"/>
        <w:bottom w:val="none" w:sz="0" w:space="0" w:color="auto"/>
        <w:right w:val="none" w:sz="0" w:space="0" w:color="auto"/>
      </w:divBdr>
    </w:div>
    <w:div w:id="1701469169">
      <w:bodyDiv w:val="1"/>
      <w:marLeft w:val="0"/>
      <w:marRight w:val="0"/>
      <w:marTop w:val="0"/>
      <w:marBottom w:val="0"/>
      <w:divBdr>
        <w:top w:val="none" w:sz="0" w:space="0" w:color="auto"/>
        <w:left w:val="none" w:sz="0" w:space="0" w:color="auto"/>
        <w:bottom w:val="none" w:sz="0" w:space="0" w:color="auto"/>
        <w:right w:val="none" w:sz="0" w:space="0" w:color="auto"/>
      </w:divBdr>
    </w:div>
    <w:div w:id="1701785469">
      <w:bodyDiv w:val="1"/>
      <w:marLeft w:val="0"/>
      <w:marRight w:val="0"/>
      <w:marTop w:val="0"/>
      <w:marBottom w:val="0"/>
      <w:divBdr>
        <w:top w:val="none" w:sz="0" w:space="0" w:color="auto"/>
        <w:left w:val="none" w:sz="0" w:space="0" w:color="auto"/>
        <w:bottom w:val="none" w:sz="0" w:space="0" w:color="auto"/>
        <w:right w:val="none" w:sz="0" w:space="0" w:color="auto"/>
      </w:divBdr>
    </w:div>
    <w:div w:id="1702437110">
      <w:bodyDiv w:val="1"/>
      <w:marLeft w:val="0"/>
      <w:marRight w:val="0"/>
      <w:marTop w:val="0"/>
      <w:marBottom w:val="0"/>
      <w:divBdr>
        <w:top w:val="none" w:sz="0" w:space="0" w:color="auto"/>
        <w:left w:val="none" w:sz="0" w:space="0" w:color="auto"/>
        <w:bottom w:val="none" w:sz="0" w:space="0" w:color="auto"/>
        <w:right w:val="none" w:sz="0" w:space="0" w:color="auto"/>
      </w:divBdr>
      <w:divsChild>
        <w:div w:id="1920165205">
          <w:marLeft w:val="0"/>
          <w:marRight w:val="0"/>
          <w:marTop w:val="0"/>
          <w:marBottom w:val="0"/>
          <w:divBdr>
            <w:top w:val="none" w:sz="0" w:space="0" w:color="auto"/>
            <w:left w:val="none" w:sz="0" w:space="0" w:color="auto"/>
            <w:bottom w:val="none" w:sz="0" w:space="0" w:color="auto"/>
            <w:right w:val="none" w:sz="0" w:space="0" w:color="auto"/>
          </w:divBdr>
        </w:div>
        <w:div w:id="1581330064">
          <w:marLeft w:val="0"/>
          <w:marRight w:val="0"/>
          <w:marTop w:val="0"/>
          <w:marBottom w:val="0"/>
          <w:divBdr>
            <w:top w:val="none" w:sz="0" w:space="0" w:color="auto"/>
            <w:left w:val="none" w:sz="0" w:space="0" w:color="auto"/>
            <w:bottom w:val="none" w:sz="0" w:space="0" w:color="auto"/>
            <w:right w:val="none" w:sz="0" w:space="0" w:color="auto"/>
          </w:divBdr>
        </w:div>
      </w:divsChild>
    </w:div>
    <w:div w:id="1702628340">
      <w:bodyDiv w:val="1"/>
      <w:marLeft w:val="0"/>
      <w:marRight w:val="0"/>
      <w:marTop w:val="0"/>
      <w:marBottom w:val="0"/>
      <w:divBdr>
        <w:top w:val="none" w:sz="0" w:space="0" w:color="auto"/>
        <w:left w:val="none" w:sz="0" w:space="0" w:color="auto"/>
        <w:bottom w:val="none" w:sz="0" w:space="0" w:color="auto"/>
        <w:right w:val="none" w:sz="0" w:space="0" w:color="auto"/>
      </w:divBdr>
    </w:div>
    <w:div w:id="1703096876">
      <w:bodyDiv w:val="1"/>
      <w:marLeft w:val="0"/>
      <w:marRight w:val="0"/>
      <w:marTop w:val="0"/>
      <w:marBottom w:val="0"/>
      <w:divBdr>
        <w:top w:val="none" w:sz="0" w:space="0" w:color="auto"/>
        <w:left w:val="none" w:sz="0" w:space="0" w:color="auto"/>
        <w:bottom w:val="none" w:sz="0" w:space="0" w:color="auto"/>
        <w:right w:val="none" w:sz="0" w:space="0" w:color="auto"/>
      </w:divBdr>
    </w:div>
    <w:div w:id="1703363049">
      <w:bodyDiv w:val="1"/>
      <w:marLeft w:val="0"/>
      <w:marRight w:val="0"/>
      <w:marTop w:val="0"/>
      <w:marBottom w:val="0"/>
      <w:divBdr>
        <w:top w:val="none" w:sz="0" w:space="0" w:color="auto"/>
        <w:left w:val="none" w:sz="0" w:space="0" w:color="auto"/>
        <w:bottom w:val="none" w:sz="0" w:space="0" w:color="auto"/>
        <w:right w:val="none" w:sz="0" w:space="0" w:color="auto"/>
      </w:divBdr>
    </w:div>
    <w:div w:id="1703481761">
      <w:bodyDiv w:val="1"/>
      <w:marLeft w:val="0"/>
      <w:marRight w:val="0"/>
      <w:marTop w:val="0"/>
      <w:marBottom w:val="0"/>
      <w:divBdr>
        <w:top w:val="none" w:sz="0" w:space="0" w:color="auto"/>
        <w:left w:val="none" w:sz="0" w:space="0" w:color="auto"/>
        <w:bottom w:val="none" w:sz="0" w:space="0" w:color="auto"/>
        <w:right w:val="none" w:sz="0" w:space="0" w:color="auto"/>
      </w:divBdr>
      <w:divsChild>
        <w:div w:id="152456761">
          <w:marLeft w:val="0"/>
          <w:marRight w:val="0"/>
          <w:marTop w:val="0"/>
          <w:marBottom w:val="0"/>
          <w:divBdr>
            <w:top w:val="none" w:sz="0" w:space="0" w:color="auto"/>
            <w:left w:val="none" w:sz="0" w:space="0" w:color="auto"/>
            <w:bottom w:val="none" w:sz="0" w:space="0" w:color="auto"/>
            <w:right w:val="none" w:sz="0" w:space="0" w:color="auto"/>
          </w:divBdr>
          <w:divsChild>
            <w:div w:id="1984190600">
              <w:marLeft w:val="0"/>
              <w:marRight w:val="0"/>
              <w:marTop w:val="0"/>
              <w:marBottom w:val="0"/>
              <w:divBdr>
                <w:top w:val="none" w:sz="0" w:space="0" w:color="auto"/>
                <w:left w:val="none" w:sz="0" w:space="0" w:color="auto"/>
                <w:bottom w:val="none" w:sz="0" w:space="0" w:color="auto"/>
                <w:right w:val="none" w:sz="0" w:space="0" w:color="auto"/>
              </w:divBdr>
            </w:div>
          </w:divsChild>
        </w:div>
        <w:div w:id="2078896598">
          <w:marLeft w:val="0"/>
          <w:marRight w:val="0"/>
          <w:marTop w:val="0"/>
          <w:marBottom w:val="0"/>
          <w:divBdr>
            <w:top w:val="none" w:sz="0" w:space="0" w:color="auto"/>
            <w:left w:val="none" w:sz="0" w:space="0" w:color="auto"/>
            <w:bottom w:val="none" w:sz="0" w:space="0" w:color="auto"/>
            <w:right w:val="none" w:sz="0" w:space="0" w:color="auto"/>
          </w:divBdr>
          <w:divsChild>
            <w:div w:id="872695132">
              <w:marLeft w:val="0"/>
              <w:marRight w:val="0"/>
              <w:marTop w:val="0"/>
              <w:marBottom w:val="0"/>
              <w:divBdr>
                <w:top w:val="none" w:sz="0" w:space="0" w:color="auto"/>
                <w:left w:val="none" w:sz="0" w:space="0" w:color="auto"/>
                <w:bottom w:val="none" w:sz="0" w:space="0" w:color="auto"/>
                <w:right w:val="none" w:sz="0" w:space="0" w:color="auto"/>
              </w:divBdr>
              <w:divsChild>
                <w:div w:id="110826028">
                  <w:marLeft w:val="0"/>
                  <w:marRight w:val="0"/>
                  <w:marTop w:val="0"/>
                  <w:marBottom w:val="0"/>
                  <w:divBdr>
                    <w:top w:val="none" w:sz="0" w:space="0" w:color="auto"/>
                    <w:left w:val="none" w:sz="0" w:space="0" w:color="auto"/>
                    <w:bottom w:val="none" w:sz="0" w:space="0" w:color="auto"/>
                    <w:right w:val="none" w:sz="0" w:space="0" w:color="auto"/>
                  </w:divBdr>
                  <w:divsChild>
                    <w:div w:id="310982289">
                      <w:marLeft w:val="0"/>
                      <w:marRight w:val="0"/>
                      <w:marTop w:val="0"/>
                      <w:marBottom w:val="0"/>
                      <w:divBdr>
                        <w:top w:val="none" w:sz="0" w:space="0" w:color="auto"/>
                        <w:left w:val="none" w:sz="0" w:space="0" w:color="auto"/>
                        <w:bottom w:val="none" w:sz="0" w:space="0" w:color="auto"/>
                        <w:right w:val="none" w:sz="0" w:space="0" w:color="auto"/>
                      </w:divBdr>
                    </w:div>
                    <w:div w:id="2035232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1020774">
          <w:marLeft w:val="0"/>
          <w:marRight w:val="0"/>
          <w:marTop w:val="0"/>
          <w:marBottom w:val="0"/>
          <w:divBdr>
            <w:top w:val="none" w:sz="0" w:space="0" w:color="auto"/>
            <w:left w:val="none" w:sz="0" w:space="0" w:color="auto"/>
            <w:bottom w:val="none" w:sz="0" w:space="0" w:color="auto"/>
            <w:right w:val="none" w:sz="0" w:space="0" w:color="auto"/>
          </w:divBdr>
        </w:div>
        <w:div w:id="1899853880">
          <w:marLeft w:val="0"/>
          <w:marRight w:val="0"/>
          <w:marTop w:val="0"/>
          <w:marBottom w:val="0"/>
          <w:divBdr>
            <w:top w:val="none" w:sz="0" w:space="0" w:color="auto"/>
            <w:left w:val="none" w:sz="0" w:space="0" w:color="auto"/>
            <w:bottom w:val="none" w:sz="0" w:space="0" w:color="auto"/>
            <w:right w:val="none" w:sz="0" w:space="0" w:color="auto"/>
          </w:divBdr>
        </w:div>
        <w:div w:id="545484895">
          <w:marLeft w:val="0"/>
          <w:marRight w:val="0"/>
          <w:marTop w:val="0"/>
          <w:marBottom w:val="0"/>
          <w:divBdr>
            <w:top w:val="none" w:sz="0" w:space="0" w:color="auto"/>
            <w:left w:val="none" w:sz="0" w:space="0" w:color="auto"/>
            <w:bottom w:val="none" w:sz="0" w:space="0" w:color="auto"/>
            <w:right w:val="none" w:sz="0" w:space="0" w:color="auto"/>
          </w:divBdr>
        </w:div>
        <w:div w:id="611084866">
          <w:marLeft w:val="0"/>
          <w:marRight w:val="0"/>
          <w:marTop w:val="0"/>
          <w:marBottom w:val="0"/>
          <w:divBdr>
            <w:top w:val="none" w:sz="0" w:space="0" w:color="auto"/>
            <w:left w:val="none" w:sz="0" w:space="0" w:color="auto"/>
            <w:bottom w:val="none" w:sz="0" w:space="0" w:color="auto"/>
            <w:right w:val="none" w:sz="0" w:space="0" w:color="auto"/>
          </w:divBdr>
        </w:div>
        <w:div w:id="47076549">
          <w:marLeft w:val="0"/>
          <w:marRight w:val="0"/>
          <w:marTop w:val="0"/>
          <w:marBottom w:val="0"/>
          <w:divBdr>
            <w:top w:val="none" w:sz="0" w:space="0" w:color="auto"/>
            <w:left w:val="none" w:sz="0" w:space="0" w:color="auto"/>
            <w:bottom w:val="none" w:sz="0" w:space="0" w:color="auto"/>
            <w:right w:val="none" w:sz="0" w:space="0" w:color="auto"/>
          </w:divBdr>
        </w:div>
        <w:div w:id="569654771">
          <w:marLeft w:val="0"/>
          <w:marRight w:val="0"/>
          <w:marTop w:val="0"/>
          <w:marBottom w:val="0"/>
          <w:divBdr>
            <w:top w:val="none" w:sz="0" w:space="0" w:color="auto"/>
            <w:left w:val="none" w:sz="0" w:space="0" w:color="auto"/>
            <w:bottom w:val="none" w:sz="0" w:space="0" w:color="auto"/>
            <w:right w:val="none" w:sz="0" w:space="0" w:color="auto"/>
          </w:divBdr>
        </w:div>
        <w:div w:id="616449757">
          <w:marLeft w:val="0"/>
          <w:marRight w:val="0"/>
          <w:marTop w:val="0"/>
          <w:marBottom w:val="0"/>
          <w:divBdr>
            <w:top w:val="none" w:sz="0" w:space="0" w:color="auto"/>
            <w:left w:val="none" w:sz="0" w:space="0" w:color="auto"/>
            <w:bottom w:val="none" w:sz="0" w:space="0" w:color="auto"/>
            <w:right w:val="none" w:sz="0" w:space="0" w:color="auto"/>
          </w:divBdr>
        </w:div>
        <w:div w:id="383331982">
          <w:marLeft w:val="0"/>
          <w:marRight w:val="0"/>
          <w:marTop w:val="0"/>
          <w:marBottom w:val="0"/>
          <w:divBdr>
            <w:top w:val="none" w:sz="0" w:space="0" w:color="auto"/>
            <w:left w:val="none" w:sz="0" w:space="0" w:color="auto"/>
            <w:bottom w:val="none" w:sz="0" w:space="0" w:color="auto"/>
            <w:right w:val="none" w:sz="0" w:space="0" w:color="auto"/>
          </w:divBdr>
        </w:div>
        <w:div w:id="277566668">
          <w:marLeft w:val="0"/>
          <w:marRight w:val="0"/>
          <w:marTop w:val="0"/>
          <w:marBottom w:val="0"/>
          <w:divBdr>
            <w:top w:val="none" w:sz="0" w:space="0" w:color="auto"/>
            <w:left w:val="none" w:sz="0" w:space="0" w:color="auto"/>
            <w:bottom w:val="none" w:sz="0" w:space="0" w:color="auto"/>
            <w:right w:val="none" w:sz="0" w:space="0" w:color="auto"/>
          </w:divBdr>
        </w:div>
        <w:div w:id="813067603">
          <w:marLeft w:val="0"/>
          <w:marRight w:val="0"/>
          <w:marTop w:val="0"/>
          <w:marBottom w:val="0"/>
          <w:divBdr>
            <w:top w:val="none" w:sz="0" w:space="0" w:color="auto"/>
            <w:left w:val="none" w:sz="0" w:space="0" w:color="auto"/>
            <w:bottom w:val="none" w:sz="0" w:space="0" w:color="auto"/>
            <w:right w:val="none" w:sz="0" w:space="0" w:color="auto"/>
          </w:divBdr>
          <w:divsChild>
            <w:div w:id="178397624">
              <w:marLeft w:val="0"/>
              <w:marRight w:val="0"/>
              <w:marTop w:val="0"/>
              <w:marBottom w:val="0"/>
              <w:divBdr>
                <w:top w:val="none" w:sz="0" w:space="0" w:color="auto"/>
                <w:left w:val="none" w:sz="0" w:space="0" w:color="auto"/>
                <w:bottom w:val="none" w:sz="0" w:space="0" w:color="auto"/>
                <w:right w:val="none" w:sz="0" w:space="0" w:color="auto"/>
              </w:divBdr>
              <w:divsChild>
                <w:div w:id="263995934">
                  <w:marLeft w:val="0"/>
                  <w:marRight w:val="0"/>
                  <w:marTop w:val="0"/>
                  <w:marBottom w:val="0"/>
                  <w:divBdr>
                    <w:top w:val="none" w:sz="0" w:space="0" w:color="auto"/>
                    <w:left w:val="none" w:sz="0" w:space="0" w:color="auto"/>
                    <w:bottom w:val="none" w:sz="0" w:space="0" w:color="auto"/>
                    <w:right w:val="none" w:sz="0" w:space="0" w:color="auto"/>
                  </w:divBdr>
                  <w:divsChild>
                    <w:div w:id="723066579">
                      <w:marLeft w:val="0"/>
                      <w:marRight w:val="0"/>
                      <w:marTop w:val="0"/>
                      <w:marBottom w:val="0"/>
                      <w:divBdr>
                        <w:top w:val="none" w:sz="0" w:space="0" w:color="auto"/>
                        <w:left w:val="none" w:sz="0" w:space="0" w:color="auto"/>
                        <w:bottom w:val="none" w:sz="0" w:space="0" w:color="auto"/>
                        <w:right w:val="none" w:sz="0" w:space="0" w:color="auto"/>
                      </w:divBdr>
                      <w:divsChild>
                        <w:div w:id="1194004939">
                          <w:marLeft w:val="0"/>
                          <w:marRight w:val="0"/>
                          <w:marTop w:val="0"/>
                          <w:marBottom w:val="0"/>
                          <w:divBdr>
                            <w:top w:val="none" w:sz="0" w:space="0" w:color="auto"/>
                            <w:left w:val="none" w:sz="0" w:space="0" w:color="auto"/>
                            <w:bottom w:val="none" w:sz="0" w:space="0" w:color="auto"/>
                            <w:right w:val="none" w:sz="0" w:space="0" w:color="auto"/>
                          </w:divBdr>
                          <w:divsChild>
                            <w:div w:id="793521384">
                              <w:marLeft w:val="0"/>
                              <w:marRight w:val="0"/>
                              <w:marTop w:val="0"/>
                              <w:marBottom w:val="0"/>
                              <w:divBdr>
                                <w:top w:val="none" w:sz="0" w:space="0" w:color="auto"/>
                                <w:left w:val="none" w:sz="0" w:space="0" w:color="auto"/>
                                <w:bottom w:val="none" w:sz="0" w:space="0" w:color="auto"/>
                                <w:right w:val="none" w:sz="0" w:space="0" w:color="auto"/>
                              </w:divBdr>
                              <w:divsChild>
                                <w:div w:id="118302630">
                                  <w:marLeft w:val="0"/>
                                  <w:marRight w:val="0"/>
                                  <w:marTop w:val="0"/>
                                  <w:marBottom w:val="0"/>
                                  <w:divBdr>
                                    <w:top w:val="none" w:sz="0" w:space="0" w:color="auto"/>
                                    <w:left w:val="none" w:sz="0" w:space="0" w:color="auto"/>
                                    <w:bottom w:val="none" w:sz="0" w:space="0" w:color="auto"/>
                                    <w:right w:val="none" w:sz="0" w:space="0" w:color="auto"/>
                                  </w:divBdr>
                                  <w:divsChild>
                                    <w:div w:id="1572078322">
                                      <w:marLeft w:val="0"/>
                                      <w:marRight w:val="0"/>
                                      <w:marTop w:val="0"/>
                                      <w:marBottom w:val="0"/>
                                      <w:divBdr>
                                        <w:top w:val="none" w:sz="0" w:space="0" w:color="auto"/>
                                        <w:left w:val="none" w:sz="0" w:space="0" w:color="auto"/>
                                        <w:bottom w:val="none" w:sz="0" w:space="0" w:color="auto"/>
                                        <w:right w:val="none" w:sz="0" w:space="0" w:color="auto"/>
                                      </w:divBdr>
                                      <w:divsChild>
                                        <w:div w:id="1443307708">
                                          <w:marLeft w:val="0"/>
                                          <w:marRight w:val="0"/>
                                          <w:marTop w:val="0"/>
                                          <w:marBottom w:val="0"/>
                                          <w:divBdr>
                                            <w:top w:val="none" w:sz="0" w:space="0" w:color="auto"/>
                                            <w:left w:val="none" w:sz="0" w:space="0" w:color="auto"/>
                                            <w:bottom w:val="none" w:sz="0" w:space="0" w:color="auto"/>
                                            <w:right w:val="none" w:sz="0" w:space="0" w:color="auto"/>
                                          </w:divBdr>
                                          <w:divsChild>
                                            <w:div w:id="1193346060">
                                              <w:marLeft w:val="0"/>
                                              <w:marRight w:val="0"/>
                                              <w:marTop w:val="0"/>
                                              <w:marBottom w:val="0"/>
                                              <w:divBdr>
                                                <w:top w:val="none" w:sz="0" w:space="0" w:color="auto"/>
                                                <w:left w:val="none" w:sz="0" w:space="0" w:color="auto"/>
                                                <w:bottom w:val="none" w:sz="0" w:space="0" w:color="auto"/>
                                                <w:right w:val="none" w:sz="0" w:space="0" w:color="auto"/>
                                              </w:divBdr>
                                              <w:divsChild>
                                                <w:div w:id="933588473">
                                                  <w:marLeft w:val="0"/>
                                                  <w:marRight w:val="0"/>
                                                  <w:marTop w:val="0"/>
                                                  <w:marBottom w:val="0"/>
                                                  <w:divBdr>
                                                    <w:top w:val="none" w:sz="0" w:space="0" w:color="auto"/>
                                                    <w:left w:val="none" w:sz="0" w:space="0" w:color="auto"/>
                                                    <w:bottom w:val="none" w:sz="0" w:space="0" w:color="auto"/>
                                                    <w:right w:val="none" w:sz="0" w:space="0" w:color="auto"/>
                                                  </w:divBdr>
                                                </w:div>
                                                <w:div w:id="147527256">
                                                  <w:marLeft w:val="0"/>
                                                  <w:marRight w:val="0"/>
                                                  <w:marTop w:val="0"/>
                                                  <w:marBottom w:val="0"/>
                                                  <w:divBdr>
                                                    <w:top w:val="none" w:sz="0" w:space="0" w:color="auto"/>
                                                    <w:left w:val="none" w:sz="0" w:space="0" w:color="auto"/>
                                                    <w:bottom w:val="none" w:sz="0" w:space="0" w:color="auto"/>
                                                    <w:right w:val="none" w:sz="0" w:space="0" w:color="auto"/>
                                                  </w:divBdr>
                                                </w:div>
                                                <w:div w:id="1332492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13257687">
          <w:marLeft w:val="0"/>
          <w:marRight w:val="0"/>
          <w:marTop w:val="0"/>
          <w:marBottom w:val="0"/>
          <w:divBdr>
            <w:top w:val="none" w:sz="0" w:space="0" w:color="auto"/>
            <w:left w:val="none" w:sz="0" w:space="0" w:color="auto"/>
            <w:bottom w:val="none" w:sz="0" w:space="0" w:color="auto"/>
            <w:right w:val="none" w:sz="0" w:space="0" w:color="auto"/>
          </w:divBdr>
          <w:divsChild>
            <w:div w:id="1107194275">
              <w:marLeft w:val="0"/>
              <w:marRight w:val="0"/>
              <w:marTop w:val="0"/>
              <w:marBottom w:val="0"/>
              <w:divBdr>
                <w:top w:val="none" w:sz="0" w:space="0" w:color="auto"/>
                <w:left w:val="none" w:sz="0" w:space="0" w:color="auto"/>
                <w:bottom w:val="none" w:sz="0" w:space="0" w:color="auto"/>
                <w:right w:val="none" w:sz="0" w:space="0" w:color="auto"/>
              </w:divBdr>
            </w:div>
          </w:divsChild>
        </w:div>
        <w:div w:id="1616130244">
          <w:marLeft w:val="0"/>
          <w:marRight w:val="0"/>
          <w:marTop w:val="0"/>
          <w:marBottom w:val="0"/>
          <w:divBdr>
            <w:top w:val="none" w:sz="0" w:space="0" w:color="auto"/>
            <w:left w:val="none" w:sz="0" w:space="0" w:color="auto"/>
            <w:bottom w:val="none" w:sz="0" w:space="0" w:color="auto"/>
            <w:right w:val="none" w:sz="0" w:space="0" w:color="auto"/>
          </w:divBdr>
          <w:divsChild>
            <w:div w:id="1845631193">
              <w:marLeft w:val="0"/>
              <w:marRight w:val="0"/>
              <w:marTop w:val="0"/>
              <w:marBottom w:val="0"/>
              <w:divBdr>
                <w:top w:val="none" w:sz="0" w:space="0" w:color="auto"/>
                <w:left w:val="none" w:sz="0" w:space="0" w:color="auto"/>
                <w:bottom w:val="none" w:sz="0" w:space="0" w:color="auto"/>
                <w:right w:val="none" w:sz="0" w:space="0" w:color="auto"/>
              </w:divBdr>
            </w:div>
            <w:div w:id="901215016">
              <w:marLeft w:val="0"/>
              <w:marRight w:val="0"/>
              <w:marTop w:val="0"/>
              <w:marBottom w:val="0"/>
              <w:divBdr>
                <w:top w:val="none" w:sz="0" w:space="0" w:color="auto"/>
                <w:left w:val="none" w:sz="0" w:space="0" w:color="auto"/>
                <w:bottom w:val="none" w:sz="0" w:space="0" w:color="auto"/>
                <w:right w:val="none" w:sz="0" w:space="0" w:color="auto"/>
              </w:divBdr>
              <w:divsChild>
                <w:div w:id="1399283837">
                  <w:marLeft w:val="0"/>
                  <w:marRight w:val="0"/>
                  <w:marTop w:val="0"/>
                  <w:marBottom w:val="0"/>
                  <w:divBdr>
                    <w:top w:val="none" w:sz="0" w:space="0" w:color="auto"/>
                    <w:left w:val="none" w:sz="0" w:space="0" w:color="auto"/>
                    <w:bottom w:val="none" w:sz="0" w:space="0" w:color="auto"/>
                    <w:right w:val="none" w:sz="0" w:space="0" w:color="auto"/>
                  </w:divBdr>
                  <w:divsChild>
                    <w:div w:id="1661732580">
                      <w:marLeft w:val="0"/>
                      <w:marRight w:val="0"/>
                      <w:marTop w:val="0"/>
                      <w:marBottom w:val="0"/>
                      <w:divBdr>
                        <w:top w:val="none" w:sz="0" w:space="0" w:color="auto"/>
                        <w:left w:val="none" w:sz="0" w:space="0" w:color="auto"/>
                        <w:bottom w:val="none" w:sz="0" w:space="0" w:color="auto"/>
                        <w:right w:val="none" w:sz="0" w:space="0" w:color="auto"/>
                      </w:divBdr>
                      <w:divsChild>
                        <w:div w:id="1405372217">
                          <w:marLeft w:val="0"/>
                          <w:marRight w:val="0"/>
                          <w:marTop w:val="0"/>
                          <w:marBottom w:val="0"/>
                          <w:divBdr>
                            <w:top w:val="none" w:sz="0" w:space="0" w:color="auto"/>
                            <w:left w:val="none" w:sz="0" w:space="0" w:color="auto"/>
                            <w:bottom w:val="none" w:sz="0" w:space="0" w:color="auto"/>
                            <w:right w:val="none" w:sz="0" w:space="0" w:color="auto"/>
                          </w:divBdr>
                          <w:divsChild>
                            <w:div w:id="1426538947">
                              <w:marLeft w:val="0"/>
                              <w:marRight w:val="0"/>
                              <w:marTop w:val="0"/>
                              <w:marBottom w:val="0"/>
                              <w:divBdr>
                                <w:top w:val="none" w:sz="0" w:space="0" w:color="auto"/>
                                <w:left w:val="none" w:sz="0" w:space="0" w:color="auto"/>
                                <w:bottom w:val="none" w:sz="0" w:space="0" w:color="auto"/>
                                <w:right w:val="none" w:sz="0" w:space="0" w:color="auto"/>
                              </w:divBdr>
                            </w:div>
                            <w:div w:id="147942543">
                              <w:marLeft w:val="0"/>
                              <w:marRight w:val="0"/>
                              <w:marTop w:val="0"/>
                              <w:marBottom w:val="0"/>
                              <w:divBdr>
                                <w:top w:val="none" w:sz="0" w:space="0" w:color="auto"/>
                                <w:left w:val="none" w:sz="0" w:space="0" w:color="auto"/>
                                <w:bottom w:val="none" w:sz="0" w:space="0" w:color="auto"/>
                                <w:right w:val="none" w:sz="0" w:space="0" w:color="auto"/>
                              </w:divBdr>
                              <w:divsChild>
                                <w:div w:id="64031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3149296">
                      <w:marLeft w:val="0"/>
                      <w:marRight w:val="0"/>
                      <w:marTop w:val="0"/>
                      <w:marBottom w:val="0"/>
                      <w:divBdr>
                        <w:top w:val="none" w:sz="0" w:space="0" w:color="auto"/>
                        <w:left w:val="none" w:sz="0" w:space="0" w:color="auto"/>
                        <w:bottom w:val="none" w:sz="0" w:space="0" w:color="auto"/>
                        <w:right w:val="none" w:sz="0" w:space="0" w:color="auto"/>
                      </w:divBdr>
                      <w:divsChild>
                        <w:div w:id="240257470">
                          <w:marLeft w:val="0"/>
                          <w:marRight w:val="0"/>
                          <w:marTop w:val="0"/>
                          <w:marBottom w:val="0"/>
                          <w:divBdr>
                            <w:top w:val="none" w:sz="0" w:space="0" w:color="auto"/>
                            <w:left w:val="none" w:sz="0" w:space="0" w:color="auto"/>
                            <w:bottom w:val="none" w:sz="0" w:space="0" w:color="auto"/>
                            <w:right w:val="none" w:sz="0" w:space="0" w:color="auto"/>
                          </w:divBdr>
                          <w:divsChild>
                            <w:div w:id="1403673438">
                              <w:marLeft w:val="0"/>
                              <w:marRight w:val="0"/>
                              <w:marTop w:val="0"/>
                              <w:marBottom w:val="0"/>
                              <w:divBdr>
                                <w:top w:val="none" w:sz="0" w:space="0" w:color="auto"/>
                                <w:left w:val="none" w:sz="0" w:space="0" w:color="auto"/>
                                <w:bottom w:val="none" w:sz="0" w:space="0" w:color="auto"/>
                                <w:right w:val="none" w:sz="0" w:space="0" w:color="auto"/>
                              </w:divBdr>
                            </w:div>
                            <w:div w:id="20128978">
                              <w:marLeft w:val="0"/>
                              <w:marRight w:val="0"/>
                              <w:marTop w:val="0"/>
                              <w:marBottom w:val="0"/>
                              <w:divBdr>
                                <w:top w:val="none" w:sz="0" w:space="0" w:color="auto"/>
                                <w:left w:val="none" w:sz="0" w:space="0" w:color="auto"/>
                                <w:bottom w:val="none" w:sz="0" w:space="0" w:color="auto"/>
                                <w:right w:val="none" w:sz="0" w:space="0" w:color="auto"/>
                              </w:divBdr>
                              <w:divsChild>
                                <w:div w:id="1303190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7514645">
                  <w:marLeft w:val="0"/>
                  <w:marRight w:val="0"/>
                  <w:marTop w:val="0"/>
                  <w:marBottom w:val="0"/>
                  <w:divBdr>
                    <w:top w:val="none" w:sz="0" w:space="0" w:color="auto"/>
                    <w:left w:val="none" w:sz="0" w:space="0" w:color="auto"/>
                    <w:bottom w:val="none" w:sz="0" w:space="0" w:color="auto"/>
                    <w:right w:val="none" w:sz="0" w:space="0" w:color="auto"/>
                  </w:divBdr>
                  <w:divsChild>
                    <w:div w:id="1170831170">
                      <w:marLeft w:val="0"/>
                      <w:marRight w:val="0"/>
                      <w:marTop w:val="0"/>
                      <w:marBottom w:val="0"/>
                      <w:divBdr>
                        <w:top w:val="none" w:sz="0" w:space="0" w:color="auto"/>
                        <w:left w:val="none" w:sz="0" w:space="0" w:color="auto"/>
                        <w:bottom w:val="none" w:sz="0" w:space="0" w:color="auto"/>
                        <w:right w:val="none" w:sz="0" w:space="0" w:color="auto"/>
                      </w:divBdr>
                      <w:divsChild>
                        <w:div w:id="271790232">
                          <w:marLeft w:val="0"/>
                          <w:marRight w:val="0"/>
                          <w:marTop w:val="0"/>
                          <w:marBottom w:val="0"/>
                          <w:divBdr>
                            <w:top w:val="none" w:sz="0" w:space="0" w:color="auto"/>
                            <w:left w:val="none" w:sz="0" w:space="0" w:color="auto"/>
                            <w:bottom w:val="none" w:sz="0" w:space="0" w:color="auto"/>
                            <w:right w:val="none" w:sz="0" w:space="0" w:color="auto"/>
                          </w:divBdr>
                          <w:divsChild>
                            <w:div w:id="966787187">
                              <w:marLeft w:val="0"/>
                              <w:marRight w:val="0"/>
                              <w:marTop w:val="0"/>
                              <w:marBottom w:val="0"/>
                              <w:divBdr>
                                <w:top w:val="none" w:sz="0" w:space="0" w:color="auto"/>
                                <w:left w:val="none" w:sz="0" w:space="0" w:color="auto"/>
                                <w:bottom w:val="none" w:sz="0" w:space="0" w:color="auto"/>
                                <w:right w:val="none" w:sz="0" w:space="0" w:color="auto"/>
                              </w:divBdr>
                            </w:div>
                            <w:div w:id="651297582">
                              <w:marLeft w:val="0"/>
                              <w:marRight w:val="0"/>
                              <w:marTop w:val="0"/>
                              <w:marBottom w:val="0"/>
                              <w:divBdr>
                                <w:top w:val="none" w:sz="0" w:space="0" w:color="auto"/>
                                <w:left w:val="none" w:sz="0" w:space="0" w:color="auto"/>
                                <w:bottom w:val="none" w:sz="0" w:space="0" w:color="auto"/>
                                <w:right w:val="none" w:sz="0" w:space="0" w:color="auto"/>
                              </w:divBdr>
                              <w:divsChild>
                                <w:div w:id="1128430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3412760">
                      <w:marLeft w:val="0"/>
                      <w:marRight w:val="0"/>
                      <w:marTop w:val="0"/>
                      <w:marBottom w:val="0"/>
                      <w:divBdr>
                        <w:top w:val="none" w:sz="0" w:space="0" w:color="auto"/>
                        <w:left w:val="none" w:sz="0" w:space="0" w:color="auto"/>
                        <w:bottom w:val="none" w:sz="0" w:space="0" w:color="auto"/>
                        <w:right w:val="none" w:sz="0" w:space="0" w:color="auto"/>
                      </w:divBdr>
                      <w:divsChild>
                        <w:div w:id="164059994">
                          <w:marLeft w:val="0"/>
                          <w:marRight w:val="0"/>
                          <w:marTop w:val="0"/>
                          <w:marBottom w:val="0"/>
                          <w:divBdr>
                            <w:top w:val="none" w:sz="0" w:space="0" w:color="auto"/>
                            <w:left w:val="none" w:sz="0" w:space="0" w:color="auto"/>
                            <w:bottom w:val="none" w:sz="0" w:space="0" w:color="auto"/>
                            <w:right w:val="none" w:sz="0" w:space="0" w:color="auto"/>
                          </w:divBdr>
                          <w:divsChild>
                            <w:div w:id="1073815185">
                              <w:marLeft w:val="0"/>
                              <w:marRight w:val="0"/>
                              <w:marTop w:val="0"/>
                              <w:marBottom w:val="0"/>
                              <w:divBdr>
                                <w:top w:val="none" w:sz="0" w:space="0" w:color="auto"/>
                                <w:left w:val="none" w:sz="0" w:space="0" w:color="auto"/>
                                <w:bottom w:val="none" w:sz="0" w:space="0" w:color="auto"/>
                                <w:right w:val="none" w:sz="0" w:space="0" w:color="auto"/>
                              </w:divBdr>
                            </w:div>
                            <w:div w:id="1897276482">
                              <w:marLeft w:val="0"/>
                              <w:marRight w:val="0"/>
                              <w:marTop w:val="0"/>
                              <w:marBottom w:val="0"/>
                              <w:divBdr>
                                <w:top w:val="none" w:sz="0" w:space="0" w:color="auto"/>
                                <w:left w:val="none" w:sz="0" w:space="0" w:color="auto"/>
                                <w:bottom w:val="none" w:sz="0" w:space="0" w:color="auto"/>
                                <w:right w:val="none" w:sz="0" w:space="0" w:color="auto"/>
                              </w:divBdr>
                              <w:divsChild>
                                <w:div w:id="698777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4787725">
          <w:marLeft w:val="0"/>
          <w:marRight w:val="0"/>
          <w:marTop w:val="0"/>
          <w:marBottom w:val="0"/>
          <w:divBdr>
            <w:top w:val="none" w:sz="0" w:space="0" w:color="auto"/>
            <w:left w:val="none" w:sz="0" w:space="0" w:color="auto"/>
            <w:bottom w:val="none" w:sz="0" w:space="0" w:color="auto"/>
            <w:right w:val="none" w:sz="0" w:space="0" w:color="auto"/>
          </w:divBdr>
          <w:divsChild>
            <w:div w:id="1992708373">
              <w:marLeft w:val="0"/>
              <w:marRight w:val="0"/>
              <w:marTop w:val="0"/>
              <w:marBottom w:val="0"/>
              <w:divBdr>
                <w:top w:val="none" w:sz="0" w:space="0" w:color="auto"/>
                <w:left w:val="none" w:sz="0" w:space="0" w:color="auto"/>
                <w:bottom w:val="none" w:sz="0" w:space="0" w:color="auto"/>
                <w:right w:val="none" w:sz="0" w:space="0" w:color="auto"/>
              </w:divBdr>
              <w:divsChild>
                <w:div w:id="1249730656">
                  <w:marLeft w:val="0"/>
                  <w:marRight w:val="0"/>
                  <w:marTop w:val="0"/>
                  <w:marBottom w:val="0"/>
                  <w:divBdr>
                    <w:top w:val="none" w:sz="0" w:space="0" w:color="auto"/>
                    <w:left w:val="none" w:sz="0" w:space="0" w:color="auto"/>
                    <w:bottom w:val="none" w:sz="0" w:space="0" w:color="auto"/>
                    <w:right w:val="none" w:sz="0" w:space="0" w:color="auto"/>
                  </w:divBdr>
                  <w:divsChild>
                    <w:div w:id="1958832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0503113">
          <w:marLeft w:val="0"/>
          <w:marRight w:val="0"/>
          <w:marTop w:val="0"/>
          <w:marBottom w:val="0"/>
          <w:divBdr>
            <w:top w:val="none" w:sz="0" w:space="0" w:color="auto"/>
            <w:left w:val="none" w:sz="0" w:space="0" w:color="auto"/>
            <w:bottom w:val="none" w:sz="0" w:space="0" w:color="auto"/>
            <w:right w:val="none" w:sz="0" w:space="0" w:color="auto"/>
          </w:divBdr>
          <w:divsChild>
            <w:div w:id="1019702512">
              <w:marLeft w:val="0"/>
              <w:marRight w:val="0"/>
              <w:marTop w:val="0"/>
              <w:marBottom w:val="0"/>
              <w:divBdr>
                <w:top w:val="none" w:sz="0" w:space="0" w:color="auto"/>
                <w:left w:val="none" w:sz="0" w:space="0" w:color="auto"/>
                <w:bottom w:val="none" w:sz="0" w:space="0" w:color="auto"/>
                <w:right w:val="none" w:sz="0" w:space="0" w:color="auto"/>
              </w:divBdr>
              <w:divsChild>
                <w:div w:id="1984501179">
                  <w:marLeft w:val="0"/>
                  <w:marRight w:val="0"/>
                  <w:marTop w:val="0"/>
                  <w:marBottom w:val="0"/>
                  <w:divBdr>
                    <w:top w:val="none" w:sz="0" w:space="0" w:color="auto"/>
                    <w:left w:val="none" w:sz="0" w:space="0" w:color="auto"/>
                    <w:bottom w:val="none" w:sz="0" w:space="0" w:color="auto"/>
                    <w:right w:val="none" w:sz="0" w:space="0" w:color="auto"/>
                  </w:divBdr>
                  <w:divsChild>
                    <w:div w:id="203449458">
                      <w:marLeft w:val="0"/>
                      <w:marRight w:val="0"/>
                      <w:marTop w:val="0"/>
                      <w:marBottom w:val="0"/>
                      <w:divBdr>
                        <w:top w:val="none" w:sz="0" w:space="0" w:color="auto"/>
                        <w:left w:val="none" w:sz="0" w:space="0" w:color="auto"/>
                        <w:bottom w:val="none" w:sz="0" w:space="0" w:color="auto"/>
                        <w:right w:val="none" w:sz="0" w:space="0" w:color="auto"/>
                      </w:divBdr>
                      <w:divsChild>
                        <w:div w:id="426849921">
                          <w:marLeft w:val="0"/>
                          <w:marRight w:val="0"/>
                          <w:marTop w:val="0"/>
                          <w:marBottom w:val="0"/>
                          <w:divBdr>
                            <w:top w:val="none" w:sz="0" w:space="0" w:color="auto"/>
                            <w:left w:val="none" w:sz="0" w:space="0" w:color="auto"/>
                            <w:bottom w:val="none" w:sz="0" w:space="0" w:color="auto"/>
                            <w:right w:val="none" w:sz="0" w:space="0" w:color="auto"/>
                          </w:divBdr>
                          <w:divsChild>
                            <w:div w:id="20594800">
                              <w:marLeft w:val="0"/>
                              <w:marRight w:val="0"/>
                              <w:marTop w:val="0"/>
                              <w:marBottom w:val="0"/>
                              <w:divBdr>
                                <w:top w:val="none" w:sz="0" w:space="0" w:color="auto"/>
                                <w:left w:val="none" w:sz="0" w:space="0" w:color="auto"/>
                                <w:bottom w:val="none" w:sz="0" w:space="0" w:color="auto"/>
                                <w:right w:val="none" w:sz="0" w:space="0" w:color="auto"/>
                              </w:divBdr>
                              <w:divsChild>
                                <w:div w:id="1375694132">
                                  <w:marLeft w:val="0"/>
                                  <w:marRight w:val="0"/>
                                  <w:marTop w:val="0"/>
                                  <w:marBottom w:val="0"/>
                                  <w:divBdr>
                                    <w:top w:val="none" w:sz="0" w:space="0" w:color="auto"/>
                                    <w:left w:val="none" w:sz="0" w:space="0" w:color="auto"/>
                                    <w:bottom w:val="none" w:sz="0" w:space="0" w:color="auto"/>
                                    <w:right w:val="none" w:sz="0" w:space="0" w:color="auto"/>
                                  </w:divBdr>
                                  <w:divsChild>
                                    <w:div w:id="1032850104">
                                      <w:marLeft w:val="0"/>
                                      <w:marRight w:val="0"/>
                                      <w:marTop w:val="0"/>
                                      <w:marBottom w:val="0"/>
                                      <w:divBdr>
                                        <w:top w:val="none" w:sz="0" w:space="0" w:color="auto"/>
                                        <w:left w:val="none" w:sz="0" w:space="0" w:color="auto"/>
                                        <w:bottom w:val="none" w:sz="0" w:space="0" w:color="auto"/>
                                        <w:right w:val="none" w:sz="0" w:space="0" w:color="auto"/>
                                      </w:divBdr>
                                      <w:divsChild>
                                        <w:div w:id="361902918">
                                          <w:marLeft w:val="0"/>
                                          <w:marRight w:val="0"/>
                                          <w:marTop w:val="0"/>
                                          <w:marBottom w:val="0"/>
                                          <w:divBdr>
                                            <w:top w:val="none" w:sz="0" w:space="0" w:color="auto"/>
                                            <w:left w:val="none" w:sz="0" w:space="0" w:color="auto"/>
                                            <w:bottom w:val="none" w:sz="0" w:space="0" w:color="auto"/>
                                            <w:right w:val="none" w:sz="0" w:space="0" w:color="auto"/>
                                          </w:divBdr>
                                          <w:divsChild>
                                            <w:div w:id="1177815178">
                                              <w:marLeft w:val="0"/>
                                              <w:marRight w:val="0"/>
                                              <w:marTop w:val="0"/>
                                              <w:marBottom w:val="0"/>
                                              <w:divBdr>
                                                <w:top w:val="none" w:sz="0" w:space="0" w:color="auto"/>
                                                <w:left w:val="none" w:sz="0" w:space="0" w:color="auto"/>
                                                <w:bottom w:val="none" w:sz="0" w:space="0" w:color="auto"/>
                                                <w:right w:val="none" w:sz="0" w:space="0" w:color="auto"/>
                                              </w:divBdr>
                                              <w:divsChild>
                                                <w:div w:id="216867270">
                                                  <w:marLeft w:val="0"/>
                                                  <w:marRight w:val="0"/>
                                                  <w:marTop w:val="0"/>
                                                  <w:marBottom w:val="0"/>
                                                  <w:divBdr>
                                                    <w:top w:val="none" w:sz="0" w:space="0" w:color="auto"/>
                                                    <w:left w:val="none" w:sz="0" w:space="0" w:color="auto"/>
                                                    <w:bottom w:val="none" w:sz="0" w:space="0" w:color="auto"/>
                                                    <w:right w:val="none" w:sz="0" w:space="0" w:color="auto"/>
                                                  </w:divBdr>
                                                  <w:divsChild>
                                                    <w:div w:id="78673805">
                                                      <w:marLeft w:val="0"/>
                                                      <w:marRight w:val="0"/>
                                                      <w:marTop w:val="0"/>
                                                      <w:marBottom w:val="0"/>
                                                      <w:divBdr>
                                                        <w:top w:val="none" w:sz="0" w:space="0" w:color="auto"/>
                                                        <w:left w:val="none" w:sz="0" w:space="0" w:color="auto"/>
                                                        <w:bottom w:val="none" w:sz="0" w:space="0" w:color="auto"/>
                                                        <w:right w:val="none" w:sz="0" w:space="0" w:color="auto"/>
                                                      </w:divBdr>
                                                      <w:divsChild>
                                                        <w:div w:id="1687251345">
                                                          <w:marLeft w:val="0"/>
                                                          <w:marRight w:val="0"/>
                                                          <w:marTop w:val="0"/>
                                                          <w:marBottom w:val="0"/>
                                                          <w:divBdr>
                                                            <w:top w:val="none" w:sz="0" w:space="0" w:color="auto"/>
                                                            <w:left w:val="none" w:sz="0" w:space="0" w:color="auto"/>
                                                            <w:bottom w:val="none" w:sz="0" w:space="0" w:color="auto"/>
                                                            <w:right w:val="none" w:sz="0" w:space="0" w:color="auto"/>
                                                          </w:divBdr>
                                                          <w:divsChild>
                                                            <w:div w:id="2039116507">
                                                              <w:marLeft w:val="0"/>
                                                              <w:marRight w:val="0"/>
                                                              <w:marTop w:val="0"/>
                                                              <w:marBottom w:val="0"/>
                                                              <w:divBdr>
                                                                <w:top w:val="none" w:sz="0" w:space="0" w:color="auto"/>
                                                                <w:left w:val="none" w:sz="0" w:space="0" w:color="auto"/>
                                                                <w:bottom w:val="none" w:sz="0" w:space="0" w:color="auto"/>
                                                                <w:right w:val="none" w:sz="0" w:space="0" w:color="auto"/>
                                                              </w:divBdr>
                                                              <w:divsChild>
                                                                <w:div w:id="1150175474">
                                                                  <w:marLeft w:val="0"/>
                                                                  <w:marRight w:val="0"/>
                                                                  <w:marTop w:val="0"/>
                                                                  <w:marBottom w:val="0"/>
                                                                  <w:divBdr>
                                                                    <w:top w:val="none" w:sz="0" w:space="0" w:color="auto"/>
                                                                    <w:left w:val="none" w:sz="0" w:space="0" w:color="auto"/>
                                                                    <w:bottom w:val="none" w:sz="0" w:space="0" w:color="auto"/>
                                                                    <w:right w:val="none" w:sz="0" w:space="0" w:color="auto"/>
                                                                  </w:divBdr>
                                                                  <w:divsChild>
                                                                    <w:div w:id="1390879014">
                                                                      <w:marLeft w:val="0"/>
                                                                      <w:marRight w:val="0"/>
                                                                      <w:marTop w:val="0"/>
                                                                      <w:marBottom w:val="0"/>
                                                                      <w:divBdr>
                                                                        <w:top w:val="none" w:sz="0" w:space="0" w:color="auto"/>
                                                                        <w:left w:val="none" w:sz="0" w:space="0" w:color="auto"/>
                                                                        <w:bottom w:val="none" w:sz="0" w:space="0" w:color="auto"/>
                                                                        <w:right w:val="none" w:sz="0" w:space="0" w:color="auto"/>
                                                                      </w:divBdr>
                                                                      <w:divsChild>
                                                                        <w:div w:id="1196846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39023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6976178">
                      <w:marLeft w:val="0"/>
                      <w:marRight w:val="0"/>
                      <w:marTop w:val="0"/>
                      <w:marBottom w:val="720"/>
                      <w:divBdr>
                        <w:top w:val="none" w:sz="0" w:space="0" w:color="auto"/>
                        <w:left w:val="none" w:sz="0" w:space="0" w:color="auto"/>
                        <w:bottom w:val="none" w:sz="0" w:space="0" w:color="auto"/>
                        <w:right w:val="none" w:sz="0" w:space="0" w:color="auto"/>
                      </w:divBdr>
                      <w:divsChild>
                        <w:div w:id="1520043057">
                          <w:marLeft w:val="0"/>
                          <w:marRight w:val="0"/>
                          <w:marTop w:val="0"/>
                          <w:marBottom w:val="0"/>
                          <w:divBdr>
                            <w:top w:val="none" w:sz="0" w:space="0" w:color="auto"/>
                            <w:left w:val="none" w:sz="0" w:space="0" w:color="auto"/>
                            <w:bottom w:val="none" w:sz="0" w:space="0" w:color="auto"/>
                            <w:right w:val="none" w:sz="0" w:space="0" w:color="auto"/>
                          </w:divBdr>
                          <w:divsChild>
                            <w:div w:id="299766441">
                              <w:marLeft w:val="0"/>
                              <w:marRight w:val="0"/>
                              <w:marTop w:val="0"/>
                              <w:marBottom w:val="0"/>
                              <w:divBdr>
                                <w:top w:val="none" w:sz="0" w:space="0" w:color="auto"/>
                                <w:left w:val="none" w:sz="0" w:space="0" w:color="auto"/>
                                <w:bottom w:val="none" w:sz="0" w:space="0" w:color="auto"/>
                                <w:right w:val="none" w:sz="0" w:space="0" w:color="auto"/>
                              </w:divBdr>
                            </w:div>
                            <w:div w:id="611523438">
                              <w:marLeft w:val="0"/>
                              <w:marRight w:val="0"/>
                              <w:marTop w:val="0"/>
                              <w:marBottom w:val="0"/>
                              <w:divBdr>
                                <w:top w:val="none" w:sz="0" w:space="0" w:color="auto"/>
                                <w:left w:val="none" w:sz="0" w:space="0" w:color="auto"/>
                                <w:bottom w:val="none" w:sz="0" w:space="0" w:color="auto"/>
                                <w:right w:val="none" w:sz="0" w:space="0" w:color="auto"/>
                              </w:divBdr>
                              <w:divsChild>
                                <w:div w:id="2029334966">
                                  <w:marLeft w:val="0"/>
                                  <w:marRight w:val="0"/>
                                  <w:marTop w:val="0"/>
                                  <w:marBottom w:val="0"/>
                                  <w:divBdr>
                                    <w:top w:val="none" w:sz="0" w:space="0" w:color="auto"/>
                                    <w:left w:val="none" w:sz="0" w:space="0" w:color="auto"/>
                                    <w:bottom w:val="none" w:sz="0" w:space="0" w:color="auto"/>
                                    <w:right w:val="none" w:sz="0" w:space="0" w:color="auto"/>
                                  </w:divBdr>
                                  <w:divsChild>
                                    <w:div w:id="605961844">
                                      <w:marLeft w:val="0"/>
                                      <w:marRight w:val="0"/>
                                      <w:marTop w:val="0"/>
                                      <w:marBottom w:val="0"/>
                                      <w:divBdr>
                                        <w:top w:val="none" w:sz="0" w:space="0" w:color="auto"/>
                                        <w:left w:val="none" w:sz="0" w:space="0" w:color="auto"/>
                                        <w:bottom w:val="none" w:sz="0" w:space="0" w:color="auto"/>
                                        <w:right w:val="none" w:sz="0" w:space="0" w:color="auto"/>
                                      </w:divBdr>
                                      <w:divsChild>
                                        <w:div w:id="284427896">
                                          <w:marLeft w:val="0"/>
                                          <w:marRight w:val="0"/>
                                          <w:marTop w:val="0"/>
                                          <w:marBottom w:val="0"/>
                                          <w:divBdr>
                                            <w:top w:val="none" w:sz="0" w:space="0" w:color="auto"/>
                                            <w:left w:val="none" w:sz="0" w:space="0" w:color="auto"/>
                                            <w:bottom w:val="none" w:sz="0" w:space="0" w:color="auto"/>
                                            <w:right w:val="none" w:sz="0" w:space="0" w:color="auto"/>
                                          </w:divBdr>
                                          <w:divsChild>
                                            <w:div w:id="236982180">
                                              <w:marLeft w:val="0"/>
                                              <w:marRight w:val="0"/>
                                              <w:marTop w:val="0"/>
                                              <w:marBottom w:val="0"/>
                                              <w:divBdr>
                                                <w:top w:val="none" w:sz="0" w:space="0" w:color="auto"/>
                                                <w:left w:val="none" w:sz="0" w:space="0" w:color="auto"/>
                                                <w:bottom w:val="none" w:sz="0" w:space="0" w:color="auto"/>
                                                <w:right w:val="none" w:sz="0" w:space="0" w:color="auto"/>
                                              </w:divBdr>
                                              <w:divsChild>
                                                <w:div w:id="1991589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04743254">
          <w:marLeft w:val="0"/>
          <w:marRight w:val="0"/>
          <w:marTop w:val="0"/>
          <w:marBottom w:val="0"/>
          <w:divBdr>
            <w:top w:val="none" w:sz="0" w:space="0" w:color="auto"/>
            <w:left w:val="none" w:sz="0" w:space="0" w:color="auto"/>
            <w:bottom w:val="none" w:sz="0" w:space="0" w:color="auto"/>
            <w:right w:val="none" w:sz="0" w:space="0" w:color="auto"/>
          </w:divBdr>
          <w:divsChild>
            <w:div w:id="1628731149">
              <w:marLeft w:val="0"/>
              <w:marRight w:val="0"/>
              <w:marTop w:val="0"/>
              <w:marBottom w:val="0"/>
              <w:divBdr>
                <w:top w:val="none" w:sz="0" w:space="0" w:color="auto"/>
                <w:left w:val="none" w:sz="0" w:space="0" w:color="auto"/>
                <w:bottom w:val="none" w:sz="0" w:space="0" w:color="auto"/>
                <w:right w:val="none" w:sz="0" w:space="0" w:color="auto"/>
              </w:divBdr>
              <w:divsChild>
                <w:div w:id="2007975226">
                  <w:marLeft w:val="0"/>
                  <w:marRight w:val="0"/>
                  <w:marTop w:val="0"/>
                  <w:marBottom w:val="0"/>
                  <w:divBdr>
                    <w:top w:val="none" w:sz="0" w:space="0" w:color="auto"/>
                    <w:left w:val="none" w:sz="0" w:space="0" w:color="auto"/>
                    <w:bottom w:val="none" w:sz="0" w:space="0" w:color="auto"/>
                    <w:right w:val="none" w:sz="0" w:space="0" w:color="auto"/>
                  </w:divBdr>
                  <w:divsChild>
                    <w:div w:id="1258173212">
                      <w:marLeft w:val="0"/>
                      <w:marRight w:val="0"/>
                      <w:marTop w:val="0"/>
                      <w:marBottom w:val="0"/>
                      <w:divBdr>
                        <w:top w:val="none" w:sz="0" w:space="0" w:color="auto"/>
                        <w:left w:val="none" w:sz="0" w:space="0" w:color="auto"/>
                        <w:bottom w:val="none" w:sz="0" w:space="0" w:color="auto"/>
                        <w:right w:val="none" w:sz="0" w:space="0" w:color="auto"/>
                      </w:divBdr>
                    </w:div>
                    <w:div w:id="1031959046">
                      <w:marLeft w:val="0"/>
                      <w:marRight w:val="0"/>
                      <w:marTop w:val="0"/>
                      <w:marBottom w:val="0"/>
                      <w:divBdr>
                        <w:top w:val="none" w:sz="0" w:space="0" w:color="auto"/>
                        <w:left w:val="none" w:sz="0" w:space="0" w:color="auto"/>
                        <w:bottom w:val="none" w:sz="0" w:space="0" w:color="auto"/>
                        <w:right w:val="none" w:sz="0" w:space="0" w:color="auto"/>
                      </w:divBdr>
                      <w:divsChild>
                        <w:div w:id="151454051">
                          <w:marLeft w:val="0"/>
                          <w:marRight w:val="0"/>
                          <w:marTop w:val="0"/>
                          <w:marBottom w:val="0"/>
                          <w:divBdr>
                            <w:top w:val="none" w:sz="0" w:space="0" w:color="auto"/>
                            <w:left w:val="none" w:sz="0" w:space="0" w:color="auto"/>
                            <w:bottom w:val="none" w:sz="0" w:space="0" w:color="auto"/>
                            <w:right w:val="none" w:sz="0" w:space="0" w:color="auto"/>
                          </w:divBdr>
                          <w:divsChild>
                            <w:div w:id="966933605">
                              <w:marLeft w:val="0"/>
                              <w:marRight w:val="0"/>
                              <w:marTop w:val="0"/>
                              <w:marBottom w:val="0"/>
                              <w:divBdr>
                                <w:top w:val="none" w:sz="0" w:space="0" w:color="auto"/>
                                <w:left w:val="none" w:sz="0" w:space="0" w:color="auto"/>
                                <w:bottom w:val="none" w:sz="0" w:space="0" w:color="auto"/>
                                <w:right w:val="none" w:sz="0" w:space="0" w:color="auto"/>
                              </w:divBdr>
                              <w:divsChild>
                                <w:div w:id="1606501705">
                                  <w:marLeft w:val="0"/>
                                  <w:marRight w:val="0"/>
                                  <w:marTop w:val="0"/>
                                  <w:marBottom w:val="0"/>
                                  <w:divBdr>
                                    <w:top w:val="none" w:sz="0" w:space="0" w:color="auto"/>
                                    <w:left w:val="none" w:sz="0" w:space="0" w:color="auto"/>
                                    <w:bottom w:val="none" w:sz="0" w:space="0" w:color="auto"/>
                                    <w:right w:val="none" w:sz="0" w:space="0" w:color="auto"/>
                                  </w:divBdr>
                                </w:div>
                                <w:div w:id="592057143">
                                  <w:marLeft w:val="0"/>
                                  <w:marRight w:val="0"/>
                                  <w:marTop w:val="0"/>
                                  <w:marBottom w:val="0"/>
                                  <w:divBdr>
                                    <w:top w:val="none" w:sz="0" w:space="0" w:color="auto"/>
                                    <w:left w:val="none" w:sz="0" w:space="0" w:color="auto"/>
                                    <w:bottom w:val="none" w:sz="0" w:space="0" w:color="auto"/>
                                    <w:right w:val="none" w:sz="0" w:space="0" w:color="auto"/>
                                  </w:divBdr>
                                  <w:divsChild>
                                    <w:div w:id="762336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8233637">
                          <w:marLeft w:val="0"/>
                          <w:marRight w:val="0"/>
                          <w:marTop w:val="0"/>
                          <w:marBottom w:val="0"/>
                          <w:divBdr>
                            <w:top w:val="none" w:sz="0" w:space="0" w:color="auto"/>
                            <w:left w:val="none" w:sz="0" w:space="0" w:color="auto"/>
                            <w:bottom w:val="none" w:sz="0" w:space="0" w:color="auto"/>
                            <w:right w:val="none" w:sz="0" w:space="0" w:color="auto"/>
                          </w:divBdr>
                          <w:divsChild>
                            <w:div w:id="340207984">
                              <w:marLeft w:val="0"/>
                              <w:marRight w:val="0"/>
                              <w:marTop w:val="0"/>
                              <w:marBottom w:val="0"/>
                              <w:divBdr>
                                <w:top w:val="none" w:sz="0" w:space="0" w:color="auto"/>
                                <w:left w:val="none" w:sz="0" w:space="0" w:color="auto"/>
                                <w:bottom w:val="none" w:sz="0" w:space="0" w:color="auto"/>
                                <w:right w:val="none" w:sz="0" w:space="0" w:color="auto"/>
                              </w:divBdr>
                              <w:divsChild>
                                <w:div w:id="767972197">
                                  <w:marLeft w:val="0"/>
                                  <w:marRight w:val="0"/>
                                  <w:marTop w:val="0"/>
                                  <w:marBottom w:val="0"/>
                                  <w:divBdr>
                                    <w:top w:val="none" w:sz="0" w:space="0" w:color="auto"/>
                                    <w:left w:val="none" w:sz="0" w:space="0" w:color="auto"/>
                                    <w:bottom w:val="none" w:sz="0" w:space="0" w:color="auto"/>
                                    <w:right w:val="none" w:sz="0" w:space="0" w:color="auto"/>
                                  </w:divBdr>
                                </w:div>
                                <w:div w:id="1488133923">
                                  <w:marLeft w:val="0"/>
                                  <w:marRight w:val="0"/>
                                  <w:marTop w:val="0"/>
                                  <w:marBottom w:val="0"/>
                                  <w:divBdr>
                                    <w:top w:val="none" w:sz="0" w:space="0" w:color="auto"/>
                                    <w:left w:val="none" w:sz="0" w:space="0" w:color="auto"/>
                                    <w:bottom w:val="none" w:sz="0" w:space="0" w:color="auto"/>
                                    <w:right w:val="none" w:sz="0" w:space="0" w:color="auto"/>
                                  </w:divBdr>
                                  <w:divsChild>
                                    <w:div w:id="1715888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1160775">
                          <w:marLeft w:val="0"/>
                          <w:marRight w:val="0"/>
                          <w:marTop w:val="0"/>
                          <w:marBottom w:val="0"/>
                          <w:divBdr>
                            <w:top w:val="none" w:sz="0" w:space="0" w:color="auto"/>
                            <w:left w:val="none" w:sz="0" w:space="0" w:color="auto"/>
                            <w:bottom w:val="none" w:sz="0" w:space="0" w:color="auto"/>
                            <w:right w:val="none" w:sz="0" w:space="0" w:color="auto"/>
                          </w:divBdr>
                          <w:divsChild>
                            <w:div w:id="472409116">
                              <w:marLeft w:val="0"/>
                              <w:marRight w:val="0"/>
                              <w:marTop w:val="0"/>
                              <w:marBottom w:val="0"/>
                              <w:divBdr>
                                <w:top w:val="none" w:sz="0" w:space="0" w:color="auto"/>
                                <w:left w:val="none" w:sz="0" w:space="0" w:color="auto"/>
                                <w:bottom w:val="none" w:sz="0" w:space="0" w:color="auto"/>
                                <w:right w:val="none" w:sz="0" w:space="0" w:color="auto"/>
                              </w:divBdr>
                              <w:divsChild>
                                <w:div w:id="172767782">
                                  <w:marLeft w:val="0"/>
                                  <w:marRight w:val="0"/>
                                  <w:marTop w:val="0"/>
                                  <w:marBottom w:val="0"/>
                                  <w:divBdr>
                                    <w:top w:val="none" w:sz="0" w:space="0" w:color="auto"/>
                                    <w:left w:val="none" w:sz="0" w:space="0" w:color="auto"/>
                                    <w:bottom w:val="none" w:sz="0" w:space="0" w:color="auto"/>
                                    <w:right w:val="none" w:sz="0" w:space="0" w:color="auto"/>
                                  </w:divBdr>
                                </w:div>
                                <w:div w:id="1178152006">
                                  <w:marLeft w:val="0"/>
                                  <w:marRight w:val="0"/>
                                  <w:marTop w:val="0"/>
                                  <w:marBottom w:val="0"/>
                                  <w:divBdr>
                                    <w:top w:val="none" w:sz="0" w:space="0" w:color="auto"/>
                                    <w:left w:val="none" w:sz="0" w:space="0" w:color="auto"/>
                                    <w:bottom w:val="none" w:sz="0" w:space="0" w:color="auto"/>
                                    <w:right w:val="none" w:sz="0" w:space="0" w:color="auto"/>
                                  </w:divBdr>
                                  <w:divsChild>
                                    <w:div w:id="1559364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8914514">
                          <w:marLeft w:val="0"/>
                          <w:marRight w:val="0"/>
                          <w:marTop w:val="0"/>
                          <w:marBottom w:val="0"/>
                          <w:divBdr>
                            <w:top w:val="none" w:sz="0" w:space="0" w:color="auto"/>
                            <w:left w:val="none" w:sz="0" w:space="0" w:color="auto"/>
                            <w:bottom w:val="none" w:sz="0" w:space="0" w:color="auto"/>
                            <w:right w:val="none" w:sz="0" w:space="0" w:color="auto"/>
                          </w:divBdr>
                          <w:divsChild>
                            <w:div w:id="1914467583">
                              <w:marLeft w:val="0"/>
                              <w:marRight w:val="0"/>
                              <w:marTop w:val="0"/>
                              <w:marBottom w:val="0"/>
                              <w:divBdr>
                                <w:top w:val="none" w:sz="0" w:space="0" w:color="auto"/>
                                <w:left w:val="none" w:sz="0" w:space="0" w:color="auto"/>
                                <w:bottom w:val="none" w:sz="0" w:space="0" w:color="auto"/>
                                <w:right w:val="none" w:sz="0" w:space="0" w:color="auto"/>
                              </w:divBdr>
                              <w:divsChild>
                                <w:div w:id="2080706466">
                                  <w:marLeft w:val="0"/>
                                  <w:marRight w:val="0"/>
                                  <w:marTop w:val="0"/>
                                  <w:marBottom w:val="0"/>
                                  <w:divBdr>
                                    <w:top w:val="none" w:sz="0" w:space="0" w:color="auto"/>
                                    <w:left w:val="none" w:sz="0" w:space="0" w:color="auto"/>
                                    <w:bottom w:val="none" w:sz="0" w:space="0" w:color="auto"/>
                                    <w:right w:val="none" w:sz="0" w:space="0" w:color="auto"/>
                                  </w:divBdr>
                                </w:div>
                                <w:div w:id="1138373882">
                                  <w:marLeft w:val="0"/>
                                  <w:marRight w:val="0"/>
                                  <w:marTop w:val="0"/>
                                  <w:marBottom w:val="0"/>
                                  <w:divBdr>
                                    <w:top w:val="none" w:sz="0" w:space="0" w:color="auto"/>
                                    <w:left w:val="none" w:sz="0" w:space="0" w:color="auto"/>
                                    <w:bottom w:val="none" w:sz="0" w:space="0" w:color="auto"/>
                                    <w:right w:val="none" w:sz="0" w:space="0" w:color="auto"/>
                                  </w:divBdr>
                                  <w:divsChild>
                                    <w:div w:id="1297839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7946528">
          <w:marLeft w:val="0"/>
          <w:marRight w:val="0"/>
          <w:marTop w:val="0"/>
          <w:marBottom w:val="0"/>
          <w:divBdr>
            <w:top w:val="none" w:sz="0" w:space="0" w:color="auto"/>
            <w:left w:val="none" w:sz="0" w:space="0" w:color="auto"/>
            <w:bottom w:val="none" w:sz="0" w:space="0" w:color="auto"/>
            <w:right w:val="none" w:sz="0" w:space="0" w:color="auto"/>
          </w:divBdr>
          <w:divsChild>
            <w:div w:id="1716538267">
              <w:marLeft w:val="0"/>
              <w:marRight w:val="0"/>
              <w:marTop w:val="0"/>
              <w:marBottom w:val="0"/>
              <w:divBdr>
                <w:top w:val="none" w:sz="0" w:space="0" w:color="auto"/>
                <w:left w:val="none" w:sz="0" w:space="0" w:color="auto"/>
                <w:bottom w:val="none" w:sz="0" w:space="0" w:color="auto"/>
                <w:right w:val="none" w:sz="0" w:space="0" w:color="auto"/>
              </w:divBdr>
              <w:divsChild>
                <w:div w:id="1051879477">
                  <w:marLeft w:val="0"/>
                  <w:marRight w:val="0"/>
                  <w:marTop w:val="0"/>
                  <w:marBottom w:val="0"/>
                  <w:divBdr>
                    <w:top w:val="none" w:sz="0" w:space="0" w:color="auto"/>
                    <w:left w:val="none" w:sz="0" w:space="0" w:color="auto"/>
                    <w:bottom w:val="none" w:sz="0" w:space="0" w:color="auto"/>
                    <w:right w:val="none" w:sz="0" w:space="0" w:color="auto"/>
                  </w:divBdr>
                  <w:divsChild>
                    <w:div w:id="2069301466">
                      <w:marLeft w:val="0"/>
                      <w:marRight w:val="0"/>
                      <w:marTop w:val="0"/>
                      <w:marBottom w:val="0"/>
                      <w:divBdr>
                        <w:top w:val="none" w:sz="0" w:space="0" w:color="auto"/>
                        <w:left w:val="none" w:sz="0" w:space="0" w:color="auto"/>
                        <w:bottom w:val="none" w:sz="0" w:space="0" w:color="auto"/>
                        <w:right w:val="none" w:sz="0" w:space="0" w:color="auto"/>
                      </w:divBdr>
                    </w:div>
                    <w:div w:id="586573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0297356">
          <w:marLeft w:val="0"/>
          <w:marRight w:val="0"/>
          <w:marTop w:val="0"/>
          <w:marBottom w:val="0"/>
          <w:divBdr>
            <w:top w:val="none" w:sz="0" w:space="0" w:color="auto"/>
            <w:left w:val="none" w:sz="0" w:space="0" w:color="auto"/>
            <w:bottom w:val="none" w:sz="0" w:space="0" w:color="auto"/>
            <w:right w:val="none" w:sz="0" w:space="0" w:color="auto"/>
          </w:divBdr>
        </w:div>
        <w:div w:id="1779520115">
          <w:marLeft w:val="0"/>
          <w:marRight w:val="0"/>
          <w:marTop w:val="0"/>
          <w:marBottom w:val="0"/>
          <w:divBdr>
            <w:top w:val="none" w:sz="0" w:space="0" w:color="auto"/>
            <w:left w:val="none" w:sz="0" w:space="0" w:color="auto"/>
            <w:bottom w:val="none" w:sz="0" w:space="0" w:color="auto"/>
            <w:right w:val="none" w:sz="0" w:space="0" w:color="auto"/>
          </w:divBdr>
        </w:div>
        <w:div w:id="817498879">
          <w:marLeft w:val="0"/>
          <w:marRight w:val="0"/>
          <w:marTop w:val="0"/>
          <w:marBottom w:val="0"/>
          <w:divBdr>
            <w:top w:val="none" w:sz="0" w:space="0" w:color="auto"/>
            <w:left w:val="none" w:sz="0" w:space="0" w:color="auto"/>
            <w:bottom w:val="none" w:sz="0" w:space="0" w:color="auto"/>
            <w:right w:val="none" w:sz="0" w:space="0" w:color="auto"/>
          </w:divBdr>
        </w:div>
        <w:div w:id="1847817154">
          <w:marLeft w:val="0"/>
          <w:marRight w:val="0"/>
          <w:marTop w:val="0"/>
          <w:marBottom w:val="0"/>
          <w:divBdr>
            <w:top w:val="none" w:sz="0" w:space="0" w:color="auto"/>
            <w:left w:val="none" w:sz="0" w:space="0" w:color="auto"/>
            <w:bottom w:val="none" w:sz="0" w:space="0" w:color="auto"/>
            <w:right w:val="none" w:sz="0" w:space="0" w:color="auto"/>
          </w:divBdr>
        </w:div>
        <w:div w:id="375664144">
          <w:marLeft w:val="0"/>
          <w:marRight w:val="0"/>
          <w:marTop w:val="0"/>
          <w:marBottom w:val="0"/>
          <w:divBdr>
            <w:top w:val="none" w:sz="0" w:space="0" w:color="auto"/>
            <w:left w:val="none" w:sz="0" w:space="0" w:color="auto"/>
            <w:bottom w:val="none" w:sz="0" w:space="0" w:color="auto"/>
            <w:right w:val="none" w:sz="0" w:space="0" w:color="auto"/>
          </w:divBdr>
        </w:div>
        <w:div w:id="823395927">
          <w:marLeft w:val="0"/>
          <w:marRight w:val="0"/>
          <w:marTop w:val="0"/>
          <w:marBottom w:val="0"/>
          <w:divBdr>
            <w:top w:val="none" w:sz="0" w:space="0" w:color="auto"/>
            <w:left w:val="none" w:sz="0" w:space="0" w:color="auto"/>
            <w:bottom w:val="none" w:sz="0" w:space="0" w:color="auto"/>
            <w:right w:val="none" w:sz="0" w:space="0" w:color="auto"/>
          </w:divBdr>
        </w:div>
        <w:div w:id="1091465170">
          <w:marLeft w:val="0"/>
          <w:marRight w:val="0"/>
          <w:marTop w:val="0"/>
          <w:marBottom w:val="0"/>
          <w:divBdr>
            <w:top w:val="none" w:sz="0" w:space="0" w:color="auto"/>
            <w:left w:val="none" w:sz="0" w:space="0" w:color="auto"/>
            <w:bottom w:val="none" w:sz="0" w:space="0" w:color="auto"/>
            <w:right w:val="none" w:sz="0" w:space="0" w:color="auto"/>
          </w:divBdr>
        </w:div>
        <w:div w:id="2001538147">
          <w:marLeft w:val="0"/>
          <w:marRight w:val="0"/>
          <w:marTop w:val="0"/>
          <w:marBottom w:val="0"/>
          <w:divBdr>
            <w:top w:val="none" w:sz="0" w:space="0" w:color="auto"/>
            <w:left w:val="none" w:sz="0" w:space="0" w:color="auto"/>
            <w:bottom w:val="none" w:sz="0" w:space="0" w:color="auto"/>
            <w:right w:val="none" w:sz="0" w:space="0" w:color="auto"/>
          </w:divBdr>
        </w:div>
        <w:div w:id="1273320175">
          <w:marLeft w:val="0"/>
          <w:marRight w:val="0"/>
          <w:marTop w:val="0"/>
          <w:marBottom w:val="0"/>
          <w:divBdr>
            <w:top w:val="none" w:sz="0" w:space="0" w:color="auto"/>
            <w:left w:val="none" w:sz="0" w:space="0" w:color="auto"/>
            <w:bottom w:val="none" w:sz="0" w:space="0" w:color="auto"/>
            <w:right w:val="none" w:sz="0" w:space="0" w:color="auto"/>
          </w:divBdr>
        </w:div>
        <w:div w:id="778066479">
          <w:marLeft w:val="0"/>
          <w:marRight w:val="0"/>
          <w:marTop w:val="0"/>
          <w:marBottom w:val="0"/>
          <w:divBdr>
            <w:top w:val="none" w:sz="0" w:space="0" w:color="auto"/>
            <w:left w:val="none" w:sz="0" w:space="0" w:color="auto"/>
            <w:bottom w:val="none" w:sz="0" w:space="0" w:color="auto"/>
            <w:right w:val="none" w:sz="0" w:space="0" w:color="auto"/>
          </w:divBdr>
          <w:divsChild>
            <w:div w:id="291981375">
              <w:marLeft w:val="0"/>
              <w:marRight w:val="0"/>
              <w:marTop w:val="0"/>
              <w:marBottom w:val="0"/>
              <w:divBdr>
                <w:top w:val="none" w:sz="0" w:space="0" w:color="auto"/>
                <w:left w:val="none" w:sz="0" w:space="0" w:color="auto"/>
                <w:bottom w:val="none" w:sz="0" w:space="0" w:color="auto"/>
                <w:right w:val="none" w:sz="0" w:space="0" w:color="auto"/>
              </w:divBdr>
              <w:divsChild>
                <w:div w:id="80105802">
                  <w:marLeft w:val="0"/>
                  <w:marRight w:val="0"/>
                  <w:marTop w:val="0"/>
                  <w:marBottom w:val="0"/>
                  <w:divBdr>
                    <w:top w:val="none" w:sz="0" w:space="0" w:color="auto"/>
                    <w:left w:val="none" w:sz="0" w:space="0" w:color="auto"/>
                    <w:bottom w:val="none" w:sz="0" w:space="0" w:color="auto"/>
                    <w:right w:val="none" w:sz="0" w:space="0" w:color="auto"/>
                  </w:divBdr>
                  <w:divsChild>
                    <w:div w:id="309673561">
                      <w:marLeft w:val="0"/>
                      <w:marRight w:val="0"/>
                      <w:marTop w:val="0"/>
                      <w:marBottom w:val="0"/>
                      <w:divBdr>
                        <w:top w:val="none" w:sz="0" w:space="0" w:color="auto"/>
                        <w:left w:val="none" w:sz="0" w:space="0" w:color="auto"/>
                        <w:bottom w:val="none" w:sz="0" w:space="0" w:color="auto"/>
                        <w:right w:val="none" w:sz="0" w:space="0" w:color="auto"/>
                      </w:divBdr>
                      <w:divsChild>
                        <w:div w:id="223763686">
                          <w:marLeft w:val="0"/>
                          <w:marRight w:val="0"/>
                          <w:marTop w:val="0"/>
                          <w:marBottom w:val="0"/>
                          <w:divBdr>
                            <w:top w:val="none" w:sz="0" w:space="0" w:color="auto"/>
                            <w:left w:val="none" w:sz="0" w:space="0" w:color="auto"/>
                            <w:bottom w:val="none" w:sz="0" w:space="0" w:color="auto"/>
                            <w:right w:val="none" w:sz="0" w:space="0" w:color="auto"/>
                          </w:divBdr>
                          <w:divsChild>
                            <w:div w:id="103111250">
                              <w:marLeft w:val="0"/>
                              <w:marRight w:val="0"/>
                              <w:marTop w:val="0"/>
                              <w:marBottom w:val="0"/>
                              <w:divBdr>
                                <w:top w:val="none" w:sz="0" w:space="0" w:color="auto"/>
                                <w:left w:val="none" w:sz="0" w:space="0" w:color="auto"/>
                                <w:bottom w:val="none" w:sz="0" w:space="0" w:color="auto"/>
                                <w:right w:val="none" w:sz="0" w:space="0" w:color="auto"/>
                              </w:divBdr>
                              <w:divsChild>
                                <w:div w:id="1823884947">
                                  <w:marLeft w:val="0"/>
                                  <w:marRight w:val="0"/>
                                  <w:marTop w:val="0"/>
                                  <w:marBottom w:val="0"/>
                                  <w:divBdr>
                                    <w:top w:val="none" w:sz="0" w:space="0" w:color="auto"/>
                                    <w:left w:val="none" w:sz="0" w:space="0" w:color="auto"/>
                                    <w:bottom w:val="none" w:sz="0" w:space="0" w:color="auto"/>
                                    <w:right w:val="none" w:sz="0" w:space="0" w:color="auto"/>
                                  </w:divBdr>
                                  <w:divsChild>
                                    <w:div w:id="318458978">
                                      <w:marLeft w:val="0"/>
                                      <w:marRight w:val="0"/>
                                      <w:marTop w:val="0"/>
                                      <w:marBottom w:val="0"/>
                                      <w:divBdr>
                                        <w:top w:val="none" w:sz="0" w:space="0" w:color="auto"/>
                                        <w:left w:val="none" w:sz="0" w:space="0" w:color="auto"/>
                                        <w:bottom w:val="none" w:sz="0" w:space="0" w:color="auto"/>
                                        <w:right w:val="none" w:sz="0" w:space="0" w:color="auto"/>
                                      </w:divBdr>
                                      <w:divsChild>
                                        <w:div w:id="799499295">
                                          <w:marLeft w:val="0"/>
                                          <w:marRight w:val="0"/>
                                          <w:marTop w:val="0"/>
                                          <w:marBottom w:val="0"/>
                                          <w:divBdr>
                                            <w:top w:val="none" w:sz="0" w:space="0" w:color="auto"/>
                                            <w:left w:val="none" w:sz="0" w:space="0" w:color="auto"/>
                                            <w:bottom w:val="none" w:sz="0" w:space="0" w:color="auto"/>
                                            <w:right w:val="none" w:sz="0" w:space="0" w:color="auto"/>
                                          </w:divBdr>
                                          <w:divsChild>
                                            <w:div w:id="1434976531">
                                              <w:marLeft w:val="0"/>
                                              <w:marRight w:val="0"/>
                                              <w:marTop w:val="0"/>
                                              <w:marBottom w:val="0"/>
                                              <w:divBdr>
                                                <w:top w:val="none" w:sz="0" w:space="0" w:color="auto"/>
                                                <w:left w:val="none" w:sz="0" w:space="0" w:color="auto"/>
                                                <w:bottom w:val="none" w:sz="0" w:space="0" w:color="auto"/>
                                                <w:right w:val="none" w:sz="0" w:space="0" w:color="auto"/>
                                              </w:divBdr>
                                              <w:divsChild>
                                                <w:div w:id="808210089">
                                                  <w:marLeft w:val="0"/>
                                                  <w:marRight w:val="0"/>
                                                  <w:marTop w:val="0"/>
                                                  <w:marBottom w:val="0"/>
                                                  <w:divBdr>
                                                    <w:top w:val="none" w:sz="0" w:space="0" w:color="auto"/>
                                                    <w:left w:val="none" w:sz="0" w:space="0" w:color="auto"/>
                                                    <w:bottom w:val="none" w:sz="0" w:space="0" w:color="auto"/>
                                                    <w:right w:val="none" w:sz="0" w:space="0" w:color="auto"/>
                                                  </w:divBdr>
                                                  <w:divsChild>
                                                    <w:div w:id="354890590">
                                                      <w:marLeft w:val="0"/>
                                                      <w:marRight w:val="0"/>
                                                      <w:marTop w:val="0"/>
                                                      <w:marBottom w:val="0"/>
                                                      <w:divBdr>
                                                        <w:top w:val="none" w:sz="0" w:space="0" w:color="auto"/>
                                                        <w:left w:val="none" w:sz="0" w:space="0" w:color="auto"/>
                                                        <w:bottom w:val="none" w:sz="0" w:space="0" w:color="auto"/>
                                                        <w:right w:val="none" w:sz="0" w:space="0" w:color="auto"/>
                                                      </w:divBdr>
                                                      <w:divsChild>
                                                        <w:div w:id="124589818">
                                                          <w:marLeft w:val="0"/>
                                                          <w:marRight w:val="0"/>
                                                          <w:marTop w:val="0"/>
                                                          <w:marBottom w:val="0"/>
                                                          <w:divBdr>
                                                            <w:top w:val="none" w:sz="0" w:space="0" w:color="auto"/>
                                                            <w:left w:val="none" w:sz="0" w:space="0" w:color="auto"/>
                                                            <w:bottom w:val="none" w:sz="0" w:space="0" w:color="auto"/>
                                                            <w:right w:val="none" w:sz="0" w:space="0" w:color="auto"/>
                                                          </w:divBdr>
                                                          <w:divsChild>
                                                            <w:div w:id="522742301">
                                                              <w:marLeft w:val="0"/>
                                                              <w:marRight w:val="0"/>
                                                              <w:marTop w:val="0"/>
                                                              <w:marBottom w:val="0"/>
                                                              <w:divBdr>
                                                                <w:top w:val="none" w:sz="0" w:space="0" w:color="auto"/>
                                                                <w:left w:val="none" w:sz="0" w:space="0" w:color="auto"/>
                                                                <w:bottom w:val="none" w:sz="0" w:space="0" w:color="auto"/>
                                                                <w:right w:val="none" w:sz="0" w:space="0" w:color="auto"/>
                                                              </w:divBdr>
                                                              <w:divsChild>
                                                                <w:div w:id="1454667335">
                                                                  <w:marLeft w:val="0"/>
                                                                  <w:marRight w:val="0"/>
                                                                  <w:marTop w:val="0"/>
                                                                  <w:marBottom w:val="0"/>
                                                                  <w:divBdr>
                                                                    <w:top w:val="none" w:sz="0" w:space="0" w:color="auto"/>
                                                                    <w:left w:val="none" w:sz="0" w:space="0" w:color="auto"/>
                                                                    <w:bottom w:val="none" w:sz="0" w:space="0" w:color="auto"/>
                                                                    <w:right w:val="none" w:sz="0" w:space="0" w:color="auto"/>
                                                                  </w:divBdr>
                                                                  <w:divsChild>
                                                                    <w:div w:id="1957253728">
                                                                      <w:marLeft w:val="0"/>
                                                                      <w:marRight w:val="0"/>
                                                                      <w:marTop w:val="0"/>
                                                                      <w:marBottom w:val="0"/>
                                                                      <w:divBdr>
                                                                        <w:top w:val="none" w:sz="0" w:space="0" w:color="auto"/>
                                                                        <w:left w:val="none" w:sz="0" w:space="0" w:color="auto"/>
                                                                        <w:bottom w:val="none" w:sz="0" w:space="0" w:color="auto"/>
                                                                        <w:right w:val="none" w:sz="0" w:space="0" w:color="auto"/>
                                                                      </w:divBdr>
                                                                      <w:divsChild>
                                                                        <w:div w:id="2008092306">
                                                                          <w:marLeft w:val="0"/>
                                                                          <w:marRight w:val="0"/>
                                                                          <w:marTop w:val="0"/>
                                                                          <w:marBottom w:val="0"/>
                                                                          <w:divBdr>
                                                                            <w:top w:val="none" w:sz="0" w:space="0" w:color="auto"/>
                                                                            <w:left w:val="none" w:sz="0" w:space="0" w:color="auto"/>
                                                                            <w:bottom w:val="none" w:sz="0" w:space="0" w:color="auto"/>
                                                                            <w:right w:val="none" w:sz="0" w:space="0" w:color="auto"/>
                                                                          </w:divBdr>
                                                                          <w:divsChild>
                                                                            <w:div w:id="1851793380">
                                                                              <w:marLeft w:val="0"/>
                                                                              <w:marRight w:val="0"/>
                                                                              <w:marTop w:val="0"/>
                                                                              <w:marBottom w:val="0"/>
                                                                              <w:divBdr>
                                                                                <w:top w:val="none" w:sz="0" w:space="0" w:color="auto"/>
                                                                                <w:left w:val="none" w:sz="0" w:space="0" w:color="auto"/>
                                                                                <w:bottom w:val="none" w:sz="0" w:space="0" w:color="auto"/>
                                                                                <w:right w:val="none" w:sz="0" w:space="0" w:color="auto"/>
                                                                              </w:divBdr>
                                                                              <w:divsChild>
                                                                                <w:div w:id="1347515743">
                                                                                  <w:marLeft w:val="0"/>
                                                                                  <w:marRight w:val="0"/>
                                                                                  <w:marTop w:val="0"/>
                                                                                  <w:marBottom w:val="0"/>
                                                                                  <w:divBdr>
                                                                                    <w:top w:val="none" w:sz="0" w:space="0" w:color="auto"/>
                                                                                    <w:left w:val="none" w:sz="0" w:space="0" w:color="auto"/>
                                                                                    <w:bottom w:val="none" w:sz="0" w:space="0" w:color="auto"/>
                                                                                    <w:right w:val="none" w:sz="0" w:space="0" w:color="auto"/>
                                                                                  </w:divBdr>
                                                                                  <w:divsChild>
                                                                                    <w:div w:id="1762097586">
                                                                                      <w:marLeft w:val="0"/>
                                                                                      <w:marRight w:val="0"/>
                                                                                      <w:marTop w:val="0"/>
                                                                                      <w:marBottom w:val="0"/>
                                                                                      <w:divBdr>
                                                                                        <w:top w:val="none" w:sz="0" w:space="0" w:color="auto"/>
                                                                                        <w:left w:val="none" w:sz="0" w:space="0" w:color="auto"/>
                                                                                        <w:bottom w:val="none" w:sz="0" w:space="0" w:color="auto"/>
                                                                                        <w:right w:val="none" w:sz="0" w:space="0" w:color="auto"/>
                                                                                      </w:divBdr>
                                                                                      <w:divsChild>
                                                                                        <w:div w:id="1024673333">
                                                                                          <w:marLeft w:val="0"/>
                                                                                          <w:marRight w:val="0"/>
                                                                                          <w:marTop w:val="0"/>
                                                                                          <w:marBottom w:val="0"/>
                                                                                          <w:divBdr>
                                                                                            <w:top w:val="none" w:sz="0" w:space="0" w:color="auto"/>
                                                                                            <w:left w:val="none" w:sz="0" w:space="0" w:color="auto"/>
                                                                                            <w:bottom w:val="none" w:sz="0" w:space="0" w:color="auto"/>
                                                                                            <w:right w:val="none" w:sz="0" w:space="0" w:color="auto"/>
                                                                                          </w:divBdr>
                                                                                        </w:div>
                                                                                        <w:div w:id="224536040">
                                                                                          <w:marLeft w:val="0"/>
                                                                                          <w:marRight w:val="0"/>
                                                                                          <w:marTop w:val="0"/>
                                                                                          <w:marBottom w:val="0"/>
                                                                                          <w:divBdr>
                                                                                            <w:top w:val="none" w:sz="0" w:space="0" w:color="auto"/>
                                                                                            <w:left w:val="none" w:sz="0" w:space="0" w:color="auto"/>
                                                                                            <w:bottom w:val="none" w:sz="0" w:space="0" w:color="auto"/>
                                                                                            <w:right w:val="none" w:sz="0" w:space="0" w:color="auto"/>
                                                                                          </w:divBdr>
                                                                                        </w:div>
                                                                                        <w:div w:id="1225870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29100879">
              <w:marLeft w:val="0"/>
              <w:marRight w:val="0"/>
              <w:marTop w:val="0"/>
              <w:marBottom w:val="0"/>
              <w:divBdr>
                <w:top w:val="none" w:sz="0" w:space="0" w:color="auto"/>
                <w:left w:val="none" w:sz="0" w:space="0" w:color="auto"/>
                <w:bottom w:val="none" w:sz="0" w:space="0" w:color="auto"/>
                <w:right w:val="none" w:sz="0" w:space="0" w:color="auto"/>
              </w:divBdr>
              <w:divsChild>
                <w:div w:id="858281354">
                  <w:marLeft w:val="0"/>
                  <w:marRight w:val="0"/>
                  <w:marTop w:val="0"/>
                  <w:marBottom w:val="0"/>
                  <w:divBdr>
                    <w:top w:val="none" w:sz="0" w:space="0" w:color="auto"/>
                    <w:left w:val="none" w:sz="0" w:space="0" w:color="auto"/>
                    <w:bottom w:val="none" w:sz="0" w:space="0" w:color="auto"/>
                    <w:right w:val="none" w:sz="0" w:space="0" w:color="auto"/>
                  </w:divBdr>
                  <w:divsChild>
                    <w:div w:id="310060506">
                      <w:marLeft w:val="0"/>
                      <w:marRight w:val="0"/>
                      <w:marTop w:val="0"/>
                      <w:marBottom w:val="0"/>
                      <w:divBdr>
                        <w:top w:val="none" w:sz="0" w:space="0" w:color="auto"/>
                        <w:left w:val="none" w:sz="0" w:space="0" w:color="auto"/>
                        <w:bottom w:val="none" w:sz="0" w:space="0" w:color="auto"/>
                        <w:right w:val="none" w:sz="0" w:space="0" w:color="auto"/>
                      </w:divBdr>
                      <w:divsChild>
                        <w:div w:id="188836368">
                          <w:marLeft w:val="0"/>
                          <w:marRight w:val="0"/>
                          <w:marTop w:val="0"/>
                          <w:marBottom w:val="0"/>
                          <w:divBdr>
                            <w:top w:val="none" w:sz="0" w:space="0" w:color="auto"/>
                            <w:left w:val="none" w:sz="0" w:space="0" w:color="auto"/>
                            <w:bottom w:val="none" w:sz="0" w:space="0" w:color="auto"/>
                            <w:right w:val="none" w:sz="0" w:space="0" w:color="auto"/>
                          </w:divBdr>
                          <w:divsChild>
                            <w:div w:id="2002854072">
                              <w:marLeft w:val="0"/>
                              <w:marRight w:val="0"/>
                              <w:marTop w:val="0"/>
                              <w:marBottom w:val="0"/>
                              <w:divBdr>
                                <w:top w:val="none" w:sz="0" w:space="0" w:color="auto"/>
                                <w:left w:val="none" w:sz="0" w:space="0" w:color="auto"/>
                                <w:bottom w:val="none" w:sz="0" w:space="0" w:color="auto"/>
                                <w:right w:val="none" w:sz="0" w:space="0" w:color="auto"/>
                              </w:divBdr>
                              <w:divsChild>
                                <w:div w:id="1881164641">
                                  <w:marLeft w:val="0"/>
                                  <w:marRight w:val="0"/>
                                  <w:marTop w:val="0"/>
                                  <w:marBottom w:val="0"/>
                                  <w:divBdr>
                                    <w:top w:val="none" w:sz="0" w:space="0" w:color="auto"/>
                                    <w:left w:val="none" w:sz="0" w:space="0" w:color="auto"/>
                                    <w:bottom w:val="none" w:sz="0" w:space="0" w:color="auto"/>
                                    <w:right w:val="none" w:sz="0" w:space="0" w:color="auto"/>
                                  </w:divBdr>
                                  <w:divsChild>
                                    <w:div w:id="872882851">
                                      <w:marLeft w:val="0"/>
                                      <w:marRight w:val="0"/>
                                      <w:marTop w:val="0"/>
                                      <w:marBottom w:val="0"/>
                                      <w:divBdr>
                                        <w:top w:val="none" w:sz="0" w:space="0" w:color="auto"/>
                                        <w:left w:val="none" w:sz="0" w:space="0" w:color="auto"/>
                                        <w:bottom w:val="none" w:sz="0" w:space="0" w:color="auto"/>
                                        <w:right w:val="none" w:sz="0" w:space="0" w:color="auto"/>
                                      </w:divBdr>
                                      <w:divsChild>
                                        <w:div w:id="158497542">
                                          <w:marLeft w:val="0"/>
                                          <w:marRight w:val="0"/>
                                          <w:marTop w:val="0"/>
                                          <w:marBottom w:val="0"/>
                                          <w:divBdr>
                                            <w:top w:val="none" w:sz="0" w:space="0" w:color="auto"/>
                                            <w:left w:val="none" w:sz="0" w:space="0" w:color="auto"/>
                                            <w:bottom w:val="none" w:sz="0" w:space="0" w:color="auto"/>
                                            <w:right w:val="none" w:sz="0" w:space="0" w:color="auto"/>
                                          </w:divBdr>
                                          <w:divsChild>
                                            <w:div w:id="1459447942">
                                              <w:marLeft w:val="0"/>
                                              <w:marRight w:val="0"/>
                                              <w:marTop w:val="0"/>
                                              <w:marBottom w:val="0"/>
                                              <w:divBdr>
                                                <w:top w:val="none" w:sz="0" w:space="0" w:color="auto"/>
                                                <w:left w:val="none" w:sz="0" w:space="0" w:color="auto"/>
                                                <w:bottom w:val="none" w:sz="0" w:space="0" w:color="auto"/>
                                                <w:right w:val="none" w:sz="0" w:space="0" w:color="auto"/>
                                              </w:divBdr>
                                              <w:divsChild>
                                                <w:div w:id="822283954">
                                                  <w:marLeft w:val="0"/>
                                                  <w:marRight w:val="0"/>
                                                  <w:marTop w:val="0"/>
                                                  <w:marBottom w:val="0"/>
                                                  <w:divBdr>
                                                    <w:top w:val="none" w:sz="0" w:space="0" w:color="auto"/>
                                                    <w:left w:val="none" w:sz="0" w:space="0" w:color="auto"/>
                                                    <w:bottom w:val="none" w:sz="0" w:space="0" w:color="auto"/>
                                                    <w:right w:val="none" w:sz="0" w:space="0" w:color="auto"/>
                                                  </w:divBdr>
                                                  <w:divsChild>
                                                    <w:div w:id="365298756">
                                                      <w:marLeft w:val="0"/>
                                                      <w:marRight w:val="0"/>
                                                      <w:marTop w:val="0"/>
                                                      <w:marBottom w:val="0"/>
                                                      <w:divBdr>
                                                        <w:top w:val="none" w:sz="0" w:space="0" w:color="auto"/>
                                                        <w:left w:val="none" w:sz="0" w:space="0" w:color="auto"/>
                                                        <w:bottom w:val="none" w:sz="0" w:space="0" w:color="auto"/>
                                                        <w:right w:val="none" w:sz="0" w:space="0" w:color="auto"/>
                                                      </w:divBdr>
                                                      <w:divsChild>
                                                        <w:div w:id="1253901580">
                                                          <w:marLeft w:val="0"/>
                                                          <w:marRight w:val="0"/>
                                                          <w:marTop w:val="0"/>
                                                          <w:marBottom w:val="0"/>
                                                          <w:divBdr>
                                                            <w:top w:val="none" w:sz="0" w:space="0" w:color="auto"/>
                                                            <w:left w:val="none" w:sz="0" w:space="0" w:color="auto"/>
                                                            <w:bottom w:val="none" w:sz="0" w:space="0" w:color="auto"/>
                                                            <w:right w:val="none" w:sz="0" w:space="0" w:color="auto"/>
                                                          </w:divBdr>
                                                          <w:divsChild>
                                                            <w:div w:id="857079876">
                                                              <w:marLeft w:val="0"/>
                                                              <w:marRight w:val="0"/>
                                                              <w:marTop w:val="0"/>
                                                              <w:marBottom w:val="0"/>
                                                              <w:divBdr>
                                                                <w:top w:val="none" w:sz="0" w:space="0" w:color="auto"/>
                                                                <w:left w:val="none" w:sz="0" w:space="0" w:color="auto"/>
                                                                <w:bottom w:val="none" w:sz="0" w:space="0" w:color="auto"/>
                                                                <w:right w:val="none" w:sz="0" w:space="0" w:color="auto"/>
                                                              </w:divBdr>
                                                              <w:divsChild>
                                                                <w:div w:id="1003781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52407549">
                                      <w:marLeft w:val="0"/>
                                      <w:marRight w:val="0"/>
                                      <w:marTop w:val="0"/>
                                      <w:marBottom w:val="0"/>
                                      <w:divBdr>
                                        <w:top w:val="none" w:sz="0" w:space="0" w:color="auto"/>
                                        <w:left w:val="none" w:sz="0" w:space="0" w:color="auto"/>
                                        <w:bottom w:val="none" w:sz="0" w:space="0" w:color="auto"/>
                                        <w:right w:val="none" w:sz="0" w:space="0" w:color="auto"/>
                                      </w:divBdr>
                                      <w:divsChild>
                                        <w:div w:id="1998259971">
                                          <w:marLeft w:val="0"/>
                                          <w:marRight w:val="0"/>
                                          <w:marTop w:val="0"/>
                                          <w:marBottom w:val="0"/>
                                          <w:divBdr>
                                            <w:top w:val="none" w:sz="0" w:space="0" w:color="auto"/>
                                            <w:left w:val="none" w:sz="0" w:space="0" w:color="auto"/>
                                            <w:bottom w:val="none" w:sz="0" w:space="0" w:color="auto"/>
                                            <w:right w:val="none" w:sz="0" w:space="0" w:color="auto"/>
                                          </w:divBdr>
                                          <w:divsChild>
                                            <w:div w:id="502159816">
                                              <w:marLeft w:val="0"/>
                                              <w:marRight w:val="0"/>
                                              <w:marTop w:val="0"/>
                                              <w:marBottom w:val="0"/>
                                              <w:divBdr>
                                                <w:top w:val="none" w:sz="0" w:space="0" w:color="auto"/>
                                                <w:left w:val="none" w:sz="0" w:space="0" w:color="auto"/>
                                                <w:bottom w:val="none" w:sz="0" w:space="0" w:color="auto"/>
                                                <w:right w:val="none" w:sz="0" w:space="0" w:color="auto"/>
                                              </w:divBdr>
                                              <w:divsChild>
                                                <w:div w:id="1509369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0485618">
                              <w:marLeft w:val="0"/>
                              <w:marRight w:val="0"/>
                              <w:marTop w:val="0"/>
                              <w:marBottom w:val="0"/>
                              <w:divBdr>
                                <w:top w:val="none" w:sz="0" w:space="0" w:color="auto"/>
                                <w:left w:val="none" w:sz="0" w:space="0" w:color="auto"/>
                                <w:bottom w:val="none" w:sz="0" w:space="0" w:color="auto"/>
                                <w:right w:val="none" w:sz="0" w:space="0" w:color="auto"/>
                              </w:divBdr>
                              <w:divsChild>
                                <w:div w:id="1994989606">
                                  <w:marLeft w:val="0"/>
                                  <w:marRight w:val="0"/>
                                  <w:marTop w:val="0"/>
                                  <w:marBottom w:val="0"/>
                                  <w:divBdr>
                                    <w:top w:val="none" w:sz="0" w:space="0" w:color="auto"/>
                                    <w:left w:val="none" w:sz="0" w:space="0" w:color="auto"/>
                                    <w:bottom w:val="none" w:sz="0" w:space="0" w:color="auto"/>
                                    <w:right w:val="none" w:sz="0" w:space="0" w:color="auto"/>
                                  </w:divBdr>
                                  <w:divsChild>
                                    <w:div w:id="519510831">
                                      <w:marLeft w:val="0"/>
                                      <w:marRight w:val="0"/>
                                      <w:marTop w:val="0"/>
                                      <w:marBottom w:val="0"/>
                                      <w:divBdr>
                                        <w:top w:val="none" w:sz="0" w:space="0" w:color="auto"/>
                                        <w:left w:val="none" w:sz="0" w:space="0" w:color="auto"/>
                                        <w:bottom w:val="none" w:sz="0" w:space="0" w:color="auto"/>
                                        <w:right w:val="none" w:sz="0" w:space="0" w:color="auto"/>
                                      </w:divBdr>
                                      <w:divsChild>
                                        <w:div w:id="778261871">
                                          <w:marLeft w:val="0"/>
                                          <w:marRight w:val="0"/>
                                          <w:marTop w:val="0"/>
                                          <w:marBottom w:val="0"/>
                                          <w:divBdr>
                                            <w:top w:val="none" w:sz="0" w:space="0" w:color="auto"/>
                                            <w:left w:val="none" w:sz="0" w:space="0" w:color="auto"/>
                                            <w:bottom w:val="none" w:sz="0" w:space="0" w:color="auto"/>
                                            <w:right w:val="none" w:sz="0" w:space="0" w:color="auto"/>
                                          </w:divBdr>
                                          <w:divsChild>
                                            <w:div w:id="1311247852">
                                              <w:marLeft w:val="0"/>
                                              <w:marRight w:val="0"/>
                                              <w:marTop w:val="0"/>
                                              <w:marBottom w:val="0"/>
                                              <w:divBdr>
                                                <w:top w:val="none" w:sz="0" w:space="0" w:color="auto"/>
                                                <w:left w:val="none" w:sz="0" w:space="0" w:color="auto"/>
                                                <w:bottom w:val="none" w:sz="0" w:space="0" w:color="auto"/>
                                                <w:right w:val="none" w:sz="0" w:space="0" w:color="auto"/>
                                              </w:divBdr>
                                              <w:divsChild>
                                                <w:div w:id="1446079023">
                                                  <w:marLeft w:val="0"/>
                                                  <w:marRight w:val="0"/>
                                                  <w:marTop w:val="0"/>
                                                  <w:marBottom w:val="0"/>
                                                  <w:divBdr>
                                                    <w:top w:val="none" w:sz="0" w:space="0" w:color="auto"/>
                                                    <w:left w:val="none" w:sz="0" w:space="0" w:color="auto"/>
                                                    <w:bottom w:val="none" w:sz="0" w:space="0" w:color="auto"/>
                                                    <w:right w:val="none" w:sz="0" w:space="0" w:color="auto"/>
                                                  </w:divBdr>
                                                  <w:divsChild>
                                                    <w:div w:id="99689457">
                                                      <w:marLeft w:val="0"/>
                                                      <w:marRight w:val="0"/>
                                                      <w:marTop w:val="0"/>
                                                      <w:marBottom w:val="0"/>
                                                      <w:divBdr>
                                                        <w:top w:val="none" w:sz="0" w:space="0" w:color="auto"/>
                                                        <w:left w:val="none" w:sz="0" w:space="0" w:color="auto"/>
                                                        <w:bottom w:val="none" w:sz="0" w:space="0" w:color="auto"/>
                                                        <w:right w:val="none" w:sz="0" w:space="0" w:color="auto"/>
                                                      </w:divBdr>
                                                      <w:divsChild>
                                                        <w:div w:id="725035721">
                                                          <w:marLeft w:val="0"/>
                                                          <w:marRight w:val="0"/>
                                                          <w:marTop w:val="0"/>
                                                          <w:marBottom w:val="0"/>
                                                          <w:divBdr>
                                                            <w:top w:val="none" w:sz="0" w:space="0" w:color="auto"/>
                                                            <w:left w:val="none" w:sz="0" w:space="0" w:color="auto"/>
                                                            <w:bottom w:val="none" w:sz="0" w:space="0" w:color="auto"/>
                                                            <w:right w:val="none" w:sz="0" w:space="0" w:color="auto"/>
                                                          </w:divBdr>
                                                          <w:divsChild>
                                                            <w:div w:id="1948730228">
                                                              <w:marLeft w:val="0"/>
                                                              <w:marRight w:val="0"/>
                                                              <w:marTop w:val="0"/>
                                                              <w:marBottom w:val="0"/>
                                                              <w:divBdr>
                                                                <w:top w:val="none" w:sz="0" w:space="0" w:color="auto"/>
                                                                <w:left w:val="none" w:sz="0" w:space="0" w:color="auto"/>
                                                                <w:bottom w:val="none" w:sz="0" w:space="0" w:color="auto"/>
                                                                <w:right w:val="none" w:sz="0" w:space="0" w:color="auto"/>
                                                              </w:divBdr>
                                                              <w:divsChild>
                                                                <w:div w:id="43257173">
                                                                  <w:marLeft w:val="0"/>
                                                                  <w:marRight w:val="0"/>
                                                                  <w:marTop w:val="0"/>
                                                                  <w:marBottom w:val="0"/>
                                                                  <w:divBdr>
                                                                    <w:top w:val="none" w:sz="0" w:space="0" w:color="auto"/>
                                                                    <w:left w:val="none" w:sz="0" w:space="0" w:color="auto"/>
                                                                    <w:bottom w:val="none" w:sz="0" w:space="0" w:color="auto"/>
                                                                    <w:right w:val="none" w:sz="0" w:space="0" w:color="auto"/>
                                                                  </w:divBdr>
                                                                  <w:divsChild>
                                                                    <w:div w:id="1509179196">
                                                                      <w:marLeft w:val="0"/>
                                                                      <w:marRight w:val="0"/>
                                                                      <w:marTop w:val="0"/>
                                                                      <w:marBottom w:val="0"/>
                                                                      <w:divBdr>
                                                                        <w:top w:val="none" w:sz="0" w:space="0" w:color="auto"/>
                                                                        <w:left w:val="none" w:sz="0" w:space="0" w:color="auto"/>
                                                                        <w:bottom w:val="none" w:sz="0" w:space="0" w:color="auto"/>
                                                                        <w:right w:val="none" w:sz="0" w:space="0" w:color="auto"/>
                                                                      </w:divBdr>
                                                                      <w:divsChild>
                                                                        <w:div w:id="1226527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8446291">
                                                              <w:marLeft w:val="0"/>
                                                              <w:marRight w:val="0"/>
                                                              <w:marTop w:val="0"/>
                                                              <w:marBottom w:val="0"/>
                                                              <w:divBdr>
                                                                <w:top w:val="none" w:sz="0" w:space="0" w:color="auto"/>
                                                                <w:left w:val="none" w:sz="0" w:space="0" w:color="auto"/>
                                                                <w:bottom w:val="none" w:sz="0" w:space="0" w:color="auto"/>
                                                                <w:right w:val="none" w:sz="0" w:space="0" w:color="auto"/>
                                                              </w:divBdr>
                                                              <w:divsChild>
                                                                <w:div w:id="148906789">
                                                                  <w:marLeft w:val="0"/>
                                                                  <w:marRight w:val="0"/>
                                                                  <w:marTop w:val="0"/>
                                                                  <w:marBottom w:val="0"/>
                                                                  <w:divBdr>
                                                                    <w:top w:val="none" w:sz="0" w:space="0" w:color="auto"/>
                                                                    <w:left w:val="none" w:sz="0" w:space="0" w:color="auto"/>
                                                                    <w:bottom w:val="none" w:sz="0" w:space="0" w:color="auto"/>
                                                                    <w:right w:val="none" w:sz="0" w:space="0" w:color="auto"/>
                                                                  </w:divBdr>
                                                                  <w:divsChild>
                                                                    <w:div w:id="1572889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62496976">
                                                  <w:marLeft w:val="0"/>
                                                  <w:marRight w:val="0"/>
                                                  <w:marTop w:val="0"/>
                                                  <w:marBottom w:val="0"/>
                                                  <w:divBdr>
                                                    <w:top w:val="none" w:sz="0" w:space="0" w:color="auto"/>
                                                    <w:left w:val="none" w:sz="0" w:space="0" w:color="auto"/>
                                                    <w:bottom w:val="none" w:sz="0" w:space="0" w:color="auto"/>
                                                    <w:right w:val="none" w:sz="0" w:space="0" w:color="auto"/>
                                                  </w:divBdr>
                                                  <w:divsChild>
                                                    <w:div w:id="383598408">
                                                      <w:marLeft w:val="0"/>
                                                      <w:marRight w:val="0"/>
                                                      <w:marTop w:val="0"/>
                                                      <w:marBottom w:val="0"/>
                                                      <w:divBdr>
                                                        <w:top w:val="none" w:sz="0" w:space="0" w:color="auto"/>
                                                        <w:left w:val="none" w:sz="0" w:space="0" w:color="auto"/>
                                                        <w:bottom w:val="none" w:sz="0" w:space="0" w:color="auto"/>
                                                        <w:right w:val="none" w:sz="0" w:space="0" w:color="auto"/>
                                                      </w:divBdr>
                                                      <w:divsChild>
                                                        <w:div w:id="781264782">
                                                          <w:marLeft w:val="0"/>
                                                          <w:marRight w:val="0"/>
                                                          <w:marTop w:val="0"/>
                                                          <w:marBottom w:val="0"/>
                                                          <w:divBdr>
                                                            <w:top w:val="none" w:sz="0" w:space="0" w:color="auto"/>
                                                            <w:left w:val="none" w:sz="0" w:space="0" w:color="auto"/>
                                                            <w:bottom w:val="none" w:sz="0" w:space="0" w:color="auto"/>
                                                            <w:right w:val="none" w:sz="0" w:space="0" w:color="auto"/>
                                                          </w:divBdr>
                                                          <w:divsChild>
                                                            <w:div w:id="762342889">
                                                              <w:marLeft w:val="0"/>
                                                              <w:marRight w:val="0"/>
                                                              <w:marTop w:val="0"/>
                                                              <w:marBottom w:val="0"/>
                                                              <w:divBdr>
                                                                <w:top w:val="none" w:sz="0" w:space="0" w:color="auto"/>
                                                                <w:left w:val="none" w:sz="0" w:space="0" w:color="auto"/>
                                                                <w:bottom w:val="none" w:sz="0" w:space="0" w:color="auto"/>
                                                                <w:right w:val="none" w:sz="0" w:space="0" w:color="auto"/>
                                                              </w:divBdr>
                                                              <w:divsChild>
                                                                <w:div w:id="1494493211">
                                                                  <w:marLeft w:val="0"/>
                                                                  <w:marRight w:val="0"/>
                                                                  <w:marTop w:val="0"/>
                                                                  <w:marBottom w:val="0"/>
                                                                  <w:divBdr>
                                                                    <w:top w:val="none" w:sz="0" w:space="0" w:color="auto"/>
                                                                    <w:left w:val="none" w:sz="0" w:space="0" w:color="auto"/>
                                                                    <w:bottom w:val="none" w:sz="0" w:space="0" w:color="auto"/>
                                                                    <w:right w:val="none" w:sz="0" w:space="0" w:color="auto"/>
                                                                  </w:divBdr>
                                                                  <w:divsChild>
                                                                    <w:div w:id="953827241">
                                                                      <w:marLeft w:val="0"/>
                                                                      <w:marRight w:val="0"/>
                                                                      <w:marTop w:val="0"/>
                                                                      <w:marBottom w:val="0"/>
                                                                      <w:divBdr>
                                                                        <w:top w:val="none" w:sz="0" w:space="0" w:color="auto"/>
                                                                        <w:left w:val="none" w:sz="0" w:space="0" w:color="auto"/>
                                                                        <w:bottom w:val="none" w:sz="0" w:space="0" w:color="auto"/>
                                                                        <w:right w:val="none" w:sz="0" w:space="0" w:color="auto"/>
                                                                      </w:divBdr>
                                                                      <w:divsChild>
                                                                        <w:div w:id="597838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1884587">
                                                              <w:marLeft w:val="0"/>
                                                              <w:marRight w:val="0"/>
                                                              <w:marTop w:val="0"/>
                                                              <w:marBottom w:val="0"/>
                                                              <w:divBdr>
                                                                <w:top w:val="none" w:sz="0" w:space="0" w:color="auto"/>
                                                                <w:left w:val="none" w:sz="0" w:space="0" w:color="auto"/>
                                                                <w:bottom w:val="none" w:sz="0" w:space="0" w:color="auto"/>
                                                                <w:right w:val="none" w:sz="0" w:space="0" w:color="auto"/>
                                                              </w:divBdr>
                                                              <w:divsChild>
                                                                <w:div w:id="417681098">
                                                                  <w:marLeft w:val="0"/>
                                                                  <w:marRight w:val="0"/>
                                                                  <w:marTop w:val="0"/>
                                                                  <w:marBottom w:val="0"/>
                                                                  <w:divBdr>
                                                                    <w:top w:val="none" w:sz="0" w:space="0" w:color="auto"/>
                                                                    <w:left w:val="none" w:sz="0" w:space="0" w:color="auto"/>
                                                                    <w:bottom w:val="none" w:sz="0" w:space="0" w:color="auto"/>
                                                                    <w:right w:val="none" w:sz="0" w:space="0" w:color="auto"/>
                                                                  </w:divBdr>
                                                                  <w:divsChild>
                                                                    <w:div w:id="1382821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88285172">
                                                  <w:marLeft w:val="0"/>
                                                  <w:marRight w:val="0"/>
                                                  <w:marTop w:val="0"/>
                                                  <w:marBottom w:val="0"/>
                                                  <w:divBdr>
                                                    <w:top w:val="none" w:sz="0" w:space="0" w:color="auto"/>
                                                    <w:left w:val="none" w:sz="0" w:space="0" w:color="auto"/>
                                                    <w:bottom w:val="none" w:sz="0" w:space="0" w:color="auto"/>
                                                    <w:right w:val="none" w:sz="0" w:space="0" w:color="auto"/>
                                                  </w:divBdr>
                                                  <w:divsChild>
                                                    <w:div w:id="1866868194">
                                                      <w:marLeft w:val="0"/>
                                                      <w:marRight w:val="0"/>
                                                      <w:marTop w:val="0"/>
                                                      <w:marBottom w:val="0"/>
                                                      <w:divBdr>
                                                        <w:top w:val="none" w:sz="0" w:space="0" w:color="auto"/>
                                                        <w:left w:val="none" w:sz="0" w:space="0" w:color="auto"/>
                                                        <w:bottom w:val="none" w:sz="0" w:space="0" w:color="auto"/>
                                                        <w:right w:val="none" w:sz="0" w:space="0" w:color="auto"/>
                                                      </w:divBdr>
                                                      <w:divsChild>
                                                        <w:div w:id="1395621299">
                                                          <w:marLeft w:val="0"/>
                                                          <w:marRight w:val="0"/>
                                                          <w:marTop w:val="0"/>
                                                          <w:marBottom w:val="0"/>
                                                          <w:divBdr>
                                                            <w:top w:val="none" w:sz="0" w:space="0" w:color="auto"/>
                                                            <w:left w:val="none" w:sz="0" w:space="0" w:color="auto"/>
                                                            <w:bottom w:val="none" w:sz="0" w:space="0" w:color="auto"/>
                                                            <w:right w:val="none" w:sz="0" w:space="0" w:color="auto"/>
                                                          </w:divBdr>
                                                          <w:divsChild>
                                                            <w:div w:id="1683773915">
                                                              <w:marLeft w:val="0"/>
                                                              <w:marRight w:val="0"/>
                                                              <w:marTop w:val="0"/>
                                                              <w:marBottom w:val="0"/>
                                                              <w:divBdr>
                                                                <w:top w:val="none" w:sz="0" w:space="0" w:color="auto"/>
                                                                <w:left w:val="none" w:sz="0" w:space="0" w:color="auto"/>
                                                                <w:bottom w:val="none" w:sz="0" w:space="0" w:color="auto"/>
                                                                <w:right w:val="none" w:sz="0" w:space="0" w:color="auto"/>
                                                              </w:divBdr>
                                                              <w:divsChild>
                                                                <w:div w:id="947158668">
                                                                  <w:marLeft w:val="0"/>
                                                                  <w:marRight w:val="0"/>
                                                                  <w:marTop w:val="0"/>
                                                                  <w:marBottom w:val="0"/>
                                                                  <w:divBdr>
                                                                    <w:top w:val="none" w:sz="0" w:space="0" w:color="auto"/>
                                                                    <w:left w:val="none" w:sz="0" w:space="0" w:color="auto"/>
                                                                    <w:bottom w:val="none" w:sz="0" w:space="0" w:color="auto"/>
                                                                    <w:right w:val="none" w:sz="0" w:space="0" w:color="auto"/>
                                                                  </w:divBdr>
                                                                  <w:divsChild>
                                                                    <w:div w:id="1094281522">
                                                                      <w:marLeft w:val="0"/>
                                                                      <w:marRight w:val="0"/>
                                                                      <w:marTop w:val="0"/>
                                                                      <w:marBottom w:val="0"/>
                                                                      <w:divBdr>
                                                                        <w:top w:val="none" w:sz="0" w:space="0" w:color="auto"/>
                                                                        <w:left w:val="none" w:sz="0" w:space="0" w:color="auto"/>
                                                                        <w:bottom w:val="none" w:sz="0" w:space="0" w:color="auto"/>
                                                                        <w:right w:val="none" w:sz="0" w:space="0" w:color="auto"/>
                                                                      </w:divBdr>
                                                                      <w:divsChild>
                                                                        <w:div w:id="963120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559853">
                                                              <w:marLeft w:val="0"/>
                                                              <w:marRight w:val="0"/>
                                                              <w:marTop w:val="0"/>
                                                              <w:marBottom w:val="0"/>
                                                              <w:divBdr>
                                                                <w:top w:val="none" w:sz="0" w:space="0" w:color="auto"/>
                                                                <w:left w:val="none" w:sz="0" w:space="0" w:color="auto"/>
                                                                <w:bottom w:val="none" w:sz="0" w:space="0" w:color="auto"/>
                                                                <w:right w:val="none" w:sz="0" w:space="0" w:color="auto"/>
                                                              </w:divBdr>
                                                              <w:divsChild>
                                                                <w:div w:id="412046649">
                                                                  <w:marLeft w:val="0"/>
                                                                  <w:marRight w:val="0"/>
                                                                  <w:marTop w:val="0"/>
                                                                  <w:marBottom w:val="0"/>
                                                                  <w:divBdr>
                                                                    <w:top w:val="none" w:sz="0" w:space="0" w:color="auto"/>
                                                                    <w:left w:val="none" w:sz="0" w:space="0" w:color="auto"/>
                                                                    <w:bottom w:val="none" w:sz="0" w:space="0" w:color="auto"/>
                                                                    <w:right w:val="none" w:sz="0" w:space="0" w:color="auto"/>
                                                                  </w:divBdr>
                                                                  <w:divsChild>
                                                                    <w:div w:id="1681539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6449884">
                                      <w:marLeft w:val="0"/>
                                      <w:marRight w:val="0"/>
                                      <w:marTop w:val="0"/>
                                      <w:marBottom w:val="0"/>
                                      <w:divBdr>
                                        <w:top w:val="none" w:sz="0" w:space="0" w:color="auto"/>
                                        <w:left w:val="none" w:sz="0" w:space="0" w:color="auto"/>
                                        <w:bottom w:val="none" w:sz="0" w:space="0" w:color="auto"/>
                                        <w:right w:val="none" w:sz="0" w:space="0" w:color="auto"/>
                                      </w:divBdr>
                                      <w:divsChild>
                                        <w:div w:id="225341388">
                                          <w:marLeft w:val="0"/>
                                          <w:marRight w:val="0"/>
                                          <w:marTop w:val="0"/>
                                          <w:marBottom w:val="0"/>
                                          <w:divBdr>
                                            <w:top w:val="none" w:sz="0" w:space="0" w:color="auto"/>
                                            <w:left w:val="none" w:sz="0" w:space="0" w:color="auto"/>
                                            <w:bottom w:val="none" w:sz="0" w:space="0" w:color="auto"/>
                                            <w:right w:val="none" w:sz="0" w:space="0" w:color="auto"/>
                                          </w:divBdr>
                                          <w:divsChild>
                                            <w:div w:id="1468011912">
                                              <w:marLeft w:val="0"/>
                                              <w:marRight w:val="0"/>
                                              <w:marTop w:val="0"/>
                                              <w:marBottom w:val="0"/>
                                              <w:divBdr>
                                                <w:top w:val="none" w:sz="0" w:space="0" w:color="auto"/>
                                                <w:left w:val="none" w:sz="0" w:space="0" w:color="auto"/>
                                                <w:bottom w:val="none" w:sz="0" w:space="0" w:color="auto"/>
                                                <w:right w:val="none" w:sz="0" w:space="0" w:color="auto"/>
                                              </w:divBdr>
                                              <w:divsChild>
                                                <w:div w:id="2109962511">
                                                  <w:marLeft w:val="0"/>
                                                  <w:marRight w:val="0"/>
                                                  <w:marTop w:val="0"/>
                                                  <w:marBottom w:val="0"/>
                                                  <w:divBdr>
                                                    <w:top w:val="none" w:sz="0" w:space="0" w:color="auto"/>
                                                    <w:left w:val="none" w:sz="0" w:space="0" w:color="auto"/>
                                                    <w:bottom w:val="none" w:sz="0" w:space="0" w:color="auto"/>
                                                    <w:right w:val="none" w:sz="0" w:space="0" w:color="auto"/>
                                                  </w:divBdr>
                                                  <w:divsChild>
                                                    <w:div w:id="340936285">
                                                      <w:marLeft w:val="0"/>
                                                      <w:marRight w:val="0"/>
                                                      <w:marTop w:val="0"/>
                                                      <w:marBottom w:val="0"/>
                                                      <w:divBdr>
                                                        <w:top w:val="none" w:sz="0" w:space="0" w:color="auto"/>
                                                        <w:left w:val="none" w:sz="0" w:space="0" w:color="auto"/>
                                                        <w:bottom w:val="none" w:sz="0" w:space="0" w:color="auto"/>
                                                        <w:right w:val="none" w:sz="0" w:space="0" w:color="auto"/>
                                                      </w:divBdr>
                                                      <w:divsChild>
                                                        <w:div w:id="1038362350">
                                                          <w:marLeft w:val="0"/>
                                                          <w:marRight w:val="0"/>
                                                          <w:marTop w:val="0"/>
                                                          <w:marBottom w:val="0"/>
                                                          <w:divBdr>
                                                            <w:top w:val="none" w:sz="0" w:space="0" w:color="auto"/>
                                                            <w:left w:val="none" w:sz="0" w:space="0" w:color="auto"/>
                                                            <w:bottom w:val="none" w:sz="0" w:space="0" w:color="auto"/>
                                                            <w:right w:val="none" w:sz="0" w:space="0" w:color="auto"/>
                                                          </w:divBdr>
                                                          <w:divsChild>
                                                            <w:div w:id="244922276">
                                                              <w:marLeft w:val="0"/>
                                                              <w:marRight w:val="0"/>
                                                              <w:marTop w:val="0"/>
                                                              <w:marBottom w:val="0"/>
                                                              <w:divBdr>
                                                                <w:top w:val="none" w:sz="0" w:space="0" w:color="auto"/>
                                                                <w:left w:val="none" w:sz="0" w:space="0" w:color="auto"/>
                                                                <w:bottom w:val="none" w:sz="0" w:space="0" w:color="auto"/>
                                                                <w:right w:val="none" w:sz="0" w:space="0" w:color="auto"/>
                                                              </w:divBdr>
                                                              <w:divsChild>
                                                                <w:div w:id="1925021452">
                                                                  <w:marLeft w:val="0"/>
                                                                  <w:marRight w:val="0"/>
                                                                  <w:marTop w:val="0"/>
                                                                  <w:marBottom w:val="0"/>
                                                                  <w:divBdr>
                                                                    <w:top w:val="none" w:sz="0" w:space="0" w:color="auto"/>
                                                                    <w:left w:val="none" w:sz="0" w:space="0" w:color="auto"/>
                                                                    <w:bottom w:val="none" w:sz="0" w:space="0" w:color="auto"/>
                                                                    <w:right w:val="none" w:sz="0" w:space="0" w:color="auto"/>
                                                                  </w:divBdr>
                                                                  <w:divsChild>
                                                                    <w:div w:id="1545407191">
                                                                      <w:marLeft w:val="0"/>
                                                                      <w:marRight w:val="0"/>
                                                                      <w:marTop w:val="0"/>
                                                                      <w:marBottom w:val="0"/>
                                                                      <w:divBdr>
                                                                        <w:top w:val="none" w:sz="0" w:space="0" w:color="auto"/>
                                                                        <w:left w:val="none" w:sz="0" w:space="0" w:color="auto"/>
                                                                        <w:bottom w:val="none" w:sz="0" w:space="0" w:color="auto"/>
                                                                        <w:right w:val="none" w:sz="0" w:space="0" w:color="auto"/>
                                                                      </w:divBdr>
                                                                      <w:divsChild>
                                                                        <w:div w:id="1710570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1742691">
                                                              <w:marLeft w:val="0"/>
                                                              <w:marRight w:val="0"/>
                                                              <w:marTop w:val="0"/>
                                                              <w:marBottom w:val="0"/>
                                                              <w:divBdr>
                                                                <w:top w:val="none" w:sz="0" w:space="0" w:color="auto"/>
                                                                <w:left w:val="none" w:sz="0" w:space="0" w:color="auto"/>
                                                                <w:bottom w:val="none" w:sz="0" w:space="0" w:color="auto"/>
                                                                <w:right w:val="none" w:sz="0" w:space="0" w:color="auto"/>
                                                              </w:divBdr>
                                                              <w:divsChild>
                                                                <w:div w:id="342323213">
                                                                  <w:marLeft w:val="0"/>
                                                                  <w:marRight w:val="0"/>
                                                                  <w:marTop w:val="0"/>
                                                                  <w:marBottom w:val="0"/>
                                                                  <w:divBdr>
                                                                    <w:top w:val="none" w:sz="0" w:space="0" w:color="auto"/>
                                                                    <w:left w:val="none" w:sz="0" w:space="0" w:color="auto"/>
                                                                    <w:bottom w:val="none" w:sz="0" w:space="0" w:color="auto"/>
                                                                    <w:right w:val="none" w:sz="0" w:space="0" w:color="auto"/>
                                                                  </w:divBdr>
                                                                  <w:divsChild>
                                                                    <w:div w:id="1892572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989460">
                                                  <w:marLeft w:val="0"/>
                                                  <w:marRight w:val="0"/>
                                                  <w:marTop w:val="0"/>
                                                  <w:marBottom w:val="0"/>
                                                  <w:divBdr>
                                                    <w:top w:val="none" w:sz="0" w:space="0" w:color="auto"/>
                                                    <w:left w:val="none" w:sz="0" w:space="0" w:color="auto"/>
                                                    <w:bottom w:val="none" w:sz="0" w:space="0" w:color="auto"/>
                                                    <w:right w:val="none" w:sz="0" w:space="0" w:color="auto"/>
                                                  </w:divBdr>
                                                  <w:divsChild>
                                                    <w:div w:id="1156997781">
                                                      <w:marLeft w:val="0"/>
                                                      <w:marRight w:val="0"/>
                                                      <w:marTop w:val="0"/>
                                                      <w:marBottom w:val="0"/>
                                                      <w:divBdr>
                                                        <w:top w:val="none" w:sz="0" w:space="0" w:color="auto"/>
                                                        <w:left w:val="none" w:sz="0" w:space="0" w:color="auto"/>
                                                        <w:bottom w:val="none" w:sz="0" w:space="0" w:color="auto"/>
                                                        <w:right w:val="none" w:sz="0" w:space="0" w:color="auto"/>
                                                      </w:divBdr>
                                                      <w:divsChild>
                                                        <w:div w:id="1611082984">
                                                          <w:marLeft w:val="0"/>
                                                          <w:marRight w:val="0"/>
                                                          <w:marTop w:val="0"/>
                                                          <w:marBottom w:val="0"/>
                                                          <w:divBdr>
                                                            <w:top w:val="none" w:sz="0" w:space="0" w:color="auto"/>
                                                            <w:left w:val="none" w:sz="0" w:space="0" w:color="auto"/>
                                                            <w:bottom w:val="none" w:sz="0" w:space="0" w:color="auto"/>
                                                            <w:right w:val="none" w:sz="0" w:space="0" w:color="auto"/>
                                                          </w:divBdr>
                                                          <w:divsChild>
                                                            <w:div w:id="604271144">
                                                              <w:marLeft w:val="0"/>
                                                              <w:marRight w:val="0"/>
                                                              <w:marTop w:val="0"/>
                                                              <w:marBottom w:val="0"/>
                                                              <w:divBdr>
                                                                <w:top w:val="none" w:sz="0" w:space="0" w:color="auto"/>
                                                                <w:left w:val="none" w:sz="0" w:space="0" w:color="auto"/>
                                                                <w:bottom w:val="none" w:sz="0" w:space="0" w:color="auto"/>
                                                                <w:right w:val="none" w:sz="0" w:space="0" w:color="auto"/>
                                                              </w:divBdr>
                                                              <w:divsChild>
                                                                <w:div w:id="129328866">
                                                                  <w:marLeft w:val="0"/>
                                                                  <w:marRight w:val="0"/>
                                                                  <w:marTop w:val="0"/>
                                                                  <w:marBottom w:val="0"/>
                                                                  <w:divBdr>
                                                                    <w:top w:val="none" w:sz="0" w:space="0" w:color="auto"/>
                                                                    <w:left w:val="none" w:sz="0" w:space="0" w:color="auto"/>
                                                                    <w:bottom w:val="none" w:sz="0" w:space="0" w:color="auto"/>
                                                                    <w:right w:val="none" w:sz="0" w:space="0" w:color="auto"/>
                                                                  </w:divBdr>
                                                                  <w:divsChild>
                                                                    <w:div w:id="1031419878">
                                                                      <w:marLeft w:val="0"/>
                                                                      <w:marRight w:val="0"/>
                                                                      <w:marTop w:val="0"/>
                                                                      <w:marBottom w:val="0"/>
                                                                      <w:divBdr>
                                                                        <w:top w:val="none" w:sz="0" w:space="0" w:color="auto"/>
                                                                        <w:left w:val="none" w:sz="0" w:space="0" w:color="auto"/>
                                                                        <w:bottom w:val="none" w:sz="0" w:space="0" w:color="auto"/>
                                                                        <w:right w:val="none" w:sz="0" w:space="0" w:color="auto"/>
                                                                      </w:divBdr>
                                                                      <w:divsChild>
                                                                        <w:div w:id="1527257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5973867">
                                                              <w:marLeft w:val="0"/>
                                                              <w:marRight w:val="0"/>
                                                              <w:marTop w:val="0"/>
                                                              <w:marBottom w:val="0"/>
                                                              <w:divBdr>
                                                                <w:top w:val="none" w:sz="0" w:space="0" w:color="auto"/>
                                                                <w:left w:val="none" w:sz="0" w:space="0" w:color="auto"/>
                                                                <w:bottom w:val="none" w:sz="0" w:space="0" w:color="auto"/>
                                                                <w:right w:val="none" w:sz="0" w:space="0" w:color="auto"/>
                                                              </w:divBdr>
                                                              <w:divsChild>
                                                                <w:div w:id="386151283">
                                                                  <w:marLeft w:val="0"/>
                                                                  <w:marRight w:val="0"/>
                                                                  <w:marTop w:val="0"/>
                                                                  <w:marBottom w:val="0"/>
                                                                  <w:divBdr>
                                                                    <w:top w:val="none" w:sz="0" w:space="0" w:color="auto"/>
                                                                    <w:left w:val="none" w:sz="0" w:space="0" w:color="auto"/>
                                                                    <w:bottom w:val="none" w:sz="0" w:space="0" w:color="auto"/>
                                                                    <w:right w:val="none" w:sz="0" w:space="0" w:color="auto"/>
                                                                  </w:divBdr>
                                                                  <w:divsChild>
                                                                    <w:div w:id="769545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88361750">
                              <w:marLeft w:val="0"/>
                              <w:marRight w:val="0"/>
                              <w:marTop w:val="0"/>
                              <w:marBottom w:val="0"/>
                              <w:divBdr>
                                <w:top w:val="none" w:sz="0" w:space="0" w:color="auto"/>
                                <w:left w:val="none" w:sz="0" w:space="0" w:color="auto"/>
                                <w:bottom w:val="none" w:sz="0" w:space="0" w:color="auto"/>
                                <w:right w:val="none" w:sz="0" w:space="0" w:color="auto"/>
                              </w:divBdr>
                              <w:divsChild>
                                <w:div w:id="708722696">
                                  <w:marLeft w:val="0"/>
                                  <w:marRight w:val="0"/>
                                  <w:marTop w:val="0"/>
                                  <w:marBottom w:val="0"/>
                                  <w:divBdr>
                                    <w:top w:val="none" w:sz="0" w:space="0" w:color="auto"/>
                                    <w:left w:val="none" w:sz="0" w:space="0" w:color="auto"/>
                                    <w:bottom w:val="none" w:sz="0" w:space="0" w:color="auto"/>
                                    <w:right w:val="none" w:sz="0" w:space="0" w:color="auto"/>
                                  </w:divBdr>
                                  <w:divsChild>
                                    <w:div w:id="2025784740">
                                      <w:marLeft w:val="0"/>
                                      <w:marRight w:val="0"/>
                                      <w:marTop w:val="0"/>
                                      <w:marBottom w:val="0"/>
                                      <w:divBdr>
                                        <w:top w:val="none" w:sz="0" w:space="0" w:color="auto"/>
                                        <w:left w:val="none" w:sz="0" w:space="0" w:color="auto"/>
                                        <w:bottom w:val="none" w:sz="0" w:space="0" w:color="auto"/>
                                        <w:right w:val="none" w:sz="0" w:space="0" w:color="auto"/>
                                      </w:divBdr>
                                      <w:divsChild>
                                        <w:div w:id="994644432">
                                          <w:marLeft w:val="0"/>
                                          <w:marRight w:val="0"/>
                                          <w:marTop w:val="0"/>
                                          <w:marBottom w:val="0"/>
                                          <w:divBdr>
                                            <w:top w:val="none" w:sz="0" w:space="0" w:color="auto"/>
                                            <w:left w:val="none" w:sz="0" w:space="0" w:color="auto"/>
                                            <w:bottom w:val="none" w:sz="0" w:space="0" w:color="auto"/>
                                            <w:right w:val="none" w:sz="0" w:space="0" w:color="auto"/>
                                          </w:divBdr>
                                          <w:divsChild>
                                            <w:div w:id="1984235385">
                                              <w:marLeft w:val="0"/>
                                              <w:marRight w:val="0"/>
                                              <w:marTop w:val="0"/>
                                              <w:marBottom w:val="0"/>
                                              <w:divBdr>
                                                <w:top w:val="none" w:sz="0" w:space="0" w:color="auto"/>
                                                <w:left w:val="none" w:sz="0" w:space="0" w:color="auto"/>
                                                <w:bottom w:val="none" w:sz="0" w:space="0" w:color="auto"/>
                                                <w:right w:val="none" w:sz="0" w:space="0" w:color="auto"/>
                                              </w:divBdr>
                                              <w:divsChild>
                                                <w:div w:id="256138247">
                                                  <w:marLeft w:val="0"/>
                                                  <w:marRight w:val="0"/>
                                                  <w:marTop w:val="0"/>
                                                  <w:marBottom w:val="0"/>
                                                  <w:divBdr>
                                                    <w:top w:val="none" w:sz="0" w:space="0" w:color="auto"/>
                                                    <w:left w:val="none" w:sz="0" w:space="0" w:color="auto"/>
                                                    <w:bottom w:val="none" w:sz="0" w:space="0" w:color="auto"/>
                                                    <w:right w:val="none" w:sz="0" w:space="0" w:color="auto"/>
                                                  </w:divBdr>
                                                  <w:divsChild>
                                                    <w:div w:id="213783677">
                                                      <w:marLeft w:val="0"/>
                                                      <w:marRight w:val="0"/>
                                                      <w:marTop w:val="0"/>
                                                      <w:marBottom w:val="0"/>
                                                      <w:divBdr>
                                                        <w:top w:val="none" w:sz="0" w:space="0" w:color="auto"/>
                                                        <w:left w:val="none" w:sz="0" w:space="0" w:color="auto"/>
                                                        <w:bottom w:val="none" w:sz="0" w:space="0" w:color="auto"/>
                                                        <w:right w:val="none" w:sz="0" w:space="0" w:color="auto"/>
                                                      </w:divBdr>
                                                      <w:divsChild>
                                                        <w:div w:id="1483428853">
                                                          <w:marLeft w:val="0"/>
                                                          <w:marRight w:val="0"/>
                                                          <w:marTop w:val="0"/>
                                                          <w:marBottom w:val="0"/>
                                                          <w:divBdr>
                                                            <w:top w:val="none" w:sz="0" w:space="0" w:color="auto"/>
                                                            <w:left w:val="none" w:sz="0" w:space="0" w:color="auto"/>
                                                            <w:bottom w:val="none" w:sz="0" w:space="0" w:color="auto"/>
                                                            <w:right w:val="none" w:sz="0" w:space="0" w:color="auto"/>
                                                          </w:divBdr>
                                                          <w:divsChild>
                                                            <w:div w:id="1825706254">
                                                              <w:marLeft w:val="0"/>
                                                              <w:marRight w:val="0"/>
                                                              <w:marTop w:val="0"/>
                                                              <w:marBottom w:val="0"/>
                                                              <w:divBdr>
                                                                <w:top w:val="none" w:sz="0" w:space="0" w:color="auto"/>
                                                                <w:left w:val="none" w:sz="0" w:space="0" w:color="auto"/>
                                                                <w:bottom w:val="none" w:sz="0" w:space="0" w:color="auto"/>
                                                                <w:right w:val="none" w:sz="0" w:space="0" w:color="auto"/>
                                                              </w:divBdr>
                                                              <w:divsChild>
                                                                <w:div w:id="1265308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0435536">
                                                  <w:marLeft w:val="0"/>
                                                  <w:marRight w:val="0"/>
                                                  <w:marTop w:val="0"/>
                                                  <w:marBottom w:val="0"/>
                                                  <w:divBdr>
                                                    <w:top w:val="none" w:sz="0" w:space="0" w:color="auto"/>
                                                    <w:left w:val="none" w:sz="0" w:space="0" w:color="auto"/>
                                                    <w:bottom w:val="none" w:sz="0" w:space="0" w:color="auto"/>
                                                    <w:right w:val="none" w:sz="0" w:space="0" w:color="auto"/>
                                                  </w:divBdr>
                                                  <w:divsChild>
                                                    <w:div w:id="1039547412">
                                                      <w:marLeft w:val="0"/>
                                                      <w:marRight w:val="0"/>
                                                      <w:marTop w:val="0"/>
                                                      <w:marBottom w:val="0"/>
                                                      <w:divBdr>
                                                        <w:top w:val="none" w:sz="0" w:space="0" w:color="auto"/>
                                                        <w:left w:val="none" w:sz="0" w:space="0" w:color="auto"/>
                                                        <w:bottom w:val="none" w:sz="0" w:space="0" w:color="auto"/>
                                                        <w:right w:val="none" w:sz="0" w:space="0" w:color="auto"/>
                                                      </w:divBdr>
                                                      <w:divsChild>
                                                        <w:div w:id="1493762376">
                                                          <w:marLeft w:val="0"/>
                                                          <w:marRight w:val="0"/>
                                                          <w:marTop w:val="0"/>
                                                          <w:marBottom w:val="0"/>
                                                          <w:divBdr>
                                                            <w:top w:val="none" w:sz="0" w:space="0" w:color="auto"/>
                                                            <w:left w:val="none" w:sz="0" w:space="0" w:color="auto"/>
                                                            <w:bottom w:val="none" w:sz="0" w:space="0" w:color="auto"/>
                                                            <w:right w:val="none" w:sz="0" w:space="0" w:color="auto"/>
                                                          </w:divBdr>
                                                          <w:divsChild>
                                                            <w:div w:id="1584533704">
                                                              <w:marLeft w:val="0"/>
                                                              <w:marRight w:val="0"/>
                                                              <w:marTop w:val="0"/>
                                                              <w:marBottom w:val="0"/>
                                                              <w:divBdr>
                                                                <w:top w:val="none" w:sz="0" w:space="0" w:color="auto"/>
                                                                <w:left w:val="none" w:sz="0" w:space="0" w:color="auto"/>
                                                                <w:bottom w:val="none" w:sz="0" w:space="0" w:color="auto"/>
                                                                <w:right w:val="none" w:sz="0" w:space="0" w:color="auto"/>
                                                              </w:divBdr>
                                                              <w:divsChild>
                                                                <w:div w:id="1663073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9237424">
                                                  <w:marLeft w:val="0"/>
                                                  <w:marRight w:val="0"/>
                                                  <w:marTop w:val="0"/>
                                                  <w:marBottom w:val="0"/>
                                                  <w:divBdr>
                                                    <w:top w:val="none" w:sz="0" w:space="0" w:color="auto"/>
                                                    <w:left w:val="none" w:sz="0" w:space="0" w:color="auto"/>
                                                    <w:bottom w:val="none" w:sz="0" w:space="0" w:color="auto"/>
                                                    <w:right w:val="none" w:sz="0" w:space="0" w:color="auto"/>
                                                  </w:divBdr>
                                                  <w:divsChild>
                                                    <w:div w:id="180897985">
                                                      <w:marLeft w:val="0"/>
                                                      <w:marRight w:val="0"/>
                                                      <w:marTop w:val="0"/>
                                                      <w:marBottom w:val="0"/>
                                                      <w:divBdr>
                                                        <w:top w:val="none" w:sz="0" w:space="0" w:color="auto"/>
                                                        <w:left w:val="none" w:sz="0" w:space="0" w:color="auto"/>
                                                        <w:bottom w:val="none" w:sz="0" w:space="0" w:color="auto"/>
                                                        <w:right w:val="none" w:sz="0" w:space="0" w:color="auto"/>
                                                      </w:divBdr>
                                                      <w:divsChild>
                                                        <w:div w:id="1344895238">
                                                          <w:marLeft w:val="0"/>
                                                          <w:marRight w:val="0"/>
                                                          <w:marTop w:val="0"/>
                                                          <w:marBottom w:val="0"/>
                                                          <w:divBdr>
                                                            <w:top w:val="none" w:sz="0" w:space="0" w:color="auto"/>
                                                            <w:left w:val="none" w:sz="0" w:space="0" w:color="auto"/>
                                                            <w:bottom w:val="none" w:sz="0" w:space="0" w:color="auto"/>
                                                            <w:right w:val="none" w:sz="0" w:space="0" w:color="auto"/>
                                                          </w:divBdr>
                                                          <w:divsChild>
                                                            <w:div w:id="1065686446">
                                                              <w:marLeft w:val="0"/>
                                                              <w:marRight w:val="0"/>
                                                              <w:marTop w:val="0"/>
                                                              <w:marBottom w:val="0"/>
                                                              <w:divBdr>
                                                                <w:top w:val="none" w:sz="0" w:space="0" w:color="auto"/>
                                                                <w:left w:val="none" w:sz="0" w:space="0" w:color="auto"/>
                                                                <w:bottom w:val="none" w:sz="0" w:space="0" w:color="auto"/>
                                                                <w:right w:val="none" w:sz="0" w:space="0" w:color="auto"/>
                                                              </w:divBdr>
                                                              <w:divsChild>
                                                                <w:div w:id="2037264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31295374">
                                      <w:marLeft w:val="0"/>
                                      <w:marRight w:val="0"/>
                                      <w:marTop w:val="0"/>
                                      <w:marBottom w:val="0"/>
                                      <w:divBdr>
                                        <w:top w:val="none" w:sz="0" w:space="0" w:color="auto"/>
                                        <w:left w:val="none" w:sz="0" w:space="0" w:color="auto"/>
                                        <w:bottom w:val="none" w:sz="0" w:space="0" w:color="auto"/>
                                        <w:right w:val="none" w:sz="0" w:space="0" w:color="auto"/>
                                      </w:divBdr>
                                      <w:divsChild>
                                        <w:div w:id="629016664">
                                          <w:marLeft w:val="0"/>
                                          <w:marRight w:val="0"/>
                                          <w:marTop w:val="0"/>
                                          <w:marBottom w:val="0"/>
                                          <w:divBdr>
                                            <w:top w:val="none" w:sz="0" w:space="0" w:color="auto"/>
                                            <w:left w:val="none" w:sz="0" w:space="0" w:color="auto"/>
                                            <w:bottom w:val="none" w:sz="0" w:space="0" w:color="auto"/>
                                            <w:right w:val="none" w:sz="0" w:space="0" w:color="auto"/>
                                          </w:divBdr>
                                          <w:divsChild>
                                            <w:div w:id="452794274">
                                              <w:marLeft w:val="0"/>
                                              <w:marRight w:val="0"/>
                                              <w:marTop w:val="0"/>
                                              <w:marBottom w:val="0"/>
                                              <w:divBdr>
                                                <w:top w:val="none" w:sz="0" w:space="0" w:color="auto"/>
                                                <w:left w:val="none" w:sz="0" w:space="0" w:color="auto"/>
                                                <w:bottom w:val="none" w:sz="0" w:space="0" w:color="auto"/>
                                                <w:right w:val="none" w:sz="0" w:space="0" w:color="auto"/>
                                              </w:divBdr>
                                              <w:divsChild>
                                                <w:div w:id="832793387">
                                                  <w:marLeft w:val="0"/>
                                                  <w:marRight w:val="0"/>
                                                  <w:marTop w:val="0"/>
                                                  <w:marBottom w:val="0"/>
                                                  <w:divBdr>
                                                    <w:top w:val="none" w:sz="0" w:space="0" w:color="auto"/>
                                                    <w:left w:val="none" w:sz="0" w:space="0" w:color="auto"/>
                                                    <w:bottom w:val="none" w:sz="0" w:space="0" w:color="auto"/>
                                                    <w:right w:val="none" w:sz="0" w:space="0" w:color="auto"/>
                                                  </w:divBdr>
                                                  <w:divsChild>
                                                    <w:div w:id="1003968286">
                                                      <w:marLeft w:val="0"/>
                                                      <w:marRight w:val="0"/>
                                                      <w:marTop w:val="0"/>
                                                      <w:marBottom w:val="0"/>
                                                      <w:divBdr>
                                                        <w:top w:val="none" w:sz="0" w:space="0" w:color="auto"/>
                                                        <w:left w:val="none" w:sz="0" w:space="0" w:color="auto"/>
                                                        <w:bottom w:val="none" w:sz="0" w:space="0" w:color="auto"/>
                                                        <w:right w:val="none" w:sz="0" w:space="0" w:color="auto"/>
                                                      </w:divBdr>
                                                      <w:divsChild>
                                                        <w:div w:id="1127624395">
                                                          <w:marLeft w:val="0"/>
                                                          <w:marRight w:val="0"/>
                                                          <w:marTop w:val="0"/>
                                                          <w:marBottom w:val="0"/>
                                                          <w:divBdr>
                                                            <w:top w:val="none" w:sz="0" w:space="0" w:color="auto"/>
                                                            <w:left w:val="none" w:sz="0" w:space="0" w:color="auto"/>
                                                            <w:bottom w:val="none" w:sz="0" w:space="0" w:color="auto"/>
                                                            <w:right w:val="none" w:sz="0" w:space="0" w:color="auto"/>
                                                          </w:divBdr>
                                                          <w:divsChild>
                                                            <w:div w:id="1708874693">
                                                              <w:marLeft w:val="0"/>
                                                              <w:marRight w:val="0"/>
                                                              <w:marTop w:val="0"/>
                                                              <w:marBottom w:val="0"/>
                                                              <w:divBdr>
                                                                <w:top w:val="none" w:sz="0" w:space="0" w:color="auto"/>
                                                                <w:left w:val="none" w:sz="0" w:space="0" w:color="auto"/>
                                                                <w:bottom w:val="none" w:sz="0" w:space="0" w:color="auto"/>
                                                                <w:right w:val="none" w:sz="0" w:space="0" w:color="auto"/>
                                                              </w:divBdr>
                                                              <w:divsChild>
                                                                <w:div w:id="1683235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3866372">
                                                  <w:marLeft w:val="0"/>
                                                  <w:marRight w:val="0"/>
                                                  <w:marTop w:val="0"/>
                                                  <w:marBottom w:val="0"/>
                                                  <w:divBdr>
                                                    <w:top w:val="none" w:sz="0" w:space="0" w:color="auto"/>
                                                    <w:left w:val="none" w:sz="0" w:space="0" w:color="auto"/>
                                                    <w:bottom w:val="none" w:sz="0" w:space="0" w:color="auto"/>
                                                    <w:right w:val="none" w:sz="0" w:space="0" w:color="auto"/>
                                                  </w:divBdr>
                                                  <w:divsChild>
                                                    <w:div w:id="211693862">
                                                      <w:marLeft w:val="0"/>
                                                      <w:marRight w:val="0"/>
                                                      <w:marTop w:val="0"/>
                                                      <w:marBottom w:val="0"/>
                                                      <w:divBdr>
                                                        <w:top w:val="none" w:sz="0" w:space="0" w:color="auto"/>
                                                        <w:left w:val="none" w:sz="0" w:space="0" w:color="auto"/>
                                                        <w:bottom w:val="none" w:sz="0" w:space="0" w:color="auto"/>
                                                        <w:right w:val="none" w:sz="0" w:space="0" w:color="auto"/>
                                                      </w:divBdr>
                                                      <w:divsChild>
                                                        <w:div w:id="1766226486">
                                                          <w:marLeft w:val="0"/>
                                                          <w:marRight w:val="0"/>
                                                          <w:marTop w:val="0"/>
                                                          <w:marBottom w:val="0"/>
                                                          <w:divBdr>
                                                            <w:top w:val="none" w:sz="0" w:space="0" w:color="auto"/>
                                                            <w:left w:val="none" w:sz="0" w:space="0" w:color="auto"/>
                                                            <w:bottom w:val="none" w:sz="0" w:space="0" w:color="auto"/>
                                                            <w:right w:val="none" w:sz="0" w:space="0" w:color="auto"/>
                                                          </w:divBdr>
                                                          <w:divsChild>
                                                            <w:div w:id="820776570">
                                                              <w:marLeft w:val="0"/>
                                                              <w:marRight w:val="0"/>
                                                              <w:marTop w:val="0"/>
                                                              <w:marBottom w:val="0"/>
                                                              <w:divBdr>
                                                                <w:top w:val="none" w:sz="0" w:space="0" w:color="auto"/>
                                                                <w:left w:val="none" w:sz="0" w:space="0" w:color="auto"/>
                                                                <w:bottom w:val="none" w:sz="0" w:space="0" w:color="auto"/>
                                                                <w:right w:val="none" w:sz="0" w:space="0" w:color="auto"/>
                                                              </w:divBdr>
                                                              <w:divsChild>
                                                                <w:div w:id="1846167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703824328">
      <w:bodyDiv w:val="1"/>
      <w:marLeft w:val="0"/>
      <w:marRight w:val="0"/>
      <w:marTop w:val="0"/>
      <w:marBottom w:val="0"/>
      <w:divBdr>
        <w:top w:val="none" w:sz="0" w:space="0" w:color="auto"/>
        <w:left w:val="none" w:sz="0" w:space="0" w:color="auto"/>
        <w:bottom w:val="none" w:sz="0" w:space="0" w:color="auto"/>
        <w:right w:val="none" w:sz="0" w:space="0" w:color="auto"/>
      </w:divBdr>
    </w:div>
    <w:div w:id="1704405466">
      <w:bodyDiv w:val="1"/>
      <w:marLeft w:val="0"/>
      <w:marRight w:val="0"/>
      <w:marTop w:val="0"/>
      <w:marBottom w:val="0"/>
      <w:divBdr>
        <w:top w:val="none" w:sz="0" w:space="0" w:color="auto"/>
        <w:left w:val="none" w:sz="0" w:space="0" w:color="auto"/>
        <w:bottom w:val="none" w:sz="0" w:space="0" w:color="auto"/>
        <w:right w:val="none" w:sz="0" w:space="0" w:color="auto"/>
      </w:divBdr>
    </w:div>
    <w:div w:id="1704673994">
      <w:bodyDiv w:val="1"/>
      <w:marLeft w:val="0"/>
      <w:marRight w:val="0"/>
      <w:marTop w:val="0"/>
      <w:marBottom w:val="0"/>
      <w:divBdr>
        <w:top w:val="none" w:sz="0" w:space="0" w:color="auto"/>
        <w:left w:val="none" w:sz="0" w:space="0" w:color="auto"/>
        <w:bottom w:val="none" w:sz="0" w:space="0" w:color="auto"/>
        <w:right w:val="none" w:sz="0" w:space="0" w:color="auto"/>
      </w:divBdr>
    </w:div>
    <w:div w:id="1704744490">
      <w:bodyDiv w:val="1"/>
      <w:marLeft w:val="0"/>
      <w:marRight w:val="0"/>
      <w:marTop w:val="0"/>
      <w:marBottom w:val="0"/>
      <w:divBdr>
        <w:top w:val="none" w:sz="0" w:space="0" w:color="auto"/>
        <w:left w:val="none" w:sz="0" w:space="0" w:color="auto"/>
        <w:bottom w:val="none" w:sz="0" w:space="0" w:color="auto"/>
        <w:right w:val="none" w:sz="0" w:space="0" w:color="auto"/>
      </w:divBdr>
      <w:divsChild>
        <w:div w:id="1791363922">
          <w:marLeft w:val="0"/>
          <w:marRight w:val="0"/>
          <w:marTop w:val="0"/>
          <w:marBottom w:val="0"/>
          <w:divBdr>
            <w:top w:val="none" w:sz="0" w:space="0" w:color="auto"/>
            <w:left w:val="none" w:sz="0" w:space="0" w:color="auto"/>
            <w:bottom w:val="none" w:sz="0" w:space="0" w:color="auto"/>
            <w:right w:val="none" w:sz="0" w:space="0" w:color="auto"/>
          </w:divBdr>
          <w:divsChild>
            <w:div w:id="621807005">
              <w:marLeft w:val="0"/>
              <w:marRight w:val="0"/>
              <w:marTop w:val="0"/>
              <w:marBottom w:val="0"/>
              <w:divBdr>
                <w:top w:val="none" w:sz="0" w:space="0" w:color="auto"/>
                <w:left w:val="none" w:sz="0" w:space="0" w:color="auto"/>
                <w:bottom w:val="none" w:sz="0" w:space="0" w:color="auto"/>
                <w:right w:val="none" w:sz="0" w:space="0" w:color="auto"/>
              </w:divBdr>
              <w:divsChild>
                <w:div w:id="1346832075">
                  <w:marLeft w:val="0"/>
                  <w:marRight w:val="0"/>
                  <w:marTop w:val="0"/>
                  <w:marBottom w:val="0"/>
                  <w:divBdr>
                    <w:top w:val="none" w:sz="0" w:space="0" w:color="auto"/>
                    <w:left w:val="none" w:sz="0" w:space="0" w:color="auto"/>
                    <w:bottom w:val="none" w:sz="0" w:space="0" w:color="auto"/>
                    <w:right w:val="none" w:sz="0" w:space="0" w:color="auto"/>
                  </w:divBdr>
                  <w:divsChild>
                    <w:div w:id="1794130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4746354">
      <w:bodyDiv w:val="1"/>
      <w:marLeft w:val="0"/>
      <w:marRight w:val="0"/>
      <w:marTop w:val="0"/>
      <w:marBottom w:val="0"/>
      <w:divBdr>
        <w:top w:val="none" w:sz="0" w:space="0" w:color="auto"/>
        <w:left w:val="none" w:sz="0" w:space="0" w:color="auto"/>
        <w:bottom w:val="none" w:sz="0" w:space="0" w:color="auto"/>
        <w:right w:val="none" w:sz="0" w:space="0" w:color="auto"/>
      </w:divBdr>
      <w:divsChild>
        <w:div w:id="1682703089">
          <w:marLeft w:val="0"/>
          <w:marRight w:val="0"/>
          <w:marTop w:val="0"/>
          <w:marBottom w:val="0"/>
          <w:divBdr>
            <w:top w:val="none" w:sz="0" w:space="0" w:color="auto"/>
            <w:left w:val="none" w:sz="0" w:space="0" w:color="auto"/>
            <w:bottom w:val="none" w:sz="0" w:space="0" w:color="auto"/>
            <w:right w:val="none" w:sz="0" w:space="0" w:color="auto"/>
          </w:divBdr>
        </w:div>
      </w:divsChild>
    </w:div>
    <w:div w:id="1705130804">
      <w:bodyDiv w:val="1"/>
      <w:marLeft w:val="0"/>
      <w:marRight w:val="0"/>
      <w:marTop w:val="0"/>
      <w:marBottom w:val="0"/>
      <w:divBdr>
        <w:top w:val="none" w:sz="0" w:space="0" w:color="auto"/>
        <w:left w:val="none" w:sz="0" w:space="0" w:color="auto"/>
        <w:bottom w:val="none" w:sz="0" w:space="0" w:color="auto"/>
        <w:right w:val="none" w:sz="0" w:space="0" w:color="auto"/>
      </w:divBdr>
    </w:div>
    <w:div w:id="1705213312">
      <w:bodyDiv w:val="1"/>
      <w:marLeft w:val="0"/>
      <w:marRight w:val="0"/>
      <w:marTop w:val="0"/>
      <w:marBottom w:val="0"/>
      <w:divBdr>
        <w:top w:val="none" w:sz="0" w:space="0" w:color="auto"/>
        <w:left w:val="none" w:sz="0" w:space="0" w:color="auto"/>
        <w:bottom w:val="none" w:sz="0" w:space="0" w:color="auto"/>
        <w:right w:val="none" w:sz="0" w:space="0" w:color="auto"/>
      </w:divBdr>
      <w:divsChild>
        <w:div w:id="796945608">
          <w:marLeft w:val="0"/>
          <w:marRight w:val="0"/>
          <w:marTop w:val="0"/>
          <w:marBottom w:val="0"/>
          <w:divBdr>
            <w:top w:val="none" w:sz="0" w:space="0" w:color="auto"/>
            <w:left w:val="none" w:sz="0" w:space="0" w:color="auto"/>
            <w:bottom w:val="none" w:sz="0" w:space="0" w:color="auto"/>
            <w:right w:val="none" w:sz="0" w:space="0" w:color="auto"/>
          </w:divBdr>
        </w:div>
        <w:div w:id="1509759196">
          <w:marLeft w:val="0"/>
          <w:marRight w:val="0"/>
          <w:marTop w:val="0"/>
          <w:marBottom w:val="0"/>
          <w:divBdr>
            <w:top w:val="none" w:sz="0" w:space="0" w:color="auto"/>
            <w:left w:val="none" w:sz="0" w:space="0" w:color="auto"/>
            <w:bottom w:val="none" w:sz="0" w:space="0" w:color="auto"/>
            <w:right w:val="none" w:sz="0" w:space="0" w:color="auto"/>
          </w:divBdr>
        </w:div>
        <w:div w:id="993293666">
          <w:marLeft w:val="0"/>
          <w:marRight w:val="0"/>
          <w:marTop w:val="0"/>
          <w:marBottom w:val="0"/>
          <w:divBdr>
            <w:top w:val="none" w:sz="0" w:space="0" w:color="auto"/>
            <w:left w:val="none" w:sz="0" w:space="0" w:color="auto"/>
            <w:bottom w:val="none" w:sz="0" w:space="0" w:color="auto"/>
            <w:right w:val="none" w:sz="0" w:space="0" w:color="auto"/>
          </w:divBdr>
        </w:div>
        <w:div w:id="1347292112">
          <w:marLeft w:val="0"/>
          <w:marRight w:val="0"/>
          <w:marTop w:val="0"/>
          <w:marBottom w:val="0"/>
          <w:divBdr>
            <w:top w:val="none" w:sz="0" w:space="0" w:color="auto"/>
            <w:left w:val="none" w:sz="0" w:space="0" w:color="auto"/>
            <w:bottom w:val="none" w:sz="0" w:space="0" w:color="auto"/>
            <w:right w:val="none" w:sz="0" w:space="0" w:color="auto"/>
          </w:divBdr>
        </w:div>
        <w:div w:id="941840958">
          <w:marLeft w:val="0"/>
          <w:marRight w:val="0"/>
          <w:marTop w:val="0"/>
          <w:marBottom w:val="0"/>
          <w:divBdr>
            <w:top w:val="none" w:sz="0" w:space="0" w:color="auto"/>
            <w:left w:val="none" w:sz="0" w:space="0" w:color="auto"/>
            <w:bottom w:val="none" w:sz="0" w:space="0" w:color="auto"/>
            <w:right w:val="none" w:sz="0" w:space="0" w:color="auto"/>
          </w:divBdr>
        </w:div>
        <w:div w:id="460266677">
          <w:marLeft w:val="0"/>
          <w:marRight w:val="0"/>
          <w:marTop w:val="0"/>
          <w:marBottom w:val="0"/>
          <w:divBdr>
            <w:top w:val="none" w:sz="0" w:space="0" w:color="auto"/>
            <w:left w:val="none" w:sz="0" w:space="0" w:color="auto"/>
            <w:bottom w:val="none" w:sz="0" w:space="0" w:color="auto"/>
            <w:right w:val="none" w:sz="0" w:space="0" w:color="auto"/>
          </w:divBdr>
        </w:div>
      </w:divsChild>
    </w:div>
    <w:div w:id="1705406604">
      <w:bodyDiv w:val="1"/>
      <w:marLeft w:val="0"/>
      <w:marRight w:val="0"/>
      <w:marTop w:val="0"/>
      <w:marBottom w:val="0"/>
      <w:divBdr>
        <w:top w:val="none" w:sz="0" w:space="0" w:color="auto"/>
        <w:left w:val="none" w:sz="0" w:space="0" w:color="auto"/>
        <w:bottom w:val="none" w:sz="0" w:space="0" w:color="auto"/>
        <w:right w:val="none" w:sz="0" w:space="0" w:color="auto"/>
      </w:divBdr>
    </w:div>
    <w:div w:id="1705864786">
      <w:bodyDiv w:val="1"/>
      <w:marLeft w:val="0"/>
      <w:marRight w:val="0"/>
      <w:marTop w:val="0"/>
      <w:marBottom w:val="0"/>
      <w:divBdr>
        <w:top w:val="none" w:sz="0" w:space="0" w:color="auto"/>
        <w:left w:val="none" w:sz="0" w:space="0" w:color="auto"/>
        <w:bottom w:val="none" w:sz="0" w:space="0" w:color="auto"/>
        <w:right w:val="none" w:sz="0" w:space="0" w:color="auto"/>
      </w:divBdr>
    </w:div>
    <w:div w:id="1706104176">
      <w:bodyDiv w:val="1"/>
      <w:marLeft w:val="0"/>
      <w:marRight w:val="0"/>
      <w:marTop w:val="0"/>
      <w:marBottom w:val="0"/>
      <w:divBdr>
        <w:top w:val="none" w:sz="0" w:space="0" w:color="auto"/>
        <w:left w:val="none" w:sz="0" w:space="0" w:color="auto"/>
        <w:bottom w:val="none" w:sz="0" w:space="0" w:color="auto"/>
        <w:right w:val="none" w:sz="0" w:space="0" w:color="auto"/>
      </w:divBdr>
    </w:div>
    <w:div w:id="1706246997">
      <w:bodyDiv w:val="1"/>
      <w:marLeft w:val="0"/>
      <w:marRight w:val="0"/>
      <w:marTop w:val="0"/>
      <w:marBottom w:val="0"/>
      <w:divBdr>
        <w:top w:val="none" w:sz="0" w:space="0" w:color="auto"/>
        <w:left w:val="none" w:sz="0" w:space="0" w:color="auto"/>
        <w:bottom w:val="none" w:sz="0" w:space="0" w:color="auto"/>
        <w:right w:val="none" w:sz="0" w:space="0" w:color="auto"/>
      </w:divBdr>
      <w:divsChild>
        <w:div w:id="776603995">
          <w:marLeft w:val="0"/>
          <w:marRight w:val="0"/>
          <w:marTop w:val="0"/>
          <w:marBottom w:val="0"/>
          <w:divBdr>
            <w:top w:val="none" w:sz="0" w:space="0" w:color="auto"/>
            <w:left w:val="none" w:sz="0" w:space="0" w:color="auto"/>
            <w:bottom w:val="none" w:sz="0" w:space="0" w:color="auto"/>
            <w:right w:val="none" w:sz="0" w:space="0" w:color="auto"/>
          </w:divBdr>
        </w:div>
      </w:divsChild>
    </w:div>
    <w:div w:id="1706952206">
      <w:bodyDiv w:val="1"/>
      <w:marLeft w:val="0"/>
      <w:marRight w:val="0"/>
      <w:marTop w:val="0"/>
      <w:marBottom w:val="0"/>
      <w:divBdr>
        <w:top w:val="none" w:sz="0" w:space="0" w:color="auto"/>
        <w:left w:val="none" w:sz="0" w:space="0" w:color="auto"/>
        <w:bottom w:val="none" w:sz="0" w:space="0" w:color="auto"/>
        <w:right w:val="none" w:sz="0" w:space="0" w:color="auto"/>
      </w:divBdr>
    </w:div>
    <w:div w:id="1707094385">
      <w:bodyDiv w:val="1"/>
      <w:marLeft w:val="0"/>
      <w:marRight w:val="0"/>
      <w:marTop w:val="0"/>
      <w:marBottom w:val="0"/>
      <w:divBdr>
        <w:top w:val="none" w:sz="0" w:space="0" w:color="auto"/>
        <w:left w:val="none" w:sz="0" w:space="0" w:color="auto"/>
        <w:bottom w:val="none" w:sz="0" w:space="0" w:color="auto"/>
        <w:right w:val="none" w:sz="0" w:space="0" w:color="auto"/>
      </w:divBdr>
    </w:div>
    <w:div w:id="1707675025">
      <w:bodyDiv w:val="1"/>
      <w:marLeft w:val="0"/>
      <w:marRight w:val="0"/>
      <w:marTop w:val="0"/>
      <w:marBottom w:val="0"/>
      <w:divBdr>
        <w:top w:val="none" w:sz="0" w:space="0" w:color="auto"/>
        <w:left w:val="none" w:sz="0" w:space="0" w:color="auto"/>
        <w:bottom w:val="none" w:sz="0" w:space="0" w:color="auto"/>
        <w:right w:val="none" w:sz="0" w:space="0" w:color="auto"/>
      </w:divBdr>
    </w:div>
    <w:div w:id="1708094788">
      <w:bodyDiv w:val="1"/>
      <w:marLeft w:val="0"/>
      <w:marRight w:val="0"/>
      <w:marTop w:val="0"/>
      <w:marBottom w:val="0"/>
      <w:divBdr>
        <w:top w:val="none" w:sz="0" w:space="0" w:color="auto"/>
        <w:left w:val="none" w:sz="0" w:space="0" w:color="auto"/>
        <w:bottom w:val="none" w:sz="0" w:space="0" w:color="auto"/>
        <w:right w:val="none" w:sz="0" w:space="0" w:color="auto"/>
      </w:divBdr>
    </w:div>
    <w:div w:id="1710229373">
      <w:bodyDiv w:val="1"/>
      <w:marLeft w:val="0"/>
      <w:marRight w:val="0"/>
      <w:marTop w:val="0"/>
      <w:marBottom w:val="0"/>
      <w:divBdr>
        <w:top w:val="none" w:sz="0" w:space="0" w:color="auto"/>
        <w:left w:val="none" w:sz="0" w:space="0" w:color="auto"/>
        <w:bottom w:val="none" w:sz="0" w:space="0" w:color="auto"/>
        <w:right w:val="none" w:sz="0" w:space="0" w:color="auto"/>
      </w:divBdr>
    </w:div>
    <w:div w:id="1710766235">
      <w:bodyDiv w:val="1"/>
      <w:marLeft w:val="0"/>
      <w:marRight w:val="0"/>
      <w:marTop w:val="0"/>
      <w:marBottom w:val="0"/>
      <w:divBdr>
        <w:top w:val="none" w:sz="0" w:space="0" w:color="auto"/>
        <w:left w:val="none" w:sz="0" w:space="0" w:color="auto"/>
        <w:bottom w:val="none" w:sz="0" w:space="0" w:color="auto"/>
        <w:right w:val="none" w:sz="0" w:space="0" w:color="auto"/>
      </w:divBdr>
      <w:divsChild>
        <w:div w:id="1250118283">
          <w:marLeft w:val="0"/>
          <w:marRight w:val="0"/>
          <w:marTop w:val="0"/>
          <w:marBottom w:val="0"/>
          <w:divBdr>
            <w:top w:val="none" w:sz="0" w:space="0" w:color="auto"/>
            <w:left w:val="none" w:sz="0" w:space="0" w:color="auto"/>
            <w:bottom w:val="none" w:sz="0" w:space="0" w:color="auto"/>
            <w:right w:val="none" w:sz="0" w:space="0" w:color="auto"/>
          </w:divBdr>
        </w:div>
      </w:divsChild>
    </w:div>
    <w:div w:id="1712074239">
      <w:bodyDiv w:val="1"/>
      <w:marLeft w:val="0"/>
      <w:marRight w:val="0"/>
      <w:marTop w:val="0"/>
      <w:marBottom w:val="0"/>
      <w:divBdr>
        <w:top w:val="none" w:sz="0" w:space="0" w:color="auto"/>
        <w:left w:val="none" w:sz="0" w:space="0" w:color="auto"/>
        <w:bottom w:val="none" w:sz="0" w:space="0" w:color="auto"/>
        <w:right w:val="none" w:sz="0" w:space="0" w:color="auto"/>
      </w:divBdr>
    </w:div>
    <w:div w:id="1712336998">
      <w:bodyDiv w:val="1"/>
      <w:marLeft w:val="0"/>
      <w:marRight w:val="0"/>
      <w:marTop w:val="0"/>
      <w:marBottom w:val="0"/>
      <w:divBdr>
        <w:top w:val="none" w:sz="0" w:space="0" w:color="auto"/>
        <w:left w:val="none" w:sz="0" w:space="0" w:color="auto"/>
        <w:bottom w:val="none" w:sz="0" w:space="0" w:color="auto"/>
        <w:right w:val="none" w:sz="0" w:space="0" w:color="auto"/>
      </w:divBdr>
    </w:div>
    <w:div w:id="1712682042">
      <w:bodyDiv w:val="1"/>
      <w:marLeft w:val="0"/>
      <w:marRight w:val="0"/>
      <w:marTop w:val="0"/>
      <w:marBottom w:val="0"/>
      <w:divBdr>
        <w:top w:val="none" w:sz="0" w:space="0" w:color="auto"/>
        <w:left w:val="none" w:sz="0" w:space="0" w:color="auto"/>
        <w:bottom w:val="none" w:sz="0" w:space="0" w:color="auto"/>
        <w:right w:val="none" w:sz="0" w:space="0" w:color="auto"/>
      </w:divBdr>
      <w:divsChild>
        <w:div w:id="91902896">
          <w:marLeft w:val="0"/>
          <w:marRight w:val="0"/>
          <w:marTop w:val="0"/>
          <w:marBottom w:val="0"/>
          <w:divBdr>
            <w:top w:val="none" w:sz="0" w:space="0" w:color="auto"/>
            <w:left w:val="none" w:sz="0" w:space="0" w:color="auto"/>
            <w:bottom w:val="none" w:sz="0" w:space="0" w:color="auto"/>
            <w:right w:val="none" w:sz="0" w:space="0" w:color="auto"/>
          </w:divBdr>
        </w:div>
        <w:div w:id="673218124">
          <w:marLeft w:val="0"/>
          <w:marRight w:val="0"/>
          <w:marTop w:val="0"/>
          <w:marBottom w:val="0"/>
          <w:divBdr>
            <w:top w:val="none" w:sz="0" w:space="0" w:color="auto"/>
            <w:left w:val="none" w:sz="0" w:space="0" w:color="auto"/>
            <w:bottom w:val="none" w:sz="0" w:space="0" w:color="auto"/>
            <w:right w:val="none" w:sz="0" w:space="0" w:color="auto"/>
          </w:divBdr>
        </w:div>
      </w:divsChild>
    </w:div>
    <w:div w:id="1713308383">
      <w:bodyDiv w:val="1"/>
      <w:marLeft w:val="0"/>
      <w:marRight w:val="0"/>
      <w:marTop w:val="0"/>
      <w:marBottom w:val="0"/>
      <w:divBdr>
        <w:top w:val="none" w:sz="0" w:space="0" w:color="auto"/>
        <w:left w:val="none" w:sz="0" w:space="0" w:color="auto"/>
        <w:bottom w:val="none" w:sz="0" w:space="0" w:color="auto"/>
        <w:right w:val="none" w:sz="0" w:space="0" w:color="auto"/>
      </w:divBdr>
    </w:div>
    <w:div w:id="1713574923">
      <w:bodyDiv w:val="1"/>
      <w:marLeft w:val="0"/>
      <w:marRight w:val="0"/>
      <w:marTop w:val="0"/>
      <w:marBottom w:val="0"/>
      <w:divBdr>
        <w:top w:val="none" w:sz="0" w:space="0" w:color="auto"/>
        <w:left w:val="none" w:sz="0" w:space="0" w:color="auto"/>
        <w:bottom w:val="none" w:sz="0" w:space="0" w:color="auto"/>
        <w:right w:val="none" w:sz="0" w:space="0" w:color="auto"/>
      </w:divBdr>
    </w:div>
    <w:div w:id="1713651163">
      <w:bodyDiv w:val="1"/>
      <w:marLeft w:val="0"/>
      <w:marRight w:val="0"/>
      <w:marTop w:val="0"/>
      <w:marBottom w:val="0"/>
      <w:divBdr>
        <w:top w:val="none" w:sz="0" w:space="0" w:color="auto"/>
        <w:left w:val="none" w:sz="0" w:space="0" w:color="auto"/>
        <w:bottom w:val="none" w:sz="0" w:space="0" w:color="auto"/>
        <w:right w:val="none" w:sz="0" w:space="0" w:color="auto"/>
      </w:divBdr>
    </w:div>
    <w:div w:id="1714502869">
      <w:bodyDiv w:val="1"/>
      <w:marLeft w:val="0"/>
      <w:marRight w:val="0"/>
      <w:marTop w:val="0"/>
      <w:marBottom w:val="0"/>
      <w:divBdr>
        <w:top w:val="none" w:sz="0" w:space="0" w:color="auto"/>
        <w:left w:val="none" w:sz="0" w:space="0" w:color="auto"/>
        <w:bottom w:val="none" w:sz="0" w:space="0" w:color="auto"/>
        <w:right w:val="none" w:sz="0" w:space="0" w:color="auto"/>
      </w:divBdr>
      <w:divsChild>
        <w:div w:id="517542669">
          <w:marLeft w:val="0"/>
          <w:marRight w:val="0"/>
          <w:marTop w:val="0"/>
          <w:marBottom w:val="0"/>
          <w:divBdr>
            <w:top w:val="none" w:sz="0" w:space="0" w:color="auto"/>
            <w:left w:val="none" w:sz="0" w:space="0" w:color="auto"/>
            <w:bottom w:val="none" w:sz="0" w:space="0" w:color="auto"/>
            <w:right w:val="none" w:sz="0" w:space="0" w:color="auto"/>
          </w:divBdr>
        </w:div>
      </w:divsChild>
    </w:div>
    <w:div w:id="1714503402">
      <w:bodyDiv w:val="1"/>
      <w:marLeft w:val="0"/>
      <w:marRight w:val="0"/>
      <w:marTop w:val="0"/>
      <w:marBottom w:val="0"/>
      <w:divBdr>
        <w:top w:val="none" w:sz="0" w:space="0" w:color="auto"/>
        <w:left w:val="none" w:sz="0" w:space="0" w:color="auto"/>
        <w:bottom w:val="none" w:sz="0" w:space="0" w:color="auto"/>
        <w:right w:val="none" w:sz="0" w:space="0" w:color="auto"/>
      </w:divBdr>
    </w:div>
    <w:div w:id="1715419448">
      <w:bodyDiv w:val="1"/>
      <w:marLeft w:val="0"/>
      <w:marRight w:val="0"/>
      <w:marTop w:val="0"/>
      <w:marBottom w:val="0"/>
      <w:divBdr>
        <w:top w:val="none" w:sz="0" w:space="0" w:color="auto"/>
        <w:left w:val="none" w:sz="0" w:space="0" w:color="auto"/>
        <w:bottom w:val="none" w:sz="0" w:space="0" w:color="auto"/>
        <w:right w:val="none" w:sz="0" w:space="0" w:color="auto"/>
      </w:divBdr>
    </w:div>
    <w:div w:id="1715428740">
      <w:bodyDiv w:val="1"/>
      <w:marLeft w:val="0"/>
      <w:marRight w:val="0"/>
      <w:marTop w:val="0"/>
      <w:marBottom w:val="0"/>
      <w:divBdr>
        <w:top w:val="none" w:sz="0" w:space="0" w:color="auto"/>
        <w:left w:val="none" w:sz="0" w:space="0" w:color="auto"/>
        <w:bottom w:val="none" w:sz="0" w:space="0" w:color="auto"/>
        <w:right w:val="none" w:sz="0" w:space="0" w:color="auto"/>
      </w:divBdr>
    </w:div>
    <w:div w:id="1716198152">
      <w:bodyDiv w:val="1"/>
      <w:marLeft w:val="0"/>
      <w:marRight w:val="0"/>
      <w:marTop w:val="0"/>
      <w:marBottom w:val="0"/>
      <w:divBdr>
        <w:top w:val="none" w:sz="0" w:space="0" w:color="auto"/>
        <w:left w:val="none" w:sz="0" w:space="0" w:color="auto"/>
        <w:bottom w:val="none" w:sz="0" w:space="0" w:color="auto"/>
        <w:right w:val="none" w:sz="0" w:space="0" w:color="auto"/>
      </w:divBdr>
    </w:div>
    <w:div w:id="1716468819">
      <w:bodyDiv w:val="1"/>
      <w:marLeft w:val="0"/>
      <w:marRight w:val="0"/>
      <w:marTop w:val="0"/>
      <w:marBottom w:val="0"/>
      <w:divBdr>
        <w:top w:val="none" w:sz="0" w:space="0" w:color="auto"/>
        <w:left w:val="none" w:sz="0" w:space="0" w:color="auto"/>
        <w:bottom w:val="none" w:sz="0" w:space="0" w:color="auto"/>
        <w:right w:val="none" w:sz="0" w:space="0" w:color="auto"/>
      </w:divBdr>
      <w:divsChild>
        <w:div w:id="1025983283">
          <w:marLeft w:val="0"/>
          <w:marRight w:val="0"/>
          <w:marTop w:val="0"/>
          <w:marBottom w:val="0"/>
          <w:divBdr>
            <w:top w:val="none" w:sz="0" w:space="0" w:color="auto"/>
            <w:left w:val="none" w:sz="0" w:space="0" w:color="auto"/>
            <w:bottom w:val="none" w:sz="0" w:space="0" w:color="auto"/>
            <w:right w:val="none" w:sz="0" w:space="0" w:color="auto"/>
          </w:divBdr>
        </w:div>
        <w:div w:id="698429641">
          <w:marLeft w:val="0"/>
          <w:marRight w:val="0"/>
          <w:marTop w:val="0"/>
          <w:marBottom w:val="0"/>
          <w:divBdr>
            <w:top w:val="none" w:sz="0" w:space="0" w:color="auto"/>
            <w:left w:val="none" w:sz="0" w:space="0" w:color="auto"/>
            <w:bottom w:val="none" w:sz="0" w:space="0" w:color="auto"/>
            <w:right w:val="none" w:sz="0" w:space="0" w:color="auto"/>
          </w:divBdr>
        </w:div>
        <w:div w:id="514539841">
          <w:marLeft w:val="0"/>
          <w:marRight w:val="0"/>
          <w:marTop w:val="0"/>
          <w:marBottom w:val="0"/>
          <w:divBdr>
            <w:top w:val="none" w:sz="0" w:space="0" w:color="auto"/>
            <w:left w:val="none" w:sz="0" w:space="0" w:color="auto"/>
            <w:bottom w:val="none" w:sz="0" w:space="0" w:color="auto"/>
            <w:right w:val="none" w:sz="0" w:space="0" w:color="auto"/>
          </w:divBdr>
        </w:div>
      </w:divsChild>
    </w:div>
    <w:div w:id="1717048308">
      <w:bodyDiv w:val="1"/>
      <w:marLeft w:val="0"/>
      <w:marRight w:val="0"/>
      <w:marTop w:val="0"/>
      <w:marBottom w:val="0"/>
      <w:divBdr>
        <w:top w:val="none" w:sz="0" w:space="0" w:color="auto"/>
        <w:left w:val="none" w:sz="0" w:space="0" w:color="auto"/>
        <w:bottom w:val="none" w:sz="0" w:space="0" w:color="auto"/>
        <w:right w:val="none" w:sz="0" w:space="0" w:color="auto"/>
      </w:divBdr>
      <w:divsChild>
        <w:div w:id="2141066407">
          <w:marLeft w:val="0"/>
          <w:marRight w:val="0"/>
          <w:marTop w:val="0"/>
          <w:marBottom w:val="0"/>
          <w:divBdr>
            <w:top w:val="none" w:sz="0" w:space="0" w:color="auto"/>
            <w:left w:val="none" w:sz="0" w:space="0" w:color="auto"/>
            <w:bottom w:val="none" w:sz="0" w:space="0" w:color="auto"/>
            <w:right w:val="none" w:sz="0" w:space="0" w:color="auto"/>
          </w:divBdr>
        </w:div>
      </w:divsChild>
    </w:div>
    <w:div w:id="1717663069">
      <w:bodyDiv w:val="1"/>
      <w:marLeft w:val="0"/>
      <w:marRight w:val="0"/>
      <w:marTop w:val="0"/>
      <w:marBottom w:val="0"/>
      <w:divBdr>
        <w:top w:val="none" w:sz="0" w:space="0" w:color="auto"/>
        <w:left w:val="none" w:sz="0" w:space="0" w:color="auto"/>
        <w:bottom w:val="none" w:sz="0" w:space="0" w:color="auto"/>
        <w:right w:val="none" w:sz="0" w:space="0" w:color="auto"/>
      </w:divBdr>
    </w:div>
    <w:div w:id="1719014684">
      <w:bodyDiv w:val="1"/>
      <w:marLeft w:val="0"/>
      <w:marRight w:val="0"/>
      <w:marTop w:val="0"/>
      <w:marBottom w:val="0"/>
      <w:divBdr>
        <w:top w:val="none" w:sz="0" w:space="0" w:color="auto"/>
        <w:left w:val="none" w:sz="0" w:space="0" w:color="auto"/>
        <w:bottom w:val="none" w:sz="0" w:space="0" w:color="auto"/>
        <w:right w:val="none" w:sz="0" w:space="0" w:color="auto"/>
      </w:divBdr>
    </w:div>
    <w:div w:id="1719354386">
      <w:bodyDiv w:val="1"/>
      <w:marLeft w:val="0"/>
      <w:marRight w:val="0"/>
      <w:marTop w:val="0"/>
      <w:marBottom w:val="0"/>
      <w:divBdr>
        <w:top w:val="none" w:sz="0" w:space="0" w:color="auto"/>
        <w:left w:val="none" w:sz="0" w:space="0" w:color="auto"/>
        <w:bottom w:val="none" w:sz="0" w:space="0" w:color="auto"/>
        <w:right w:val="none" w:sz="0" w:space="0" w:color="auto"/>
      </w:divBdr>
      <w:divsChild>
        <w:div w:id="1855069455">
          <w:marLeft w:val="0"/>
          <w:marRight w:val="0"/>
          <w:marTop w:val="0"/>
          <w:marBottom w:val="0"/>
          <w:divBdr>
            <w:top w:val="none" w:sz="0" w:space="0" w:color="auto"/>
            <w:left w:val="none" w:sz="0" w:space="0" w:color="auto"/>
            <w:bottom w:val="none" w:sz="0" w:space="0" w:color="auto"/>
            <w:right w:val="none" w:sz="0" w:space="0" w:color="auto"/>
          </w:divBdr>
        </w:div>
      </w:divsChild>
    </w:div>
    <w:div w:id="1719813025">
      <w:bodyDiv w:val="1"/>
      <w:marLeft w:val="0"/>
      <w:marRight w:val="0"/>
      <w:marTop w:val="0"/>
      <w:marBottom w:val="0"/>
      <w:divBdr>
        <w:top w:val="none" w:sz="0" w:space="0" w:color="auto"/>
        <w:left w:val="none" w:sz="0" w:space="0" w:color="auto"/>
        <w:bottom w:val="none" w:sz="0" w:space="0" w:color="auto"/>
        <w:right w:val="none" w:sz="0" w:space="0" w:color="auto"/>
      </w:divBdr>
    </w:div>
    <w:div w:id="1720474556">
      <w:bodyDiv w:val="1"/>
      <w:marLeft w:val="0"/>
      <w:marRight w:val="0"/>
      <w:marTop w:val="0"/>
      <w:marBottom w:val="0"/>
      <w:divBdr>
        <w:top w:val="none" w:sz="0" w:space="0" w:color="auto"/>
        <w:left w:val="none" w:sz="0" w:space="0" w:color="auto"/>
        <w:bottom w:val="none" w:sz="0" w:space="0" w:color="auto"/>
        <w:right w:val="none" w:sz="0" w:space="0" w:color="auto"/>
      </w:divBdr>
    </w:div>
    <w:div w:id="1720781002">
      <w:bodyDiv w:val="1"/>
      <w:marLeft w:val="0"/>
      <w:marRight w:val="0"/>
      <w:marTop w:val="0"/>
      <w:marBottom w:val="0"/>
      <w:divBdr>
        <w:top w:val="none" w:sz="0" w:space="0" w:color="auto"/>
        <w:left w:val="none" w:sz="0" w:space="0" w:color="auto"/>
        <w:bottom w:val="none" w:sz="0" w:space="0" w:color="auto"/>
        <w:right w:val="none" w:sz="0" w:space="0" w:color="auto"/>
      </w:divBdr>
      <w:divsChild>
        <w:div w:id="139080165">
          <w:marLeft w:val="0"/>
          <w:marRight w:val="0"/>
          <w:marTop w:val="0"/>
          <w:marBottom w:val="0"/>
          <w:divBdr>
            <w:top w:val="none" w:sz="0" w:space="0" w:color="auto"/>
            <w:left w:val="none" w:sz="0" w:space="0" w:color="auto"/>
            <w:bottom w:val="none" w:sz="0" w:space="0" w:color="auto"/>
            <w:right w:val="none" w:sz="0" w:space="0" w:color="auto"/>
          </w:divBdr>
          <w:divsChild>
            <w:div w:id="796336503">
              <w:marLeft w:val="0"/>
              <w:marRight w:val="0"/>
              <w:marTop w:val="0"/>
              <w:marBottom w:val="0"/>
              <w:divBdr>
                <w:top w:val="none" w:sz="0" w:space="0" w:color="auto"/>
                <w:left w:val="none" w:sz="0" w:space="0" w:color="auto"/>
                <w:bottom w:val="none" w:sz="0" w:space="0" w:color="auto"/>
                <w:right w:val="none" w:sz="0" w:space="0" w:color="auto"/>
              </w:divBdr>
              <w:divsChild>
                <w:div w:id="1825511557">
                  <w:marLeft w:val="0"/>
                  <w:marRight w:val="0"/>
                  <w:marTop w:val="0"/>
                  <w:marBottom w:val="0"/>
                  <w:divBdr>
                    <w:top w:val="none" w:sz="0" w:space="0" w:color="auto"/>
                    <w:left w:val="none" w:sz="0" w:space="0" w:color="auto"/>
                    <w:bottom w:val="none" w:sz="0" w:space="0" w:color="auto"/>
                    <w:right w:val="none" w:sz="0" w:space="0" w:color="auto"/>
                  </w:divBdr>
                  <w:divsChild>
                    <w:div w:id="372771457">
                      <w:marLeft w:val="0"/>
                      <w:marRight w:val="0"/>
                      <w:marTop w:val="0"/>
                      <w:marBottom w:val="0"/>
                      <w:divBdr>
                        <w:top w:val="none" w:sz="0" w:space="0" w:color="auto"/>
                        <w:left w:val="none" w:sz="0" w:space="0" w:color="auto"/>
                        <w:bottom w:val="none" w:sz="0" w:space="0" w:color="auto"/>
                        <w:right w:val="none" w:sz="0" w:space="0" w:color="auto"/>
                      </w:divBdr>
                    </w:div>
                    <w:div w:id="945768846">
                      <w:marLeft w:val="0"/>
                      <w:marRight w:val="0"/>
                      <w:marTop w:val="0"/>
                      <w:marBottom w:val="0"/>
                      <w:divBdr>
                        <w:top w:val="none" w:sz="0" w:space="0" w:color="auto"/>
                        <w:left w:val="none" w:sz="0" w:space="0" w:color="auto"/>
                        <w:bottom w:val="none" w:sz="0" w:space="0" w:color="auto"/>
                        <w:right w:val="none" w:sz="0" w:space="0" w:color="auto"/>
                      </w:divBdr>
                    </w:div>
                    <w:div w:id="1860926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5543918">
          <w:marLeft w:val="0"/>
          <w:marRight w:val="0"/>
          <w:marTop w:val="0"/>
          <w:marBottom w:val="0"/>
          <w:divBdr>
            <w:top w:val="none" w:sz="0" w:space="0" w:color="auto"/>
            <w:left w:val="none" w:sz="0" w:space="0" w:color="auto"/>
            <w:bottom w:val="none" w:sz="0" w:space="0" w:color="auto"/>
            <w:right w:val="none" w:sz="0" w:space="0" w:color="auto"/>
          </w:divBdr>
          <w:divsChild>
            <w:div w:id="1134522692">
              <w:marLeft w:val="0"/>
              <w:marRight w:val="0"/>
              <w:marTop w:val="0"/>
              <w:marBottom w:val="0"/>
              <w:divBdr>
                <w:top w:val="none" w:sz="0" w:space="0" w:color="auto"/>
                <w:left w:val="none" w:sz="0" w:space="0" w:color="auto"/>
                <w:bottom w:val="none" w:sz="0" w:space="0" w:color="auto"/>
                <w:right w:val="none" w:sz="0" w:space="0" w:color="auto"/>
              </w:divBdr>
              <w:divsChild>
                <w:div w:id="1707221583">
                  <w:marLeft w:val="0"/>
                  <w:marRight w:val="0"/>
                  <w:marTop w:val="0"/>
                  <w:marBottom w:val="0"/>
                  <w:divBdr>
                    <w:top w:val="none" w:sz="0" w:space="0" w:color="auto"/>
                    <w:left w:val="none" w:sz="0" w:space="0" w:color="auto"/>
                    <w:bottom w:val="none" w:sz="0" w:space="0" w:color="auto"/>
                    <w:right w:val="none" w:sz="0" w:space="0" w:color="auto"/>
                  </w:divBdr>
                  <w:divsChild>
                    <w:div w:id="3364581">
                      <w:marLeft w:val="0"/>
                      <w:marRight w:val="0"/>
                      <w:marTop w:val="0"/>
                      <w:marBottom w:val="0"/>
                      <w:divBdr>
                        <w:top w:val="none" w:sz="0" w:space="0" w:color="auto"/>
                        <w:left w:val="none" w:sz="0" w:space="0" w:color="auto"/>
                        <w:bottom w:val="none" w:sz="0" w:space="0" w:color="auto"/>
                        <w:right w:val="none" w:sz="0" w:space="0" w:color="auto"/>
                      </w:divBdr>
                    </w:div>
                    <w:div w:id="621304823">
                      <w:marLeft w:val="0"/>
                      <w:marRight w:val="0"/>
                      <w:marTop w:val="0"/>
                      <w:marBottom w:val="0"/>
                      <w:divBdr>
                        <w:top w:val="none" w:sz="0" w:space="0" w:color="auto"/>
                        <w:left w:val="none" w:sz="0" w:space="0" w:color="auto"/>
                        <w:bottom w:val="none" w:sz="0" w:space="0" w:color="auto"/>
                        <w:right w:val="none" w:sz="0" w:space="0" w:color="auto"/>
                      </w:divBdr>
                    </w:div>
                    <w:div w:id="987976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2004742">
          <w:marLeft w:val="0"/>
          <w:marRight w:val="0"/>
          <w:marTop w:val="0"/>
          <w:marBottom w:val="0"/>
          <w:divBdr>
            <w:top w:val="none" w:sz="0" w:space="0" w:color="auto"/>
            <w:left w:val="none" w:sz="0" w:space="0" w:color="auto"/>
            <w:bottom w:val="none" w:sz="0" w:space="0" w:color="auto"/>
            <w:right w:val="none" w:sz="0" w:space="0" w:color="auto"/>
          </w:divBdr>
          <w:divsChild>
            <w:div w:id="1979653216">
              <w:marLeft w:val="0"/>
              <w:marRight w:val="0"/>
              <w:marTop w:val="0"/>
              <w:marBottom w:val="0"/>
              <w:divBdr>
                <w:top w:val="none" w:sz="0" w:space="0" w:color="auto"/>
                <w:left w:val="none" w:sz="0" w:space="0" w:color="auto"/>
                <w:bottom w:val="none" w:sz="0" w:space="0" w:color="auto"/>
                <w:right w:val="none" w:sz="0" w:space="0" w:color="auto"/>
              </w:divBdr>
              <w:divsChild>
                <w:div w:id="320626618">
                  <w:marLeft w:val="0"/>
                  <w:marRight w:val="0"/>
                  <w:marTop w:val="0"/>
                  <w:marBottom w:val="0"/>
                  <w:divBdr>
                    <w:top w:val="none" w:sz="0" w:space="0" w:color="auto"/>
                    <w:left w:val="none" w:sz="0" w:space="0" w:color="auto"/>
                    <w:bottom w:val="none" w:sz="0" w:space="0" w:color="auto"/>
                    <w:right w:val="none" w:sz="0" w:space="0" w:color="auto"/>
                  </w:divBdr>
                  <w:divsChild>
                    <w:div w:id="1191261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0862262">
      <w:bodyDiv w:val="1"/>
      <w:marLeft w:val="0"/>
      <w:marRight w:val="0"/>
      <w:marTop w:val="0"/>
      <w:marBottom w:val="0"/>
      <w:divBdr>
        <w:top w:val="none" w:sz="0" w:space="0" w:color="auto"/>
        <w:left w:val="none" w:sz="0" w:space="0" w:color="auto"/>
        <w:bottom w:val="none" w:sz="0" w:space="0" w:color="auto"/>
        <w:right w:val="none" w:sz="0" w:space="0" w:color="auto"/>
      </w:divBdr>
    </w:div>
    <w:div w:id="1721662377">
      <w:bodyDiv w:val="1"/>
      <w:marLeft w:val="0"/>
      <w:marRight w:val="0"/>
      <w:marTop w:val="0"/>
      <w:marBottom w:val="0"/>
      <w:divBdr>
        <w:top w:val="none" w:sz="0" w:space="0" w:color="auto"/>
        <w:left w:val="none" w:sz="0" w:space="0" w:color="auto"/>
        <w:bottom w:val="none" w:sz="0" w:space="0" w:color="auto"/>
        <w:right w:val="none" w:sz="0" w:space="0" w:color="auto"/>
      </w:divBdr>
    </w:div>
    <w:div w:id="1721786573">
      <w:bodyDiv w:val="1"/>
      <w:marLeft w:val="0"/>
      <w:marRight w:val="0"/>
      <w:marTop w:val="0"/>
      <w:marBottom w:val="0"/>
      <w:divBdr>
        <w:top w:val="none" w:sz="0" w:space="0" w:color="auto"/>
        <w:left w:val="none" w:sz="0" w:space="0" w:color="auto"/>
        <w:bottom w:val="none" w:sz="0" w:space="0" w:color="auto"/>
        <w:right w:val="none" w:sz="0" w:space="0" w:color="auto"/>
      </w:divBdr>
    </w:div>
    <w:div w:id="1721830806">
      <w:bodyDiv w:val="1"/>
      <w:marLeft w:val="0"/>
      <w:marRight w:val="0"/>
      <w:marTop w:val="0"/>
      <w:marBottom w:val="0"/>
      <w:divBdr>
        <w:top w:val="none" w:sz="0" w:space="0" w:color="auto"/>
        <w:left w:val="none" w:sz="0" w:space="0" w:color="auto"/>
        <w:bottom w:val="none" w:sz="0" w:space="0" w:color="auto"/>
        <w:right w:val="none" w:sz="0" w:space="0" w:color="auto"/>
      </w:divBdr>
      <w:divsChild>
        <w:div w:id="786777552">
          <w:marLeft w:val="0"/>
          <w:marRight w:val="0"/>
          <w:marTop w:val="0"/>
          <w:marBottom w:val="0"/>
          <w:divBdr>
            <w:top w:val="none" w:sz="0" w:space="0" w:color="auto"/>
            <w:left w:val="none" w:sz="0" w:space="0" w:color="auto"/>
            <w:bottom w:val="none" w:sz="0" w:space="0" w:color="auto"/>
            <w:right w:val="none" w:sz="0" w:space="0" w:color="auto"/>
          </w:divBdr>
          <w:divsChild>
            <w:div w:id="310408832">
              <w:marLeft w:val="0"/>
              <w:marRight w:val="0"/>
              <w:marTop w:val="0"/>
              <w:marBottom w:val="0"/>
              <w:divBdr>
                <w:top w:val="none" w:sz="0" w:space="0" w:color="auto"/>
                <w:left w:val="none" w:sz="0" w:space="0" w:color="auto"/>
                <w:bottom w:val="none" w:sz="0" w:space="0" w:color="auto"/>
                <w:right w:val="none" w:sz="0" w:space="0" w:color="auto"/>
              </w:divBdr>
              <w:divsChild>
                <w:div w:id="467282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2292256">
      <w:bodyDiv w:val="1"/>
      <w:marLeft w:val="0"/>
      <w:marRight w:val="0"/>
      <w:marTop w:val="0"/>
      <w:marBottom w:val="0"/>
      <w:divBdr>
        <w:top w:val="none" w:sz="0" w:space="0" w:color="auto"/>
        <w:left w:val="none" w:sz="0" w:space="0" w:color="auto"/>
        <w:bottom w:val="none" w:sz="0" w:space="0" w:color="auto"/>
        <w:right w:val="none" w:sz="0" w:space="0" w:color="auto"/>
      </w:divBdr>
      <w:divsChild>
        <w:div w:id="36400250">
          <w:marLeft w:val="0"/>
          <w:marRight w:val="0"/>
          <w:marTop w:val="0"/>
          <w:marBottom w:val="0"/>
          <w:divBdr>
            <w:top w:val="none" w:sz="0" w:space="0" w:color="auto"/>
            <w:left w:val="none" w:sz="0" w:space="0" w:color="auto"/>
            <w:bottom w:val="none" w:sz="0" w:space="0" w:color="auto"/>
            <w:right w:val="none" w:sz="0" w:space="0" w:color="auto"/>
          </w:divBdr>
        </w:div>
        <w:div w:id="161437741">
          <w:marLeft w:val="0"/>
          <w:marRight w:val="0"/>
          <w:marTop w:val="0"/>
          <w:marBottom w:val="0"/>
          <w:divBdr>
            <w:top w:val="none" w:sz="0" w:space="0" w:color="auto"/>
            <w:left w:val="none" w:sz="0" w:space="0" w:color="auto"/>
            <w:bottom w:val="none" w:sz="0" w:space="0" w:color="auto"/>
            <w:right w:val="none" w:sz="0" w:space="0" w:color="auto"/>
          </w:divBdr>
        </w:div>
        <w:div w:id="285047153">
          <w:marLeft w:val="0"/>
          <w:marRight w:val="0"/>
          <w:marTop w:val="0"/>
          <w:marBottom w:val="0"/>
          <w:divBdr>
            <w:top w:val="none" w:sz="0" w:space="0" w:color="auto"/>
            <w:left w:val="none" w:sz="0" w:space="0" w:color="auto"/>
            <w:bottom w:val="none" w:sz="0" w:space="0" w:color="auto"/>
            <w:right w:val="none" w:sz="0" w:space="0" w:color="auto"/>
          </w:divBdr>
        </w:div>
        <w:div w:id="304508520">
          <w:marLeft w:val="0"/>
          <w:marRight w:val="0"/>
          <w:marTop w:val="0"/>
          <w:marBottom w:val="0"/>
          <w:divBdr>
            <w:top w:val="none" w:sz="0" w:space="0" w:color="auto"/>
            <w:left w:val="none" w:sz="0" w:space="0" w:color="auto"/>
            <w:bottom w:val="none" w:sz="0" w:space="0" w:color="auto"/>
            <w:right w:val="none" w:sz="0" w:space="0" w:color="auto"/>
          </w:divBdr>
        </w:div>
        <w:div w:id="576788826">
          <w:marLeft w:val="0"/>
          <w:marRight w:val="0"/>
          <w:marTop w:val="0"/>
          <w:marBottom w:val="0"/>
          <w:divBdr>
            <w:top w:val="none" w:sz="0" w:space="0" w:color="auto"/>
            <w:left w:val="none" w:sz="0" w:space="0" w:color="auto"/>
            <w:bottom w:val="none" w:sz="0" w:space="0" w:color="auto"/>
            <w:right w:val="none" w:sz="0" w:space="0" w:color="auto"/>
          </w:divBdr>
        </w:div>
        <w:div w:id="611478185">
          <w:marLeft w:val="0"/>
          <w:marRight w:val="0"/>
          <w:marTop w:val="0"/>
          <w:marBottom w:val="0"/>
          <w:divBdr>
            <w:top w:val="none" w:sz="0" w:space="0" w:color="auto"/>
            <w:left w:val="none" w:sz="0" w:space="0" w:color="auto"/>
            <w:bottom w:val="none" w:sz="0" w:space="0" w:color="auto"/>
            <w:right w:val="none" w:sz="0" w:space="0" w:color="auto"/>
          </w:divBdr>
        </w:div>
        <w:div w:id="638847419">
          <w:marLeft w:val="0"/>
          <w:marRight w:val="0"/>
          <w:marTop w:val="0"/>
          <w:marBottom w:val="0"/>
          <w:divBdr>
            <w:top w:val="none" w:sz="0" w:space="0" w:color="auto"/>
            <w:left w:val="none" w:sz="0" w:space="0" w:color="auto"/>
            <w:bottom w:val="none" w:sz="0" w:space="0" w:color="auto"/>
            <w:right w:val="none" w:sz="0" w:space="0" w:color="auto"/>
          </w:divBdr>
        </w:div>
        <w:div w:id="645819342">
          <w:marLeft w:val="0"/>
          <w:marRight w:val="0"/>
          <w:marTop w:val="0"/>
          <w:marBottom w:val="0"/>
          <w:divBdr>
            <w:top w:val="none" w:sz="0" w:space="0" w:color="auto"/>
            <w:left w:val="none" w:sz="0" w:space="0" w:color="auto"/>
            <w:bottom w:val="none" w:sz="0" w:space="0" w:color="auto"/>
            <w:right w:val="none" w:sz="0" w:space="0" w:color="auto"/>
          </w:divBdr>
        </w:div>
        <w:div w:id="696000976">
          <w:marLeft w:val="0"/>
          <w:marRight w:val="0"/>
          <w:marTop w:val="0"/>
          <w:marBottom w:val="0"/>
          <w:divBdr>
            <w:top w:val="none" w:sz="0" w:space="0" w:color="auto"/>
            <w:left w:val="none" w:sz="0" w:space="0" w:color="auto"/>
            <w:bottom w:val="none" w:sz="0" w:space="0" w:color="auto"/>
            <w:right w:val="none" w:sz="0" w:space="0" w:color="auto"/>
          </w:divBdr>
        </w:div>
        <w:div w:id="713580564">
          <w:marLeft w:val="0"/>
          <w:marRight w:val="0"/>
          <w:marTop w:val="0"/>
          <w:marBottom w:val="0"/>
          <w:divBdr>
            <w:top w:val="none" w:sz="0" w:space="0" w:color="auto"/>
            <w:left w:val="none" w:sz="0" w:space="0" w:color="auto"/>
            <w:bottom w:val="none" w:sz="0" w:space="0" w:color="auto"/>
            <w:right w:val="none" w:sz="0" w:space="0" w:color="auto"/>
          </w:divBdr>
        </w:div>
        <w:div w:id="1132866832">
          <w:marLeft w:val="0"/>
          <w:marRight w:val="0"/>
          <w:marTop w:val="0"/>
          <w:marBottom w:val="0"/>
          <w:divBdr>
            <w:top w:val="none" w:sz="0" w:space="0" w:color="auto"/>
            <w:left w:val="none" w:sz="0" w:space="0" w:color="auto"/>
            <w:bottom w:val="none" w:sz="0" w:space="0" w:color="auto"/>
            <w:right w:val="none" w:sz="0" w:space="0" w:color="auto"/>
          </w:divBdr>
        </w:div>
        <w:div w:id="1150752753">
          <w:marLeft w:val="0"/>
          <w:marRight w:val="0"/>
          <w:marTop w:val="0"/>
          <w:marBottom w:val="0"/>
          <w:divBdr>
            <w:top w:val="none" w:sz="0" w:space="0" w:color="auto"/>
            <w:left w:val="none" w:sz="0" w:space="0" w:color="auto"/>
            <w:bottom w:val="none" w:sz="0" w:space="0" w:color="auto"/>
            <w:right w:val="none" w:sz="0" w:space="0" w:color="auto"/>
          </w:divBdr>
        </w:div>
        <w:div w:id="1244677965">
          <w:marLeft w:val="0"/>
          <w:marRight w:val="0"/>
          <w:marTop w:val="0"/>
          <w:marBottom w:val="0"/>
          <w:divBdr>
            <w:top w:val="none" w:sz="0" w:space="0" w:color="auto"/>
            <w:left w:val="none" w:sz="0" w:space="0" w:color="auto"/>
            <w:bottom w:val="none" w:sz="0" w:space="0" w:color="auto"/>
            <w:right w:val="none" w:sz="0" w:space="0" w:color="auto"/>
          </w:divBdr>
        </w:div>
        <w:div w:id="1378122894">
          <w:marLeft w:val="0"/>
          <w:marRight w:val="0"/>
          <w:marTop w:val="0"/>
          <w:marBottom w:val="0"/>
          <w:divBdr>
            <w:top w:val="none" w:sz="0" w:space="0" w:color="auto"/>
            <w:left w:val="none" w:sz="0" w:space="0" w:color="auto"/>
            <w:bottom w:val="none" w:sz="0" w:space="0" w:color="auto"/>
            <w:right w:val="none" w:sz="0" w:space="0" w:color="auto"/>
          </w:divBdr>
        </w:div>
        <w:div w:id="1558660535">
          <w:marLeft w:val="0"/>
          <w:marRight w:val="0"/>
          <w:marTop w:val="0"/>
          <w:marBottom w:val="0"/>
          <w:divBdr>
            <w:top w:val="none" w:sz="0" w:space="0" w:color="auto"/>
            <w:left w:val="none" w:sz="0" w:space="0" w:color="auto"/>
            <w:bottom w:val="none" w:sz="0" w:space="0" w:color="auto"/>
            <w:right w:val="none" w:sz="0" w:space="0" w:color="auto"/>
          </w:divBdr>
        </w:div>
        <w:div w:id="1664553769">
          <w:marLeft w:val="0"/>
          <w:marRight w:val="0"/>
          <w:marTop w:val="0"/>
          <w:marBottom w:val="0"/>
          <w:divBdr>
            <w:top w:val="none" w:sz="0" w:space="0" w:color="auto"/>
            <w:left w:val="none" w:sz="0" w:space="0" w:color="auto"/>
            <w:bottom w:val="none" w:sz="0" w:space="0" w:color="auto"/>
            <w:right w:val="none" w:sz="0" w:space="0" w:color="auto"/>
          </w:divBdr>
        </w:div>
        <w:div w:id="2078163165">
          <w:marLeft w:val="0"/>
          <w:marRight w:val="0"/>
          <w:marTop w:val="0"/>
          <w:marBottom w:val="0"/>
          <w:divBdr>
            <w:top w:val="none" w:sz="0" w:space="0" w:color="auto"/>
            <w:left w:val="none" w:sz="0" w:space="0" w:color="auto"/>
            <w:bottom w:val="none" w:sz="0" w:space="0" w:color="auto"/>
            <w:right w:val="none" w:sz="0" w:space="0" w:color="auto"/>
          </w:divBdr>
        </w:div>
      </w:divsChild>
    </w:div>
    <w:div w:id="1723484162">
      <w:bodyDiv w:val="1"/>
      <w:marLeft w:val="0"/>
      <w:marRight w:val="0"/>
      <w:marTop w:val="0"/>
      <w:marBottom w:val="0"/>
      <w:divBdr>
        <w:top w:val="none" w:sz="0" w:space="0" w:color="auto"/>
        <w:left w:val="none" w:sz="0" w:space="0" w:color="auto"/>
        <w:bottom w:val="none" w:sz="0" w:space="0" w:color="auto"/>
        <w:right w:val="none" w:sz="0" w:space="0" w:color="auto"/>
      </w:divBdr>
    </w:div>
    <w:div w:id="1723627758">
      <w:bodyDiv w:val="1"/>
      <w:marLeft w:val="0"/>
      <w:marRight w:val="0"/>
      <w:marTop w:val="0"/>
      <w:marBottom w:val="0"/>
      <w:divBdr>
        <w:top w:val="none" w:sz="0" w:space="0" w:color="auto"/>
        <w:left w:val="none" w:sz="0" w:space="0" w:color="auto"/>
        <w:bottom w:val="none" w:sz="0" w:space="0" w:color="auto"/>
        <w:right w:val="none" w:sz="0" w:space="0" w:color="auto"/>
      </w:divBdr>
    </w:div>
    <w:div w:id="1723752947">
      <w:bodyDiv w:val="1"/>
      <w:marLeft w:val="0"/>
      <w:marRight w:val="0"/>
      <w:marTop w:val="0"/>
      <w:marBottom w:val="0"/>
      <w:divBdr>
        <w:top w:val="none" w:sz="0" w:space="0" w:color="auto"/>
        <w:left w:val="none" w:sz="0" w:space="0" w:color="auto"/>
        <w:bottom w:val="none" w:sz="0" w:space="0" w:color="auto"/>
        <w:right w:val="none" w:sz="0" w:space="0" w:color="auto"/>
      </w:divBdr>
    </w:div>
    <w:div w:id="1724016683">
      <w:bodyDiv w:val="1"/>
      <w:marLeft w:val="0"/>
      <w:marRight w:val="0"/>
      <w:marTop w:val="0"/>
      <w:marBottom w:val="0"/>
      <w:divBdr>
        <w:top w:val="none" w:sz="0" w:space="0" w:color="auto"/>
        <w:left w:val="none" w:sz="0" w:space="0" w:color="auto"/>
        <w:bottom w:val="none" w:sz="0" w:space="0" w:color="auto"/>
        <w:right w:val="none" w:sz="0" w:space="0" w:color="auto"/>
      </w:divBdr>
    </w:div>
    <w:div w:id="1724209619">
      <w:bodyDiv w:val="1"/>
      <w:marLeft w:val="0"/>
      <w:marRight w:val="0"/>
      <w:marTop w:val="0"/>
      <w:marBottom w:val="0"/>
      <w:divBdr>
        <w:top w:val="none" w:sz="0" w:space="0" w:color="auto"/>
        <w:left w:val="none" w:sz="0" w:space="0" w:color="auto"/>
        <w:bottom w:val="none" w:sz="0" w:space="0" w:color="auto"/>
        <w:right w:val="none" w:sz="0" w:space="0" w:color="auto"/>
      </w:divBdr>
      <w:divsChild>
        <w:div w:id="691878263">
          <w:marLeft w:val="0"/>
          <w:marRight w:val="0"/>
          <w:marTop w:val="0"/>
          <w:marBottom w:val="0"/>
          <w:divBdr>
            <w:top w:val="none" w:sz="0" w:space="0" w:color="auto"/>
            <w:left w:val="none" w:sz="0" w:space="0" w:color="auto"/>
            <w:bottom w:val="none" w:sz="0" w:space="0" w:color="auto"/>
            <w:right w:val="none" w:sz="0" w:space="0" w:color="auto"/>
          </w:divBdr>
          <w:divsChild>
            <w:div w:id="1172570630">
              <w:marLeft w:val="0"/>
              <w:marRight w:val="0"/>
              <w:marTop w:val="0"/>
              <w:marBottom w:val="0"/>
              <w:divBdr>
                <w:top w:val="none" w:sz="0" w:space="0" w:color="auto"/>
                <w:left w:val="none" w:sz="0" w:space="0" w:color="auto"/>
                <w:bottom w:val="none" w:sz="0" w:space="0" w:color="auto"/>
                <w:right w:val="none" w:sz="0" w:space="0" w:color="auto"/>
              </w:divBdr>
              <w:divsChild>
                <w:div w:id="1270042958">
                  <w:marLeft w:val="0"/>
                  <w:marRight w:val="0"/>
                  <w:marTop w:val="0"/>
                  <w:marBottom w:val="0"/>
                  <w:divBdr>
                    <w:top w:val="none" w:sz="0" w:space="0" w:color="auto"/>
                    <w:left w:val="none" w:sz="0" w:space="0" w:color="auto"/>
                    <w:bottom w:val="none" w:sz="0" w:space="0" w:color="auto"/>
                    <w:right w:val="none" w:sz="0" w:space="0" w:color="auto"/>
                  </w:divBdr>
                  <w:divsChild>
                    <w:div w:id="923491023">
                      <w:marLeft w:val="0"/>
                      <w:marRight w:val="0"/>
                      <w:marTop w:val="0"/>
                      <w:marBottom w:val="0"/>
                      <w:divBdr>
                        <w:top w:val="none" w:sz="0" w:space="0" w:color="auto"/>
                        <w:left w:val="none" w:sz="0" w:space="0" w:color="auto"/>
                        <w:bottom w:val="none" w:sz="0" w:space="0" w:color="auto"/>
                        <w:right w:val="none" w:sz="0" w:space="0" w:color="auto"/>
                      </w:divBdr>
                      <w:divsChild>
                        <w:div w:id="1354302929">
                          <w:marLeft w:val="0"/>
                          <w:marRight w:val="0"/>
                          <w:marTop w:val="0"/>
                          <w:marBottom w:val="0"/>
                          <w:divBdr>
                            <w:top w:val="none" w:sz="0" w:space="0" w:color="auto"/>
                            <w:left w:val="none" w:sz="0" w:space="0" w:color="auto"/>
                            <w:bottom w:val="none" w:sz="0" w:space="0" w:color="auto"/>
                            <w:right w:val="none" w:sz="0" w:space="0" w:color="auto"/>
                          </w:divBdr>
                        </w:div>
                        <w:div w:id="538785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7594391">
          <w:marLeft w:val="0"/>
          <w:marRight w:val="0"/>
          <w:marTop w:val="0"/>
          <w:marBottom w:val="0"/>
          <w:divBdr>
            <w:top w:val="none" w:sz="0" w:space="0" w:color="auto"/>
            <w:left w:val="none" w:sz="0" w:space="0" w:color="auto"/>
            <w:bottom w:val="none" w:sz="0" w:space="0" w:color="auto"/>
            <w:right w:val="none" w:sz="0" w:space="0" w:color="auto"/>
          </w:divBdr>
          <w:divsChild>
            <w:div w:id="544145603">
              <w:marLeft w:val="0"/>
              <w:marRight w:val="0"/>
              <w:marTop w:val="0"/>
              <w:marBottom w:val="0"/>
              <w:divBdr>
                <w:top w:val="none" w:sz="0" w:space="0" w:color="auto"/>
                <w:left w:val="none" w:sz="0" w:space="0" w:color="auto"/>
                <w:bottom w:val="none" w:sz="0" w:space="0" w:color="auto"/>
                <w:right w:val="none" w:sz="0" w:space="0" w:color="auto"/>
              </w:divBdr>
              <w:divsChild>
                <w:div w:id="166478083">
                  <w:marLeft w:val="0"/>
                  <w:marRight w:val="0"/>
                  <w:marTop w:val="0"/>
                  <w:marBottom w:val="0"/>
                  <w:divBdr>
                    <w:top w:val="none" w:sz="0" w:space="0" w:color="auto"/>
                    <w:left w:val="none" w:sz="0" w:space="0" w:color="auto"/>
                    <w:bottom w:val="none" w:sz="0" w:space="0" w:color="auto"/>
                    <w:right w:val="none" w:sz="0" w:space="0" w:color="auto"/>
                  </w:divBdr>
                  <w:divsChild>
                    <w:div w:id="894780061">
                      <w:marLeft w:val="0"/>
                      <w:marRight w:val="0"/>
                      <w:marTop w:val="0"/>
                      <w:marBottom w:val="0"/>
                      <w:divBdr>
                        <w:top w:val="none" w:sz="0" w:space="0" w:color="auto"/>
                        <w:left w:val="none" w:sz="0" w:space="0" w:color="auto"/>
                        <w:bottom w:val="none" w:sz="0" w:space="0" w:color="auto"/>
                        <w:right w:val="none" w:sz="0" w:space="0" w:color="auto"/>
                      </w:divBdr>
                      <w:divsChild>
                        <w:div w:id="603616222">
                          <w:marLeft w:val="0"/>
                          <w:marRight w:val="0"/>
                          <w:marTop w:val="0"/>
                          <w:marBottom w:val="0"/>
                          <w:divBdr>
                            <w:top w:val="none" w:sz="0" w:space="0" w:color="auto"/>
                            <w:left w:val="none" w:sz="0" w:space="0" w:color="auto"/>
                            <w:bottom w:val="none" w:sz="0" w:space="0" w:color="auto"/>
                            <w:right w:val="none" w:sz="0" w:space="0" w:color="auto"/>
                          </w:divBdr>
                        </w:div>
                        <w:div w:id="258031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3788812">
          <w:marLeft w:val="0"/>
          <w:marRight w:val="0"/>
          <w:marTop w:val="0"/>
          <w:marBottom w:val="0"/>
          <w:divBdr>
            <w:top w:val="none" w:sz="0" w:space="0" w:color="auto"/>
            <w:left w:val="none" w:sz="0" w:space="0" w:color="auto"/>
            <w:bottom w:val="none" w:sz="0" w:space="0" w:color="auto"/>
            <w:right w:val="none" w:sz="0" w:space="0" w:color="auto"/>
          </w:divBdr>
          <w:divsChild>
            <w:div w:id="1943755605">
              <w:marLeft w:val="0"/>
              <w:marRight w:val="0"/>
              <w:marTop w:val="0"/>
              <w:marBottom w:val="0"/>
              <w:divBdr>
                <w:top w:val="none" w:sz="0" w:space="0" w:color="auto"/>
                <w:left w:val="none" w:sz="0" w:space="0" w:color="auto"/>
                <w:bottom w:val="none" w:sz="0" w:space="0" w:color="auto"/>
                <w:right w:val="none" w:sz="0" w:space="0" w:color="auto"/>
              </w:divBdr>
              <w:divsChild>
                <w:div w:id="485317725">
                  <w:marLeft w:val="0"/>
                  <w:marRight w:val="0"/>
                  <w:marTop w:val="0"/>
                  <w:marBottom w:val="0"/>
                  <w:divBdr>
                    <w:top w:val="none" w:sz="0" w:space="0" w:color="auto"/>
                    <w:left w:val="none" w:sz="0" w:space="0" w:color="auto"/>
                    <w:bottom w:val="none" w:sz="0" w:space="0" w:color="auto"/>
                    <w:right w:val="none" w:sz="0" w:space="0" w:color="auto"/>
                  </w:divBdr>
                  <w:divsChild>
                    <w:div w:id="1034844619">
                      <w:marLeft w:val="0"/>
                      <w:marRight w:val="0"/>
                      <w:marTop w:val="0"/>
                      <w:marBottom w:val="0"/>
                      <w:divBdr>
                        <w:top w:val="none" w:sz="0" w:space="0" w:color="auto"/>
                        <w:left w:val="none" w:sz="0" w:space="0" w:color="auto"/>
                        <w:bottom w:val="none" w:sz="0" w:space="0" w:color="auto"/>
                        <w:right w:val="none" w:sz="0" w:space="0" w:color="auto"/>
                      </w:divBdr>
                      <w:divsChild>
                        <w:div w:id="980230125">
                          <w:marLeft w:val="0"/>
                          <w:marRight w:val="0"/>
                          <w:marTop w:val="0"/>
                          <w:marBottom w:val="0"/>
                          <w:divBdr>
                            <w:top w:val="none" w:sz="0" w:space="0" w:color="auto"/>
                            <w:left w:val="none" w:sz="0" w:space="0" w:color="auto"/>
                            <w:bottom w:val="none" w:sz="0" w:space="0" w:color="auto"/>
                            <w:right w:val="none" w:sz="0" w:space="0" w:color="auto"/>
                          </w:divBdr>
                        </w:div>
                        <w:div w:id="1914046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24719619">
      <w:bodyDiv w:val="1"/>
      <w:marLeft w:val="0"/>
      <w:marRight w:val="0"/>
      <w:marTop w:val="0"/>
      <w:marBottom w:val="0"/>
      <w:divBdr>
        <w:top w:val="none" w:sz="0" w:space="0" w:color="auto"/>
        <w:left w:val="none" w:sz="0" w:space="0" w:color="auto"/>
        <w:bottom w:val="none" w:sz="0" w:space="0" w:color="auto"/>
        <w:right w:val="none" w:sz="0" w:space="0" w:color="auto"/>
      </w:divBdr>
      <w:divsChild>
        <w:div w:id="159587466">
          <w:marLeft w:val="0"/>
          <w:marRight w:val="0"/>
          <w:marTop w:val="0"/>
          <w:marBottom w:val="0"/>
          <w:divBdr>
            <w:top w:val="none" w:sz="0" w:space="0" w:color="auto"/>
            <w:left w:val="none" w:sz="0" w:space="0" w:color="auto"/>
            <w:bottom w:val="none" w:sz="0" w:space="0" w:color="auto"/>
            <w:right w:val="none" w:sz="0" w:space="0" w:color="auto"/>
          </w:divBdr>
        </w:div>
      </w:divsChild>
    </w:div>
    <w:div w:id="1725713303">
      <w:bodyDiv w:val="1"/>
      <w:marLeft w:val="0"/>
      <w:marRight w:val="0"/>
      <w:marTop w:val="0"/>
      <w:marBottom w:val="0"/>
      <w:divBdr>
        <w:top w:val="none" w:sz="0" w:space="0" w:color="auto"/>
        <w:left w:val="none" w:sz="0" w:space="0" w:color="auto"/>
        <w:bottom w:val="none" w:sz="0" w:space="0" w:color="auto"/>
        <w:right w:val="none" w:sz="0" w:space="0" w:color="auto"/>
      </w:divBdr>
    </w:div>
    <w:div w:id="1725907288">
      <w:bodyDiv w:val="1"/>
      <w:marLeft w:val="0"/>
      <w:marRight w:val="0"/>
      <w:marTop w:val="0"/>
      <w:marBottom w:val="0"/>
      <w:divBdr>
        <w:top w:val="none" w:sz="0" w:space="0" w:color="auto"/>
        <w:left w:val="none" w:sz="0" w:space="0" w:color="auto"/>
        <w:bottom w:val="none" w:sz="0" w:space="0" w:color="auto"/>
        <w:right w:val="none" w:sz="0" w:space="0" w:color="auto"/>
      </w:divBdr>
    </w:div>
    <w:div w:id="1726101287">
      <w:bodyDiv w:val="1"/>
      <w:marLeft w:val="0"/>
      <w:marRight w:val="0"/>
      <w:marTop w:val="0"/>
      <w:marBottom w:val="0"/>
      <w:divBdr>
        <w:top w:val="none" w:sz="0" w:space="0" w:color="auto"/>
        <w:left w:val="none" w:sz="0" w:space="0" w:color="auto"/>
        <w:bottom w:val="none" w:sz="0" w:space="0" w:color="auto"/>
        <w:right w:val="none" w:sz="0" w:space="0" w:color="auto"/>
      </w:divBdr>
      <w:divsChild>
        <w:div w:id="640310677">
          <w:marLeft w:val="0"/>
          <w:marRight w:val="0"/>
          <w:marTop w:val="0"/>
          <w:marBottom w:val="0"/>
          <w:divBdr>
            <w:top w:val="none" w:sz="0" w:space="0" w:color="auto"/>
            <w:left w:val="none" w:sz="0" w:space="0" w:color="auto"/>
            <w:bottom w:val="none" w:sz="0" w:space="0" w:color="auto"/>
            <w:right w:val="none" w:sz="0" w:space="0" w:color="auto"/>
          </w:divBdr>
          <w:divsChild>
            <w:div w:id="617300217">
              <w:marLeft w:val="0"/>
              <w:marRight w:val="0"/>
              <w:marTop w:val="0"/>
              <w:marBottom w:val="0"/>
              <w:divBdr>
                <w:top w:val="none" w:sz="0" w:space="0" w:color="auto"/>
                <w:left w:val="none" w:sz="0" w:space="0" w:color="auto"/>
                <w:bottom w:val="none" w:sz="0" w:space="0" w:color="auto"/>
                <w:right w:val="none" w:sz="0" w:space="0" w:color="auto"/>
              </w:divBdr>
            </w:div>
            <w:div w:id="757098057">
              <w:marLeft w:val="0"/>
              <w:marRight w:val="0"/>
              <w:marTop w:val="0"/>
              <w:marBottom w:val="0"/>
              <w:divBdr>
                <w:top w:val="none" w:sz="0" w:space="0" w:color="auto"/>
                <w:left w:val="none" w:sz="0" w:space="0" w:color="auto"/>
                <w:bottom w:val="none" w:sz="0" w:space="0" w:color="auto"/>
                <w:right w:val="none" w:sz="0" w:space="0" w:color="auto"/>
              </w:divBdr>
            </w:div>
          </w:divsChild>
        </w:div>
        <w:div w:id="1211188992">
          <w:marLeft w:val="0"/>
          <w:marRight w:val="0"/>
          <w:marTop w:val="0"/>
          <w:marBottom w:val="0"/>
          <w:divBdr>
            <w:top w:val="none" w:sz="0" w:space="0" w:color="auto"/>
            <w:left w:val="none" w:sz="0" w:space="0" w:color="auto"/>
            <w:bottom w:val="none" w:sz="0" w:space="0" w:color="auto"/>
            <w:right w:val="none" w:sz="0" w:space="0" w:color="auto"/>
          </w:divBdr>
        </w:div>
      </w:divsChild>
    </w:div>
    <w:div w:id="1726293070">
      <w:bodyDiv w:val="1"/>
      <w:marLeft w:val="0"/>
      <w:marRight w:val="0"/>
      <w:marTop w:val="0"/>
      <w:marBottom w:val="0"/>
      <w:divBdr>
        <w:top w:val="none" w:sz="0" w:space="0" w:color="auto"/>
        <w:left w:val="none" w:sz="0" w:space="0" w:color="auto"/>
        <w:bottom w:val="none" w:sz="0" w:space="0" w:color="auto"/>
        <w:right w:val="none" w:sz="0" w:space="0" w:color="auto"/>
      </w:divBdr>
    </w:div>
    <w:div w:id="1726374617">
      <w:bodyDiv w:val="1"/>
      <w:marLeft w:val="0"/>
      <w:marRight w:val="0"/>
      <w:marTop w:val="0"/>
      <w:marBottom w:val="0"/>
      <w:divBdr>
        <w:top w:val="none" w:sz="0" w:space="0" w:color="auto"/>
        <w:left w:val="none" w:sz="0" w:space="0" w:color="auto"/>
        <w:bottom w:val="none" w:sz="0" w:space="0" w:color="auto"/>
        <w:right w:val="none" w:sz="0" w:space="0" w:color="auto"/>
      </w:divBdr>
    </w:div>
    <w:div w:id="1726443973">
      <w:bodyDiv w:val="1"/>
      <w:marLeft w:val="0"/>
      <w:marRight w:val="0"/>
      <w:marTop w:val="0"/>
      <w:marBottom w:val="0"/>
      <w:divBdr>
        <w:top w:val="none" w:sz="0" w:space="0" w:color="auto"/>
        <w:left w:val="none" w:sz="0" w:space="0" w:color="auto"/>
        <w:bottom w:val="none" w:sz="0" w:space="0" w:color="auto"/>
        <w:right w:val="none" w:sz="0" w:space="0" w:color="auto"/>
      </w:divBdr>
    </w:div>
    <w:div w:id="1727027368">
      <w:bodyDiv w:val="1"/>
      <w:marLeft w:val="0"/>
      <w:marRight w:val="0"/>
      <w:marTop w:val="0"/>
      <w:marBottom w:val="0"/>
      <w:divBdr>
        <w:top w:val="none" w:sz="0" w:space="0" w:color="auto"/>
        <w:left w:val="none" w:sz="0" w:space="0" w:color="auto"/>
        <w:bottom w:val="none" w:sz="0" w:space="0" w:color="auto"/>
        <w:right w:val="none" w:sz="0" w:space="0" w:color="auto"/>
      </w:divBdr>
      <w:divsChild>
        <w:div w:id="312376020">
          <w:marLeft w:val="0"/>
          <w:marRight w:val="0"/>
          <w:marTop w:val="0"/>
          <w:marBottom w:val="0"/>
          <w:divBdr>
            <w:top w:val="none" w:sz="0" w:space="0" w:color="auto"/>
            <w:left w:val="none" w:sz="0" w:space="0" w:color="auto"/>
            <w:bottom w:val="none" w:sz="0" w:space="0" w:color="auto"/>
            <w:right w:val="none" w:sz="0" w:space="0" w:color="auto"/>
          </w:divBdr>
        </w:div>
        <w:div w:id="1373576203">
          <w:marLeft w:val="0"/>
          <w:marRight w:val="0"/>
          <w:marTop w:val="0"/>
          <w:marBottom w:val="0"/>
          <w:divBdr>
            <w:top w:val="none" w:sz="0" w:space="0" w:color="auto"/>
            <w:left w:val="none" w:sz="0" w:space="0" w:color="auto"/>
            <w:bottom w:val="none" w:sz="0" w:space="0" w:color="auto"/>
            <w:right w:val="none" w:sz="0" w:space="0" w:color="auto"/>
          </w:divBdr>
        </w:div>
      </w:divsChild>
    </w:div>
    <w:div w:id="1727414526">
      <w:bodyDiv w:val="1"/>
      <w:marLeft w:val="0"/>
      <w:marRight w:val="0"/>
      <w:marTop w:val="0"/>
      <w:marBottom w:val="0"/>
      <w:divBdr>
        <w:top w:val="none" w:sz="0" w:space="0" w:color="auto"/>
        <w:left w:val="none" w:sz="0" w:space="0" w:color="auto"/>
        <w:bottom w:val="none" w:sz="0" w:space="0" w:color="auto"/>
        <w:right w:val="none" w:sz="0" w:space="0" w:color="auto"/>
      </w:divBdr>
      <w:divsChild>
        <w:div w:id="986863039">
          <w:marLeft w:val="0"/>
          <w:marRight w:val="0"/>
          <w:marTop w:val="0"/>
          <w:marBottom w:val="0"/>
          <w:divBdr>
            <w:top w:val="none" w:sz="0" w:space="0" w:color="auto"/>
            <w:left w:val="none" w:sz="0" w:space="0" w:color="auto"/>
            <w:bottom w:val="none" w:sz="0" w:space="0" w:color="auto"/>
            <w:right w:val="none" w:sz="0" w:space="0" w:color="auto"/>
          </w:divBdr>
        </w:div>
      </w:divsChild>
    </w:div>
    <w:div w:id="1727531421">
      <w:bodyDiv w:val="1"/>
      <w:marLeft w:val="0"/>
      <w:marRight w:val="0"/>
      <w:marTop w:val="0"/>
      <w:marBottom w:val="0"/>
      <w:divBdr>
        <w:top w:val="none" w:sz="0" w:space="0" w:color="auto"/>
        <w:left w:val="none" w:sz="0" w:space="0" w:color="auto"/>
        <w:bottom w:val="none" w:sz="0" w:space="0" w:color="auto"/>
        <w:right w:val="none" w:sz="0" w:space="0" w:color="auto"/>
      </w:divBdr>
    </w:div>
    <w:div w:id="1727603042">
      <w:bodyDiv w:val="1"/>
      <w:marLeft w:val="0"/>
      <w:marRight w:val="0"/>
      <w:marTop w:val="0"/>
      <w:marBottom w:val="0"/>
      <w:divBdr>
        <w:top w:val="none" w:sz="0" w:space="0" w:color="auto"/>
        <w:left w:val="none" w:sz="0" w:space="0" w:color="auto"/>
        <w:bottom w:val="none" w:sz="0" w:space="0" w:color="auto"/>
        <w:right w:val="none" w:sz="0" w:space="0" w:color="auto"/>
      </w:divBdr>
    </w:div>
    <w:div w:id="1727727151">
      <w:bodyDiv w:val="1"/>
      <w:marLeft w:val="0"/>
      <w:marRight w:val="0"/>
      <w:marTop w:val="0"/>
      <w:marBottom w:val="0"/>
      <w:divBdr>
        <w:top w:val="none" w:sz="0" w:space="0" w:color="auto"/>
        <w:left w:val="none" w:sz="0" w:space="0" w:color="auto"/>
        <w:bottom w:val="none" w:sz="0" w:space="0" w:color="auto"/>
        <w:right w:val="none" w:sz="0" w:space="0" w:color="auto"/>
      </w:divBdr>
    </w:div>
    <w:div w:id="1728986756">
      <w:bodyDiv w:val="1"/>
      <w:marLeft w:val="0"/>
      <w:marRight w:val="0"/>
      <w:marTop w:val="0"/>
      <w:marBottom w:val="0"/>
      <w:divBdr>
        <w:top w:val="none" w:sz="0" w:space="0" w:color="auto"/>
        <w:left w:val="none" w:sz="0" w:space="0" w:color="auto"/>
        <w:bottom w:val="none" w:sz="0" w:space="0" w:color="auto"/>
        <w:right w:val="none" w:sz="0" w:space="0" w:color="auto"/>
      </w:divBdr>
    </w:div>
    <w:div w:id="1729303726">
      <w:bodyDiv w:val="1"/>
      <w:marLeft w:val="0"/>
      <w:marRight w:val="0"/>
      <w:marTop w:val="0"/>
      <w:marBottom w:val="0"/>
      <w:divBdr>
        <w:top w:val="none" w:sz="0" w:space="0" w:color="auto"/>
        <w:left w:val="none" w:sz="0" w:space="0" w:color="auto"/>
        <w:bottom w:val="none" w:sz="0" w:space="0" w:color="auto"/>
        <w:right w:val="none" w:sz="0" w:space="0" w:color="auto"/>
      </w:divBdr>
    </w:div>
    <w:div w:id="1729382501">
      <w:bodyDiv w:val="1"/>
      <w:marLeft w:val="0"/>
      <w:marRight w:val="0"/>
      <w:marTop w:val="0"/>
      <w:marBottom w:val="0"/>
      <w:divBdr>
        <w:top w:val="none" w:sz="0" w:space="0" w:color="auto"/>
        <w:left w:val="none" w:sz="0" w:space="0" w:color="auto"/>
        <w:bottom w:val="none" w:sz="0" w:space="0" w:color="auto"/>
        <w:right w:val="none" w:sz="0" w:space="0" w:color="auto"/>
      </w:divBdr>
    </w:div>
    <w:div w:id="1729722910">
      <w:bodyDiv w:val="1"/>
      <w:marLeft w:val="0"/>
      <w:marRight w:val="0"/>
      <w:marTop w:val="0"/>
      <w:marBottom w:val="0"/>
      <w:divBdr>
        <w:top w:val="none" w:sz="0" w:space="0" w:color="auto"/>
        <w:left w:val="none" w:sz="0" w:space="0" w:color="auto"/>
        <w:bottom w:val="none" w:sz="0" w:space="0" w:color="auto"/>
        <w:right w:val="none" w:sz="0" w:space="0" w:color="auto"/>
      </w:divBdr>
      <w:divsChild>
        <w:div w:id="1986811969">
          <w:marLeft w:val="0"/>
          <w:marRight w:val="0"/>
          <w:marTop w:val="0"/>
          <w:marBottom w:val="0"/>
          <w:divBdr>
            <w:top w:val="none" w:sz="0" w:space="0" w:color="auto"/>
            <w:left w:val="none" w:sz="0" w:space="0" w:color="auto"/>
            <w:bottom w:val="none" w:sz="0" w:space="0" w:color="auto"/>
            <w:right w:val="none" w:sz="0" w:space="0" w:color="auto"/>
          </w:divBdr>
        </w:div>
      </w:divsChild>
    </w:div>
    <w:div w:id="1730806224">
      <w:bodyDiv w:val="1"/>
      <w:marLeft w:val="0"/>
      <w:marRight w:val="0"/>
      <w:marTop w:val="0"/>
      <w:marBottom w:val="0"/>
      <w:divBdr>
        <w:top w:val="none" w:sz="0" w:space="0" w:color="auto"/>
        <w:left w:val="none" w:sz="0" w:space="0" w:color="auto"/>
        <w:bottom w:val="none" w:sz="0" w:space="0" w:color="auto"/>
        <w:right w:val="none" w:sz="0" w:space="0" w:color="auto"/>
      </w:divBdr>
    </w:div>
    <w:div w:id="1731226959">
      <w:bodyDiv w:val="1"/>
      <w:marLeft w:val="0"/>
      <w:marRight w:val="0"/>
      <w:marTop w:val="0"/>
      <w:marBottom w:val="0"/>
      <w:divBdr>
        <w:top w:val="none" w:sz="0" w:space="0" w:color="auto"/>
        <w:left w:val="none" w:sz="0" w:space="0" w:color="auto"/>
        <w:bottom w:val="none" w:sz="0" w:space="0" w:color="auto"/>
        <w:right w:val="none" w:sz="0" w:space="0" w:color="auto"/>
      </w:divBdr>
    </w:div>
    <w:div w:id="1731416472">
      <w:bodyDiv w:val="1"/>
      <w:marLeft w:val="0"/>
      <w:marRight w:val="0"/>
      <w:marTop w:val="0"/>
      <w:marBottom w:val="0"/>
      <w:divBdr>
        <w:top w:val="none" w:sz="0" w:space="0" w:color="auto"/>
        <w:left w:val="none" w:sz="0" w:space="0" w:color="auto"/>
        <w:bottom w:val="none" w:sz="0" w:space="0" w:color="auto"/>
        <w:right w:val="none" w:sz="0" w:space="0" w:color="auto"/>
      </w:divBdr>
    </w:div>
    <w:div w:id="1731802812">
      <w:bodyDiv w:val="1"/>
      <w:marLeft w:val="0"/>
      <w:marRight w:val="0"/>
      <w:marTop w:val="0"/>
      <w:marBottom w:val="0"/>
      <w:divBdr>
        <w:top w:val="none" w:sz="0" w:space="0" w:color="auto"/>
        <w:left w:val="none" w:sz="0" w:space="0" w:color="auto"/>
        <w:bottom w:val="none" w:sz="0" w:space="0" w:color="auto"/>
        <w:right w:val="none" w:sz="0" w:space="0" w:color="auto"/>
      </w:divBdr>
    </w:div>
    <w:div w:id="1731810648">
      <w:bodyDiv w:val="1"/>
      <w:marLeft w:val="0"/>
      <w:marRight w:val="0"/>
      <w:marTop w:val="0"/>
      <w:marBottom w:val="0"/>
      <w:divBdr>
        <w:top w:val="none" w:sz="0" w:space="0" w:color="auto"/>
        <w:left w:val="none" w:sz="0" w:space="0" w:color="auto"/>
        <w:bottom w:val="none" w:sz="0" w:space="0" w:color="auto"/>
        <w:right w:val="none" w:sz="0" w:space="0" w:color="auto"/>
      </w:divBdr>
    </w:div>
    <w:div w:id="1732344661">
      <w:bodyDiv w:val="1"/>
      <w:marLeft w:val="0"/>
      <w:marRight w:val="0"/>
      <w:marTop w:val="0"/>
      <w:marBottom w:val="0"/>
      <w:divBdr>
        <w:top w:val="none" w:sz="0" w:space="0" w:color="auto"/>
        <w:left w:val="none" w:sz="0" w:space="0" w:color="auto"/>
        <w:bottom w:val="none" w:sz="0" w:space="0" w:color="auto"/>
        <w:right w:val="none" w:sz="0" w:space="0" w:color="auto"/>
      </w:divBdr>
      <w:divsChild>
        <w:div w:id="1029794923">
          <w:marLeft w:val="0"/>
          <w:marRight w:val="0"/>
          <w:marTop w:val="0"/>
          <w:marBottom w:val="0"/>
          <w:divBdr>
            <w:top w:val="none" w:sz="0" w:space="0" w:color="auto"/>
            <w:left w:val="none" w:sz="0" w:space="0" w:color="auto"/>
            <w:bottom w:val="none" w:sz="0" w:space="0" w:color="auto"/>
            <w:right w:val="none" w:sz="0" w:space="0" w:color="auto"/>
          </w:divBdr>
        </w:div>
        <w:div w:id="1537347803">
          <w:marLeft w:val="0"/>
          <w:marRight w:val="0"/>
          <w:marTop w:val="0"/>
          <w:marBottom w:val="0"/>
          <w:divBdr>
            <w:top w:val="none" w:sz="0" w:space="0" w:color="auto"/>
            <w:left w:val="none" w:sz="0" w:space="0" w:color="auto"/>
            <w:bottom w:val="none" w:sz="0" w:space="0" w:color="auto"/>
            <w:right w:val="none" w:sz="0" w:space="0" w:color="auto"/>
          </w:divBdr>
        </w:div>
      </w:divsChild>
    </w:div>
    <w:div w:id="1732654049">
      <w:bodyDiv w:val="1"/>
      <w:marLeft w:val="0"/>
      <w:marRight w:val="0"/>
      <w:marTop w:val="0"/>
      <w:marBottom w:val="0"/>
      <w:divBdr>
        <w:top w:val="none" w:sz="0" w:space="0" w:color="auto"/>
        <w:left w:val="none" w:sz="0" w:space="0" w:color="auto"/>
        <w:bottom w:val="none" w:sz="0" w:space="0" w:color="auto"/>
        <w:right w:val="none" w:sz="0" w:space="0" w:color="auto"/>
      </w:divBdr>
      <w:divsChild>
        <w:div w:id="1039745949">
          <w:marLeft w:val="0"/>
          <w:marRight w:val="0"/>
          <w:marTop w:val="0"/>
          <w:marBottom w:val="0"/>
          <w:divBdr>
            <w:top w:val="none" w:sz="0" w:space="0" w:color="auto"/>
            <w:left w:val="none" w:sz="0" w:space="0" w:color="auto"/>
            <w:bottom w:val="none" w:sz="0" w:space="0" w:color="auto"/>
            <w:right w:val="none" w:sz="0" w:space="0" w:color="auto"/>
          </w:divBdr>
          <w:divsChild>
            <w:div w:id="791095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2732963">
      <w:bodyDiv w:val="1"/>
      <w:marLeft w:val="0"/>
      <w:marRight w:val="0"/>
      <w:marTop w:val="0"/>
      <w:marBottom w:val="0"/>
      <w:divBdr>
        <w:top w:val="none" w:sz="0" w:space="0" w:color="auto"/>
        <w:left w:val="none" w:sz="0" w:space="0" w:color="auto"/>
        <w:bottom w:val="none" w:sz="0" w:space="0" w:color="auto"/>
        <w:right w:val="none" w:sz="0" w:space="0" w:color="auto"/>
      </w:divBdr>
    </w:div>
    <w:div w:id="1733502127">
      <w:bodyDiv w:val="1"/>
      <w:marLeft w:val="0"/>
      <w:marRight w:val="0"/>
      <w:marTop w:val="0"/>
      <w:marBottom w:val="0"/>
      <w:divBdr>
        <w:top w:val="none" w:sz="0" w:space="0" w:color="auto"/>
        <w:left w:val="none" w:sz="0" w:space="0" w:color="auto"/>
        <w:bottom w:val="none" w:sz="0" w:space="0" w:color="auto"/>
        <w:right w:val="none" w:sz="0" w:space="0" w:color="auto"/>
      </w:divBdr>
    </w:div>
    <w:div w:id="1733773100">
      <w:bodyDiv w:val="1"/>
      <w:marLeft w:val="0"/>
      <w:marRight w:val="0"/>
      <w:marTop w:val="0"/>
      <w:marBottom w:val="0"/>
      <w:divBdr>
        <w:top w:val="none" w:sz="0" w:space="0" w:color="auto"/>
        <w:left w:val="none" w:sz="0" w:space="0" w:color="auto"/>
        <w:bottom w:val="none" w:sz="0" w:space="0" w:color="auto"/>
        <w:right w:val="none" w:sz="0" w:space="0" w:color="auto"/>
      </w:divBdr>
      <w:divsChild>
        <w:div w:id="1723092721">
          <w:marLeft w:val="0"/>
          <w:marRight w:val="0"/>
          <w:marTop w:val="0"/>
          <w:marBottom w:val="0"/>
          <w:divBdr>
            <w:top w:val="none" w:sz="0" w:space="0" w:color="auto"/>
            <w:left w:val="none" w:sz="0" w:space="0" w:color="auto"/>
            <w:bottom w:val="none" w:sz="0" w:space="0" w:color="auto"/>
            <w:right w:val="none" w:sz="0" w:space="0" w:color="auto"/>
          </w:divBdr>
        </w:div>
        <w:div w:id="2036808848">
          <w:marLeft w:val="0"/>
          <w:marRight w:val="0"/>
          <w:marTop w:val="0"/>
          <w:marBottom w:val="0"/>
          <w:divBdr>
            <w:top w:val="none" w:sz="0" w:space="0" w:color="auto"/>
            <w:left w:val="none" w:sz="0" w:space="0" w:color="auto"/>
            <w:bottom w:val="none" w:sz="0" w:space="0" w:color="auto"/>
            <w:right w:val="none" w:sz="0" w:space="0" w:color="auto"/>
          </w:divBdr>
        </w:div>
      </w:divsChild>
    </w:div>
    <w:div w:id="1734281029">
      <w:bodyDiv w:val="1"/>
      <w:marLeft w:val="0"/>
      <w:marRight w:val="0"/>
      <w:marTop w:val="0"/>
      <w:marBottom w:val="0"/>
      <w:divBdr>
        <w:top w:val="none" w:sz="0" w:space="0" w:color="auto"/>
        <w:left w:val="none" w:sz="0" w:space="0" w:color="auto"/>
        <w:bottom w:val="none" w:sz="0" w:space="0" w:color="auto"/>
        <w:right w:val="none" w:sz="0" w:space="0" w:color="auto"/>
      </w:divBdr>
    </w:div>
    <w:div w:id="1735355507">
      <w:bodyDiv w:val="1"/>
      <w:marLeft w:val="0"/>
      <w:marRight w:val="0"/>
      <w:marTop w:val="0"/>
      <w:marBottom w:val="0"/>
      <w:divBdr>
        <w:top w:val="none" w:sz="0" w:space="0" w:color="auto"/>
        <w:left w:val="none" w:sz="0" w:space="0" w:color="auto"/>
        <w:bottom w:val="none" w:sz="0" w:space="0" w:color="auto"/>
        <w:right w:val="none" w:sz="0" w:space="0" w:color="auto"/>
      </w:divBdr>
      <w:divsChild>
        <w:div w:id="1134834304">
          <w:marLeft w:val="0"/>
          <w:marRight w:val="0"/>
          <w:marTop w:val="0"/>
          <w:marBottom w:val="0"/>
          <w:divBdr>
            <w:top w:val="none" w:sz="0" w:space="0" w:color="auto"/>
            <w:left w:val="none" w:sz="0" w:space="0" w:color="auto"/>
            <w:bottom w:val="none" w:sz="0" w:space="0" w:color="auto"/>
            <w:right w:val="none" w:sz="0" w:space="0" w:color="auto"/>
          </w:divBdr>
        </w:div>
        <w:div w:id="1306854799">
          <w:marLeft w:val="0"/>
          <w:marRight w:val="0"/>
          <w:marTop w:val="0"/>
          <w:marBottom w:val="0"/>
          <w:divBdr>
            <w:top w:val="none" w:sz="0" w:space="0" w:color="auto"/>
            <w:left w:val="none" w:sz="0" w:space="0" w:color="auto"/>
            <w:bottom w:val="none" w:sz="0" w:space="0" w:color="auto"/>
            <w:right w:val="none" w:sz="0" w:space="0" w:color="auto"/>
          </w:divBdr>
          <w:divsChild>
            <w:div w:id="1601062729">
              <w:marLeft w:val="0"/>
              <w:marRight w:val="0"/>
              <w:marTop w:val="0"/>
              <w:marBottom w:val="0"/>
              <w:divBdr>
                <w:top w:val="none" w:sz="0" w:space="0" w:color="auto"/>
                <w:left w:val="none" w:sz="0" w:space="0" w:color="auto"/>
                <w:bottom w:val="none" w:sz="0" w:space="0" w:color="auto"/>
                <w:right w:val="none" w:sz="0" w:space="0" w:color="auto"/>
              </w:divBdr>
              <w:divsChild>
                <w:div w:id="2035305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6049932">
      <w:bodyDiv w:val="1"/>
      <w:marLeft w:val="0"/>
      <w:marRight w:val="0"/>
      <w:marTop w:val="0"/>
      <w:marBottom w:val="0"/>
      <w:divBdr>
        <w:top w:val="none" w:sz="0" w:space="0" w:color="auto"/>
        <w:left w:val="none" w:sz="0" w:space="0" w:color="auto"/>
        <w:bottom w:val="none" w:sz="0" w:space="0" w:color="auto"/>
        <w:right w:val="none" w:sz="0" w:space="0" w:color="auto"/>
      </w:divBdr>
    </w:div>
    <w:div w:id="1736201997">
      <w:bodyDiv w:val="1"/>
      <w:marLeft w:val="0"/>
      <w:marRight w:val="0"/>
      <w:marTop w:val="0"/>
      <w:marBottom w:val="0"/>
      <w:divBdr>
        <w:top w:val="none" w:sz="0" w:space="0" w:color="auto"/>
        <w:left w:val="none" w:sz="0" w:space="0" w:color="auto"/>
        <w:bottom w:val="none" w:sz="0" w:space="0" w:color="auto"/>
        <w:right w:val="none" w:sz="0" w:space="0" w:color="auto"/>
      </w:divBdr>
    </w:div>
    <w:div w:id="1736272727">
      <w:bodyDiv w:val="1"/>
      <w:marLeft w:val="0"/>
      <w:marRight w:val="0"/>
      <w:marTop w:val="0"/>
      <w:marBottom w:val="0"/>
      <w:divBdr>
        <w:top w:val="none" w:sz="0" w:space="0" w:color="auto"/>
        <w:left w:val="none" w:sz="0" w:space="0" w:color="auto"/>
        <w:bottom w:val="none" w:sz="0" w:space="0" w:color="auto"/>
        <w:right w:val="none" w:sz="0" w:space="0" w:color="auto"/>
      </w:divBdr>
    </w:div>
    <w:div w:id="1736584543">
      <w:bodyDiv w:val="1"/>
      <w:marLeft w:val="0"/>
      <w:marRight w:val="0"/>
      <w:marTop w:val="0"/>
      <w:marBottom w:val="0"/>
      <w:divBdr>
        <w:top w:val="none" w:sz="0" w:space="0" w:color="auto"/>
        <w:left w:val="none" w:sz="0" w:space="0" w:color="auto"/>
        <w:bottom w:val="none" w:sz="0" w:space="0" w:color="auto"/>
        <w:right w:val="none" w:sz="0" w:space="0" w:color="auto"/>
      </w:divBdr>
    </w:div>
    <w:div w:id="1736851380">
      <w:bodyDiv w:val="1"/>
      <w:marLeft w:val="0"/>
      <w:marRight w:val="0"/>
      <w:marTop w:val="0"/>
      <w:marBottom w:val="0"/>
      <w:divBdr>
        <w:top w:val="none" w:sz="0" w:space="0" w:color="auto"/>
        <w:left w:val="none" w:sz="0" w:space="0" w:color="auto"/>
        <w:bottom w:val="none" w:sz="0" w:space="0" w:color="auto"/>
        <w:right w:val="none" w:sz="0" w:space="0" w:color="auto"/>
      </w:divBdr>
    </w:div>
    <w:div w:id="1736930815">
      <w:bodyDiv w:val="1"/>
      <w:marLeft w:val="0"/>
      <w:marRight w:val="0"/>
      <w:marTop w:val="0"/>
      <w:marBottom w:val="0"/>
      <w:divBdr>
        <w:top w:val="none" w:sz="0" w:space="0" w:color="auto"/>
        <w:left w:val="none" w:sz="0" w:space="0" w:color="auto"/>
        <w:bottom w:val="none" w:sz="0" w:space="0" w:color="auto"/>
        <w:right w:val="none" w:sz="0" w:space="0" w:color="auto"/>
      </w:divBdr>
    </w:div>
    <w:div w:id="1737125619">
      <w:bodyDiv w:val="1"/>
      <w:marLeft w:val="0"/>
      <w:marRight w:val="0"/>
      <w:marTop w:val="0"/>
      <w:marBottom w:val="0"/>
      <w:divBdr>
        <w:top w:val="none" w:sz="0" w:space="0" w:color="auto"/>
        <w:left w:val="none" w:sz="0" w:space="0" w:color="auto"/>
        <w:bottom w:val="none" w:sz="0" w:space="0" w:color="auto"/>
        <w:right w:val="none" w:sz="0" w:space="0" w:color="auto"/>
      </w:divBdr>
      <w:divsChild>
        <w:div w:id="107742185">
          <w:marLeft w:val="0"/>
          <w:marRight w:val="0"/>
          <w:marTop w:val="0"/>
          <w:marBottom w:val="0"/>
          <w:divBdr>
            <w:top w:val="none" w:sz="0" w:space="0" w:color="auto"/>
            <w:left w:val="none" w:sz="0" w:space="0" w:color="auto"/>
            <w:bottom w:val="none" w:sz="0" w:space="0" w:color="auto"/>
            <w:right w:val="none" w:sz="0" w:space="0" w:color="auto"/>
          </w:divBdr>
          <w:divsChild>
            <w:div w:id="2059744500">
              <w:marLeft w:val="0"/>
              <w:marRight w:val="0"/>
              <w:marTop w:val="0"/>
              <w:marBottom w:val="0"/>
              <w:divBdr>
                <w:top w:val="none" w:sz="0" w:space="0" w:color="auto"/>
                <w:left w:val="none" w:sz="0" w:space="0" w:color="auto"/>
                <w:bottom w:val="none" w:sz="0" w:space="0" w:color="auto"/>
                <w:right w:val="none" w:sz="0" w:space="0" w:color="auto"/>
              </w:divBdr>
            </w:div>
          </w:divsChild>
        </w:div>
        <w:div w:id="402070494">
          <w:marLeft w:val="0"/>
          <w:marRight w:val="0"/>
          <w:marTop w:val="0"/>
          <w:marBottom w:val="0"/>
          <w:divBdr>
            <w:top w:val="none" w:sz="0" w:space="0" w:color="auto"/>
            <w:left w:val="none" w:sz="0" w:space="0" w:color="auto"/>
            <w:bottom w:val="none" w:sz="0" w:space="0" w:color="auto"/>
            <w:right w:val="none" w:sz="0" w:space="0" w:color="auto"/>
          </w:divBdr>
        </w:div>
        <w:div w:id="789667363">
          <w:marLeft w:val="0"/>
          <w:marRight w:val="0"/>
          <w:marTop w:val="0"/>
          <w:marBottom w:val="0"/>
          <w:divBdr>
            <w:top w:val="none" w:sz="0" w:space="0" w:color="auto"/>
            <w:left w:val="none" w:sz="0" w:space="0" w:color="auto"/>
            <w:bottom w:val="none" w:sz="0" w:space="0" w:color="auto"/>
            <w:right w:val="none" w:sz="0" w:space="0" w:color="auto"/>
          </w:divBdr>
        </w:div>
        <w:div w:id="159346899">
          <w:marLeft w:val="0"/>
          <w:marRight w:val="0"/>
          <w:marTop w:val="0"/>
          <w:marBottom w:val="0"/>
          <w:divBdr>
            <w:top w:val="none" w:sz="0" w:space="0" w:color="auto"/>
            <w:left w:val="none" w:sz="0" w:space="0" w:color="auto"/>
            <w:bottom w:val="none" w:sz="0" w:space="0" w:color="auto"/>
            <w:right w:val="none" w:sz="0" w:space="0" w:color="auto"/>
          </w:divBdr>
        </w:div>
        <w:div w:id="1786192717">
          <w:marLeft w:val="0"/>
          <w:marRight w:val="0"/>
          <w:marTop w:val="0"/>
          <w:marBottom w:val="0"/>
          <w:divBdr>
            <w:top w:val="none" w:sz="0" w:space="0" w:color="auto"/>
            <w:left w:val="none" w:sz="0" w:space="0" w:color="auto"/>
            <w:bottom w:val="none" w:sz="0" w:space="0" w:color="auto"/>
            <w:right w:val="none" w:sz="0" w:space="0" w:color="auto"/>
          </w:divBdr>
        </w:div>
        <w:div w:id="1440024842">
          <w:marLeft w:val="0"/>
          <w:marRight w:val="0"/>
          <w:marTop w:val="0"/>
          <w:marBottom w:val="0"/>
          <w:divBdr>
            <w:top w:val="none" w:sz="0" w:space="0" w:color="auto"/>
            <w:left w:val="none" w:sz="0" w:space="0" w:color="auto"/>
            <w:bottom w:val="none" w:sz="0" w:space="0" w:color="auto"/>
            <w:right w:val="none" w:sz="0" w:space="0" w:color="auto"/>
          </w:divBdr>
        </w:div>
        <w:div w:id="1054161219">
          <w:marLeft w:val="0"/>
          <w:marRight w:val="0"/>
          <w:marTop w:val="0"/>
          <w:marBottom w:val="0"/>
          <w:divBdr>
            <w:top w:val="none" w:sz="0" w:space="0" w:color="auto"/>
            <w:left w:val="none" w:sz="0" w:space="0" w:color="auto"/>
            <w:bottom w:val="none" w:sz="0" w:space="0" w:color="auto"/>
            <w:right w:val="none" w:sz="0" w:space="0" w:color="auto"/>
          </w:divBdr>
          <w:divsChild>
            <w:div w:id="1559129070">
              <w:marLeft w:val="0"/>
              <w:marRight w:val="0"/>
              <w:marTop w:val="0"/>
              <w:marBottom w:val="0"/>
              <w:divBdr>
                <w:top w:val="none" w:sz="0" w:space="0" w:color="auto"/>
                <w:left w:val="none" w:sz="0" w:space="0" w:color="auto"/>
                <w:bottom w:val="none" w:sz="0" w:space="0" w:color="auto"/>
                <w:right w:val="none" w:sz="0" w:space="0" w:color="auto"/>
              </w:divBdr>
            </w:div>
          </w:divsChild>
        </w:div>
        <w:div w:id="1172180717">
          <w:marLeft w:val="0"/>
          <w:marRight w:val="0"/>
          <w:marTop w:val="0"/>
          <w:marBottom w:val="0"/>
          <w:divBdr>
            <w:top w:val="none" w:sz="0" w:space="0" w:color="auto"/>
            <w:left w:val="none" w:sz="0" w:space="0" w:color="auto"/>
            <w:bottom w:val="none" w:sz="0" w:space="0" w:color="auto"/>
            <w:right w:val="none" w:sz="0" w:space="0" w:color="auto"/>
          </w:divBdr>
        </w:div>
        <w:div w:id="735512188">
          <w:marLeft w:val="0"/>
          <w:marRight w:val="0"/>
          <w:marTop w:val="0"/>
          <w:marBottom w:val="0"/>
          <w:divBdr>
            <w:top w:val="none" w:sz="0" w:space="0" w:color="auto"/>
            <w:left w:val="none" w:sz="0" w:space="0" w:color="auto"/>
            <w:bottom w:val="none" w:sz="0" w:space="0" w:color="auto"/>
            <w:right w:val="none" w:sz="0" w:space="0" w:color="auto"/>
          </w:divBdr>
        </w:div>
        <w:div w:id="1334186070">
          <w:marLeft w:val="0"/>
          <w:marRight w:val="0"/>
          <w:marTop w:val="0"/>
          <w:marBottom w:val="0"/>
          <w:divBdr>
            <w:top w:val="none" w:sz="0" w:space="0" w:color="auto"/>
            <w:left w:val="none" w:sz="0" w:space="0" w:color="auto"/>
            <w:bottom w:val="none" w:sz="0" w:space="0" w:color="auto"/>
            <w:right w:val="none" w:sz="0" w:space="0" w:color="auto"/>
          </w:divBdr>
        </w:div>
        <w:div w:id="1232807204">
          <w:marLeft w:val="0"/>
          <w:marRight w:val="0"/>
          <w:marTop w:val="0"/>
          <w:marBottom w:val="0"/>
          <w:divBdr>
            <w:top w:val="none" w:sz="0" w:space="0" w:color="auto"/>
            <w:left w:val="none" w:sz="0" w:space="0" w:color="auto"/>
            <w:bottom w:val="none" w:sz="0" w:space="0" w:color="auto"/>
            <w:right w:val="none" w:sz="0" w:space="0" w:color="auto"/>
          </w:divBdr>
        </w:div>
        <w:div w:id="1515723984">
          <w:marLeft w:val="0"/>
          <w:marRight w:val="0"/>
          <w:marTop w:val="0"/>
          <w:marBottom w:val="0"/>
          <w:divBdr>
            <w:top w:val="none" w:sz="0" w:space="0" w:color="auto"/>
            <w:left w:val="none" w:sz="0" w:space="0" w:color="auto"/>
            <w:bottom w:val="none" w:sz="0" w:space="0" w:color="auto"/>
            <w:right w:val="none" w:sz="0" w:space="0" w:color="auto"/>
          </w:divBdr>
        </w:div>
        <w:div w:id="1947417418">
          <w:marLeft w:val="0"/>
          <w:marRight w:val="0"/>
          <w:marTop w:val="0"/>
          <w:marBottom w:val="0"/>
          <w:divBdr>
            <w:top w:val="none" w:sz="0" w:space="0" w:color="auto"/>
            <w:left w:val="none" w:sz="0" w:space="0" w:color="auto"/>
            <w:bottom w:val="none" w:sz="0" w:space="0" w:color="auto"/>
            <w:right w:val="none" w:sz="0" w:space="0" w:color="auto"/>
          </w:divBdr>
        </w:div>
        <w:div w:id="794368978">
          <w:marLeft w:val="0"/>
          <w:marRight w:val="0"/>
          <w:marTop w:val="0"/>
          <w:marBottom w:val="0"/>
          <w:divBdr>
            <w:top w:val="none" w:sz="0" w:space="0" w:color="auto"/>
            <w:left w:val="none" w:sz="0" w:space="0" w:color="auto"/>
            <w:bottom w:val="none" w:sz="0" w:space="0" w:color="auto"/>
            <w:right w:val="none" w:sz="0" w:space="0" w:color="auto"/>
          </w:divBdr>
        </w:div>
      </w:divsChild>
    </w:div>
    <w:div w:id="1737167761">
      <w:bodyDiv w:val="1"/>
      <w:marLeft w:val="0"/>
      <w:marRight w:val="0"/>
      <w:marTop w:val="0"/>
      <w:marBottom w:val="0"/>
      <w:divBdr>
        <w:top w:val="none" w:sz="0" w:space="0" w:color="auto"/>
        <w:left w:val="none" w:sz="0" w:space="0" w:color="auto"/>
        <w:bottom w:val="none" w:sz="0" w:space="0" w:color="auto"/>
        <w:right w:val="none" w:sz="0" w:space="0" w:color="auto"/>
      </w:divBdr>
    </w:div>
    <w:div w:id="1737512493">
      <w:bodyDiv w:val="1"/>
      <w:marLeft w:val="0"/>
      <w:marRight w:val="0"/>
      <w:marTop w:val="0"/>
      <w:marBottom w:val="0"/>
      <w:divBdr>
        <w:top w:val="none" w:sz="0" w:space="0" w:color="auto"/>
        <w:left w:val="none" w:sz="0" w:space="0" w:color="auto"/>
        <w:bottom w:val="none" w:sz="0" w:space="0" w:color="auto"/>
        <w:right w:val="none" w:sz="0" w:space="0" w:color="auto"/>
      </w:divBdr>
      <w:divsChild>
        <w:div w:id="440951337">
          <w:marLeft w:val="0"/>
          <w:marRight w:val="0"/>
          <w:marTop w:val="0"/>
          <w:marBottom w:val="0"/>
          <w:divBdr>
            <w:top w:val="none" w:sz="0" w:space="0" w:color="auto"/>
            <w:left w:val="none" w:sz="0" w:space="0" w:color="auto"/>
            <w:bottom w:val="none" w:sz="0" w:space="0" w:color="auto"/>
            <w:right w:val="none" w:sz="0" w:space="0" w:color="auto"/>
          </w:divBdr>
          <w:divsChild>
            <w:div w:id="1238633000">
              <w:marLeft w:val="0"/>
              <w:marRight w:val="0"/>
              <w:marTop w:val="0"/>
              <w:marBottom w:val="0"/>
              <w:divBdr>
                <w:top w:val="none" w:sz="0" w:space="0" w:color="auto"/>
                <w:left w:val="none" w:sz="0" w:space="0" w:color="auto"/>
                <w:bottom w:val="none" w:sz="0" w:space="0" w:color="auto"/>
                <w:right w:val="none" w:sz="0" w:space="0" w:color="auto"/>
              </w:divBdr>
              <w:divsChild>
                <w:div w:id="455103643">
                  <w:marLeft w:val="0"/>
                  <w:marRight w:val="0"/>
                  <w:marTop w:val="0"/>
                  <w:marBottom w:val="0"/>
                  <w:divBdr>
                    <w:top w:val="none" w:sz="0" w:space="0" w:color="auto"/>
                    <w:left w:val="none" w:sz="0" w:space="0" w:color="auto"/>
                    <w:bottom w:val="none" w:sz="0" w:space="0" w:color="auto"/>
                    <w:right w:val="none" w:sz="0" w:space="0" w:color="auto"/>
                  </w:divBdr>
                  <w:divsChild>
                    <w:div w:id="2017415988">
                      <w:marLeft w:val="0"/>
                      <w:marRight w:val="0"/>
                      <w:marTop w:val="0"/>
                      <w:marBottom w:val="0"/>
                      <w:divBdr>
                        <w:top w:val="none" w:sz="0" w:space="0" w:color="auto"/>
                        <w:left w:val="none" w:sz="0" w:space="0" w:color="auto"/>
                        <w:bottom w:val="none" w:sz="0" w:space="0" w:color="auto"/>
                        <w:right w:val="none" w:sz="0" w:space="0" w:color="auto"/>
                      </w:divBdr>
                    </w:div>
                  </w:divsChild>
                </w:div>
                <w:div w:id="1217935179">
                  <w:marLeft w:val="0"/>
                  <w:marRight w:val="0"/>
                  <w:marTop w:val="0"/>
                  <w:marBottom w:val="0"/>
                  <w:divBdr>
                    <w:top w:val="none" w:sz="0" w:space="0" w:color="auto"/>
                    <w:left w:val="none" w:sz="0" w:space="0" w:color="auto"/>
                    <w:bottom w:val="none" w:sz="0" w:space="0" w:color="auto"/>
                    <w:right w:val="none" w:sz="0" w:space="0" w:color="auto"/>
                  </w:divBdr>
                  <w:divsChild>
                    <w:div w:id="218714103">
                      <w:marLeft w:val="0"/>
                      <w:marRight w:val="0"/>
                      <w:marTop w:val="0"/>
                      <w:marBottom w:val="0"/>
                      <w:divBdr>
                        <w:top w:val="none" w:sz="0" w:space="0" w:color="auto"/>
                        <w:left w:val="none" w:sz="0" w:space="0" w:color="auto"/>
                        <w:bottom w:val="none" w:sz="0" w:space="0" w:color="auto"/>
                        <w:right w:val="none" w:sz="0" w:space="0" w:color="auto"/>
                      </w:divBdr>
                    </w:div>
                  </w:divsChild>
                </w:div>
                <w:div w:id="2107340518">
                  <w:marLeft w:val="0"/>
                  <w:marRight w:val="0"/>
                  <w:marTop w:val="0"/>
                  <w:marBottom w:val="0"/>
                  <w:divBdr>
                    <w:top w:val="none" w:sz="0" w:space="0" w:color="auto"/>
                    <w:left w:val="none" w:sz="0" w:space="0" w:color="auto"/>
                    <w:bottom w:val="none" w:sz="0" w:space="0" w:color="auto"/>
                    <w:right w:val="none" w:sz="0" w:space="0" w:color="auto"/>
                  </w:divBdr>
                  <w:divsChild>
                    <w:div w:id="1906063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3830577">
          <w:marLeft w:val="0"/>
          <w:marRight w:val="0"/>
          <w:marTop w:val="0"/>
          <w:marBottom w:val="465"/>
          <w:divBdr>
            <w:top w:val="none" w:sz="0" w:space="0" w:color="auto"/>
            <w:left w:val="none" w:sz="0" w:space="0" w:color="auto"/>
            <w:bottom w:val="none" w:sz="0" w:space="0" w:color="auto"/>
            <w:right w:val="none" w:sz="0" w:space="0" w:color="auto"/>
          </w:divBdr>
        </w:div>
      </w:divsChild>
    </w:div>
    <w:div w:id="1738239940">
      <w:bodyDiv w:val="1"/>
      <w:marLeft w:val="0"/>
      <w:marRight w:val="0"/>
      <w:marTop w:val="0"/>
      <w:marBottom w:val="0"/>
      <w:divBdr>
        <w:top w:val="none" w:sz="0" w:space="0" w:color="auto"/>
        <w:left w:val="none" w:sz="0" w:space="0" w:color="auto"/>
        <w:bottom w:val="none" w:sz="0" w:space="0" w:color="auto"/>
        <w:right w:val="none" w:sz="0" w:space="0" w:color="auto"/>
      </w:divBdr>
    </w:div>
    <w:div w:id="1738622958">
      <w:bodyDiv w:val="1"/>
      <w:marLeft w:val="0"/>
      <w:marRight w:val="0"/>
      <w:marTop w:val="0"/>
      <w:marBottom w:val="0"/>
      <w:divBdr>
        <w:top w:val="none" w:sz="0" w:space="0" w:color="auto"/>
        <w:left w:val="none" w:sz="0" w:space="0" w:color="auto"/>
        <w:bottom w:val="none" w:sz="0" w:space="0" w:color="auto"/>
        <w:right w:val="none" w:sz="0" w:space="0" w:color="auto"/>
      </w:divBdr>
    </w:div>
    <w:div w:id="1738821201">
      <w:bodyDiv w:val="1"/>
      <w:marLeft w:val="0"/>
      <w:marRight w:val="0"/>
      <w:marTop w:val="0"/>
      <w:marBottom w:val="0"/>
      <w:divBdr>
        <w:top w:val="none" w:sz="0" w:space="0" w:color="auto"/>
        <w:left w:val="none" w:sz="0" w:space="0" w:color="auto"/>
        <w:bottom w:val="none" w:sz="0" w:space="0" w:color="auto"/>
        <w:right w:val="none" w:sz="0" w:space="0" w:color="auto"/>
      </w:divBdr>
      <w:divsChild>
        <w:div w:id="1947618096">
          <w:marLeft w:val="0"/>
          <w:marRight w:val="0"/>
          <w:marTop w:val="0"/>
          <w:marBottom w:val="0"/>
          <w:divBdr>
            <w:top w:val="none" w:sz="0" w:space="0" w:color="auto"/>
            <w:left w:val="none" w:sz="0" w:space="0" w:color="auto"/>
            <w:bottom w:val="none" w:sz="0" w:space="0" w:color="auto"/>
            <w:right w:val="none" w:sz="0" w:space="0" w:color="auto"/>
          </w:divBdr>
        </w:div>
        <w:div w:id="484204807">
          <w:marLeft w:val="0"/>
          <w:marRight w:val="0"/>
          <w:marTop w:val="0"/>
          <w:marBottom w:val="0"/>
          <w:divBdr>
            <w:top w:val="none" w:sz="0" w:space="0" w:color="auto"/>
            <w:left w:val="none" w:sz="0" w:space="0" w:color="auto"/>
            <w:bottom w:val="none" w:sz="0" w:space="0" w:color="auto"/>
            <w:right w:val="none" w:sz="0" w:space="0" w:color="auto"/>
          </w:divBdr>
        </w:div>
      </w:divsChild>
    </w:div>
    <w:div w:id="1739673261">
      <w:bodyDiv w:val="1"/>
      <w:marLeft w:val="0"/>
      <w:marRight w:val="0"/>
      <w:marTop w:val="0"/>
      <w:marBottom w:val="0"/>
      <w:divBdr>
        <w:top w:val="none" w:sz="0" w:space="0" w:color="auto"/>
        <w:left w:val="none" w:sz="0" w:space="0" w:color="auto"/>
        <w:bottom w:val="none" w:sz="0" w:space="0" w:color="auto"/>
        <w:right w:val="none" w:sz="0" w:space="0" w:color="auto"/>
      </w:divBdr>
    </w:div>
    <w:div w:id="1740324596">
      <w:bodyDiv w:val="1"/>
      <w:marLeft w:val="0"/>
      <w:marRight w:val="0"/>
      <w:marTop w:val="0"/>
      <w:marBottom w:val="0"/>
      <w:divBdr>
        <w:top w:val="none" w:sz="0" w:space="0" w:color="auto"/>
        <w:left w:val="none" w:sz="0" w:space="0" w:color="auto"/>
        <w:bottom w:val="none" w:sz="0" w:space="0" w:color="auto"/>
        <w:right w:val="none" w:sz="0" w:space="0" w:color="auto"/>
      </w:divBdr>
      <w:divsChild>
        <w:div w:id="2024015681">
          <w:marLeft w:val="0"/>
          <w:marRight w:val="0"/>
          <w:marTop w:val="0"/>
          <w:marBottom w:val="0"/>
          <w:divBdr>
            <w:top w:val="none" w:sz="0" w:space="0" w:color="auto"/>
            <w:left w:val="none" w:sz="0" w:space="0" w:color="auto"/>
            <w:bottom w:val="none" w:sz="0" w:space="0" w:color="auto"/>
            <w:right w:val="none" w:sz="0" w:space="0" w:color="auto"/>
          </w:divBdr>
        </w:div>
        <w:div w:id="1619212778">
          <w:marLeft w:val="0"/>
          <w:marRight w:val="0"/>
          <w:marTop w:val="0"/>
          <w:marBottom w:val="0"/>
          <w:divBdr>
            <w:top w:val="none" w:sz="0" w:space="0" w:color="auto"/>
            <w:left w:val="none" w:sz="0" w:space="0" w:color="auto"/>
            <w:bottom w:val="none" w:sz="0" w:space="0" w:color="auto"/>
            <w:right w:val="none" w:sz="0" w:space="0" w:color="auto"/>
          </w:divBdr>
        </w:div>
      </w:divsChild>
    </w:div>
    <w:div w:id="1740520196">
      <w:bodyDiv w:val="1"/>
      <w:marLeft w:val="0"/>
      <w:marRight w:val="0"/>
      <w:marTop w:val="0"/>
      <w:marBottom w:val="0"/>
      <w:divBdr>
        <w:top w:val="none" w:sz="0" w:space="0" w:color="auto"/>
        <w:left w:val="none" w:sz="0" w:space="0" w:color="auto"/>
        <w:bottom w:val="none" w:sz="0" w:space="0" w:color="auto"/>
        <w:right w:val="none" w:sz="0" w:space="0" w:color="auto"/>
      </w:divBdr>
      <w:divsChild>
        <w:div w:id="495996626">
          <w:marLeft w:val="0"/>
          <w:marRight w:val="0"/>
          <w:marTop w:val="0"/>
          <w:marBottom w:val="0"/>
          <w:divBdr>
            <w:top w:val="none" w:sz="0" w:space="0" w:color="auto"/>
            <w:left w:val="none" w:sz="0" w:space="0" w:color="auto"/>
            <w:bottom w:val="none" w:sz="0" w:space="0" w:color="auto"/>
            <w:right w:val="none" w:sz="0" w:space="0" w:color="auto"/>
          </w:divBdr>
        </w:div>
      </w:divsChild>
    </w:div>
    <w:div w:id="1740707093">
      <w:bodyDiv w:val="1"/>
      <w:marLeft w:val="0"/>
      <w:marRight w:val="0"/>
      <w:marTop w:val="0"/>
      <w:marBottom w:val="0"/>
      <w:divBdr>
        <w:top w:val="none" w:sz="0" w:space="0" w:color="auto"/>
        <w:left w:val="none" w:sz="0" w:space="0" w:color="auto"/>
        <w:bottom w:val="none" w:sz="0" w:space="0" w:color="auto"/>
        <w:right w:val="none" w:sz="0" w:space="0" w:color="auto"/>
      </w:divBdr>
    </w:div>
    <w:div w:id="1740904869">
      <w:bodyDiv w:val="1"/>
      <w:marLeft w:val="0"/>
      <w:marRight w:val="0"/>
      <w:marTop w:val="0"/>
      <w:marBottom w:val="0"/>
      <w:divBdr>
        <w:top w:val="none" w:sz="0" w:space="0" w:color="auto"/>
        <w:left w:val="none" w:sz="0" w:space="0" w:color="auto"/>
        <w:bottom w:val="none" w:sz="0" w:space="0" w:color="auto"/>
        <w:right w:val="none" w:sz="0" w:space="0" w:color="auto"/>
      </w:divBdr>
      <w:divsChild>
        <w:div w:id="1990472510">
          <w:marLeft w:val="0"/>
          <w:marRight w:val="0"/>
          <w:marTop w:val="0"/>
          <w:marBottom w:val="0"/>
          <w:divBdr>
            <w:top w:val="none" w:sz="0" w:space="0" w:color="auto"/>
            <w:left w:val="none" w:sz="0" w:space="0" w:color="auto"/>
            <w:bottom w:val="none" w:sz="0" w:space="0" w:color="auto"/>
            <w:right w:val="none" w:sz="0" w:space="0" w:color="auto"/>
          </w:divBdr>
        </w:div>
      </w:divsChild>
    </w:div>
    <w:div w:id="1741555692">
      <w:bodyDiv w:val="1"/>
      <w:marLeft w:val="0"/>
      <w:marRight w:val="0"/>
      <w:marTop w:val="0"/>
      <w:marBottom w:val="0"/>
      <w:divBdr>
        <w:top w:val="none" w:sz="0" w:space="0" w:color="auto"/>
        <w:left w:val="none" w:sz="0" w:space="0" w:color="auto"/>
        <w:bottom w:val="none" w:sz="0" w:space="0" w:color="auto"/>
        <w:right w:val="none" w:sz="0" w:space="0" w:color="auto"/>
      </w:divBdr>
    </w:div>
    <w:div w:id="1742366081">
      <w:bodyDiv w:val="1"/>
      <w:marLeft w:val="0"/>
      <w:marRight w:val="0"/>
      <w:marTop w:val="0"/>
      <w:marBottom w:val="0"/>
      <w:divBdr>
        <w:top w:val="none" w:sz="0" w:space="0" w:color="auto"/>
        <w:left w:val="none" w:sz="0" w:space="0" w:color="auto"/>
        <w:bottom w:val="none" w:sz="0" w:space="0" w:color="auto"/>
        <w:right w:val="none" w:sz="0" w:space="0" w:color="auto"/>
      </w:divBdr>
    </w:div>
    <w:div w:id="1742368791">
      <w:bodyDiv w:val="1"/>
      <w:marLeft w:val="0"/>
      <w:marRight w:val="0"/>
      <w:marTop w:val="0"/>
      <w:marBottom w:val="0"/>
      <w:divBdr>
        <w:top w:val="none" w:sz="0" w:space="0" w:color="auto"/>
        <w:left w:val="none" w:sz="0" w:space="0" w:color="auto"/>
        <w:bottom w:val="none" w:sz="0" w:space="0" w:color="auto"/>
        <w:right w:val="none" w:sz="0" w:space="0" w:color="auto"/>
      </w:divBdr>
    </w:div>
    <w:div w:id="1742560079">
      <w:bodyDiv w:val="1"/>
      <w:marLeft w:val="0"/>
      <w:marRight w:val="0"/>
      <w:marTop w:val="0"/>
      <w:marBottom w:val="0"/>
      <w:divBdr>
        <w:top w:val="none" w:sz="0" w:space="0" w:color="auto"/>
        <w:left w:val="none" w:sz="0" w:space="0" w:color="auto"/>
        <w:bottom w:val="none" w:sz="0" w:space="0" w:color="auto"/>
        <w:right w:val="none" w:sz="0" w:space="0" w:color="auto"/>
      </w:divBdr>
      <w:divsChild>
        <w:div w:id="611471675">
          <w:marLeft w:val="0"/>
          <w:marRight w:val="0"/>
          <w:marTop w:val="0"/>
          <w:marBottom w:val="0"/>
          <w:divBdr>
            <w:top w:val="none" w:sz="0" w:space="0" w:color="auto"/>
            <w:left w:val="none" w:sz="0" w:space="0" w:color="auto"/>
            <w:bottom w:val="none" w:sz="0" w:space="0" w:color="auto"/>
            <w:right w:val="none" w:sz="0" w:space="0" w:color="auto"/>
          </w:divBdr>
        </w:div>
      </w:divsChild>
    </w:div>
    <w:div w:id="1743408259">
      <w:bodyDiv w:val="1"/>
      <w:marLeft w:val="0"/>
      <w:marRight w:val="0"/>
      <w:marTop w:val="0"/>
      <w:marBottom w:val="0"/>
      <w:divBdr>
        <w:top w:val="none" w:sz="0" w:space="0" w:color="auto"/>
        <w:left w:val="none" w:sz="0" w:space="0" w:color="auto"/>
        <w:bottom w:val="none" w:sz="0" w:space="0" w:color="auto"/>
        <w:right w:val="none" w:sz="0" w:space="0" w:color="auto"/>
      </w:divBdr>
    </w:div>
    <w:div w:id="1743520559">
      <w:bodyDiv w:val="1"/>
      <w:marLeft w:val="0"/>
      <w:marRight w:val="0"/>
      <w:marTop w:val="0"/>
      <w:marBottom w:val="0"/>
      <w:divBdr>
        <w:top w:val="none" w:sz="0" w:space="0" w:color="auto"/>
        <w:left w:val="none" w:sz="0" w:space="0" w:color="auto"/>
        <w:bottom w:val="none" w:sz="0" w:space="0" w:color="auto"/>
        <w:right w:val="none" w:sz="0" w:space="0" w:color="auto"/>
      </w:divBdr>
    </w:div>
    <w:div w:id="1744179810">
      <w:bodyDiv w:val="1"/>
      <w:marLeft w:val="0"/>
      <w:marRight w:val="0"/>
      <w:marTop w:val="0"/>
      <w:marBottom w:val="0"/>
      <w:divBdr>
        <w:top w:val="none" w:sz="0" w:space="0" w:color="auto"/>
        <w:left w:val="none" w:sz="0" w:space="0" w:color="auto"/>
        <w:bottom w:val="none" w:sz="0" w:space="0" w:color="auto"/>
        <w:right w:val="none" w:sz="0" w:space="0" w:color="auto"/>
      </w:divBdr>
    </w:div>
    <w:div w:id="1744376141">
      <w:bodyDiv w:val="1"/>
      <w:marLeft w:val="0"/>
      <w:marRight w:val="0"/>
      <w:marTop w:val="0"/>
      <w:marBottom w:val="0"/>
      <w:divBdr>
        <w:top w:val="none" w:sz="0" w:space="0" w:color="auto"/>
        <w:left w:val="none" w:sz="0" w:space="0" w:color="auto"/>
        <w:bottom w:val="none" w:sz="0" w:space="0" w:color="auto"/>
        <w:right w:val="none" w:sz="0" w:space="0" w:color="auto"/>
      </w:divBdr>
    </w:div>
    <w:div w:id="1744641347">
      <w:bodyDiv w:val="1"/>
      <w:marLeft w:val="0"/>
      <w:marRight w:val="0"/>
      <w:marTop w:val="0"/>
      <w:marBottom w:val="0"/>
      <w:divBdr>
        <w:top w:val="none" w:sz="0" w:space="0" w:color="auto"/>
        <w:left w:val="none" w:sz="0" w:space="0" w:color="auto"/>
        <w:bottom w:val="none" w:sz="0" w:space="0" w:color="auto"/>
        <w:right w:val="none" w:sz="0" w:space="0" w:color="auto"/>
      </w:divBdr>
      <w:divsChild>
        <w:div w:id="385833941">
          <w:marLeft w:val="0"/>
          <w:marRight w:val="0"/>
          <w:marTop w:val="0"/>
          <w:marBottom w:val="0"/>
          <w:divBdr>
            <w:top w:val="none" w:sz="0" w:space="0" w:color="auto"/>
            <w:left w:val="none" w:sz="0" w:space="0" w:color="auto"/>
            <w:bottom w:val="none" w:sz="0" w:space="0" w:color="auto"/>
            <w:right w:val="none" w:sz="0" w:space="0" w:color="auto"/>
          </w:divBdr>
        </w:div>
        <w:div w:id="474034732">
          <w:marLeft w:val="0"/>
          <w:marRight w:val="0"/>
          <w:marTop w:val="0"/>
          <w:marBottom w:val="0"/>
          <w:divBdr>
            <w:top w:val="none" w:sz="0" w:space="0" w:color="auto"/>
            <w:left w:val="none" w:sz="0" w:space="0" w:color="auto"/>
            <w:bottom w:val="none" w:sz="0" w:space="0" w:color="auto"/>
            <w:right w:val="none" w:sz="0" w:space="0" w:color="auto"/>
          </w:divBdr>
        </w:div>
        <w:div w:id="1481455883">
          <w:marLeft w:val="0"/>
          <w:marRight w:val="0"/>
          <w:marTop w:val="0"/>
          <w:marBottom w:val="0"/>
          <w:divBdr>
            <w:top w:val="none" w:sz="0" w:space="0" w:color="auto"/>
            <w:left w:val="none" w:sz="0" w:space="0" w:color="auto"/>
            <w:bottom w:val="none" w:sz="0" w:space="0" w:color="auto"/>
            <w:right w:val="none" w:sz="0" w:space="0" w:color="auto"/>
          </w:divBdr>
        </w:div>
      </w:divsChild>
    </w:div>
    <w:div w:id="1744834438">
      <w:bodyDiv w:val="1"/>
      <w:marLeft w:val="0"/>
      <w:marRight w:val="0"/>
      <w:marTop w:val="0"/>
      <w:marBottom w:val="0"/>
      <w:divBdr>
        <w:top w:val="none" w:sz="0" w:space="0" w:color="auto"/>
        <w:left w:val="none" w:sz="0" w:space="0" w:color="auto"/>
        <w:bottom w:val="none" w:sz="0" w:space="0" w:color="auto"/>
        <w:right w:val="none" w:sz="0" w:space="0" w:color="auto"/>
      </w:divBdr>
    </w:div>
    <w:div w:id="1745028465">
      <w:bodyDiv w:val="1"/>
      <w:marLeft w:val="0"/>
      <w:marRight w:val="0"/>
      <w:marTop w:val="0"/>
      <w:marBottom w:val="0"/>
      <w:divBdr>
        <w:top w:val="none" w:sz="0" w:space="0" w:color="auto"/>
        <w:left w:val="none" w:sz="0" w:space="0" w:color="auto"/>
        <w:bottom w:val="none" w:sz="0" w:space="0" w:color="auto"/>
        <w:right w:val="none" w:sz="0" w:space="0" w:color="auto"/>
      </w:divBdr>
    </w:div>
    <w:div w:id="1745377338">
      <w:bodyDiv w:val="1"/>
      <w:marLeft w:val="0"/>
      <w:marRight w:val="0"/>
      <w:marTop w:val="0"/>
      <w:marBottom w:val="0"/>
      <w:divBdr>
        <w:top w:val="none" w:sz="0" w:space="0" w:color="auto"/>
        <w:left w:val="none" w:sz="0" w:space="0" w:color="auto"/>
        <w:bottom w:val="none" w:sz="0" w:space="0" w:color="auto"/>
        <w:right w:val="none" w:sz="0" w:space="0" w:color="auto"/>
      </w:divBdr>
    </w:div>
    <w:div w:id="1745492103">
      <w:bodyDiv w:val="1"/>
      <w:marLeft w:val="0"/>
      <w:marRight w:val="0"/>
      <w:marTop w:val="0"/>
      <w:marBottom w:val="0"/>
      <w:divBdr>
        <w:top w:val="none" w:sz="0" w:space="0" w:color="auto"/>
        <w:left w:val="none" w:sz="0" w:space="0" w:color="auto"/>
        <w:bottom w:val="none" w:sz="0" w:space="0" w:color="auto"/>
        <w:right w:val="none" w:sz="0" w:space="0" w:color="auto"/>
      </w:divBdr>
    </w:div>
    <w:div w:id="1745493002">
      <w:bodyDiv w:val="1"/>
      <w:marLeft w:val="0"/>
      <w:marRight w:val="0"/>
      <w:marTop w:val="0"/>
      <w:marBottom w:val="0"/>
      <w:divBdr>
        <w:top w:val="none" w:sz="0" w:space="0" w:color="auto"/>
        <w:left w:val="none" w:sz="0" w:space="0" w:color="auto"/>
        <w:bottom w:val="none" w:sz="0" w:space="0" w:color="auto"/>
        <w:right w:val="none" w:sz="0" w:space="0" w:color="auto"/>
      </w:divBdr>
    </w:div>
    <w:div w:id="1745564541">
      <w:bodyDiv w:val="1"/>
      <w:marLeft w:val="0"/>
      <w:marRight w:val="0"/>
      <w:marTop w:val="0"/>
      <w:marBottom w:val="0"/>
      <w:divBdr>
        <w:top w:val="none" w:sz="0" w:space="0" w:color="auto"/>
        <w:left w:val="none" w:sz="0" w:space="0" w:color="auto"/>
        <w:bottom w:val="none" w:sz="0" w:space="0" w:color="auto"/>
        <w:right w:val="none" w:sz="0" w:space="0" w:color="auto"/>
      </w:divBdr>
    </w:div>
    <w:div w:id="1745763894">
      <w:bodyDiv w:val="1"/>
      <w:marLeft w:val="0"/>
      <w:marRight w:val="0"/>
      <w:marTop w:val="0"/>
      <w:marBottom w:val="0"/>
      <w:divBdr>
        <w:top w:val="none" w:sz="0" w:space="0" w:color="auto"/>
        <w:left w:val="none" w:sz="0" w:space="0" w:color="auto"/>
        <w:bottom w:val="none" w:sz="0" w:space="0" w:color="auto"/>
        <w:right w:val="none" w:sz="0" w:space="0" w:color="auto"/>
      </w:divBdr>
      <w:divsChild>
        <w:div w:id="767963204">
          <w:marLeft w:val="0"/>
          <w:marRight w:val="0"/>
          <w:marTop w:val="0"/>
          <w:marBottom w:val="0"/>
          <w:divBdr>
            <w:top w:val="none" w:sz="0" w:space="0" w:color="auto"/>
            <w:left w:val="none" w:sz="0" w:space="0" w:color="auto"/>
            <w:bottom w:val="none" w:sz="0" w:space="0" w:color="auto"/>
            <w:right w:val="none" w:sz="0" w:space="0" w:color="auto"/>
          </w:divBdr>
        </w:div>
        <w:div w:id="932977644">
          <w:marLeft w:val="0"/>
          <w:marRight w:val="0"/>
          <w:marTop w:val="0"/>
          <w:marBottom w:val="0"/>
          <w:divBdr>
            <w:top w:val="none" w:sz="0" w:space="0" w:color="auto"/>
            <w:left w:val="none" w:sz="0" w:space="0" w:color="auto"/>
            <w:bottom w:val="none" w:sz="0" w:space="0" w:color="auto"/>
            <w:right w:val="none" w:sz="0" w:space="0" w:color="auto"/>
          </w:divBdr>
        </w:div>
        <w:div w:id="1249116435">
          <w:marLeft w:val="0"/>
          <w:marRight w:val="0"/>
          <w:marTop w:val="0"/>
          <w:marBottom w:val="0"/>
          <w:divBdr>
            <w:top w:val="none" w:sz="0" w:space="0" w:color="auto"/>
            <w:left w:val="none" w:sz="0" w:space="0" w:color="auto"/>
            <w:bottom w:val="none" w:sz="0" w:space="0" w:color="auto"/>
            <w:right w:val="none" w:sz="0" w:space="0" w:color="auto"/>
          </w:divBdr>
        </w:div>
        <w:div w:id="1884323380">
          <w:marLeft w:val="0"/>
          <w:marRight w:val="0"/>
          <w:marTop w:val="0"/>
          <w:marBottom w:val="0"/>
          <w:divBdr>
            <w:top w:val="none" w:sz="0" w:space="0" w:color="auto"/>
            <w:left w:val="none" w:sz="0" w:space="0" w:color="auto"/>
            <w:bottom w:val="none" w:sz="0" w:space="0" w:color="auto"/>
            <w:right w:val="none" w:sz="0" w:space="0" w:color="auto"/>
          </w:divBdr>
        </w:div>
      </w:divsChild>
    </w:div>
    <w:div w:id="1745953733">
      <w:bodyDiv w:val="1"/>
      <w:marLeft w:val="0"/>
      <w:marRight w:val="0"/>
      <w:marTop w:val="0"/>
      <w:marBottom w:val="0"/>
      <w:divBdr>
        <w:top w:val="none" w:sz="0" w:space="0" w:color="auto"/>
        <w:left w:val="none" w:sz="0" w:space="0" w:color="auto"/>
        <w:bottom w:val="none" w:sz="0" w:space="0" w:color="auto"/>
        <w:right w:val="none" w:sz="0" w:space="0" w:color="auto"/>
      </w:divBdr>
    </w:div>
    <w:div w:id="1746027096">
      <w:bodyDiv w:val="1"/>
      <w:marLeft w:val="0"/>
      <w:marRight w:val="0"/>
      <w:marTop w:val="0"/>
      <w:marBottom w:val="0"/>
      <w:divBdr>
        <w:top w:val="none" w:sz="0" w:space="0" w:color="auto"/>
        <w:left w:val="none" w:sz="0" w:space="0" w:color="auto"/>
        <w:bottom w:val="none" w:sz="0" w:space="0" w:color="auto"/>
        <w:right w:val="none" w:sz="0" w:space="0" w:color="auto"/>
      </w:divBdr>
    </w:div>
    <w:div w:id="1746107642">
      <w:bodyDiv w:val="1"/>
      <w:marLeft w:val="0"/>
      <w:marRight w:val="0"/>
      <w:marTop w:val="0"/>
      <w:marBottom w:val="0"/>
      <w:divBdr>
        <w:top w:val="none" w:sz="0" w:space="0" w:color="auto"/>
        <w:left w:val="none" w:sz="0" w:space="0" w:color="auto"/>
        <w:bottom w:val="none" w:sz="0" w:space="0" w:color="auto"/>
        <w:right w:val="none" w:sz="0" w:space="0" w:color="auto"/>
      </w:divBdr>
      <w:divsChild>
        <w:div w:id="1731078136">
          <w:marLeft w:val="0"/>
          <w:marRight w:val="0"/>
          <w:marTop w:val="0"/>
          <w:marBottom w:val="0"/>
          <w:divBdr>
            <w:top w:val="none" w:sz="0" w:space="0" w:color="auto"/>
            <w:left w:val="none" w:sz="0" w:space="0" w:color="auto"/>
            <w:bottom w:val="none" w:sz="0" w:space="0" w:color="auto"/>
            <w:right w:val="none" w:sz="0" w:space="0" w:color="auto"/>
          </w:divBdr>
        </w:div>
      </w:divsChild>
    </w:div>
    <w:div w:id="1746146940">
      <w:bodyDiv w:val="1"/>
      <w:marLeft w:val="0"/>
      <w:marRight w:val="0"/>
      <w:marTop w:val="0"/>
      <w:marBottom w:val="0"/>
      <w:divBdr>
        <w:top w:val="none" w:sz="0" w:space="0" w:color="auto"/>
        <w:left w:val="none" w:sz="0" w:space="0" w:color="auto"/>
        <w:bottom w:val="none" w:sz="0" w:space="0" w:color="auto"/>
        <w:right w:val="none" w:sz="0" w:space="0" w:color="auto"/>
      </w:divBdr>
    </w:div>
    <w:div w:id="1746369327">
      <w:bodyDiv w:val="1"/>
      <w:marLeft w:val="0"/>
      <w:marRight w:val="0"/>
      <w:marTop w:val="0"/>
      <w:marBottom w:val="0"/>
      <w:divBdr>
        <w:top w:val="none" w:sz="0" w:space="0" w:color="auto"/>
        <w:left w:val="none" w:sz="0" w:space="0" w:color="auto"/>
        <w:bottom w:val="none" w:sz="0" w:space="0" w:color="auto"/>
        <w:right w:val="none" w:sz="0" w:space="0" w:color="auto"/>
      </w:divBdr>
    </w:div>
    <w:div w:id="1746415425">
      <w:bodyDiv w:val="1"/>
      <w:marLeft w:val="0"/>
      <w:marRight w:val="0"/>
      <w:marTop w:val="0"/>
      <w:marBottom w:val="0"/>
      <w:divBdr>
        <w:top w:val="none" w:sz="0" w:space="0" w:color="auto"/>
        <w:left w:val="none" w:sz="0" w:space="0" w:color="auto"/>
        <w:bottom w:val="none" w:sz="0" w:space="0" w:color="auto"/>
        <w:right w:val="none" w:sz="0" w:space="0" w:color="auto"/>
      </w:divBdr>
    </w:div>
    <w:div w:id="1746605863">
      <w:bodyDiv w:val="1"/>
      <w:marLeft w:val="0"/>
      <w:marRight w:val="0"/>
      <w:marTop w:val="0"/>
      <w:marBottom w:val="0"/>
      <w:divBdr>
        <w:top w:val="none" w:sz="0" w:space="0" w:color="auto"/>
        <w:left w:val="none" w:sz="0" w:space="0" w:color="auto"/>
        <w:bottom w:val="none" w:sz="0" w:space="0" w:color="auto"/>
        <w:right w:val="none" w:sz="0" w:space="0" w:color="auto"/>
      </w:divBdr>
      <w:divsChild>
        <w:div w:id="1421558891">
          <w:marLeft w:val="0"/>
          <w:marRight w:val="0"/>
          <w:marTop w:val="0"/>
          <w:marBottom w:val="0"/>
          <w:divBdr>
            <w:top w:val="none" w:sz="0" w:space="0" w:color="auto"/>
            <w:left w:val="none" w:sz="0" w:space="0" w:color="auto"/>
            <w:bottom w:val="none" w:sz="0" w:space="0" w:color="auto"/>
            <w:right w:val="none" w:sz="0" w:space="0" w:color="auto"/>
          </w:divBdr>
        </w:div>
      </w:divsChild>
    </w:div>
    <w:div w:id="1746610416">
      <w:bodyDiv w:val="1"/>
      <w:marLeft w:val="0"/>
      <w:marRight w:val="0"/>
      <w:marTop w:val="0"/>
      <w:marBottom w:val="0"/>
      <w:divBdr>
        <w:top w:val="none" w:sz="0" w:space="0" w:color="auto"/>
        <w:left w:val="none" w:sz="0" w:space="0" w:color="auto"/>
        <w:bottom w:val="none" w:sz="0" w:space="0" w:color="auto"/>
        <w:right w:val="none" w:sz="0" w:space="0" w:color="auto"/>
      </w:divBdr>
    </w:div>
    <w:div w:id="1746681331">
      <w:bodyDiv w:val="1"/>
      <w:marLeft w:val="0"/>
      <w:marRight w:val="0"/>
      <w:marTop w:val="0"/>
      <w:marBottom w:val="0"/>
      <w:divBdr>
        <w:top w:val="none" w:sz="0" w:space="0" w:color="auto"/>
        <w:left w:val="none" w:sz="0" w:space="0" w:color="auto"/>
        <w:bottom w:val="none" w:sz="0" w:space="0" w:color="auto"/>
        <w:right w:val="none" w:sz="0" w:space="0" w:color="auto"/>
      </w:divBdr>
    </w:div>
    <w:div w:id="1747728750">
      <w:bodyDiv w:val="1"/>
      <w:marLeft w:val="0"/>
      <w:marRight w:val="0"/>
      <w:marTop w:val="0"/>
      <w:marBottom w:val="0"/>
      <w:divBdr>
        <w:top w:val="none" w:sz="0" w:space="0" w:color="auto"/>
        <w:left w:val="none" w:sz="0" w:space="0" w:color="auto"/>
        <w:bottom w:val="none" w:sz="0" w:space="0" w:color="auto"/>
        <w:right w:val="none" w:sz="0" w:space="0" w:color="auto"/>
      </w:divBdr>
    </w:div>
    <w:div w:id="1748114087">
      <w:bodyDiv w:val="1"/>
      <w:marLeft w:val="0"/>
      <w:marRight w:val="0"/>
      <w:marTop w:val="0"/>
      <w:marBottom w:val="0"/>
      <w:divBdr>
        <w:top w:val="none" w:sz="0" w:space="0" w:color="auto"/>
        <w:left w:val="none" w:sz="0" w:space="0" w:color="auto"/>
        <w:bottom w:val="none" w:sz="0" w:space="0" w:color="auto"/>
        <w:right w:val="none" w:sz="0" w:space="0" w:color="auto"/>
      </w:divBdr>
    </w:div>
    <w:div w:id="1748767585">
      <w:bodyDiv w:val="1"/>
      <w:marLeft w:val="0"/>
      <w:marRight w:val="0"/>
      <w:marTop w:val="0"/>
      <w:marBottom w:val="0"/>
      <w:divBdr>
        <w:top w:val="none" w:sz="0" w:space="0" w:color="auto"/>
        <w:left w:val="none" w:sz="0" w:space="0" w:color="auto"/>
        <w:bottom w:val="none" w:sz="0" w:space="0" w:color="auto"/>
        <w:right w:val="none" w:sz="0" w:space="0" w:color="auto"/>
      </w:divBdr>
      <w:divsChild>
        <w:div w:id="773789927">
          <w:marLeft w:val="0"/>
          <w:marRight w:val="0"/>
          <w:marTop w:val="0"/>
          <w:marBottom w:val="0"/>
          <w:divBdr>
            <w:top w:val="none" w:sz="0" w:space="0" w:color="auto"/>
            <w:left w:val="none" w:sz="0" w:space="0" w:color="auto"/>
            <w:bottom w:val="none" w:sz="0" w:space="0" w:color="auto"/>
            <w:right w:val="none" w:sz="0" w:space="0" w:color="auto"/>
          </w:divBdr>
          <w:divsChild>
            <w:div w:id="1928493329">
              <w:marLeft w:val="0"/>
              <w:marRight w:val="0"/>
              <w:marTop w:val="0"/>
              <w:marBottom w:val="0"/>
              <w:divBdr>
                <w:top w:val="none" w:sz="0" w:space="0" w:color="auto"/>
                <w:left w:val="none" w:sz="0" w:space="0" w:color="auto"/>
                <w:bottom w:val="none" w:sz="0" w:space="0" w:color="auto"/>
                <w:right w:val="none" w:sz="0" w:space="0" w:color="auto"/>
              </w:divBdr>
              <w:divsChild>
                <w:div w:id="1144196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9384367">
      <w:bodyDiv w:val="1"/>
      <w:marLeft w:val="0"/>
      <w:marRight w:val="0"/>
      <w:marTop w:val="0"/>
      <w:marBottom w:val="0"/>
      <w:divBdr>
        <w:top w:val="none" w:sz="0" w:space="0" w:color="auto"/>
        <w:left w:val="none" w:sz="0" w:space="0" w:color="auto"/>
        <w:bottom w:val="none" w:sz="0" w:space="0" w:color="auto"/>
        <w:right w:val="none" w:sz="0" w:space="0" w:color="auto"/>
      </w:divBdr>
    </w:div>
    <w:div w:id="1749883846">
      <w:bodyDiv w:val="1"/>
      <w:marLeft w:val="0"/>
      <w:marRight w:val="0"/>
      <w:marTop w:val="0"/>
      <w:marBottom w:val="0"/>
      <w:divBdr>
        <w:top w:val="none" w:sz="0" w:space="0" w:color="auto"/>
        <w:left w:val="none" w:sz="0" w:space="0" w:color="auto"/>
        <w:bottom w:val="none" w:sz="0" w:space="0" w:color="auto"/>
        <w:right w:val="none" w:sz="0" w:space="0" w:color="auto"/>
      </w:divBdr>
      <w:divsChild>
        <w:div w:id="1585411500">
          <w:marLeft w:val="0"/>
          <w:marRight w:val="0"/>
          <w:marTop w:val="0"/>
          <w:marBottom w:val="0"/>
          <w:divBdr>
            <w:top w:val="none" w:sz="0" w:space="0" w:color="auto"/>
            <w:left w:val="none" w:sz="0" w:space="0" w:color="auto"/>
            <w:bottom w:val="none" w:sz="0" w:space="0" w:color="auto"/>
            <w:right w:val="none" w:sz="0" w:space="0" w:color="auto"/>
          </w:divBdr>
        </w:div>
      </w:divsChild>
    </w:div>
    <w:div w:id="1750610736">
      <w:bodyDiv w:val="1"/>
      <w:marLeft w:val="0"/>
      <w:marRight w:val="0"/>
      <w:marTop w:val="0"/>
      <w:marBottom w:val="0"/>
      <w:divBdr>
        <w:top w:val="none" w:sz="0" w:space="0" w:color="auto"/>
        <w:left w:val="none" w:sz="0" w:space="0" w:color="auto"/>
        <w:bottom w:val="none" w:sz="0" w:space="0" w:color="auto"/>
        <w:right w:val="none" w:sz="0" w:space="0" w:color="auto"/>
      </w:divBdr>
    </w:div>
    <w:div w:id="1750689837">
      <w:bodyDiv w:val="1"/>
      <w:marLeft w:val="0"/>
      <w:marRight w:val="0"/>
      <w:marTop w:val="0"/>
      <w:marBottom w:val="0"/>
      <w:divBdr>
        <w:top w:val="none" w:sz="0" w:space="0" w:color="auto"/>
        <w:left w:val="none" w:sz="0" w:space="0" w:color="auto"/>
        <w:bottom w:val="none" w:sz="0" w:space="0" w:color="auto"/>
        <w:right w:val="none" w:sz="0" w:space="0" w:color="auto"/>
      </w:divBdr>
    </w:div>
    <w:div w:id="1750998497">
      <w:bodyDiv w:val="1"/>
      <w:marLeft w:val="0"/>
      <w:marRight w:val="0"/>
      <w:marTop w:val="0"/>
      <w:marBottom w:val="0"/>
      <w:divBdr>
        <w:top w:val="none" w:sz="0" w:space="0" w:color="auto"/>
        <w:left w:val="none" w:sz="0" w:space="0" w:color="auto"/>
        <w:bottom w:val="none" w:sz="0" w:space="0" w:color="auto"/>
        <w:right w:val="none" w:sz="0" w:space="0" w:color="auto"/>
      </w:divBdr>
    </w:div>
    <w:div w:id="1751343159">
      <w:bodyDiv w:val="1"/>
      <w:marLeft w:val="0"/>
      <w:marRight w:val="0"/>
      <w:marTop w:val="0"/>
      <w:marBottom w:val="0"/>
      <w:divBdr>
        <w:top w:val="none" w:sz="0" w:space="0" w:color="auto"/>
        <w:left w:val="none" w:sz="0" w:space="0" w:color="auto"/>
        <w:bottom w:val="none" w:sz="0" w:space="0" w:color="auto"/>
        <w:right w:val="none" w:sz="0" w:space="0" w:color="auto"/>
      </w:divBdr>
    </w:div>
    <w:div w:id="1751391132">
      <w:bodyDiv w:val="1"/>
      <w:marLeft w:val="0"/>
      <w:marRight w:val="0"/>
      <w:marTop w:val="0"/>
      <w:marBottom w:val="0"/>
      <w:divBdr>
        <w:top w:val="none" w:sz="0" w:space="0" w:color="auto"/>
        <w:left w:val="none" w:sz="0" w:space="0" w:color="auto"/>
        <w:bottom w:val="none" w:sz="0" w:space="0" w:color="auto"/>
        <w:right w:val="none" w:sz="0" w:space="0" w:color="auto"/>
      </w:divBdr>
    </w:div>
    <w:div w:id="1751658768">
      <w:bodyDiv w:val="1"/>
      <w:marLeft w:val="0"/>
      <w:marRight w:val="0"/>
      <w:marTop w:val="0"/>
      <w:marBottom w:val="0"/>
      <w:divBdr>
        <w:top w:val="none" w:sz="0" w:space="0" w:color="auto"/>
        <w:left w:val="none" w:sz="0" w:space="0" w:color="auto"/>
        <w:bottom w:val="none" w:sz="0" w:space="0" w:color="auto"/>
        <w:right w:val="none" w:sz="0" w:space="0" w:color="auto"/>
      </w:divBdr>
    </w:div>
    <w:div w:id="1751927228">
      <w:bodyDiv w:val="1"/>
      <w:marLeft w:val="0"/>
      <w:marRight w:val="0"/>
      <w:marTop w:val="0"/>
      <w:marBottom w:val="0"/>
      <w:divBdr>
        <w:top w:val="none" w:sz="0" w:space="0" w:color="auto"/>
        <w:left w:val="none" w:sz="0" w:space="0" w:color="auto"/>
        <w:bottom w:val="none" w:sz="0" w:space="0" w:color="auto"/>
        <w:right w:val="none" w:sz="0" w:space="0" w:color="auto"/>
      </w:divBdr>
    </w:div>
    <w:div w:id="1752195563">
      <w:bodyDiv w:val="1"/>
      <w:marLeft w:val="0"/>
      <w:marRight w:val="0"/>
      <w:marTop w:val="0"/>
      <w:marBottom w:val="0"/>
      <w:divBdr>
        <w:top w:val="none" w:sz="0" w:space="0" w:color="auto"/>
        <w:left w:val="none" w:sz="0" w:space="0" w:color="auto"/>
        <w:bottom w:val="none" w:sz="0" w:space="0" w:color="auto"/>
        <w:right w:val="none" w:sz="0" w:space="0" w:color="auto"/>
      </w:divBdr>
    </w:div>
    <w:div w:id="1752197883">
      <w:bodyDiv w:val="1"/>
      <w:marLeft w:val="0"/>
      <w:marRight w:val="0"/>
      <w:marTop w:val="0"/>
      <w:marBottom w:val="0"/>
      <w:divBdr>
        <w:top w:val="none" w:sz="0" w:space="0" w:color="auto"/>
        <w:left w:val="none" w:sz="0" w:space="0" w:color="auto"/>
        <w:bottom w:val="none" w:sz="0" w:space="0" w:color="auto"/>
        <w:right w:val="none" w:sz="0" w:space="0" w:color="auto"/>
      </w:divBdr>
    </w:div>
    <w:div w:id="1752462876">
      <w:bodyDiv w:val="1"/>
      <w:marLeft w:val="0"/>
      <w:marRight w:val="0"/>
      <w:marTop w:val="0"/>
      <w:marBottom w:val="0"/>
      <w:divBdr>
        <w:top w:val="none" w:sz="0" w:space="0" w:color="auto"/>
        <w:left w:val="none" w:sz="0" w:space="0" w:color="auto"/>
        <w:bottom w:val="none" w:sz="0" w:space="0" w:color="auto"/>
        <w:right w:val="none" w:sz="0" w:space="0" w:color="auto"/>
      </w:divBdr>
    </w:div>
    <w:div w:id="1752965286">
      <w:bodyDiv w:val="1"/>
      <w:marLeft w:val="0"/>
      <w:marRight w:val="0"/>
      <w:marTop w:val="0"/>
      <w:marBottom w:val="0"/>
      <w:divBdr>
        <w:top w:val="none" w:sz="0" w:space="0" w:color="auto"/>
        <w:left w:val="none" w:sz="0" w:space="0" w:color="auto"/>
        <w:bottom w:val="none" w:sz="0" w:space="0" w:color="auto"/>
        <w:right w:val="none" w:sz="0" w:space="0" w:color="auto"/>
      </w:divBdr>
      <w:divsChild>
        <w:div w:id="1701735774">
          <w:marLeft w:val="0"/>
          <w:marRight w:val="0"/>
          <w:marTop w:val="0"/>
          <w:marBottom w:val="0"/>
          <w:divBdr>
            <w:top w:val="none" w:sz="0" w:space="0" w:color="auto"/>
            <w:left w:val="none" w:sz="0" w:space="0" w:color="auto"/>
            <w:bottom w:val="none" w:sz="0" w:space="0" w:color="auto"/>
            <w:right w:val="none" w:sz="0" w:space="0" w:color="auto"/>
          </w:divBdr>
        </w:div>
      </w:divsChild>
    </w:div>
    <w:div w:id="1753815082">
      <w:bodyDiv w:val="1"/>
      <w:marLeft w:val="0"/>
      <w:marRight w:val="0"/>
      <w:marTop w:val="0"/>
      <w:marBottom w:val="0"/>
      <w:divBdr>
        <w:top w:val="none" w:sz="0" w:space="0" w:color="auto"/>
        <w:left w:val="none" w:sz="0" w:space="0" w:color="auto"/>
        <w:bottom w:val="none" w:sz="0" w:space="0" w:color="auto"/>
        <w:right w:val="none" w:sz="0" w:space="0" w:color="auto"/>
      </w:divBdr>
    </w:div>
    <w:div w:id="1753892029">
      <w:bodyDiv w:val="1"/>
      <w:marLeft w:val="0"/>
      <w:marRight w:val="0"/>
      <w:marTop w:val="0"/>
      <w:marBottom w:val="0"/>
      <w:divBdr>
        <w:top w:val="none" w:sz="0" w:space="0" w:color="auto"/>
        <w:left w:val="none" w:sz="0" w:space="0" w:color="auto"/>
        <w:bottom w:val="none" w:sz="0" w:space="0" w:color="auto"/>
        <w:right w:val="none" w:sz="0" w:space="0" w:color="auto"/>
      </w:divBdr>
    </w:div>
    <w:div w:id="1753967657">
      <w:bodyDiv w:val="1"/>
      <w:marLeft w:val="0"/>
      <w:marRight w:val="0"/>
      <w:marTop w:val="0"/>
      <w:marBottom w:val="0"/>
      <w:divBdr>
        <w:top w:val="none" w:sz="0" w:space="0" w:color="auto"/>
        <w:left w:val="none" w:sz="0" w:space="0" w:color="auto"/>
        <w:bottom w:val="none" w:sz="0" w:space="0" w:color="auto"/>
        <w:right w:val="none" w:sz="0" w:space="0" w:color="auto"/>
      </w:divBdr>
    </w:div>
    <w:div w:id="1754206798">
      <w:bodyDiv w:val="1"/>
      <w:marLeft w:val="0"/>
      <w:marRight w:val="0"/>
      <w:marTop w:val="0"/>
      <w:marBottom w:val="0"/>
      <w:divBdr>
        <w:top w:val="none" w:sz="0" w:space="0" w:color="auto"/>
        <w:left w:val="none" w:sz="0" w:space="0" w:color="auto"/>
        <w:bottom w:val="none" w:sz="0" w:space="0" w:color="auto"/>
        <w:right w:val="none" w:sz="0" w:space="0" w:color="auto"/>
      </w:divBdr>
    </w:div>
    <w:div w:id="1754469857">
      <w:bodyDiv w:val="1"/>
      <w:marLeft w:val="0"/>
      <w:marRight w:val="0"/>
      <w:marTop w:val="0"/>
      <w:marBottom w:val="0"/>
      <w:divBdr>
        <w:top w:val="none" w:sz="0" w:space="0" w:color="auto"/>
        <w:left w:val="none" w:sz="0" w:space="0" w:color="auto"/>
        <w:bottom w:val="none" w:sz="0" w:space="0" w:color="auto"/>
        <w:right w:val="none" w:sz="0" w:space="0" w:color="auto"/>
      </w:divBdr>
    </w:div>
    <w:div w:id="1754815023">
      <w:bodyDiv w:val="1"/>
      <w:marLeft w:val="0"/>
      <w:marRight w:val="0"/>
      <w:marTop w:val="0"/>
      <w:marBottom w:val="0"/>
      <w:divBdr>
        <w:top w:val="none" w:sz="0" w:space="0" w:color="auto"/>
        <w:left w:val="none" w:sz="0" w:space="0" w:color="auto"/>
        <w:bottom w:val="none" w:sz="0" w:space="0" w:color="auto"/>
        <w:right w:val="none" w:sz="0" w:space="0" w:color="auto"/>
      </w:divBdr>
    </w:div>
    <w:div w:id="1754938007">
      <w:bodyDiv w:val="1"/>
      <w:marLeft w:val="0"/>
      <w:marRight w:val="0"/>
      <w:marTop w:val="0"/>
      <w:marBottom w:val="0"/>
      <w:divBdr>
        <w:top w:val="none" w:sz="0" w:space="0" w:color="auto"/>
        <w:left w:val="none" w:sz="0" w:space="0" w:color="auto"/>
        <w:bottom w:val="none" w:sz="0" w:space="0" w:color="auto"/>
        <w:right w:val="none" w:sz="0" w:space="0" w:color="auto"/>
      </w:divBdr>
      <w:divsChild>
        <w:div w:id="1985886038">
          <w:marLeft w:val="0"/>
          <w:marRight w:val="0"/>
          <w:marTop w:val="0"/>
          <w:marBottom w:val="0"/>
          <w:divBdr>
            <w:top w:val="none" w:sz="0" w:space="0" w:color="auto"/>
            <w:left w:val="none" w:sz="0" w:space="0" w:color="auto"/>
            <w:bottom w:val="none" w:sz="0" w:space="0" w:color="auto"/>
            <w:right w:val="none" w:sz="0" w:space="0" w:color="auto"/>
          </w:divBdr>
          <w:divsChild>
            <w:div w:id="521936180">
              <w:marLeft w:val="0"/>
              <w:marRight w:val="0"/>
              <w:marTop w:val="0"/>
              <w:marBottom w:val="0"/>
              <w:divBdr>
                <w:top w:val="none" w:sz="0" w:space="0" w:color="auto"/>
                <w:left w:val="none" w:sz="0" w:space="0" w:color="auto"/>
                <w:bottom w:val="none" w:sz="0" w:space="0" w:color="auto"/>
                <w:right w:val="none" w:sz="0" w:space="0" w:color="auto"/>
              </w:divBdr>
              <w:divsChild>
                <w:div w:id="114100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4938195">
      <w:bodyDiv w:val="1"/>
      <w:marLeft w:val="0"/>
      <w:marRight w:val="0"/>
      <w:marTop w:val="0"/>
      <w:marBottom w:val="0"/>
      <w:divBdr>
        <w:top w:val="none" w:sz="0" w:space="0" w:color="auto"/>
        <w:left w:val="none" w:sz="0" w:space="0" w:color="auto"/>
        <w:bottom w:val="none" w:sz="0" w:space="0" w:color="auto"/>
        <w:right w:val="none" w:sz="0" w:space="0" w:color="auto"/>
      </w:divBdr>
    </w:div>
    <w:div w:id="1755084206">
      <w:bodyDiv w:val="1"/>
      <w:marLeft w:val="0"/>
      <w:marRight w:val="0"/>
      <w:marTop w:val="0"/>
      <w:marBottom w:val="0"/>
      <w:divBdr>
        <w:top w:val="none" w:sz="0" w:space="0" w:color="auto"/>
        <w:left w:val="none" w:sz="0" w:space="0" w:color="auto"/>
        <w:bottom w:val="none" w:sz="0" w:space="0" w:color="auto"/>
        <w:right w:val="none" w:sz="0" w:space="0" w:color="auto"/>
      </w:divBdr>
    </w:div>
    <w:div w:id="1755587539">
      <w:bodyDiv w:val="1"/>
      <w:marLeft w:val="0"/>
      <w:marRight w:val="0"/>
      <w:marTop w:val="0"/>
      <w:marBottom w:val="0"/>
      <w:divBdr>
        <w:top w:val="none" w:sz="0" w:space="0" w:color="auto"/>
        <w:left w:val="none" w:sz="0" w:space="0" w:color="auto"/>
        <w:bottom w:val="none" w:sz="0" w:space="0" w:color="auto"/>
        <w:right w:val="none" w:sz="0" w:space="0" w:color="auto"/>
      </w:divBdr>
      <w:divsChild>
        <w:div w:id="39115157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55736022">
      <w:bodyDiv w:val="1"/>
      <w:marLeft w:val="0"/>
      <w:marRight w:val="0"/>
      <w:marTop w:val="0"/>
      <w:marBottom w:val="0"/>
      <w:divBdr>
        <w:top w:val="none" w:sz="0" w:space="0" w:color="auto"/>
        <w:left w:val="none" w:sz="0" w:space="0" w:color="auto"/>
        <w:bottom w:val="none" w:sz="0" w:space="0" w:color="auto"/>
        <w:right w:val="none" w:sz="0" w:space="0" w:color="auto"/>
      </w:divBdr>
      <w:divsChild>
        <w:div w:id="95907762">
          <w:marLeft w:val="0"/>
          <w:marRight w:val="0"/>
          <w:marTop w:val="0"/>
          <w:marBottom w:val="0"/>
          <w:divBdr>
            <w:top w:val="none" w:sz="0" w:space="0" w:color="auto"/>
            <w:left w:val="none" w:sz="0" w:space="0" w:color="auto"/>
            <w:bottom w:val="none" w:sz="0" w:space="0" w:color="auto"/>
            <w:right w:val="none" w:sz="0" w:space="0" w:color="auto"/>
          </w:divBdr>
        </w:div>
        <w:div w:id="95949759">
          <w:marLeft w:val="0"/>
          <w:marRight w:val="0"/>
          <w:marTop w:val="0"/>
          <w:marBottom w:val="0"/>
          <w:divBdr>
            <w:top w:val="none" w:sz="0" w:space="0" w:color="auto"/>
            <w:left w:val="none" w:sz="0" w:space="0" w:color="auto"/>
            <w:bottom w:val="none" w:sz="0" w:space="0" w:color="auto"/>
            <w:right w:val="none" w:sz="0" w:space="0" w:color="auto"/>
          </w:divBdr>
        </w:div>
        <w:div w:id="233778802">
          <w:marLeft w:val="0"/>
          <w:marRight w:val="0"/>
          <w:marTop w:val="0"/>
          <w:marBottom w:val="0"/>
          <w:divBdr>
            <w:top w:val="none" w:sz="0" w:space="0" w:color="auto"/>
            <w:left w:val="none" w:sz="0" w:space="0" w:color="auto"/>
            <w:bottom w:val="none" w:sz="0" w:space="0" w:color="auto"/>
            <w:right w:val="none" w:sz="0" w:space="0" w:color="auto"/>
          </w:divBdr>
        </w:div>
        <w:div w:id="278489900">
          <w:marLeft w:val="0"/>
          <w:marRight w:val="0"/>
          <w:marTop w:val="0"/>
          <w:marBottom w:val="0"/>
          <w:divBdr>
            <w:top w:val="none" w:sz="0" w:space="0" w:color="auto"/>
            <w:left w:val="none" w:sz="0" w:space="0" w:color="auto"/>
            <w:bottom w:val="none" w:sz="0" w:space="0" w:color="auto"/>
            <w:right w:val="none" w:sz="0" w:space="0" w:color="auto"/>
          </w:divBdr>
        </w:div>
        <w:div w:id="409814394">
          <w:marLeft w:val="0"/>
          <w:marRight w:val="0"/>
          <w:marTop w:val="0"/>
          <w:marBottom w:val="0"/>
          <w:divBdr>
            <w:top w:val="none" w:sz="0" w:space="0" w:color="auto"/>
            <w:left w:val="none" w:sz="0" w:space="0" w:color="auto"/>
            <w:bottom w:val="none" w:sz="0" w:space="0" w:color="auto"/>
            <w:right w:val="none" w:sz="0" w:space="0" w:color="auto"/>
          </w:divBdr>
        </w:div>
        <w:div w:id="432870990">
          <w:marLeft w:val="0"/>
          <w:marRight w:val="0"/>
          <w:marTop w:val="0"/>
          <w:marBottom w:val="0"/>
          <w:divBdr>
            <w:top w:val="none" w:sz="0" w:space="0" w:color="auto"/>
            <w:left w:val="none" w:sz="0" w:space="0" w:color="auto"/>
            <w:bottom w:val="none" w:sz="0" w:space="0" w:color="auto"/>
            <w:right w:val="none" w:sz="0" w:space="0" w:color="auto"/>
          </w:divBdr>
        </w:div>
        <w:div w:id="510803575">
          <w:marLeft w:val="0"/>
          <w:marRight w:val="0"/>
          <w:marTop w:val="0"/>
          <w:marBottom w:val="0"/>
          <w:divBdr>
            <w:top w:val="none" w:sz="0" w:space="0" w:color="auto"/>
            <w:left w:val="none" w:sz="0" w:space="0" w:color="auto"/>
            <w:bottom w:val="none" w:sz="0" w:space="0" w:color="auto"/>
            <w:right w:val="none" w:sz="0" w:space="0" w:color="auto"/>
          </w:divBdr>
        </w:div>
        <w:div w:id="522548427">
          <w:marLeft w:val="0"/>
          <w:marRight w:val="0"/>
          <w:marTop w:val="0"/>
          <w:marBottom w:val="0"/>
          <w:divBdr>
            <w:top w:val="none" w:sz="0" w:space="0" w:color="auto"/>
            <w:left w:val="none" w:sz="0" w:space="0" w:color="auto"/>
            <w:bottom w:val="none" w:sz="0" w:space="0" w:color="auto"/>
            <w:right w:val="none" w:sz="0" w:space="0" w:color="auto"/>
          </w:divBdr>
        </w:div>
        <w:div w:id="555510421">
          <w:marLeft w:val="0"/>
          <w:marRight w:val="0"/>
          <w:marTop w:val="0"/>
          <w:marBottom w:val="0"/>
          <w:divBdr>
            <w:top w:val="none" w:sz="0" w:space="0" w:color="auto"/>
            <w:left w:val="none" w:sz="0" w:space="0" w:color="auto"/>
            <w:bottom w:val="none" w:sz="0" w:space="0" w:color="auto"/>
            <w:right w:val="none" w:sz="0" w:space="0" w:color="auto"/>
          </w:divBdr>
        </w:div>
        <w:div w:id="571473956">
          <w:marLeft w:val="0"/>
          <w:marRight w:val="0"/>
          <w:marTop w:val="0"/>
          <w:marBottom w:val="0"/>
          <w:divBdr>
            <w:top w:val="none" w:sz="0" w:space="0" w:color="auto"/>
            <w:left w:val="none" w:sz="0" w:space="0" w:color="auto"/>
            <w:bottom w:val="none" w:sz="0" w:space="0" w:color="auto"/>
            <w:right w:val="none" w:sz="0" w:space="0" w:color="auto"/>
          </w:divBdr>
        </w:div>
        <w:div w:id="703596035">
          <w:marLeft w:val="0"/>
          <w:marRight w:val="0"/>
          <w:marTop w:val="0"/>
          <w:marBottom w:val="0"/>
          <w:divBdr>
            <w:top w:val="none" w:sz="0" w:space="0" w:color="auto"/>
            <w:left w:val="none" w:sz="0" w:space="0" w:color="auto"/>
            <w:bottom w:val="none" w:sz="0" w:space="0" w:color="auto"/>
            <w:right w:val="none" w:sz="0" w:space="0" w:color="auto"/>
          </w:divBdr>
        </w:div>
        <w:div w:id="834689134">
          <w:marLeft w:val="0"/>
          <w:marRight w:val="0"/>
          <w:marTop w:val="0"/>
          <w:marBottom w:val="0"/>
          <w:divBdr>
            <w:top w:val="none" w:sz="0" w:space="0" w:color="auto"/>
            <w:left w:val="none" w:sz="0" w:space="0" w:color="auto"/>
            <w:bottom w:val="none" w:sz="0" w:space="0" w:color="auto"/>
            <w:right w:val="none" w:sz="0" w:space="0" w:color="auto"/>
          </w:divBdr>
        </w:div>
        <w:div w:id="1029335779">
          <w:marLeft w:val="0"/>
          <w:marRight w:val="0"/>
          <w:marTop w:val="0"/>
          <w:marBottom w:val="0"/>
          <w:divBdr>
            <w:top w:val="none" w:sz="0" w:space="0" w:color="auto"/>
            <w:left w:val="none" w:sz="0" w:space="0" w:color="auto"/>
            <w:bottom w:val="none" w:sz="0" w:space="0" w:color="auto"/>
            <w:right w:val="none" w:sz="0" w:space="0" w:color="auto"/>
          </w:divBdr>
        </w:div>
        <w:div w:id="1037505476">
          <w:marLeft w:val="0"/>
          <w:marRight w:val="0"/>
          <w:marTop w:val="0"/>
          <w:marBottom w:val="0"/>
          <w:divBdr>
            <w:top w:val="none" w:sz="0" w:space="0" w:color="auto"/>
            <w:left w:val="none" w:sz="0" w:space="0" w:color="auto"/>
            <w:bottom w:val="none" w:sz="0" w:space="0" w:color="auto"/>
            <w:right w:val="none" w:sz="0" w:space="0" w:color="auto"/>
          </w:divBdr>
        </w:div>
        <w:div w:id="1045713447">
          <w:marLeft w:val="0"/>
          <w:marRight w:val="0"/>
          <w:marTop w:val="0"/>
          <w:marBottom w:val="0"/>
          <w:divBdr>
            <w:top w:val="none" w:sz="0" w:space="0" w:color="auto"/>
            <w:left w:val="none" w:sz="0" w:space="0" w:color="auto"/>
            <w:bottom w:val="none" w:sz="0" w:space="0" w:color="auto"/>
            <w:right w:val="none" w:sz="0" w:space="0" w:color="auto"/>
          </w:divBdr>
        </w:div>
        <w:div w:id="1070956297">
          <w:marLeft w:val="0"/>
          <w:marRight w:val="0"/>
          <w:marTop w:val="0"/>
          <w:marBottom w:val="0"/>
          <w:divBdr>
            <w:top w:val="none" w:sz="0" w:space="0" w:color="auto"/>
            <w:left w:val="none" w:sz="0" w:space="0" w:color="auto"/>
            <w:bottom w:val="none" w:sz="0" w:space="0" w:color="auto"/>
            <w:right w:val="none" w:sz="0" w:space="0" w:color="auto"/>
          </w:divBdr>
        </w:div>
        <w:div w:id="1101687575">
          <w:marLeft w:val="0"/>
          <w:marRight w:val="0"/>
          <w:marTop w:val="0"/>
          <w:marBottom w:val="0"/>
          <w:divBdr>
            <w:top w:val="none" w:sz="0" w:space="0" w:color="auto"/>
            <w:left w:val="none" w:sz="0" w:space="0" w:color="auto"/>
            <w:bottom w:val="none" w:sz="0" w:space="0" w:color="auto"/>
            <w:right w:val="none" w:sz="0" w:space="0" w:color="auto"/>
          </w:divBdr>
        </w:div>
        <w:div w:id="1122656004">
          <w:marLeft w:val="0"/>
          <w:marRight w:val="0"/>
          <w:marTop w:val="0"/>
          <w:marBottom w:val="0"/>
          <w:divBdr>
            <w:top w:val="none" w:sz="0" w:space="0" w:color="auto"/>
            <w:left w:val="none" w:sz="0" w:space="0" w:color="auto"/>
            <w:bottom w:val="none" w:sz="0" w:space="0" w:color="auto"/>
            <w:right w:val="none" w:sz="0" w:space="0" w:color="auto"/>
          </w:divBdr>
        </w:div>
        <w:div w:id="1254163998">
          <w:marLeft w:val="0"/>
          <w:marRight w:val="0"/>
          <w:marTop w:val="0"/>
          <w:marBottom w:val="0"/>
          <w:divBdr>
            <w:top w:val="none" w:sz="0" w:space="0" w:color="auto"/>
            <w:left w:val="none" w:sz="0" w:space="0" w:color="auto"/>
            <w:bottom w:val="none" w:sz="0" w:space="0" w:color="auto"/>
            <w:right w:val="none" w:sz="0" w:space="0" w:color="auto"/>
          </w:divBdr>
        </w:div>
        <w:div w:id="1329599159">
          <w:marLeft w:val="0"/>
          <w:marRight w:val="0"/>
          <w:marTop w:val="0"/>
          <w:marBottom w:val="0"/>
          <w:divBdr>
            <w:top w:val="none" w:sz="0" w:space="0" w:color="auto"/>
            <w:left w:val="none" w:sz="0" w:space="0" w:color="auto"/>
            <w:bottom w:val="none" w:sz="0" w:space="0" w:color="auto"/>
            <w:right w:val="none" w:sz="0" w:space="0" w:color="auto"/>
          </w:divBdr>
        </w:div>
        <w:div w:id="1341392134">
          <w:marLeft w:val="0"/>
          <w:marRight w:val="0"/>
          <w:marTop w:val="0"/>
          <w:marBottom w:val="0"/>
          <w:divBdr>
            <w:top w:val="none" w:sz="0" w:space="0" w:color="auto"/>
            <w:left w:val="none" w:sz="0" w:space="0" w:color="auto"/>
            <w:bottom w:val="none" w:sz="0" w:space="0" w:color="auto"/>
            <w:right w:val="none" w:sz="0" w:space="0" w:color="auto"/>
          </w:divBdr>
        </w:div>
        <w:div w:id="1577519993">
          <w:marLeft w:val="0"/>
          <w:marRight w:val="0"/>
          <w:marTop w:val="0"/>
          <w:marBottom w:val="0"/>
          <w:divBdr>
            <w:top w:val="none" w:sz="0" w:space="0" w:color="auto"/>
            <w:left w:val="none" w:sz="0" w:space="0" w:color="auto"/>
            <w:bottom w:val="none" w:sz="0" w:space="0" w:color="auto"/>
            <w:right w:val="none" w:sz="0" w:space="0" w:color="auto"/>
          </w:divBdr>
        </w:div>
        <w:div w:id="1603535277">
          <w:marLeft w:val="0"/>
          <w:marRight w:val="0"/>
          <w:marTop w:val="0"/>
          <w:marBottom w:val="0"/>
          <w:divBdr>
            <w:top w:val="none" w:sz="0" w:space="0" w:color="auto"/>
            <w:left w:val="none" w:sz="0" w:space="0" w:color="auto"/>
            <w:bottom w:val="none" w:sz="0" w:space="0" w:color="auto"/>
            <w:right w:val="none" w:sz="0" w:space="0" w:color="auto"/>
          </w:divBdr>
        </w:div>
        <w:div w:id="1896040334">
          <w:marLeft w:val="0"/>
          <w:marRight w:val="0"/>
          <w:marTop w:val="0"/>
          <w:marBottom w:val="0"/>
          <w:divBdr>
            <w:top w:val="none" w:sz="0" w:space="0" w:color="auto"/>
            <w:left w:val="none" w:sz="0" w:space="0" w:color="auto"/>
            <w:bottom w:val="none" w:sz="0" w:space="0" w:color="auto"/>
            <w:right w:val="none" w:sz="0" w:space="0" w:color="auto"/>
          </w:divBdr>
        </w:div>
        <w:div w:id="2089426448">
          <w:marLeft w:val="0"/>
          <w:marRight w:val="0"/>
          <w:marTop w:val="0"/>
          <w:marBottom w:val="0"/>
          <w:divBdr>
            <w:top w:val="none" w:sz="0" w:space="0" w:color="auto"/>
            <w:left w:val="none" w:sz="0" w:space="0" w:color="auto"/>
            <w:bottom w:val="none" w:sz="0" w:space="0" w:color="auto"/>
            <w:right w:val="none" w:sz="0" w:space="0" w:color="auto"/>
          </w:divBdr>
        </w:div>
      </w:divsChild>
    </w:div>
    <w:div w:id="1755741712">
      <w:bodyDiv w:val="1"/>
      <w:marLeft w:val="0"/>
      <w:marRight w:val="0"/>
      <w:marTop w:val="0"/>
      <w:marBottom w:val="0"/>
      <w:divBdr>
        <w:top w:val="none" w:sz="0" w:space="0" w:color="auto"/>
        <w:left w:val="none" w:sz="0" w:space="0" w:color="auto"/>
        <w:bottom w:val="none" w:sz="0" w:space="0" w:color="auto"/>
        <w:right w:val="none" w:sz="0" w:space="0" w:color="auto"/>
      </w:divBdr>
    </w:div>
    <w:div w:id="1759011457">
      <w:bodyDiv w:val="1"/>
      <w:marLeft w:val="0"/>
      <w:marRight w:val="0"/>
      <w:marTop w:val="0"/>
      <w:marBottom w:val="0"/>
      <w:divBdr>
        <w:top w:val="none" w:sz="0" w:space="0" w:color="auto"/>
        <w:left w:val="none" w:sz="0" w:space="0" w:color="auto"/>
        <w:bottom w:val="none" w:sz="0" w:space="0" w:color="auto"/>
        <w:right w:val="none" w:sz="0" w:space="0" w:color="auto"/>
      </w:divBdr>
    </w:div>
    <w:div w:id="1759253616">
      <w:bodyDiv w:val="1"/>
      <w:marLeft w:val="0"/>
      <w:marRight w:val="0"/>
      <w:marTop w:val="0"/>
      <w:marBottom w:val="0"/>
      <w:divBdr>
        <w:top w:val="none" w:sz="0" w:space="0" w:color="auto"/>
        <w:left w:val="none" w:sz="0" w:space="0" w:color="auto"/>
        <w:bottom w:val="none" w:sz="0" w:space="0" w:color="auto"/>
        <w:right w:val="none" w:sz="0" w:space="0" w:color="auto"/>
      </w:divBdr>
    </w:div>
    <w:div w:id="1759793746">
      <w:bodyDiv w:val="1"/>
      <w:marLeft w:val="0"/>
      <w:marRight w:val="0"/>
      <w:marTop w:val="0"/>
      <w:marBottom w:val="0"/>
      <w:divBdr>
        <w:top w:val="none" w:sz="0" w:space="0" w:color="auto"/>
        <w:left w:val="none" w:sz="0" w:space="0" w:color="auto"/>
        <w:bottom w:val="none" w:sz="0" w:space="0" w:color="auto"/>
        <w:right w:val="none" w:sz="0" w:space="0" w:color="auto"/>
      </w:divBdr>
    </w:div>
    <w:div w:id="1760757401">
      <w:bodyDiv w:val="1"/>
      <w:marLeft w:val="0"/>
      <w:marRight w:val="0"/>
      <w:marTop w:val="0"/>
      <w:marBottom w:val="0"/>
      <w:divBdr>
        <w:top w:val="none" w:sz="0" w:space="0" w:color="auto"/>
        <w:left w:val="none" w:sz="0" w:space="0" w:color="auto"/>
        <w:bottom w:val="none" w:sz="0" w:space="0" w:color="auto"/>
        <w:right w:val="none" w:sz="0" w:space="0" w:color="auto"/>
      </w:divBdr>
      <w:divsChild>
        <w:div w:id="11495771">
          <w:marLeft w:val="0"/>
          <w:marRight w:val="0"/>
          <w:marTop w:val="0"/>
          <w:marBottom w:val="0"/>
          <w:divBdr>
            <w:top w:val="none" w:sz="0" w:space="0" w:color="auto"/>
            <w:left w:val="none" w:sz="0" w:space="0" w:color="auto"/>
            <w:bottom w:val="none" w:sz="0" w:space="0" w:color="auto"/>
            <w:right w:val="none" w:sz="0" w:space="0" w:color="auto"/>
          </w:divBdr>
          <w:divsChild>
            <w:div w:id="1421826514">
              <w:marLeft w:val="0"/>
              <w:marRight w:val="0"/>
              <w:marTop w:val="0"/>
              <w:marBottom w:val="0"/>
              <w:divBdr>
                <w:top w:val="none" w:sz="0" w:space="0" w:color="auto"/>
                <w:left w:val="none" w:sz="0" w:space="0" w:color="auto"/>
                <w:bottom w:val="none" w:sz="0" w:space="0" w:color="auto"/>
                <w:right w:val="none" w:sz="0" w:space="0" w:color="auto"/>
              </w:divBdr>
              <w:divsChild>
                <w:div w:id="1584141369">
                  <w:marLeft w:val="0"/>
                  <w:marRight w:val="0"/>
                  <w:marTop w:val="0"/>
                  <w:marBottom w:val="0"/>
                  <w:divBdr>
                    <w:top w:val="none" w:sz="0" w:space="0" w:color="auto"/>
                    <w:left w:val="none" w:sz="0" w:space="0" w:color="auto"/>
                    <w:bottom w:val="none" w:sz="0" w:space="0" w:color="auto"/>
                    <w:right w:val="none" w:sz="0" w:space="0" w:color="auto"/>
                  </w:divBdr>
                  <w:divsChild>
                    <w:div w:id="808061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7340955">
          <w:marLeft w:val="0"/>
          <w:marRight w:val="0"/>
          <w:marTop w:val="0"/>
          <w:marBottom w:val="0"/>
          <w:divBdr>
            <w:top w:val="none" w:sz="0" w:space="0" w:color="auto"/>
            <w:left w:val="none" w:sz="0" w:space="0" w:color="auto"/>
            <w:bottom w:val="none" w:sz="0" w:space="0" w:color="auto"/>
            <w:right w:val="none" w:sz="0" w:space="0" w:color="auto"/>
          </w:divBdr>
          <w:divsChild>
            <w:div w:id="1007559826">
              <w:marLeft w:val="0"/>
              <w:marRight w:val="0"/>
              <w:marTop w:val="0"/>
              <w:marBottom w:val="0"/>
              <w:divBdr>
                <w:top w:val="none" w:sz="0" w:space="0" w:color="auto"/>
                <w:left w:val="none" w:sz="0" w:space="0" w:color="auto"/>
                <w:bottom w:val="none" w:sz="0" w:space="0" w:color="auto"/>
                <w:right w:val="none" w:sz="0" w:space="0" w:color="auto"/>
              </w:divBdr>
              <w:divsChild>
                <w:div w:id="2073194185">
                  <w:marLeft w:val="0"/>
                  <w:marRight w:val="0"/>
                  <w:marTop w:val="0"/>
                  <w:marBottom w:val="0"/>
                  <w:divBdr>
                    <w:top w:val="none" w:sz="0" w:space="0" w:color="auto"/>
                    <w:left w:val="none" w:sz="0" w:space="0" w:color="auto"/>
                    <w:bottom w:val="none" w:sz="0" w:space="0" w:color="auto"/>
                    <w:right w:val="none" w:sz="0" w:space="0" w:color="auto"/>
                  </w:divBdr>
                  <w:divsChild>
                    <w:div w:id="79181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1831300">
      <w:bodyDiv w:val="1"/>
      <w:marLeft w:val="0"/>
      <w:marRight w:val="0"/>
      <w:marTop w:val="0"/>
      <w:marBottom w:val="0"/>
      <w:divBdr>
        <w:top w:val="none" w:sz="0" w:space="0" w:color="auto"/>
        <w:left w:val="none" w:sz="0" w:space="0" w:color="auto"/>
        <w:bottom w:val="none" w:sz="0" w:space="0" w:color="auto"/>
        <w:right w:val="none" w:sz="0" w:space="0" w:color="auto"/>
      </w:divBdr>
      <w:divsChild>
        <w:div w:id="7678848">
          <w:marLeft w:val="0"/>
          <w:marRight w:val="0"/>
          <w:marTop w:val="0"/>
          <w:marBottom w:val="0"/>
          <w:divBdr>
            <w:top w:val="none" w:sz="0" w:space="0" w:color="auto"/>
            <w:left w:val="none" w:sz="0" w:space="0" w:color="auto"/>
            <w:bottom w:val="none" w:sz="0" w:space="0" w:color="auto"/>
            <w:right w:val="none" w:sz="0" w:space="0" w:color="auto"/>
          </w:divBdr>
        </w:div>
      </w:divsChild>
    </w:div>
    <w:div w:id="1761870459">
      <w:bodyDiv w:val="1"/>
      <w:marLeft w:val="0"/>
      <w:marRight w:val="0"/>
      <w:marTop w:val="0"/>
      <w:marBottom w:val="0"/>
      <w:divBdr>
        <w:top w:val="none" w:sz="0" w:space="0" w:color="auto"/>
        <w:left w:val="none" w:sz="0" w:space="0" w:color="auto"/>
        <w:bottom w:val="none" w:sz="0" w:space="0" w:color="auto"/>
        <w:right w:val="none" w:sz="0" w:space="0" w:color="auto"/>
      </w:divBdr>
      <w:divsChild>
        <w:div w:id="484323054">
          <w:marLeft w:val="0"/>
          <w:marRight w:val="0"/>
          <w:marTop w:val="0"/>
          <w:marBottom w:val="0"/>
          <w:divBdr>
            <w:top w:val="none" w:sz="0" w:space="0" w:color="auto"/>
            <w:left w:val="none" w:sz="0" w:space="0" w:color="auto"/>
            <w:bottom w:val="none" w:sz="0" w:space="0" w:color="auto"/>
            <w:right w:val="none" w:sz="0" w:space="0" w:color="auto"/>
          </w:divBdr>
        </w:div>
        <w:div w:id="693582763">
          <w:marLeft w:val="0"/>
          <w:marRight w:val="0"/>
          <w:marTop w:val="0"/>
          <w:marBottom w:val="0"/>
          <w:divBdr>
            <w:top w:val="none" w:sz="0" w:space="0" w:color="auto"/>
            <w:left w:val="none" w:sz="0" w:space="0" w:color="auto"/>
            <w:bottom w:val="none" w:sz="0" w:space="0" w:color="auto"/>
            <w:right w:val="none" w:sz="0" w:space="0" w:color="auto"/>
          </w:divBdr>
          <w:divsChild>
            <w:div w:id="227034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1874604">
      <w:bodyDiv w:val="1"/>
      <w:marLeft w:val="0"/>
      <w:marRight w:val="0"/>
      <w:marTop w:val="0"/>
      <w:marBottom w:val="0"/>
      <w:divBdr>
        <w:top w:val="none" w:sz="0" w:space="0" w:color="auto"/>
        <w:left w:val="none" w:sz="0" w:space="0" w:color="auto"/>
        <w:bottom w:val="none" w:sz="0" w:space="0" w:color="auto"/>
        <w:right w:val="none" w:sz="0" w:space="0" w:color="auto"/>
      </w:divBdr>
      <w:divsChild>
        <w:div w:id="43023855">
          <w:marLeft w:val="0"/>
          <w:marRight w:val="0"/>
          <w:marTop w:val="0"/>
          <w:marBottom w:val="0"/>
          <w:divBdr>
            <w:top w:val="none" w:sz="0" w:space="0" w:color="auto"/>
            <w:left w:val="none" w:sz="0" w:space="0" w:color="auto"/>
            <w:bottom w:val="none" w:sz="0" w:space="0" w:color="auto"/>
            <w:right w:val="none" w:sz="0" w:space="0" w:color="auto"/>
          </w:divBdr>
        </w:div>
        <w:div w:id="557058315">
          <w:marLeft w:val="0"/>
          <w:marRight w:val="0"/>
          <w:marTop w:val="0"/>
          <w:marBottom w:val="0"/>
          <w:divBdr>
            <w:top w:val="none" w:sz="0" w:space="0" w:color="auto"/>
            <w:left w:val="none" w:sz="0" w:space="0" w:color="auto"/>
            <w:bottom w:val="none" w:sz="0" w:space="0" w:color="auto"/>
            <w:right w:val="none" w:sz="0" w:space="0" w:color="auto"/>
          </w:divBdr>
        </w:div>
      </w:divsChild>
    </w:div>
    <w:div w:id="1761943839">
      <w:bodyDiv w:val="1"/>
      <w:marLeft w:val="0"/>
      <w:marRight w:val="0"/>
      <w:marTop w:val="0"/>
      <w:marBottom w:val="0"/>
      <w:divBdr>
        <w:top w:val="none" w:sz="0" w:space="0" w:color="auto"/>
        <w:left w:val="none" w:sz="0" w:space="0" w:color="auto"/>
        <w:bottom w:val="none" w:sz="0" w:space="0" w:color="auto"/>
        <w:right w:val="none" w:sz="0" w:space="0" w:color="auto"/>
      </w:divBdr>
    </w:div>
    <w:div w:id="1763066061">
      <w:bodyDiv w:val="1"/>
      <w:marLeft w:val="0"/>
      <w:marRight w:val="0"/>
      <w:marTop w:val="0"/>
      <w:marBottom w:val="0"/>
      <w:divBdr>
        <w:top w:val="none" w:sz="0" w:space="0" w:color="auto"/>
        <w:left w:val="none" w:sz="0" w:space="0" w:color="auto"/>
        <w:bottom w:val="none" w:sz="0" w:space="0" w:color="auto"/>
        <w:right w:val="none" w:sz="0" w:space="0" w:color="auto"/>
      </w:divBdr>
    </w:div>
    <w:div w:id="1763448129">
      <w:bodyDiv w:val="1"/>
      <w:marLeft w:val="0"/>
      <w:marRight w:val="0"/>
      <w:marTop w:val="0"/>
      <w:marBottom w:val="0"/>
      <w:divBdr>
        <w:top w:val="none" w:sz="0" w:space="0" w:color="auto"/>
        <w:left w:val="none" w:sz="0" w:space="0" w:color="auto"/>
        <w:bottom w:val="none" w:sz="0" w:space="0" w:color="auto"/>
        <w:right w:val="none" w:sz="0" w:space="0" w:color="auto"/>
      </w:divBdr>
    </w:div>
    <w:div w:id="1763918709">
      <w:bodyDiv w:val="1"/>
      <w:marLeft w:val="0"/>
      <w:marRight w:val="0"/>
      <w:marTop w:val="0"/>
      <w:marBottom w:val="0"/>
      <w:divBdr>
        <w:top w:val="none" w:sz="0" w:space="0" w:color="auto"/>
        <w:left w:val="none" w:sz="0" w:space="0" w:color="auto"/>
        <w:bottom w:val="none" w:sz="0" w:space="0" w:color="auto"/>
        <w:right w:val="none" w:sz="0" w:space="0" w:color="auto"/>
      </w:divBdr>
    </w:div>
    <w:div w:id="1764036623">
      <w:bodyDiv w:val="1"/>
      <w:marLeft w:val="0"/>
      <w:marRight w:val="0"/>
      <w:marTop w:val="0"/>
      <w:marBottom w:val="0"/>
      <w:divBdr>
        <w:top w:val="none" w:sz="0" w:space="0" w:color="auto"/>
        <w:left w:val="none" w:sz="0" w:space="0" w:color="auto"/>
        <w:bottom w:val="none" w:sz="0" w:space="0" w:color="auto"/>
        <w:right w:val="none" w:sz="0" w:space="0" w:color="auto"/>
      </w:divBdr>
      <w:divsChild>
        <w:div w:id="758331152">
          <w:marLeft w:val="0"/>
          <w:marRight w:val="0"/>
          <w:marTop w:val="0"/>
          <w:marBottom w:val="0"/>
          <w:divBdr>
            <w:top w:val="none" w:sz="0" w:space="0" w:color="auto"/>
            <w:left w:val="none" w:sz="0" w:space="0" w:color="auto"/>
            <w:bottom w:val="none" w:sz="0" w:space="0" w:color="auto"/>
            <w:right w:val="none" w:sz="0" w:space="0" w:color="auto"/>
          </w:divBdr>
        </w:div>
        <w:div w:id="1467162058">
          <w:marLeft w:val="0"/>
          <w:marRight w:val="0"/>
          <w:marTop w:val="0"/>
          <w:marBottom w:val="0"/>
          <w:divBdr>
            <w:top w:val="none" w:sz="0" w:space="0" w:color="auto"/>
            <w:left w:val="none" w:sz="0" w:space="0" w:color="auto"/>
            <w:bottom w:val="none" w:sz="0" w:space="0" w:color="auto"/>
            <w:right w:val="none" w:sz="0" w:space="0" w:color="auto"/>
          </w:divBdr>
        </w:div>
        <w:div w:id="1718041322">
          <w:marLeft w:val="0"/>
          <w:marRight w:val="0"/>
          <w:marTop w:val="0"/>
          <w:marBottom w:val="0"/>
          <w:divBdr>
            <w:top w:val="none" w:sz="0" w:space="0" w:color="auto"/>
            <w:left w:val="none" w:sz="0" w:space="0" w:color="auto"/>
            <w:bottom w:val="none" w:sz="0" w:space="0" w:color="auto"/>
            <w:right w:val="none" w:sz="0" w:space="0" w:color="auto"/>
          </w:divBdr>
        </w:div>
      </w:divsChild>
    </w:div>
    <w:div w:id="1764108749">
      <w:bodyDiv w:val="1"/>
      <w:marLeft w:val="0"/>
      <w:marRight w:val="0"/>
      <w:marTop w:val="0"/>
      <w:marBottom w:val="0"/>
      <w:divBdr>
        <w:top w:val="none" w:sz="0" w:space="0" w:color="auto"/>
        <w:left w:val="none" w:sz="0" w:space="0" w:color="auto"/>
        <w:bottom w:val="none" w:sz="0" w:space="0" w:color="auto"/>
        <w:right w:val="none" w:sz="0" w:space="0" w:color="auto"/>
      </w:divBdr>
    </w:div>
    <w:div w:id="1764911368">
      <w:bodyDiv w:val="1"/>
      <w:marLeft w:val="0"/>
      <w:marRight w:val="0"/>
      <w:marTop w:val="0"/>
      <w:marBottom w:val="0"/>
      <w:divBdr>
        <w:top w:val="none" w:sz="0" w:space="0" w:color="auto"/>
        <w:left w:val="none" w:sz="0" w:space="0" w:color="auto"/>
        <w:bottom w:val="none" w:sz="0" w:space="0" w:color="auto"/>
        <w:right w:val="none" w:sz="0" w:space="0" w:color="auto"/>
      </w:divBdr>
    </w:div>
    <w:div w:id="1765034065">
      <w:bodyDiv w:val="1"/>
      <w:marLeft w:val="0"/>
      <w:marRight w:val="0"/>
      <w:marTop w:val="0"/>
      <w:marBottom w:val="0"/>
      <w:divBdr>
        <w:top w:val="none" w:sz="0" w:space="0" w:color="auto"/>
        <w:left w:val="none" w:sz="0" w:space="0" w:color="auto"/>
        <w:bottom w:val="none" w:sz="0" w:space="0" w:color="auto"/>
        <w:right w:val="none" w:sz="0" w:space="0" w:color="auto"/>
      </w:divBdr>
      <w:divsChild>
        <w:div w:id="1694382407">
          <w:marLeft w:val="0"/>
          <w:marRight w:val="0"/>
          <w:marTop w:val="0"/>
          <w:marBottom w:val="0"/>
          <w:divBdr>
            <w:top w:val="none" w:sz="0" w:space="0" w:color="auto"/>
            <w:left w:val="none" w:sz="0" w:space="0" w:color="auto"/>
            <w:bottom w:val="none" w:sz="0" w:space="0" w:color="auto"/>
            <w:right w:val="none" w:sz="0" w:space="0" w:color="auto"/>
          </w:divBdr>
        </w:div>
      </w:divsChild>
    </w:div>
    <w:div w:id="1765146801">
      <w:bodyDiv w:val="1"/>
      <w:marLeft w:val="0"/>
      <w:marRight w:val="0"/>
      <w:marTop w:val="0"/>
      <w:marBottom w:val="0"/>
      <w:divBdr>
        <w:top w:val="none" w:sz="0" w:space="0" w:color="auto"/>
        <w:left w:val="none" w:sz="0" w:space="0" w:color="auto"/>
        <w:bottom w:val="none" w:sz="0" w:space="0" w:color="auto"/>
        <w:right w:val="none" w:sz="0" w:space="0" w:color="auto"/>
      </w:divBdr>
    </w:div>
    <w:div w:id="1765684970">
      <w:bodyDiv w:val="1"/>
      <w:marLeft w:val="0"/>
      <w:marRight w:val="0"/>
      <w:marTop w:val="0"/>
      <w:marBottom w:val="0"/>
      <w:divBdr>
        <w:top w:val="none" w:sz="0" w:space="0" w:color="auto"/>
        <w:left w:val="none" w:sz="0" w:space="0" w:color="auto"/>
        <w:bottom w:val="none" w:sz="0" w:space="0" w:color="auto"/>
        <w:right w:val="none" w:sz="0" w:space="0" w:color="auto"/>
      </w:divBdr>
      <w:divsChild>
        <w:div w:id="1642953195">
          <w:marLeft w:val="0"/>
          <w:marRight w:val="0"/>
          <w:marTop w:val="0"/>
          <w:marBottom w:val="0"/>
          <w:divBdr>
            <w:top w:val="none" w:sz="0" w:space="0" w:color="auto"/>
            <w:left w:val="none" w:sz="0" w:space="0" w:color="auto"/>
            <w:bottom w:val="none" w:sz="0" w:space="0" w:color="auto"/>
            <w:right w:val="none" w:sz="0" w:space="0" w:color="auto"/>
          </w:divBdr>
          <w:divsChild>
            <w:div w:id="956568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421243">
      <w:bodyDiv w:val="1"/>
      <w:marLeft w:val="0"/>
      <w:marRight w:val="0"/>
      <w:marTop w:val="0"/>
      <w:marBottom w:val="0"/>
      <w:divBdr>
        <w:top w:val="none" w:sz="0" w:space="0" w:color="auto"/>
        <w:left w:val="none" w:sz="0" w:space="0" w:color="auto"/>
        <w:bottom w:val="none" w:sz="0" w:space="0" w:color="auto"/>
        <w:right w:val="none" w:sz="0" w:space="0" w:color="auto"/>
      </w:divBdr>
    </w:div>
    <w:div w:id="1766532812">
      <w:bodyDiv w:val="1"/>
      <w:marLeft w:val="0"/>
      <w:marRight w:val="0"/>
      <w:marTop w:val="0"/>
      <w:marBottom w:val="0"/>
      <w:divBdr>
        <w:top w:val="none" w:sz="0" w:space="0" w:color="auto"/>
        <w:left w:val="none" w:sz="0" w:space="0" w:color="auto"/>
        <w:bottom w:val="none" w:sz="0" w:space="0" w:color="auto"/>
        <w:right w:val="none" w:sz="0" w:space="0" w:color="auto"/>
      </w:divBdr>
      <w:divsChild>
        <w:div w:id="2073656715">
          <w:marLeft w:val="0"/>
          <w:marRight w:val="0"/>
          <w:marTop w:val="0"/>
          <w:marBottom w:val="0"/>
          <w:divBdr>
            <w:top w:val="none" w:sz="0" w:space="0" w:color="auto"/>
            <w:left w:val="none" w:sz="0" w:space="0" w:color="auto"/>
            <w:bottom w:val="none" w:sz="0" w:space="0" w:color="auto"/>
            <w:right w:val="none" w:sz="0" w:space="0" w:color="auto"/>
          </w:divBdr>
        </w:div>
        <w:div w:id="2014334920">
          <w:marLeft w:val="0"/>
          <w:marRight w:val="0"/>
          <w:marTop w:val="0"/>
          <w:marBottom w:val="0"/>
          <w:divBdr>
            <w:top w:val="none" w:sz="0" w:space="0" w:color="auto"/>
            <w:left w:val="none" w:sz="0" w:space="0" w:color="auto"/>
            <w:bottom w:val="none" w:sz="0" w:space="0" w:color="auto"/>
            <w:right w:val="none" w:sz="0" w:space="0" w:color="auto"/>
          </w:divBdr>
        </w:div>
        <w:div w:id="1387070468">
          <w:marLeft w:val="0"/>
          <w:marRight w:val="0"/>
          <w:marTop w:val="0"/>
          <w:marBottom w:val="0"/>
          <w:divBdr>
            <w:top w:val="none" w:sz="0" w:space="0" w:color="auto"/>
            <w:left w:val="none" w:sz="0" w:space="0" w:color="auto"/>
            <w:bottom w:val="none" w:sz="0" w:space="0" w:color="auto"/>
            <w:right w:val="none" w:sz="0" w:space="0" w:color="auto"/>
          </w:divBdr>
        </w:div>
        <w:div w:id="298876102">
          <w:marLeft w:val="0"/>
          <w:marRight w:val="0"/>
          <w:marTop w:val="0"/>
          <w:marBottom w:val="0"/>
          <w:divBdr>
            <w:top w:val="none" w:sz="0" w:space="0" w:color="auto"/>
            <w:left w:val="none" w:sz="0" w:space="0" w:color="auto"/>
            <w:bottom w:val="none" w:sz="0" w:space="0" w:color="auto"/>
            <w:right w:val="none" w:sz="0" w:space="0" w:color="auto"/>
          </w:divBdr>
        </w:div>
        <w:div w:id="1879588864">
          <w:marLeft w:val="0"/>
          <w:marRight w:val="0"/>
          <w:marTop w:val="0"/>
          <w:marBottom w:val="0"/>
          <w:divBdr>
            <w:top w:val="none" w:sz="0" w:space="0" w:color="auto"/>
            <w:left w:val="none" w:sz="0" w:space="0" w:color="auto"/>
            <w:bottom w:val="none" w:sz="0" w:space="0" w:color="auto"/>
            <w:right w:val="none" w:sz="0" w:space="0" w:color="auto"/>
          </w:divBdr>
        </w:div>
        <w:div w:id="1794397146">
          <w:marLeft w:val="0"/>
          <w:marRight w:val="0"/>
          <w:marTop w:val="0"/>
          <w:marBottom w:val="0"/>
          <w:divBdr>
            <w:top w:val="none" w:sz="0" w:space="0" w:color="auto"/>
            <w:left w:val="none" w:sz="0" w:space="0" w:color="auto"/>
            <w:bottom w:val="none" w:sz="0" w:space="0" w:color="auto"/>
            <w:right w:val="none" w:sz="0" w:space="0" w:color="auto"/>
          </w:divBdr>
        </w:div>
        <w:div w:id="2070300421">
          <w:marLeft w:val="0"/>
          <w:marRight w:val="0"/>
          <w:marTop w:val="0"/>
          <w:marBottom w:val="0"/>
          <w:divBdr>
            <w:top w:val="none" w:sz="0" w:space="0" w:color="auto"/>
            <w:left w:val="none" w:sz="0" w:space="0" w:color="auto"/>
            <w:bottom w:val="none" w:sz="0" w:space="0" w:color="auto"/>
            <w:right w:val="none" w:sz="0" w:space="0" w:color="auto"/>
          </w:divBdr>
        </w:div>
        <w:div w:id="954563102">
          <w:marLeft w:val="0"/>
          <w:marRight w:val="0"/>
          <w:marTop w:val="0"/>
          <w:marBottom w:val="0"/>
          <w:divBdr>
            <w:top w:val="none" w:sz="0" w:space="0" w:color="auto"/>
            <w:left w:val="none" w:sz="0" w:space="0" w:color="auto"/>
            <w:bottom w:val="none" w:sz="0" w:space="0" w:color="auto"/>
            <w:right w:val="none" w:sz="0" w:space="0" w:color="auto"/>
          </w:divBdr>
        </w:div>
        <w:div w:id="220754406">
          <w:marLeft w:val="0"/>
          <w:marRight w:val="0"/>
          <w:marTop w:val="0"/>
          <w:marBottom w:val="0"/>
          <w:divBdr>
            <w:top w:val="none" w:sz="0" w:space="0" w:color="auto"/>
            <w:left w:val="none" w:sz="0" w:space="0" w:color="auto"/>
            <w:bottom w:val="none" w:sz="0" w:space="0" w:color="auto"/>
            <w:right w:val="none" w:sz="0" w:space="0" w:color="auto"/>
          </w:divBdr>
        </w:div>
        <w:div w:id="702679090">
          <w:marLeft w:val="0"/>
          <w:marRight w:val="0"/>
          <w:marTop w:val="0"/>
          <w:marBottom w:val="0"/>
          <w:divBdr>
            <w:top w:val="none" w:sz="0" w:space="0" w:color="auto"/>
            <w:left w:val="none" w:sz="0" w:space="0" w:color="auto"/>
            <w:bottom w:val="none" w:sz="0" w:space="0" w:color="auto"/>
            <w:right w:val="none" w:sz="0" w:space="0" w:color="auto"/>
          </w:divBdr>
        </w:div>
        <w:div w:id="1847748135">
          <w:marLeft w:val="0"/>
          <w:marRight w:val="0"/>
          <w:marTop w:val="0"/>
          <w:marBottom w:val="0"/>
          <w:divBdr>
            <w:top w:val="none" w:sz="0" w:space="0" w:color="auto"/>
            <w:left w:val="none" w:sz="0" w:space="0" w:color="auto"/>
            <w:bottom w:val="none" w:sz="0" w:space="0" w:color="auto"/>
            <w:right w:val="none" w:sz="0" w:space="0" w:color="auto"/>
          </w:divBdr>
        </w:div>
        <w:div w:id="15160256">
          <w:marLeft w:val="0"/>
          <w:marRight w:val="0"/>
          <w:marTop w:val="0"/>
          <w:marBottom w:val="0"/>
          <w:divBdr>
            <w:top w:val="none" w:sz="0" w:space="0" w:color="auto"/>
            <w:left w:val="none" w:sz="0" w:space="0" w:color="auto"/>
            <w:bottom w:val="none" w:sz="0" w:space="0" w:color="auto"/>
            <w:right w:val="none" w:sz="0" w:space="0" w:color="auto"/>
          </w:divBdr>
        </w:div>
        <w:div w:id="429198927">
          <w:marLeft w:val="0"/>
          <w:marRight w:val="0"/>
          <w:marTop w:val="0"/>
          <w:marBottom w:val="0"/>
          <w:divBdr>
            <w:top w:val="none" w:sz="0" w:space="0" w:color="auto"/>
            <w:left w:val="none" w:sz="0" w:space="0" w:color="auto"/>
            <w:bottom w:val="none" w:sz="0" w:space="0" w:color="auto"/>
            <w:right w:val="none" w:sz="0" w:space="0" w:color="auto"/>
          </w:divBdr>
        </w:div>
        <w:div w:id="1937207698">
          <w:marLeft w:val="0"/>
          <w:marRight w:val="0"/>
          <w:marTop w:val="0"/>
          <w:marBottom w:val="0"/>
          <w:divBdr>
            <w:top w:val="none" w:sz="0" w:space="0" w:color="auto"/>
            <w:left w:val="none" w:sz="0" w:space="0" w:color="auto"/>
            <w:bottom w:val="none" w:sz="0" w:space="0" w:color="auto"/>
            <w:right w:val="none" w:sz="0" w:space="0" w:color="auto"/>
          </w:divBdr>
        </w:div>
        <w:div w:id="287048168">
          <w:marLeft w:val="0"/>
          <w:marRight w:val="0"/>
          <w:marTop w:val="0"/>
          <w:marBottom w:val="0"/>
          <w:divBdr>
            <w:top w:val="none" w:sz="0" w:space="0" w:color="auto"/>
            <w:left w:val="none" w:sz="0" w:space="0" w:color="auto"/>
            <w:bottom w:val="none" w:sz="0" w:space="0" w:color="auto"/>
            <w:right w:val="none" w:sz="0" w:space="0" w:color="auto"/>
          </w:divBdr>
        </w:div>
        <w:div w:id="722021031">
          <w:marLeft w:val="0"/>
          <w:marRight w:val="0"/>
          <w:marTop w:val="0"/>
          <w:marBottom w:val="0"/>
          <w:divBdr>
            <w:top w:val="none" w:sz="0" w:space="0" w:color="auto"/>
            <w:left w:val="none" w:sz="0" w:space="0" w:color="auto"/>
            <w:bottom w:val="none" w:sz="0" w:space="0" w:color="auto"/>
            <w:right w:val="none" w:sz="0" w:space="0" w:color="auto"/>
          </w:divBdr>
        </w:div>
      </w:divsChild>
    </w:div>
    <w:div w:id="1766806981">
      <w:bodyDiv w:val="1"/>
      <w:marLeft w:val="0"/>
      <w:marRight w:val="0"/>
      <w:marTop w:val="0"/>
      <w:marBottom w:val="0"/>
      <w:divBdr>
        <w:top w:val="none" w:sz="0" w:space="0" w:color="auto"/>
        <w:left w:val="none" w:sz="0" w:space="0" w:color="auto"/>
        <w:bottom w:val="none" w:sz="0" w:space="0" w:color="auto"/>
        <w:right w:val="none" w:sz="0" w:space="0" w:color="auto"/>
      </w:divBdr>
    </w:div>
    <w:div w:id="1767649994">
      <w:bodyDiv w:val="1"/>
      <w:marLeft w:val="0"/>
      <w:marRight w:val="0"/>
      <w:marTop w:val="0"/>
      <w:marBottom w:val="0"/>
      <w:divBdr>
        <w:top w:val="none" w:sz="0" w:space="0" w:color="auto"/>
        <w:left w:val="none" w:sz="0" w:space="0" w:color="auto"/>
        <w:bottom w:val="none" w:sz="0" w:space="0" w:color="auto"/>
        <w:right w:val="none" w:sz="0" w:space="0" w:color="auto"/>
      </w:divBdr>
    </w:div>
    <w:div w:id="1768036147">
      <w:bodyDiv w:val="1"/>
      <w:marLeft w:val="0"/>
      <w:marRight w:val="0"/>
      <w:marTop w:val="0"/>
      <w:marBottom w:val="0"/>
      <w:divBdr>
        <w:top w:val="none" w:sz="0" w:space="0" w:color="auto"/>
        <w:left w:val="none" w:sz="0" w:space="0" w:color="auto"/>
        <w:bottom w:val="none" w:sz="0" w:space="0" w:color="auto"/>
        <w:right w:val="none" w:sz="0" w:space="0" w:color="auto"/>
      </w:divBdr>
      <w:divsChild>
        <w:div w:id="612638788">
          <w:marLeft w:val="0"/>
          <w:marRight w:val="0"/>
          <w:marTop w:val="0"/>
          <w:marBottom w:val="0"/>
          <w:divBdr>
            <w:top w:val="none" w:sz="0" w:space="0" w:color="auto"/>
            <w:left w:val="none" w:sz="0" w:space="0" w:color="auto"/>
            <w:bottom w:val="none" w:sz="0" w:space="0" w:color="auto"/>
            <w:right w:val="none" w:sz="0" w:space="0" w:color="auto"/>
          </w:divBdr>
        </w:div>
      </w:divsChild>
    </w:div>
    <w:div w:id="1769422863">
      <w:bodyDiv w:val="1"/>
      <w:marLeft w:val="0"/>
      <w:marRight w:val="0"/>
      <w:marTop w:val="0"/>
      <w:marBottom w:val="0"/>
      <w:divBdr>
        <w:top w:val="none" w:sz="0" w:space="0" w:color="auto"/>
        <w:left w:val="none" w:sz="0" w:space="0" w:color="auto"/>
        <w:bottom w:val="none" w:sz="0" w:space="0" w:color="auto"/>
        <w:right w:val="none" w:sz="0" w:space="0" w:color="auto"/>
      </w:divBdr>
    </w:div>
    <w:div w:id="1769423024">
      <w:bodyDiv w:val="1"/>
      <w:marLeft w:val="0"/>
      <w:marRight w:val="0"/>
      <w:marTop w:val="0"/>
      <w:marBottom w:val="0"/>
      <w:divBdr>
        <w:top w:val="none" w:sz="0" w:space="0" w:color="auto"/>
        <w:left w:val="none" w:sz="0" w:space="0" w:color="auto"/>
        <w:bottom w:val="none" w:sz="0" w:space="0" w:color="auto"/>
        <w:right w:val="none" w:sz="0" w:space="0" w:color="auto"/>
      </w:divBdr>
    </w:div>
    <w:div w:id="1769808059">
      <w:bodyDiv w:val="1"/>
      <w:marLeft w:val="0"/>
      <w:marRight w:val="0"/>
      <w:marTop w:val="0"/>
      <w:marBottom w:val="0"/>
      <w:divBdr>
        <w:top w:val="none" w:sz="0" w:space="0" w:color="auto"/>
        <w:left w:val="none" w:sz="0" w:space="0" w:color="auto"/>
        <w:bottom w:val="none" w:sz="0" w:space="0" w:color="auto"/>
        <w:right w:val="none" w:sz="0" w:space="0" w:color="auto"/>
      </w:divBdr>
    </w:div>
    <w:div w:id="1771274067">
      <w:bodyDiv w:val="1"/>
      <w:marLeft w:val="0"/>
      <w:marRight w:val="0"/>
      <w:marTop w:val="0"/>
      <w:marBottom w:val="0"/>
      <w:divBdr>
        <w:top w:val="none" w:sz="0" w:space="0" w:color="auto"/>
        <w:left w:val="none" w:sz="0" w:space="0" w:color="auto"/>
        <w:bottom w:val="none" w:sz="0" w:space="0" w:color="auto"/>
        <w:right w:val="none" w:sz="0" w:space="0" w:color="auto"/>
      </w:divBdr>
    </w:div>
    <w:div w:id="1771776369">
      <w:bodyDiv w:val="1"/>
      <w:marLeft w:val="0"/>
      <w:marRight w:val="0"/>
      <w:marTop w:val="0"/>
      <w:marBottom w:val="0"/>
      <w:divBdr>
        <w:top w:val="none" w:sz="0" w:space="0" w:color="auto"/>
        <w:left w:val="none" w:sz="0" w:space="0" w:color="auto"/>
        <w:bottom w:val="none" w:sz="0" w:space="0" w:color="auto"/>
        <w:right w:val="none" w:sz="0" w:space="0" w:color="auto"/>
      </w:divBdr>
    </w:div>
    <w:div w:id="1772116998">
      <w:bodyDiv w:val="1"/>
      <w:marLeft w:val="0"/>
      <w:marRight w:val="0"/>
      <w:marTop w:val="0"/>
      <w:marBottom w:val="0"/>
      <w:divBdr>
        <w:top w:val="none" w:sz="0" w:space="0" w:color="auto"/>
        <w:left w:val="none" w:sz="0" w:space="0" w:color="auto"/>
        <w:bottom w:val="none" w:sz="0" w:space="0" w:color="auto"/>
        <w:right w:val="none" w:sz="0" w:space="0" w:color="auto"/>
      </w:divBdr>
      <w:divsChild>
        <w:div w:id="1769034800">
          <w:marLeft w:val="0"/>
          <w:marRight w:val="0"/>
          <w:marTop w:val="0"/>
          <w:marBottom w:val="0"/>
          <w:divBdr>
            <w:top w:val="none" w:sz="0" w:space="0" w:color="auto"/>
            <w:left w:val="none" w:sz="0" w:space="0" w:color="auto"/>
            <w:bottom w:val="none" w:sz="0" w:space="0" w:color="auto"/>
            <w:right w:val="none" w:sz="0" w:space="0" w:color="auto"/>
          </w:divBdr>
        </w:div>
      </w:divsChild>
    </w:div>
    <w:div w:id="1772357056">
      <w:bodyDiv w:val="1"/>
      <w:marLeft w:val="0"/>
      <w:marRight w:val="0"/>
      <w:marTop w:val="0"/>
      <w:marBottom w:val="0"/>
      <w:divBdr>
        <w:top w:val="none" w:sz="0" w:space="0" w:color="auto"/>
        <w:left w:val="none" w:sz="0" w:space="0" w:color="auto"/>
        <w:bottom w:val="none" w:sz="0" w:space="0" w:color="auto"/>
        <w:right w:val="none" w:sz="0" w:space="0" w:color="auto"/>
      </w:divBdr>
    </w:div>
    <w:div w:id="1772629628">
      <w:bodyDiv w:val="1"/>
      <w:marLeft w:val="0"/>
      <w:marRight w:val="0"/>
      <w:marTop w:val="0"/>
      <w:marBottom w:val="0"/>
      <w:divBdr>
        <w:top w:val="none" w:sz="0" w:space="0" w:color="auto"/>
        <w:left w:val="none" w:sz="0" w:space="0" w:color="auto"/>
        <w:bottom w:val="none" w:sz="0" w:space="0" w:color="auto"/>
        <w:right w:val="none" w:sz="0" w:space="0" w:color="auto"/>
      </w:divBdr>
    </w:div>
    <w:div w:id="1773893786">
      <w:bodyDiv w:val="1"/>
      <w:marLeft w:val="0"/>
      <w:marRight w:val="0"/>
      <w:marTop w:val="0"/>
      <w:marBottom w:val="0"/>
      <w:divBdr>
        <w:top w:val="none" w:sz="0" w:space="0" w:color="auto"/>
        <w:left w:val="none" w:sz="0" w:space="0" w:color="auto"/>
        <w:bottom w:val="none" w:sz="0" w:space="0" w:color="auto"/>
        <w:right w:val="none" w:sz="0" w:space="0" w:color="auto"/>
      </w:divBdr>
    </w:div>
    <w:div w:id="1774478251">
      <w:bodyDiv w:val="1"/>
      <w:marLeft w:val="0"/>
      <w:marRight w:val="0"/>
      <w:marTop w:val="0"/>
      <w:marBottom w:val="0"/>
      <w:divBdr>
        <w:top w:val="none" w:sz="0" w:space="0" w:color="auto"/>
        <w:left w:val="none" w:sz="0" w:space="0" w:color="auto"/>
        <w:bottom w:val="none" w:sz="0" w:space="0" w:color="auto"/>
        <w:right w:val="none" w:sz="0" w:space="0" w:color="auto"/>
      </w:divBdr>
    </w:div>
    <w:div w:id="1774520767">
      <w:bodyDiv w:val="1"/>
      <w:marLeft w:val="0"/>
      <w:marRight w:val="0"/>
      <w:marTop w:val="0"/>
      <w:marBottom w:val="0"/>
      <w:divBdr>
        <w:top w:val="none" w:sz="0" w:space="0" w:color="auto"/>
        <w:left w:val="none" w:sz="0" w:space="0" w:color="auto"/>
        <w:bottom w:val="none" w:sz="0" w:space="0" w:color="auto"/>
        <w:right w:val="none" w:sz="0" w:space="0" w:color="auto"/>
      </w:divBdr>
    </w:div>
    <w:div w:id="1774667644">
      <w:bodyDiv w:val="1"/>
      <w:marLeft w:val="0"/>
      <w:marRight w:val="0"/>
      <w:marTop w:val="0"/>
      <w:marBottom w:val="0"/>
      <w:divBdr>
        <w:top w:val="none" w:sz="0" w:space="0" w:color="auto"/>
        <w:left w:val="none" w:sz="0" w:space="0" w:color="auto"/>
        <w:bottom w:val="none" w:sz="0" w:space="0" w:color="auto"/>
        <w:right w:val="none" w:sz="0" w:space="0" w:color="auto"/>
      </w:divBdr>
      <w:divsChild>
        <w:div w:id="131097783">
          <w:marLeft w:val="0"/>
          <w:marRight w:val="0"/>
          <w:marTop w:val="0"/>
          <w:marBottom w:val="0"/>
          <w:divBdr>
            <w:top w:val="none" w:sz="0" w:space="0" w:color="auto"/>
            <w:left w:val="none" w:sz="0" w:space="0" w:color="auto"/>
            <w:bottom w:val="none" w:sz="0" w:space="0" w:color="auto"/>
            <w:right w:val="none" w:sz="0" w:space="0" w:color="auto"/>
          </w:divBdr>
        </w:div>
        <w:div w:id="1522279866">
          <w:marLeft w:val="0"/>
          <w:marRight w:val="0"/>
          <w:marTop w:val="0"/>
          <w:marBottom w:val="0"/>
          <w:divBdr>
            <w:top w:val="none" w:sz="0" w:space="0" w:color="auto"/>
            <w:left w:val="none" w:sz="0" w:space="0" w:color="auto"/>
            <w:bottom w:val="none" w:sz="0" w:space="0" w:color="auto"/>
            <w:right w:val="none" w:sz="0" w:space="0" w:color="auto"/>
          </w:divBdr>
        </w:div>
        <w:div w:id="1877690879">
          <w:marLeft w:val="0"/>
          <w:marRight w:val="0"/>
          <w:marTop w:val="0"/>
          <w:marBottom w:val="0"/>
          <w:divBdr>
            <w:top w:val="none" w:sz="0" w:space="0" w:color="auto"/>
            <w:left w:val="none" w:sz="0" w:space="0" w:color="auto"/>
            <w:bottom w:val="none" w:sz="0" w:space="0" w:color="auto"/>
            <w:right w:val="none" w:sz="0" w:space="0" w:color="auto"/>
          </w:divBdr>
        </w:div>
        <w:div w:id="1908346024">
          <w:marLeft w:val="0"/>
          <w:marRight w:val="0"/>
          <w:marTop w:val="0"/>
          <w:marBottom w:val="0"/>
          <w:divBdr>
            <w:top w:val="none" w:sz="0" w:space="0" w:color="auto"/>
            <w:left w:val="none" w:sz="0" w:space="0" w:color="auto"/>
            <w:bottom w:val="none" w:sz="0" w:space="0" w:color="auto"/>
            <w:right w:val="none" w:sz="0" w:space="0" w:color="auto"/>
          </w:divBdr>
        </w:div>
      </w:divsChild>
    </w:div>
    <w:div w:id="1775246390">
      <w:bodyDiv w:val="1"/>
      <w:marLeft w:val="0"/>
      <w:marRight w:val="0"/>
      <w:marTop w:val="0"/>
      <w:marBottom w:val="0"/>
      <w:divBdr>
        <w:top w:val="none" w:sz="0" w:space="0" w:color="auto"/>
        <w:left w:val="none" w:sz="0" w:space="0" w:color="auto"/>
        <w:bottom w:val="none" w:sz="0" w:space="0" w:color="auto"/>
        <w:right w:val="none" w:sz="0" w:space="0" w:color="auto"/>
      </w:divBdr>
    </w:div>
    <w:div w:id="1775325024">
      <w:bodyDiv w:val="1"/>
      <w:marLeft w:val="0"/>
      <w:marRight w:val="0"/>
      <w:marTop w:val="0"/>
      <w:marBottom w:val="0"/>
      <w:divBdr>
        <w:top w:val="none" w:sz="0" w:space="0" w:color="auto"/>
        <w:left w:val="none" w:sz="0" w:space="0" w:color="auto"/>
        <w:bottom w:val="none" w:sz="0" w:space="0" w:color="auto"/>
        <w:right w:val="none" w:sz="0" w:space="0" w:color="auto"/>
      </w:divBdr>
    </w:div>
    <w:div w:id="1775440481">
      <w:bodyDiv w:val="1"/>
      <w:marLeft w:val="0"/>
      <w:marRight w:val="0"/>
      <w:marTop w:val="0"/>
      <w:marBottom w:val="0"/>
      <w:divBdr>
        <w:top w:val="none" w:sz="0" w:space="0" w:color="auto"/>
        <w:left w:val="none" w:sz="0" w:space="0" w:color="auto"/>
        <w:bottom w:val="none" w:sz="0" w:space="0" w:color="auto"/>
        <w:right w:val="none" w:sz="0" w:space="0" w:color="auto"/>
      </w:divBdr>
    </w:div>
    <w:div w:id="1776440449">
      <w:bodyDiv w:val="1"/>
      <w:marLeft w:val="0"/>
      <w:marRight w:val="0"/>
      <w:marTop w:val="0"/>
      <w:marBottom w:val="0"/>
      <w:divBdr>
        <w:top w:val="none" w:sz="0" w:space="0" w:color="auto"/>
        <w:left w:val="none" w:sz="0" w:space="0" w:color="auto"/>
        <w:bottom w:val="none" w:sz="0" w:space="0" w:color="auto"/>
        <w:right w:val="none" w:sz="0" w:space="0" w:color="auto"/>
      </w:divBdr>
    </w:div>
    <w:div w:id="1777170904">
      <w:bodyDiv w:val="1"/>
      <w:marLeft w:val="0"/>
      <w:marRight w:val="0"/>
      <w:marTop w:val="0"/>
      <w:marBottom w:val="0"/>
      <w:divBdr>
        <w:top w:val="none" w:sz="0" w:space="0" w:color="auto"/>
        <w:left w:val="none" w:sz="0" w:space="0" w:color="auto"/>
        <w:bottom w:val="none" w:sz="0" w:space="0" w:color="auto"/>
        <w:right w:val="none" w:sz="0" w:space="0" w:color="auto"/>
      </w:divBdr>
    </w:div>
    <w:div w:id="1777478423">
      <w:bodyDiv w:val="1"/>
      <w:marLeft w:val="0"/>
      <w:marRight w:val="0"/>
      <w:marTop w:val="0"/>
      <w:marBottom w:val="0"/>
      <w:divBdr>
        <w:top w:val="none" w:sz="0" w:space="0" w:color="auto"/>
        <w:left w:val="none" w:sz="0" w:space="0" w:color="auto"/>
        <w:bottom w:val="none" w:sz="0" w:space="0" w:color="auto"/>
        <w:right w:val="none" w:sz="0" w:space="0" w:color="auto"/>
      </w:divBdr>
    </w:div>
    <w:div w:id="1777752491">
      <w:bodyDiv w:val="1"/>
      <w:marLeft w:val="0"/>
      <w:marRight w:val="0"/>
      <w:marTop w:val="0"/>
      <w:marBottom w:val="0"/>
      <w:divBdr>
        <w:top w:val="none" w:sz="0" w:space="0" w:color="auto"/>
        <w:left w:val="none" w:sz="0" w:space="0" w:color="auto"/>
        <w:bottom w:val="none" w:sz="0" w:space="0" w:color="auto"/>
        <w:right w:val="none" w:sz="0" w:space="0" w:color="auto"/>
      </w:divBdr>
      <w:divsChild>
        <w:div w:id="326061122">
          <w:marLeft w:val="0"/>
          <w:marRight w:val="0"/>
          <w:marTop w:val="0"/>
          <w:marBottom w:val="0"/>
          <w:divBdr>
            <w:top w:val="none" w:sz="0" w:space="0" w:color="auto"/>
            <w:left w:val="none" w:sz="0" w:space="0" w:color="auto"/>
            <w:bottom w:val="none" w:sz="0" w:space="0" w:color="auto"/>
            <w:right w:val="none" w:sz="0" w:space="0" w:color="auto"/>
          </w:divBdr>
        </w:div>
        <w:div w:id="558786671">
          <w:marLeft w:val="0"/>
          <w:marRight w:val="0"/>
          <w:marTop w:val="0"/>
          <w:marBottom w:val="0"/>
          <w:divBdr>
            <w:top w:val="none" w:sz="0" w:space="0" w:color="auto"/>
            <w:left w:val="none" w:sz="0" w:space="0" w:color="auto"/>
            <w:bottom w:val="none" w:sz="0" w:space="0" w:color="auto"/>
            <w:right w:val="none" w:sz="0" w:space="0" w:color="auto"/>
          </w:divBdr>
        </w:div>
        <w:div w:id="589432237">
          <w:marLeft w:val="0"/>
          <w:marRight w:val="0"/>
          <w:marTop w:val="0"/>
          <w:marBottom w:val="0"/>
          <w:divBdr>
            <w:top w:val="none" w:sz="0" w:space="0" w:color="auto"/>
            <w:left w:val="none" w:sz="0" w:space="0" w:color="auto"/>
            <w:bottom w:val="none" w:sz="0" w:space="0" w:color="auto"/>
            <w:right w:val="none" w:sz="0" w:space="0" w:color="auto"/>
          </w:divBdr>
        </w:div>
        <w:div w:id="1456369368">
          <w:marLeft w:val="0"/>
          <w:marRight w:val="0"/>
          <w:marTop w:val="0"/>
          <w:marBottom w:val="0"/>
          <w:divBdr>
            <w:top w:val="none" w:sz="0" w:space="0" w:color="auto"/>
            <w:left w:val="none" w:sz="0" w:space="0" w:color="auto"/>
            <w:bottom w:val="none" w:sz="0" w:space="0" w:color="auto"/>
            <w:right w:val="none" w:sz="0" w:space="0" w:color="auto"/>
          </w:divBdr>
        </w:div>
        <w:div w:id="1759593172">
          <w:marLeft w:val="0"/>
          <w:marRight w:val="0"/>
          <w:marTop w:val="0"/>
          <w:marBottom w:val="0"/>
          <w:divBdr>
            <w:top w:val="none" w:sz="0" w:space="0" w:color="auto"/>
            <w:left w:val="none" w:sz="0" w:space="0" w:color="auto"/>
            <w:bottom w:val="none" w:sz="0" w:space="0" w:color="auto"/>
            <w:right w:val="none" w:sz="0" w:space="0" w:color="auto"/>
          </w:divBdr>
          <w:divsChild>
            <w:div w:id="1886284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8409192">
      <w:bodyDiv w:val="1"/>
      <w:marLeft w:val="0"/>
      <w:marRight w:val="0"/>
      <w:marTop w:val="0"/>
      <w:marBottom w:val="0"/>
      <w:divBdr>
        <w:top w:val="none" w:sz="0" w:space="0" w:color="auto"/>
        <w:left w:val="none" w:sz="0" w:space="0" w:color="auto"/>
        <w:bottom w:val="none" w:sz="0" w:space="0" w:color="auto"/>
        <w:right w:val="none" w:sz="0" w:space="0" w:color="auto"/>
      </w:divBdr>
    </w:div>
    <w:div w:id="1778744774">
      <w:bodyDiv w:val="1"/>
      <w:marLeft w:val="0"/>
      <w:marRight w:val="0"/>
      <w:marTop w:val="0"/>
      <w:marBottom w:val="0"/>
      <w:divBdr>
        <w:top w:val="none" w:sz="0" w:space="0" w:color="auto"/>
        <w:left w:val="none" w:sz="0" w:space="0" w:color="auto"/>
        <w:bottom w:val="none" w:sz="0" w:space="0" w:color="auto"/>
        <w:right w:val="none" w:sz="0" w:space="0" w:color="auto"/>
      </w:divBdr>
    </w:div>
    <w:div w:id="1778869606">
      <w:bodyDiv w:val="1"/>
      <w:marLeft w:val="0"/>
      <w:marRight w:val="0"/>
      <w:marTop w:val="0"/>
      <w:marBottom w:val="0"/>
      <w:divBdr>
        <w:top w:val="none" w:sz="0" w:space="0" w:color="auto"/>
        <w:left w:val="none" w:sz="0" w:space="0" w:color="auto"/>
        <w:bottom w:val="none" w:sz="0" w:space="0" w:color="auto"/>
        <w:right w:val="none" w:sz="0" w:space="0" w:color="auto"/>
      </w:divBdr>
    </w:div>
    <w:div w:id="1779905632">
      <w:bodyDiv w:val="1"/>
      <w:marLeft w:val="0"/>
      <w:marRight w:val="0"/>
      <w:marTop w:val="0"/>
      <w:marBottom w:val="0"/>
      <w:divBdr>
        <w:top w:val="none" w:sz="0" w:space="0" w:color="auto"/>
        <w:left w:val="none" w:sz="0" w:space="0" w:color="auto"/>
        <w:bottom w:val="none" w:sz="0" w:space="0" w:color="auto"/>
        <w:right w:val="none" w:sz="0" w:space="0" w:color="auto"/>
      </w:divBdr>
    </w:div>
    <w:div w:id="1780026482">
      <w:bodyDiv w:val="1"/>
      <w:marLeft w:val="0"/>
      <w:marRight w:val="0"/>
      <w:marTop w:val="0"/>
      <w:marBottom w:val="0"/>
      <w:divBdr>
        <w:top w:val="none" w:sz="0" w:space="0" w:color="auto"/>
        <w:left w:val="none" w:sz="0" w:space="0" w:color="auto"/>
        <w:bottom w:val="none" w:sz="0" w:space="0" w:color="auto"/>
        <w:right w:val="none" w:sz="0" w:space="0" w:color="auto"/>
      </w:divBdr>
    </w:div>
    <w:div w:id="1780296062">
      <w:bodyDiv w:val="1"/>
      <w:marLeft w:val="0"/>
      <w:marRight w:val="0"/>
      <w:marTop w:val="0"/>
      <w:marBottom w:val="0"/>
      <w:divBdr>
        <w:top w:val="none" w:sz="0" w:space="0" w:color="auto"/>
        <w:left w:val="none" w:sz="0" w:space="0" w:color="auto"/>
        <w:bottom w:val="none" w:sz="0" w:space="0" w:color="auto"/>
        <w:right w:val="none" w:sz="0" w:space="0" w:color="auto"/>
      </w:divBdr>
    </w:div>
    <w:div w:id="1780487591">
      <w:bodyDiv w:val="1"/>
      <w:marLeft w:val="0"/>
      <w:marRight w:val="0"/>
      <w:marTop w:val="0"/>
      <w:marBottom w:val="0"/>
      <w:divBdr>
        <w:top w:val="none" w:sz="0" w:space="0" w:color="auto"/>
        <w:left w:val="none" w:sz="0" w:space="0" w:color="auto"/>
        <w:bottom w:val="none" w:sz="0" w:space="0" w:color="auto"/>
        <w:right w:val="none" w:sz="0" w:space="0" w:color="auto"/>
      </w:divBdr>
    </w:div>
    <w:div w:id="1780492425">
      <w:bodyDiv w:val="1"/>
      <w:marLeft w:val="0"/>
      <w:marRight w:val="0"/>
      <w:marTop w:val="0"/>
      <w:marBottom w:val="0"/>
      <w:divBdr>
        <w:top w:val="none" w:sz="0" w:space="0" w:color="auto"/>
        <w:left w:val="none" w:sz="0" w:space="0" w:color="auto"/>
        <w:bottom w:val="none" w:sz="0" w:space="0" w:color="auto"/>
        <w:right w:val="none" w:sz="0" w:space="0" w:color="auto"/>
      </w:divBdr>
      <w:divsChild>
        <w:div w:id="1831671328">
          <w:marLeft w:val="0"/>
          <w:marRight w:val="0"/>
          <w:marTop w:val="0"/>
          <w:marBottom w:val="0"/>
          <w:divBdr>
            <w:top w:val="none" w:sz="0" w:space="0" w:color="auto"/>
            <w:left w:val="none" w:sz="0" w:space="0" w:color="auto"/>
            <w:bottom w:val="none" w:sz="0" w:space="0" w:color="auto"/>
            <w:right w:val="none" w:sz="0" w:space="0" w:color="auto"/>
          </w:divBdr>
        </w:div>
      </w:divsChild>
    </w:div>
    <w:div w:id="1780681108">
      <w:bodyDiv w:val="1"/>
      <w:marLeft w:val="0"/>
      <w:marRight w:val="0"/>
      <w:marTop w:val="0"/>
      <w:marBottom w:val="0"/>
      <w:divBdr>
        <w:top w:val="none" w:sz="0" w:space="0" w:color="auto"/>
        <w:left w:val="none" w:sz="0" w:space="0" w:color="auto"/>
        <w:bottom w:val="none" w:sz="0" w:space="0" w:color="auto"/>
        <w:right w:val="none" w:sz="0" w:space="0" w:color="auto"/>
      </w:divBdr>
    </w:div>
    <w:div w:id="1781103903">
      <w:bodyDiv w:val="1"/>
      <w:marLeft w:val="0"/>
      <w:marRight w:val="0"/>
      <w:marTop w:val="0"/>
      <w:marBottom w:val="0"/>
      <w:divBdr>
        <w:top w:val="none" w:sz="0" w:space="0" w:color="auto"/>
        <w:left w:val="none" w:sz="0" w:space="0" w:color="auto"/>
        <w:bottom w:val="none" w:sz="0" w:space="0" w:color="auto"/>
        <w:right w:val="none" w:sz="0" w:space="0" w:color="auto"/>
      </w:divBdr>
    </w:div>
    <w:div w:id="1781531031">
      <w:bodyDiv w:val="1"/>
      <w:marLeft w:val="0"/>
      <w:marRight w:val="0"/>
      <w:marTop w:val="0"/>
      <w:marBottom w:val="0"/>
      <w:divBdr>
        <w:top w:val="none" w:sz="0" w:space="0" w:color="auto"/>
        <w:left w:val="none" w:sz="0" w:space="0" w:color="auto"/>
        <w:bottom w:val="none" w:sz="0" w:space="0" w:color="auto"/>
        <w:right w:val="none" w:sz="0" w:space="0" w:color="auto"/>
      </w:divBdr>
      <w:divsChild>
        <w:div w:id="1394887184">
          <w:marLeft w:val="0"/>
          <w:marRight w:val="0"/>
          <w:marTop w:val="0"/>
          <w:marBottom w:val="0"/>
          <w:divBdr>
            <w:top w:val="none" w:sz="0" w:space="0" w:color="auto"/>
            <w:left w:val="none" w:sz="0" w:space="0" w:color="auto"/>
            <w:bottom w:val="none" w:sz="0" w:space="0" w:color="auto"/>
            <w:right w:val="none" w:sz="0" w:space="0" w:color="auto"/>
          </w:divBdr>
          <w:divsChild>
            <w:div w:id="909193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607756">
      <w:bodyDiv w:val="1"/>
      <w:marLeft w:val="0"/>
      <w:marRight w:val="0"/>
      <w:marTop w:val="0"/>
      <w:marBottom w:val="0"/>
      <w:divBdr>
        <w:top w:val="none" w:sz="0" w:space="0" w:color="auto"/>
        <w:left w:val="none" w:sz="0" w:space="0" w:color="auto"/>
        <w:bottom w:val="none" w:sz="0" w:space="0" w:color="auto"/>
        <w:right w:val="none" w:sz="0" w:space="0" w:color="auto"/>
      </w:divBdr>
      <w:divsChild>
        <w:div w:id="1912883535">
          <w:marLeft w:val="0"/>
          <w:marRight w:val="0"/>
          <w:marTop w:val="0"/>
          <w:marBottom w:val="0"/>
          <w:divBdr>
            <w:top w:val="none" w:sz="0" w:space="0" w:color="auto"/>
            <w:left w:val="none" w:sz="0" w:space="0" w:color="auto"/>
            <w:bottom w:val="none" w:sz="0" w:space="0" w:color="auto"/>
            <w:right w:val="none" w:sz="0" w:space="0" w:color="auto"/>
          </w:divBdr>
        </w:div>
      </w:divsChild>
    </w:div>
    <w:div w:id="1781686482">
      <w:bodyDiv w:val="1"/>
      <w:marLeft w:val="0"/>
      <w:marRight w:val="0"/>
      <w:marTop w:val="0"/>
      <w:marBottom w:val="0"/>
      <w:divBdr>
        <w:top w:val="none" w:sz="0" w:space="0" w:color="auto"/>
        <w:left w:val="none" w:sz="0" w:space="0" w:color="auto"/>
        <w:bottom w:val="none" w:sz="0" w:space="0" w:color="auto"/>
        <w:right w:val="none" w:sz="0" w:space="0" w:color="auto"/>
      </w:divBdr>
    </w:div>
    <w:div w:id="1781801039">
      <w:bodyDiv w:val="1"/>
      <w:marLeft w:val="0"/>
      <w:marRight w:val="0"/>
      <w:marTop w:val="0"/>
      <w:marBottom w:val="0"/>
      <w:divBdr>
        <w:top w:val="none" w:sz="0" w:space="0" w:color="auto"/>
        <w:left w:val="none" w:sz="0" w:space="0" w:color="auto"/>
        <w:bottom w:val="none" w:sz="0" w:space="0" w:color="auto"/>
        <w:right w:val="none" w:sz="0" w:space="0" w:color="auto"/>
      </w:divBdr>
    </w:div>
    <w:div w:id="1781994170">
      <w:bodyDiv w:val="1"/>
      <w:marLeft w:val="0"/>
      <w:marRight w:val="0"/>
      <w:marTop w:val="0"/>
      <w:marBottom w:val="0"/>
      <w:divBdr>
        <w:top w:val="none" w:sz="0" w:space="0" w:color="auto"/>
        <w:left w:val="none" w:sz="0" w:space="0" w:color="auto"/>
        <w:bottom w:val="none" w:sz="0" w:space="0" w:color="auto"/>
        <w:right w:val="none" w:sz="0" w:space="0" w:color="auto"/>
      </w:divBdr>
    </w:div>
    <w:div w:id="1783110661">
      <w:bodyDiv w:val="1"/>
      <w:marLeft w:val="0"/>
      <w:marRight w:val="0"/>
      <w:marTop w:val="0"/>
      <w:marBottom w:val="0"/>
      <w:divBdr>
        <w:top w:val="none" w:sz="0" w:space="0" w:color="auto"/>
        <w:left w:val="none" w:sz="0" w:space="0" w:color="auto"/>
        <w:bottom w:val="none" w:sz="0" w:space="0" w:color="auto"/>
        <w:right w:val="none" w:sz="0" w:space="0" w:color="auto"/>
      </w:divBdr>
    </w:div>
    <w:div w:id="1783719262">
      <w:bodyDiv w:val="1"/>
      <w:marLeft w:val="0"/>
      <w:marRight w:val="0"/>
      <w:marTop w:val="0"/>
      <w:marBottom w:val="0"/>
      <w:divBdr>
        <w:top w:val="none" w:sz="0" w:space="0" w:color="auto"/>
        <w:left w:val="none" w:sz="0" w:space="0" w:color="auto"/>
        <w:bottom w:val="none" w:sz="0" w:space="0" w:color="auto"/>
        <w:right w:val="none" w:sz="0" w:space="0" w:color="auto"/>
      </w:divBdr>
      <w:divsChild>
        <w:div w:id="299844045">
          <w:marLeft w:val="0"/>
          <w:marRight w:val="0"/>
          <w:marTop w:val="0"/>
          <w:marBottom w:val="0"/>
          <w:divBdr>
            <w:top w:val="none" w:sz="0" w:space="0" w:color="auto"/>
            <w:left w:val="none" w:sz="0" w:space="0" w:color="auto"/>
            <w:bottom w:val="none" w:sz="0" w:space="0" w:color="auto"/>
            <w:right w:val="none" w:sz="0" w:space="0" w:color="auto"/>
          </w:divBdr>
          <w:divsChild>
            <w:div w:id="805854628">
              <w:marLeft w:val="0"/>
              <w:marRight w:val="0"/>
              <w:marTop w:val="0"/>
              <w:marBottom w:val="0"/>
              <w:divBdr>
                <w:top w:val="none" w:sz="0" w:space="0" w:color="auto"/>
                <w:left w:val="none" w:sz="0" w:space="0" w:color="auto"/>
                <w:bottom w:val="none" w:sz="0" w:space="0" w:color="auto"/>
                <w:right w:val="none" w:sz="0" w:space="0" w:color="auto"/>
              </w:divBdr>
              <w:divsChild>
                <w:div w:id="206573221">
                  <w:marLeft w:val="0"/>
                  <w:marRight w:val="0"/>
                  <w:marTop w:val="0"/>
                  <w:marBottom w:val="0"/>
                  <w:divBdr>
                    <w:top w:val="none" w:sz="0" w:space="0" w:color="auto"/>
                    <w:left w:val="none" w:sz="0" w:space="0" w:color="auto"/>
                    <w:bottom w:val="none" w:sz="0" w:space="0" w:color="auto"/>
                    <w:right w:val="none" w:sz="0" w:space="0" w:color="auto"/>
                  </w:divBdr>
                </w:div>
                <w:div w:id="1643729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4032230">
      <w:bodyDiv w:val="1"/>
      <w:marLeft w:val="0"/>
      <w:marRight w:val="0"/>
      <w:marTop w:val="0"/>
      <w:marBottom w:val="0"/>
      <w:divBdr>
        <w:top w:val="none" w:sz="0" w:space="0" w:color="auto"/>
        <w:left w:val="none" w:sz="0" w:space="0" w:color="auto"/>
        <w:bottom w:val="none" w:sz="0" w:space="0" w:color="auto"/>
        <w:right w:val="none" w:sz="0" w:space="0" w:color="auto"/>
      </w:divBdr>
      <w:divsChild>
        <w:div w:id="2109303515">
          <w:marLeft w:val="0"/>
          <w:marRight w:val="0"/>
          <w:marTop w:val="0"/>
          <w:marBottom w:val="0"/>
          <w:divBdr>
            <w:top w:val="none" w:sz="0" w:space="0" w:color="auto"/>
            <w:left w:val="none" w:sz="0" w:space="0" w:color="auto"/>
            <w:bottom w:val="none" w:sz="0" w:space="0" w:color="auto"/>
            <w:right w:val="none" w:sz="0" w:space="0" w:color="auto"/>
          </w:divBdr>
        </w:div>
      </w:divsChild>
    </w:div>
    <w:div w:id="1784111636">
      <w:bodyDiv w:val="1"/>
      <w:marLeft w:val="0"/>
      <w:marRight w:val="0"/>
      <w:marTop w:val="0"/>
      <w:marBottom w:val="0"/>
      <w:divBdr>
        <w:top w:val="none" w:sz="0" w:space="0" w:color="auto"/>
        <w:left w:val="none" w:sz="0" w:space="0" w:color="auto"/>
        <w:bottom w:val="none" w:sz="0" w:space="0" w:color="auto"/>
        <w:right w:val="none" w:sz="0" w:space="0" w:color="auto"/>
      </w:divBdr>
      <w:divsChild>
        <w:div w:id="1420256624">
          <w:marLeft w:val="0"/>
          <w:marRight w:val="0"/>
          <w:marTop w:val="0"/>
          <w:marBottom w:val="0"/>
          <w:divBdr>
            <w:top w:val="none" w:sz="0" w:space="0" w:color="auto"/>
            <w:left w:val="none" w:sz="0" w:space="0" w:color="auto"/>
            <w:bottom w:val="none" w:sz="0" w:space="0" w:color="auto"/>
            <w:right w:val="none" w:sz="0" w:space="0" w:color="auto"/>
          </w:divBdr>
        </w:div>
        <w:div w:id="1076900600">
          <w:marLeft w:val="0"/>
          <w:marRight w:val="0"/>
          <w:marTop w:val="0"/>
          <w:marBottom w:val="0"/>
          <w:divBdr>
            <w:top w:val="none" w:sz="0" w:space="0" w:color="auto"/>
            <w:left w:val="none" w:sz="0" w:space="0" w:color="auto"/>
            <w:bottom w:val="none" w:sz="0" w:space="0" w:color="auto"/>
            <w:right w:val="none" w:sz="0" w:space="0" w:color="auto"/>
          </w:divBdr>
        </w:div>
      </w:divsChild>
    </w:div>
    <w:div w:id="1784154528">
      <w:bodyDiv w:val="1"/>
      <w:marLeft w:val="0"/>
      <w:marRight w:val="0"/>
      <w:marTop w:val="0"/>
      <w:marBottom w:val="0"/>
      <w:divBdr>
        <w:top w:val="none" w:sz="0" w:space="0" w:color="auto"/>
        <w:left w:val="none" w:sz="0" w:space="0" w:color="auto"/>
        <w:bottom w:val="none" w:sz="0" w:space="0" w:color="auto"/>
        <w:right w:val="none" w:sz="0" w:space="0" w:color="auto"/>
      </w:divBdr>
    </w:div>
    <w:div w:id="1784421167">
      <w:bodyDiv w:val="1"/>
      <w:marLeft w:val="0"/>
      <w:marRight w:val="0"/>
      <w:marTop w:val="0"/>
      <w:marBottom w:val="0"/>
      <w:divBdr>
        <w:top w:val="none" w:sz="0" w:space="0" w:color="auto"/>
        <w:left w:val="none" w:sz="0" w:space="0" w:color="auto"/>
        <w:bottom w:val="none" w:sz="0" w:space="0" w:color="auto"/>
        <w:right w:val="none" w:sz="0" w:space="0" w:color="auto"/>
      </w:divBdr>
    </w:div>
    <w:div w:id="1784496164">
      <w:bodyDiv w:val="1"/>
      <w:marLeft w:val="0"/>
      <w:marRight w:val="0"/>
      <w:marTop w:val="0"/>
      <w:marBottom w:val="0"/>
      <w:divBdr>
        <w:top w:val="none" w:sz="0" w:space="0" w:color="auto"/>
        <w:left w:val="none" w:sz="0" w:space="0" w:color="auto"/>
        <w:bottom w:val="none" w:sz="0" w:space="0" w:color="auto"/>
        <w:right w:val="none" w:sz="0" w:space="0" w:color="auto"/>
      </w:divBdr>
    </w:div>
    <w:div w:id="1784498803">
      <w:bodyDiv w:val="1"/>
      <w:marLeft w:val="0"/>
      <w:marRight w:val="0"/>
      <w:marTop w:val="0"/>
      <w:marBottom w:val="0"/>
      <w:divBdr>
        <w:top w:val="none" w:sz="0" w:space="0" w:color="auto"/>
        <w:left w:val="none" w:sz="0" w:space="0" w:color="auto"/>
        <w:bottom w:val="none" w:sz="0" w:space="0" w:color="auto"/>
        <w:right w:val="none" w:sz="0" w:space="0" w:color="auto"/>
      </w:divBdr>
    </w:div>
    <w:div w:id="1785344048">
      <w:bodyDiv w:val="1"/>
      <w:marLeft w:val="0"/>
      <w:marRight w:val="0"/>
      <w:marTop w:val="0"/>
      <w:marBottom w:val="0"/>
      <w:divBdr>
        <w:top w:val="none" w:sz="0" w:space="0" w:color="auto"/>
        <w:left w:val="none" w:sz="0" w:space="0" w:color="auto"/>
        <w:bottom w:val="none" w:sz="0" w:space="0" w:color="auto"/>
        <w:right w:val="none" w:sz="0" w:space="0" w:color="auto"/>
      </w:divBdr>
      <w:divsChild>
        <w:div w:id="1693069278">
          <w:marLeft w:val="0"/>
          <w:marRight w:val="0"/>
          <w:marTop w:val="0"/>
          <w:marBottom w:val="0"/>
          <w:divBdr>
            <w:top w:val="none" w:sz="0" w:space="0" w:color="auto"/>
            <w:left w:val="none" w:sz="0" w:space="0" w:color="auto"/>
            <w:bottom w:val="none" w:sz="0" w:space="0" w:color="auto"/>
            <w:right w:val="none" w:sz="0" w:space="0" w:color="auto"/>
          </w:divBdr>
          <w:divsChild>
            <w:div w:id="286474888">
              <w:marLeft w:val="0"/>
              <w:marRight w:val="0"/>
              <w:marTop w:val="0"/>
              <w:marBottom w:val="0"/>
              <w:divBdr>
                <w:top w:val="none" w:sz="0" w:space="0" w:color="auto"/>
                <w:left w:val="none" w:sz="0" w:space="0" w:color="auto"/>
                <w:bottom w:val="none" w:sz="0" w:space="0" w:color="auto"/>
                <w:right w:val="none" w:sz="0" w:space="0" w:color="auto"/>
              </w:divBdr>
              <w:divsChild>
                <w:div w:id="493881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4800578">
          <w:marLeft w:val="0"/>
          <w:marRight w:val="0"/>
          <w:marTop w:val="0"/>
          <w:marBottom w:val="0"/>
          <w:divBdr>
            <w:top w:val="none" w:sz="0" w:space="0" w:color="auto"/>
            <w:left w:val="none" w:sz="0" w:space="0" w:color="auto"/>
            <w:bottom w:val="none" w:sz="0" w:space="0" w:color="auto"/>
            <w:right w:val="none" w:sz="0" w:space="0" w:color="auto"/>
          </w:divBdr>
        </w:div>
      </w:divsChild>
    </w:div>
    <w:div w:id="1785416337">
      <w:bodyDiv w:val="1"/>
      <w:marLeft w:val="0"/>
      <w:marRight w:val="0"/>
      <w:marTop w:val="0"/>
      <w:marBottom w:val="0"/>
      <w:divBdr>
        <w:top w:val="none" w:sz="0" w:space="0" w:color="auto"/>
        <w:left w:val="none" w:sz="0" w:space="0" w:color="auto"/>
        <w:bottom w:val="none" w:sz="0" w:space="0" w:color="auto"/>
        <w:right w:val="none" w:sz="0" w:space="0" w:color="auto"/>
      </w:divBdr>
      <w:divsChild>
        <w:div w:id="186063081">
          <w:marLeft w:val="0"/>
          <w:marRight w:val="0"/>
          <w:marTop w:val="0"/>
          <w:marBottom w:val="0"/>
          <w:divBdr>
            <w:top w:val="none" w:sz="0" w:space="0" w:color="auto"/>
            <w:left w:val="none" w:sz="0" w:space="0" w:color="auto"/>
            <w:bottom w:val="none" w:sz="0" w:space="0" w:color="auto"/>
            <w:right w:val="none" w:sz="0" w:space="0" w:color="auto"/>
          </w:divBdr>
          <w:divsChild>
            <w:div w:id="1262028374">
              <w:marLeft w:val="0"/>
              <w:marRight w:val="0"/>
              <w:marTop w:val="0"/>
              <w:marBottom w:val="0"/>
              <w:divBdr>
                <w:top w:val="none" w:sz="0" w:space="0" w:color="auto"/>
                <w:left w:val="none" w:sz="0" w:space="0" w:color="auto"/>
                <w:bottom w:val="none" w:sz="0" w:space="0" w:color="auto"/>
                <w:right w:val="none" w:sz="0" w:space="0" w:color="auto"/>
              </w:divBdr>
            </w:div>
          </w:divsChild>
        </w:div>
        <w:div w:id="1927380280">
          <w:marLeft w:val="0"/>
          <w:marRight w:val="0"/>
          <w:marTop w:val="0"/>
          <w:marBottom w:val="0"/>
          <w:divBdr>
            <w:top w:val="none" w:sz="0" w:space="0" w:color="auto"/>
            <w:left w:val="none" w:sz="0" w:space="0" w:color="auto"/>
            <w:bottom w:val="none" w:sz="0" w:space="0" w:color="auto"/>
            <w:right w:val="none" w:sz="0" w:space="0" w:color="auto"/>
          </w:divBdr>
          <w:divsChild>
            <w:div w:id="1041787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505767">
      <w:bodyDiv w:val="1"/>
      <w:marLeft w:val="0"/>
      <w:marRight w:val="0"/>
      <w:marTop w:val="0"/>
      <w:marBottom w:val="0"/>
      <w:divBdr>
        <w:top w:val="none" w:sz="0" w:space="0" w:color="auto"/>
        <w:left w:val="none" w:sz="0" w:space="0" w:color="auto"/>
        <w:bottom w:val="none" w:sz="0" w:space="0" w:color="auto"/>
        <w:right w:val="none" w:sz="0" w:space="0" w:color="auto"/>
      </w:divBdr>
    </w:div>
    <w:div w:id="1787508196">
      <w:bodyDiv w:val="1"/>
      <w:marLeft w:val="0"/>
      <w:marRight w:val="0"/>
      <w:marTop w:val="0"/>
      <w:marBottom w:val="0"/>
      <w:divBdr>
        <w:top w:val="none" w:sz="0" w:space="0" w:color="auto"/>
        <w:left w:val="none" w:sz="0" w:space="0" w:color="auto"/>
        <w:bottom w:val="none" w:sz="0" w:space="0" w:color="auto"/>
        <w:right w:val="none" w:sz="0" w:space="0" w:color="auto"/>
      </w:divBdr>
    </w:div>
    <w:div w:id="1788111660">
      <w:bodyDiv w:val="1"/>
      <w:marLeft w:val="0"/>
      <w:marRight w:val="0"/>
      <w:marTop w:val="0"/>
      <w:marBottom w:val="0"/>
      <w:divBdr>
        <w:top w:val="none" w:sz="0" w:space="0" w:color="auto"/>
        <w:left w:val="none" w:sz="0" w:space="0" w:color="auto"/>
        <w:bottom w:val="none" w:sz="0" w:space="0" w:color="auto"/>
        <w:right w:val="none" w:sz="0" w:space="0" w:color="auto"/>
      </w:divBdr>
    </w:div>
    <w:div w:id="1788116670">
      <w:bodyDiv w:val="1"/>
      <w:marLeft w:val="0"/>
      <w:marRight w:val="0"/>
      <w:marTop w:val="0"/>
      <w:marBottom w:val="0"/>
      <w:divBdr>
        <w:top w:val="none" w:sz="0" w:space="0" w:color="auto"/>
        <w:left w:val="none" w:sz="0" w:space="0" w:color="auto"/>
        <w:bottom w:val="none" w:sz="0" w:space="0" w:color="auto"/>
        <w:right w:val="none" w:sz="0" w:space="0" w:color="auto"/>
      </w:divBdr>
      <w:divsChild>
        <w:div w:id="52782070">
          <w:marLeft w:val="0"/>
          <w:marRight w:val="0"/>
          <w:marTop w:val="0"/>
          <w:marBottom w:val="0"/>
          <w:divBdr>
            <w:top w:val="none" w:sz="0" w:space="0" w:color="auto"/>
            <w:left w:val="none" w:sz="0" w:space="0" w:color="auto"/>
            <w:bottom w:val="none" w:sz="0" w:space="0" w:color="auto"/>
            <w:right w:val="none" w:sz="0" w:space="0" w:color="auto"/>
          </w:divBdr>
        </w:div>
        <w:div w:id="1387412013">
          <w:marLeft w:val="0"/>
          <w:marRight w:val="0"/>
          <w:marTop w:val="0"/>
          <w:marBottom w:val="0"/>
          <w:divBdr>
            <w:top w:val="none" w:sz="0" w:space="0" w:color="auto"/>
            <w:left w:val="none" w:sz="0" w:space="0" w:color="auto"/>
            <w:bottom w:val="none" w:sz="0" w:space="0" w:color="auto"/>
            <w:right w:val="none" w:sz="0" w:space="0" w:color="auto"/>
          </w:divBdr>
        </w:div>
        <w:div w:id="1814253096">
          <w:marLeft w:val="0"/>
          <w:marRight w:val="0"/>
          <w:marTop w:val="0"/>
          <w:marBottom w:val="0"/>
          <w:divBdr>
            <w:top w:val="none" w:sz="0" w:space="0" w:color="auto"/>
            <w:left w:val="none" w:sz="0" w:space="0" w:color="auto"/>
            <w:bottom w:val="none" w:sz="0" w:space="0" w:color="auto"/>
            <w:right w:val="none" w:sz="0" w:space="0" w:color="auto"/>
          </w:divBdr>
        </w:div>
        <w:div w:id="2024935188">
          <w:marLeft w:val="0"/>
          <w:marRight w:val="0"/>
          <w:marTop w:val="0"/>
          <w:marBottom w:val="0"/>
          <w:divBdr>
            <w:top w:val="none" w:sz="0" w:space="0" w:color="auto"/>
            <w:left w:val="none" w:sz="0" w:space="0" w:color="auto"/>
            <w:bottom w:val="none" w:sz="0" w:space="0" w:color="auto"/>
            <w:right w:val="none" w:sz="0" w:space="0" w:color="auto"/>
          </w:divBdr>
        </w:div>
      </w:divsChild>
    </w:div>
    <w:div w:id="1788693220">
      <w:bodyDiv w:val="1"/>
      <w:marLeft w:val="0"/>
      <w:marRight w:val="0"/>
      <w:marTop w:val="0"/>
      <w:marBottom w:val="0"/>
      <w:divBdr>
        <w:top w:val="none" w:sz="0" w:space="0" w:color="auto"/>
        <w:left w:val="none" w:sz="0" w:space="0" w:color="auto"/>
        <w:bottom w:val="none" w:sz="0" w:space="0" w:color="auto"/>
        <w:right w:val="none" w:sz="0" w:space="0" w:color="auto"/>
      </w:divBdr>
    </w:div>
    <w:div w:id="1788889332">
      <w:bodyDiv w:val="1"/>
      <w:marLeft w:val="0"/>
      <w:marRight w:val="0"/>
      <w:marTop w:val="0"/>
      <w:marBottom w:val="0"/>
      <w:divBdr>
        <w:top w:val="none" w:sz="0" w:space="0" w:color="auto"/>
        <w:left w:val="none" w:sz="0" w:space="0" w:color="auto"/>
        <w:bottom w:val="none" w:sz="0" w:space="0" w:color="auto"/>
        <w:right w:val="none" w:sz="0" w:space="0" w:color="auto"/>
      </w:divBdr>
    </w:div>
    <w:div w:id="1789154529">
      <w:bodyDiv w:val="1"/>
      <w:marLeft w:val="0"/>
      <w:marRight w:val="0"/>
      <w:marTop w:val="0"/>
      <w:marBottom w:val="0"/>
      <w:divBdr>
        <w:top w:val="none" w:sz="0" w:space="0" w:color="auto"/>
        <w:left w:val="none" w:sz="0" w:space="0" w:color="auto"/>
        <w:bottom w:val="none" w:sz="0" w:space="0" w:color="auto"/>
        <w:right w:val="none" w:sz="0" w:space="0" w:color="auto"/>
      </w:divBdr>
    </w:div>
    <w:div w:id="1789933816">
      <w:bodyDiv w:val="1"/>
      <w:marLeft w:val="0"/>
      <w:marRight w:val="0"/>
      <w:marTop w:val="0"/>
      <w:marBottom w:val="0"/>
      <w:divBdr>
        <w:top w:val="none" w:sz="0" w:space="0" w:color="auto"/>
        <w:left w:val="none" w:sz="0" w:space="0" w:color="auto"/>
        <w:bottom w:val="none" w:sz="0" w:space="0" w:color="auto"/>
        <w:right w:val="none" w:sz="0" w:space="0" w:color="auto"/>
      </w:divBdr>
      <w:divsChild>
        <w:div w:id="540215833">
          <w:marLeft w:val="0"/>
          <w:marRight w:val="0"/>
          <w:marTop w:val="0"/>
          <w:marBottom w:val="0"/>
          <w:divBdr>
            <w:top w:val="none" w:sz="0" w:space="0" w:color="auto"/>
            <w:left w:val="none" w:sz="0" w:space="0" w:color="auto"/>
            <w:bottom w:val="none" w:sz="0" w:space="0" w:color="auto"/>
            <w:right w:val="none" w:sz="0" w:space="0" w:color="auto"/>
          </w:divBdr>
        </w:div>
      </w:divsChild>
    </w:div>
    <w:div w:id="1790855260">
      <w:bodyDiv w:val="1"/>
      <w:marLeft w:val="0"/>
      <w:marRight w:val="0"/>
      <w:marTop w:val="0"/>
      <w:marBottom w:val="0"/>
      <w:divBdr>
        <w:top w:val="none" w:sz="0" w:space="0" w:color="auto"/>
        <w:left w:val="none" w:sz="0" w:space="0" w:color="auto"/>
        <w:bottom w:val="none" w:sz="0" w:space="0" w:color="auto"/>
        <w:right w:val="none" w:sz="0" w:space="0" w:color="auto"/>
      </w:divBdr>
    </w:div>
    <w:div w:id="1791166309">
      <w:bodyDiv w:val="1"/>
      <w:marLeft w:val="0"/>
      <w:marRight w:val="0"/>
      <w:marTop w:val="0"/>
      <w:marBottom w:val="0"/>
      <w:divBdr>
        <w:top w:val="none" w:sz="0" w:space="0" w:color="auto"/>
        <w:left w:val="none" w:sz="0" w:space="0" w:color="auto"/>
        <w:bottom w:val="none" w:sz="0" w:space="0" w:color="auto"/>
        <w:right w:val="none" w:sz="0" w:space="0" w:color="auto"/>
      </w:divBdr>
      <w:divsChild>
        <w:div w:id="313220165">
          <w:marLeft w:val="0"/>
          <w:marRight w:val="0"/>
          <w:marTop w:val="0"/>
          <w:marBottom w:val="0"/>
          <w:divBdr>
            <w:top w:val="none" w:sz="0" w:space="0" w:color="auto"/>
            <w:left w:val="none" w:sz="0" w:space="0" w:color="auto"/>
            <w:bottom w:val="none" w:sz="0" w:space="0" w:color="auto"/>
            <w:right w:val="none" w:sz="0" w:space="0" w:color="auto"/>
          </w:divBdr>
        </w:div>
        <w:div w:id="1480993527">
          <w:marLeft w:val="0"/>
          <w:marRight w:val="0"/>
          <w:marTop w:val="0"/>
          <w:marBottom w:val="0"/>
          <w:divBdr>
            <w:top w:val="none" w:sz="0" w:space="0" w:color="auto"/>
            <w:left w:val="none" w:sz="0" w:space="0" w:color="auto"/>
            <w:bottom w:val="none" w:sz="0" w:space="0" w:color="auto"/>
            <w:right w:val="none" w:sz="0" w:space="0" w:color="auto"/>
          </w:divBdr>
        </w:div>
      </w:divsChild>
    </w:div>
    <w:div w:id="1791363696">
      <w:bodyDiv w:val="1"/>
      <w:marLeft w:val="0"/>
      <w:marRight w:val="0"/>
      <w:marTop w:val="0"/>
      <w:marBottom w:val="0"/>
      <w:divBdr>
        <w:top w:val="none" w:sz="0" w:space="0" w:color="auto"/>
        <w:left w:val="none" w:sz="0" w:space="0" w:color="auto"/>
        <w:bottom w:val="none" w:sz="0" w:space="0" w:color="auto"/>
        <w:right w:val="none" w:sz="0" w:space="0" w:color="auto"/>
      </w:divBdr>
      <w:divsChild>
        <w:div w:id="1671759024">
          <w:marLeft w:val="300"/>
          <w:marRight w:val="300"/>
          <w:marTop w:val="180"/>
          <w:marBottom w:val="0"/>
          <w:divBdr>
            <w:top w:val="none" w:sz="0" w:space="0" w:color="auto"/>
            <w:left w:val="none" w:sz="0" w:space="0" w:color="auto"/>
            <w:bottom w:val="none" w:sz="0" w:space="0" w:color="auto"/>
            <w:right w:val="none" w:sz="0" w:space="0" w:color="auto"/>
          </w:divBdr>
          <w:divsChild>
            <w:div w:id="446655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2433577">
      <w:bodyDiv w:val="1"/>
      <w:marLeft w:val="0"/>
      <w:marRight w:val="0"/>
      <w:marTop w:val="0"/>
      <w:marBottom w:val="0"/>
      <w:divBdr>
        <w:top w:val="none" w:sz="0" w:space="0" w:color="auto"/>
        <w:left w:val="none" w:sz="0" w:space="0" w:color="auto"/>
        <w:bottom w:val="none" w:sz="0" w:space="0" w:color="auto"/>
        <w:right w:val="none" w:sz="0" w:space="0" w:color="auto"/>
      </w:divBdr>
    </w:div>
    <w:div w:id="1792506544">
      <w:bodyDiv w:val="1"/>
      <w:marLeft w:val="0"/>
      <w:marRight w:val="0"/>
      <w:marTop w:val="0"/>
      <w:marBottom w:val="0"/>
      <w:divBdr>
        <w:top w:val="none" w:sz="0" w:space="0" w:color="auto"/>
        <w:left w:val="none" w:sz="0" w:space="0" w:color="auto"/>
        <w:bottom w:val="none" w:sz="0" w:space="0" w:color="auto"/>
        <w:right w:val="none" w:sz="0" w:space="0" w:color="auto"/>
      </w:divBdr>
    </w:div>
    <w:div w:id="1792892910">
      <w:bodyDiv w:val="1"/>
      <w:marLeft w:val="0"/>
      <w:marRight w:val="0"/>
      <w:marTop w:val="0"/>
      <w:marBottom w:val="0"/>
      <w:divBdr>
        <w:top w:val="none" w:sz="0" w:space="0" w:color="auto"/>
        <w:left w:val="none" w:sz="0" w:space="0" w:color="auto"/>
        <w:bottom w:val="none" w:sz="0" w:space="0" w:color="auto"/>
        <w:right w:val="none" w:sz="0" w:space="0" w:color="auto"/>
      </w:divBdr>
    </w:div>
    <w:div w:id="1793134785">
      <w:bodyDiv w:val="1"/>
      <w:marLeft w:val="0"/>
      <w:marRight w:val="0"/>
      <w:marTop w:val="0"/>
      <w:marBottom w:val="0"/>
      <w:divBdr>
        <w:top w:val="none" w:sz="0" w:space="0" w:color="auto"/>
        <w:left w:val="none" w:sz="0" w:space="0" w:color="auto"/>
        <w:bottom w:val="none" w:sz="0" w:space="0" w:color="auto"/>
        <w:right w:val="none" w:sz="0" w:space="0" w:color="auto"/>
      </w:divBdr>
    </w:div>
    <w:div w:id="1794472405">
      <w:bodyDiv w:val="1"/>
      <w:marLeft w:val="0"/>
      <w:marRight w:val="0"/>
      <w:marTop w:val="0"/>
      <w:marBottom w:val="0"/>
      <w:divBdr>
        <w:top w:val="none" w:sz="0" w:space="0" w:color="auto"/>
        <w:left w:val="none" w:sz="0" w:space="0" w:color="auto"/>
        <w:bottom w:val="none" w:sz="0" w:space="0" w:color="auto"/>
        <w:right w:val="none" w:sz="0" w:space="0" w:color="auto"/>
      </w:divBdr>
      <w:divsChild>
        <w:div w:id="1194729347">
          <w:marLeft w:val="0"/>
          <w:marRight w:val="0"/>
          <w:marTop w:val="0"/>
          <w:marBottom w:val="0"/>
          <w:divBdr>
            <w:top w:val="none" w:sz="0" w:space="0" w:color="auto"/>
            <w:left w:val="none" w:sz="0" w:space="0" w:color="auto"/>
            <w:bottom w:val="none" w:sz="0" w:space="0" w:color="auto"/>
            <w:right w:val="none" w:sz="0" w:space="0" w:color="auto"/>
          </w:divBdr>
        </w:div>
      </w:divsChild>
    </w:div>
    <w:div w:id="1794978455">
      <w:bodyDiv w:val="1"/>
      <w:marLeft w:val="0"/>
      <w:marRight w:val="0"/>
      <w:marTop w:val="0"/>
      <w:marBottom w:val="0"/>
      <w:divBdr>
        <w:top w:val="none" w:sz="0" w:space="0" w:color="auto"/>
        <w:left w:val="none" w:sz="0" w:space="0" w:color="auto"/>
        <w:bottom w:val="none" w:sz="0" w:space="0" w:color="auto"/>
        <w:right w:val="none" w:sz="0" w:space="0" w:color="auto"/>
      </w:divBdr>
    </w:div>
    <w:div w:id="1795056969">
      <w:bodyDiv w:val="1"/>
      <w:marLeft w:val="0"/>
      <w:marRight w:val="0"/>
      <w:marTop w:val="0"/>
      <w:marBottom w:val="0"/>
      <w:divBdr>
        <w:top w:val="none" w:sz="0" w:space="0" w:color="auto"/>
        <w:left w:val="none" w:sz="0" w:space="0" w:color="auto"/>
        <w:bottom w:val="none" w:sz="0" w:space="0" w:color="auto"/>
        <w:right w:val="none" w:sz="0" w:space="0" w:color="auto"/>
      </w:divBdr>
    </w:div>
    <w:div w:id="1795630855">
      <w:bodyDiv w:val="1"/>
      <w:marLeft w:val="0"/>
      <w:marRight w:val="0"/>
      <w:marTop w:val="0"/>
      <w:marBottom w:val="0"/>
      <w:divBdr>
        <w:top w:val="none" w:sz="0" w:space="0" w:color="auto"/>
        <w:left w:val="none" w:sz="0" w:space="0" w:color="auto"/>
        <w:bottom w:val="none" w:sz="0" w:space="0" w:color="auto"/>
        <w:right w:val="none" w:sz="0" w:space="0" w:color="auto"/>
      </w:divBdr>
    </w:div>
    <w:div w:id="1795781634">
      <w:bodyDiv w:val="1"/>
      <w:marLeft w:val="0"/>
      <w:marRight w:val="0"/>
      <w:marTop w:val="0"/>
      <w:marBottom w:val="0"/>
      <w:divBdr>
        <w:top w:val="none" w:sz="0" w:space="0" w:color="auto"/>
        <w:left w:val="none" w:sz="0" w:space="0" w:color="auto"/>
        <w:bottom w:val="none" w:sz="0" w:space="0" w:color="auto"/>
        <w:right w:val="none" w:sz="0" w:space="0" w:color="auto"/>
      </w:divBdr>
    </w:div>
    <w:div w:id="1795782825">
      <w:bodyDiv w:val="1"/>
      <w:marLeft w:val="0"/>
      <w:marRight w:val="0"/>
      <w:marTop w:val="0"/>
      <w:marBottom w:val="0"/>
      <w:divBdr>
        <w:top w:val="none" w:sz="0" w:space="0" w:color="auto"/>
        <w:left w:val="none" w:sz="0" w:space="0" w:color="auto"/>
        <w:bottom w:val="none" w:sz="0" w:space="0" w:color="auto"/>
        <w:right w:val="none" w:sz="0" w:space="0" w:color="auto"/>
      </w:divBdr>
    </w:div>
    <w:div w:id="1797940768">
      <w:bodyDiv w:val="1"/>
      <w:marLeft w:val="0"/>
      <w:marRight w:val="0"/>
      <w:marTop w:val="0"/>
      <w:marBottom w:val="0"/>
      <w:divBdr>
        <w:top w:val="none" w:sz="0" w:space="0" w:color="auto"/>
        <w:left w:val="none" w:sz="0" w:space="0" w:color="auto"/>
        <w:bottom w:val="none" w:sz="0" w:space="0" w:color="auto"/>
        <w:right w:val="none" w:sz="0" w:space="0" w:color="auto"/>
      </w:divBdr>
    </w:div>
    <w:div w:id="1798064439">
      <w:bodyDiv w:val="1"/>
      <w:marLeft w:val="0"/>
      <w:marRight w:val="0"/>
      <w:marTop w:val="0"/>
      <w:marBottom w:val="0"/>
      <w:divBdr>
        <w:top w:val="none" w:sz="0" w:space="0" w:color="auto"/>
        <w:left w:val="none" w:sz="0" w:space="0" w:color="auto"/>
        <w:bottom w:val="none" w:sz="0" w:space="0" w:color="auto"/>
        <w:right w:val="none" w:sz="0" w:space="0" w:color="auto"/>
      </w:divBdr>
    </w:div>
    <w:div w:id="1798405206">
      <w:bodyDiv w:val="1"/>
      <w:marLeft w:val="0"/>
      <w:marRight w:val="0"/>
      <w:marTop w:val="0"/>
      <w:marBottom w:val="0"/>
      <w:divBdr>
        <w:top w:val="none" w:sz="0" w:space="0" w:color="auto"/>
        <w:left w:val="none" w:sz="0" w:space="0" w:color="auto"/>
        <w:bottom w:val="none" w:sz="0" w:space="0" w:color="auto"/>
        <w:right w:val="none" w:sz="0" w:space="0" w:color="auto"/>
      </w:divBdr>
    </w:div>
    <w:div w:id="1798526494">
      <w:bodyDiv w:val="1"/>
      <w:marLeft w:val="0"/>
      <w:marRight w:val="0"/>
      <w:marTop w:val="0"/>
      <w:marBottom w:val="0"/>
      <w:divBdr>
        <w:top w:val="none" w:sz="0" w:space="0" w:color="auto"/>
        <w:left w:val="none" w:sz="0" w:space="0" w:color="auto"/>
        <w:bottom w:val="none" w:sz="0" w:space="0" w:color="auto"/>
        <w:right w:val="none" w:sz="0" w:space="0" w:color="auto"/>
      </w:divBdr>
      <w:divsChild>
        <w:div w:id="439909521">
          <w:marLeft w:val="0"/>
          <w:marRight w:val="0"/>
          <w:marTop w:val="0"/>
          <w:marBottom w:val="0"/>
          <w:divBdr>
            <w:top w:val="none" w:sz="0" w:space="0" w:color="auto"/>
            <w:left w:val="none" w:sz="0" w:space="0" w:color="auto"/>
            <w:bottom w:val="none" w:sz="0" w:space="0" w:color="auto"/>
            <w:right w:val="none" w:sz="0" w:space="0" w:color="auto"/>
          </w:divBdr>
        </w:div>
        <w:div w:id="1690839803">
          <w:marLeft w:val="0"/>
          <w:marRight w:val="0"/>
          <w:marTop w:val="0"/>
          <w:marBottom w:val="0"/>
          <w:divBdr>
            <w:top w:val="none" w:sz="0" w:space="0" w:color="auto"/>
            <w:left w:val="none" w:sz="0" w:space="0" w:color="auto"/>
            <w:bottom w:val="none" w:sz="0" w:space="0" w:color="auto"/>
            <w:right w:val="none" w:sz="0" w:space="0" w:color="auto"/>
          </w:divBdr>
        </w:div>
      </w:divsChild>
    </w:div>
    <w:div w:id="1798647762">
      <w:bodyDiv w:val="1"/>
      <w:marLeft w:val="0"/>
      <w:marRight w:val="0"/>
      <w:marTop w:val="0"/>
      <w:marBottom w:val="0"/>
      <w:divBdr>
        <w:top w:val="none" w:sz="0" w:space="0" w:color="auto"/>
        <w:left w:val="none" w:sz="0" w:space="0" w:color="auto"/>
        <w:bottom w:val="none" w:sz="0" w:space="0" w:color="auto"/>
        <w:right w:val="none" w:sz="0" w:space="0" w:color="auto"/>
      </w:divBdr>
    </w:div>
    <w:div w:id="1799108320">
      <w:bodyDiv w:val="1"/>
      <w:marLeft w:val="0"/>
      <w:marRight w:val="0"/>
      <w:marTop w:val="0"/>
      <w:marBottom w:val="0"/>
      <w:divBdr>
        <w:top w:val="none" w:sz="0" w:space="0" w:color="auto"/>
        <w:left w:val="none" w:sz="0" w:space="0" w:color="auto"/>
        <w:bottom w:val="none" w:sz="0" w:space="0" w:color="auto"/>
        <w:right w:val="none" w:sz="0" w:space="0" w:color="auto"/>
      </w:divBdr>
      <w:divsChild>
        <w:div w:id="91511033">
          <w:marLeft w:val="0"/>
          <w:marRight w:val="0"/>
          <w:marTop w:val="0"/>
          <w:marBottom w:val="0"/>
          <w:divBdr>
            <w:top w:val="none" w:sz="0" w:space="0" w:color="auto"/>
            <w:left w:val="none" w:sz="0" w:space="0" w:color="auto"/>
            <w:bottom w:val="none" w:sz="0" w:space="0" w:color="auto"/>
            <w:right w:val="none" w:sz="0" w:space="0" w:color="auto"/>
          </w:divBdr>
        </w:div>
      </w:divsChild>
    </w:div>
    <w:div w:id="1799645827">
      <w:bodyDiv w:val="1"/>
      <w:marLeft w:val="0"/>
      <w:marRight w:val="0"/>
      <w:marTop w:val="0"/>
      <w:marBottom w:val="0"/>
      <w:divBdr>
        <w:top w:val="none" w:sz="0" w:space="0" w:color="auto"/>
        <w:left w:val="none" w:sz="0" w:space="0" w:color="auto"/>
        <w:bottom w:val="none" w:sz="0" w:space="0" w:color="auto"/>
        <w:right w:val="none" w:sz="0" w:space="0" w:color="auto"/>
      </w:divBdr>
    </w:div>
    <w:div w:id="1801533068">
      <w:bodyDiv w:val="1"/>
      <w:marLeft w:val="0"/>
      <w:marRight w:val="0"/>
      <w:marTop w:val="0"/>
      <w:marBottom w:val="0"/>
      <w:divBdr>
        <w:top w:val="none" w:sz="0" w:space="0" w:color="auto"/>
        <w:left w:val="none" w:sz="0" w:space="0" w:color="auto"/>
        <w:bottom w:val="none" w:sz="0" w:space="0" w:color="auto"/>
        <w:right w:val="none" w:sz="0" w:space="0" w:color="auto"/>
      </w:divBdr>
    </w:div>
    <w:div w:id="1801604175">
      <w:bodyDiv w:val="1"/>
      <w:marLeft w:val="0"/>
      <w:marRight w:val="0"/>
      <w:marTop w:val="0"/>
      <w:marBottom w:val="0"/>
      <w:divBdr>
        <w:top w:val="none" w:sz="0" w:space="0" w:color="auto"/>
        <w:left w:val="none" w:sz="0" w:space="0" w:color="auto"/>
        <w:bottom w:val="none" w:sz="0" w:space="0" w:color="auto"/>
        <w:right w:val="none" w:sz="0" w:space="0" w:color="auto"/>
      </w:divBdr>
    </w:div>
    <w:div w:id="1801997479">
      <w:bodyDiv w:val="1"/>
      <w:marLeft w:val="0"/>
      <w:marRight w:val="0"/>
      <w:marTop w:val="0"/>
      <w:marBottom w:val="0"/>
      <w:divBdr>
        <w:top w:val="none" w:sz="0" w:space="0" w:color="auto"/>
        <w:left w:val="none" w:sz="0" w:space="0" w:color="auto"/>
        <w:bottom w:val="none" w:sz="0" w:space="0" w:color="auto"/>
        <w:right w:val="none" w:sz="0" w:space="0" w:color="auto"/>
      </w:divBdr>
      <w:divsChild>
        <w:div w:id="663239093">
          <w:marLeft w:val="0"/>
          <w:marRight w:val="0"/>
          <w:marTop w:val="0"/>
          <w:marBottom w:val="0"/>
          <w:divBdr>
            <w:top w:val="none" w:sz="0" w:space="0" w:color="auto"/>
            <w:left w:val="none" w:sz="0" w:space="0" w:color="auto"/>
            <w:bottom w:val="none" w:sz="0" w:space="0" w:color="auto"/>
            <w:right w:val="none" w:sz="0" w:space="0" w:color="auto"/>
          </w:divBdr>
        </w:div>
      </w:divsChild>
    </w:div>
    <w:div w:id="1802071381">
      <w:bodyDiv w:val="1"/>
      <w:marLeft w:val="0"/>
      <w:marRight w:val="0"/>
      <w:marTop w:val="0"/>
      <w:marBottom w:val="0"/>
      <w:divBdr>
        <w:top w:val="none" w:sz="0" w:space="0" w:color="auto"/>
        <w:left w:val="none" w:sz="0" w:space="0" w:color="auto"/>
        <w:bottom w:val="none" w:sz="0" w:space="0" w:color="auto"/>
        <w:right w:val="none" w:sz="0" w:space="0" w:color="auto"/>
      </w:divBdr>
    </w:div>
    <w:div w:id="1802767535">
      <w:bodyDiv w:val="1"/>
      <w:marLeft w:val="0"/>
      <w:marRight w:val="0"/>
      <w:marTop w:val="0"/>
      <w:marBottom w:val="0"/>
      <w:divBdr>
        <w:top w:val="none" w:sz="0" w:space="0" w:color="auto"/>
        <w:left w:val="none" w:sz="0" w:space="0" w:color="auto"/>
        <w:bottom w:val="none" w:sz="0" w:space="0" w:color="auto"/>
        <w:right w:val="none" w:sz="0" w:space="0" w:color="auto"/>
      </w:divBdr>
      <w:divsChild>
        <w:div w:id="521629810">
          <w:marLeft w:val="0"/>
          <w:marRight w:val="0"/>
          <w:marTop w:val="0"/>
          <w:marBottom w:val="0"/>
          <w:divBdr>
            <w:top w:val="none" w:sz="0" w:space="0" w:color="auto"/>
            <w:left w:val="none" w:sz="0" w:space="0" w:color="auto"/>
            <w:bottom w:val="none" w:sz="0" w:space="0" w:color="auto"/>
            <w:right w:val="none" w:sz="0" w:space="0" w:color="auto"/>
          </w:divBdr>
        </w:div>
        <w:div w:id="1682508006">
          <w:marLeft w:val="0"/>
          <w:marRight w:val="0"/>
          <w:marTop w:val="0"/>
          <w:marBottom w:val="0"/>
          <w:divBdr>
            <w:top w:val="none" w:sz="0" w:space="0" w:color="auto"/>
            <w:left w:val="none" w:sz="0" w:space="0" w:color="auto"/>
            <w:bottom w:val="none" w:sz="0" w:space="0" w:color="auto"/>
            <w:right w:val="none" w:sz="0" w:space="0" w:color="auto"/>
          </w:divBdr>
        </w:div>
      </w:divsChild>
    </w:div>
    <w:div w:id="1803037751">
      <w:bodyDiv w:val="1"/>
      <w:marLeft w:val="0"/>
      <w:marRight w:val="0"/>
      <w:marTop w:val="0"/>
      <w:marBottom w:val="0"/>
      <w:divBdr>
        <w:top w:val="none" w:sz="0" w:space="0" w:color="auto"/>
        <w:left w:val="none" w:sz="0" w:space="0" w:color="auto"/>
        <w:bottom w:val="none" w:sz="0" w:space="0" w:color="auto"/>
        <w:right w:val="none" w:sz="0" w:space="0" w:color="auto"/>
      </w:divBdr>
    </w:div>
    <w:div w:id="1803424423">
      <w:bodyDiv w:val="1"/>
      <w:marLeft w:val="0"/>
      <w:marRight w:val="0"/>
      <w:marTop w:val="0"/>
      <w:marBottom w:val="0"/>
      <w:divBdr>
        <w:top w:val="none" w:sz="0" w:space="0" w:color="auto"/>
        <w:left w:val="none" w:sz="0" w:space="0" w:color="auto"/>
        <w:bottom w:val="none" w:sz="0" w:space="0" w:color="auto"/>
        <w:right w:val="none" w:sz="0" w:space="0" w:color="auto"/>
      </w:divBdr>
    </w:div>
    <w:div w:id="1804230514">
      <w:bodyDiv w:val="1"/>
      <w:marLeft w:val="0"/>
      <w:marRight w:val="0"/>
      <w:marTop w:val="0"/>
      <w:marBottom w:val="0"/>
      <w:divBdr>
        <w:top w:val="none" w:sz="0" w:space="0" w:color="auto"/>
        <w:left w:val="none" w:sz="0" w:space="0" w:color="auto"/>
        <w:bottom w:val="none" w:sz="0" w:space="0" w:color="auto"/>
        <w:right w:val="none" w:sz="0" w:space="0" w:color="auto"/>
      </w:divBdr>
    </w:div>
    <w:div w:id="1805007232">
      <w:bodyDiv w:val="1"/>
      <w:marLeft w:val="0"/>
      <w:marRight w:val="0"/>
      <w:marTop w:val="0"/>
      <w:marBottom w:val="0"/>
      <w:divBdr>
        <w:top w:val="none" w:sz="0" w:space="0" w:color="auto"/>
        <w:left w:val="none" w:sz="0" w:space="0" w:color="auto"/>
        <w:bottom w:val="none" w:sz="0" w:space="0" w:color="auto"/>
        <w:right w:val="none" w:sz="0" w:space="0" w:color="auto"/>
      </w:divBdr>
    </w:div>
    <w:div w:id="1805152840">
      <w:bodyDiv w:val="1"/>
      <w:marLeft w:val="0"/>
      <w:marRight w:val="0"/>
      <w:marTop w:val="0"/>
      <w:marBottom w:val="0"/>
      <w:divBdr>
        <w:top w:val="none" w:sz="0" w:space="0" w:color="auto"/>
        <w:left w:val="none" w:sz="0" w:space="0" w:color="auto"/>
        <w:bottom w:val="none" w:sz="0" w:space="0" w:color="auto"/>
        <w:right w:val="none" w:sz="0" w:space="0" w:color="auto"/>
      </w:divBdr>
    </w:div>
    <w:div w:id="1805733934">
      <w:bodyDiv w:val="1"/>
      <w:marLeft w:val="0"/>
      <w:marRight w:val="0"/>
      <w:marTop w:val="0"/>
      <w:marBottom w:val="0"/>
      <w:divBdr>
        <w:top w:val="none" w:sz="0" w:space="0" w:color="auto"/>
        <w:left w:val="none" w:sz="0" w:space="0" w:color="auto"/>
        <w:bottom w:val="none" w:sz="0" w:space="0" w:color="auto"/>
        <w:right w:val="none" w:sz="0" w:space="0" w:color="auto"/>
      </w:divBdr>
    </w:div>
    <w:div w:id="1806199563">
      <w:bodyDiv w:val="1"/>
      <w:marLeft w:val="0"/>
      <w:marRight w:val="0"/>
      <w:marTop w:val="0"/>
      <w:marBottom w:val="0"/>
      <w:divBdr>
        <w:top w:val="none" w:sz="0" w:space="0" w:color="auto"/>
        <w:left w:val="none" w:sz="0" w:space="0" w:color="auto"/>
        <w:bottom w:val="none" w:sz="0" w:space="0" w:color="auto"/>
        <w:right w:val="none" w:sz="0" w:space="0" w:color="auto"/>
      </w:divBdr>
    </w:div>
    <w:div w:id="1806504517">
      <w:bodyDiv w:val="1"/>
      <w:marLeft w:val="0"/>
      <w:marRight w:val="0"/>
      <w:marTop w:val="0"/>
      <w:marBottom w:val="0"/>
      <w:divBdr>
        <w:top w:val="none" w:sz="0" w:space="0" w:color="auto"/>
        <w:left w:val="none" w:sz="0" w:space="0" w:color="auto"/>
        <w:bottom w:val="none" w:sz="0" w:space="0" w:color="auto"/>
        <w:right w:val="none" w:sz="0" w:space="0" w:color="auto"/>
      </w:divBdr>
      <w:divsChild>
        <w:div w:id="1684359483">
          <w:marLeft w:val="0"/>
          <w:marRight w:val="0"/>
          <w:marTop w:val="0"/>
          <w:marBottom w:val="0"/>
          <w:divBdr>
            <w:top w:val="none" w:sz="0" w:space="0" w:color="auto"/>
            <w:left w:val="none" w:sz="0" w:space="0" w:color="auto"/>
            <w:bottom w:val="none" w:sz="0" w:space="0" w:color="auto"/>
            <w:right w:val="none" w:sz="0" w:space="0" w:color="auto"/>
          </w:divBdr>
          <w:divsChild>
            <w:div w:id="1507399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6779956">
      <w:bodyDiv w:val="1"/>
      <w:marLeft w:val="0"/>
      <w:marRight w:val="0"/>
      <w:marTop w:val="0"/>
      <w:marBottom w:val="0"/>
      <w:divBdr>
        <w:top w:val="none" w:sz="0" w:space="0" w:color="auto"/>
        <w:left w:val="none" w:sz="0" w:space="0" w:color="auto"/>
        <w:bottom w:val="none" w:sz="0" w:space="0" w:color="auto"/>
        <w:right w:val="none" w:sz="0" w:space="0" w:color="auto"/>
      </w:divBdr>
    </w:div>
    <w:div w:id="1806895728">
      <w:bodyDiv w:val="1"/>
      <w:marLeft w:val="0"/>
      <w:marRight w:val="0"/>
      <w:marTop w:val="0"/>
      <w:marBottom w:val="0"/>
      <w:divBdr>
        <w:top w:val="none" w:sz="0" w:space="0" w:color="auto"/>
        <w:left w:val="none" w:sz="0" w:space="0" w:color="auto"/>
        <w:bottom w:val="none" w:sz="0" w:space="0" w:color="auto"/>
        <w:right w:val="none" w:sz="0" w:space="0" w:color="auto"/>
      </w:divBdr>
    </w:div>
    <w:div w:id="1806968452">
      <w:bodyDiv w:val="1"/>
      <w:marLeft w:val="0"/>
      <w:marRight w:val="0"/>
      <w:marTop w:val="0"/>
      <w:marBottom w:val="0"/>
      <w:divBdr>
        <w:top w:val="none" w:sz="0" w:space="0" w:color="auto"/>
        <w:left w:val="none" w:sz="0" w:space="0" w:color="auto"/>
        <w:bottom w:val="none" w:sz="0" w:space="0" w:color="auto"/>
        <w:right w:val="none" w:sz="0" w:space="0" w:color="auto"/>
      </w:divBdr>
      <w:divsChild>
        <w:div w:id="1002470046">
          <w:marLeft w:val="0"/>
          <w:marRight w:val="0"/>
          <w:marTop w:val="0"/>
          <w:marBottom w:val="0"/>
          <w:divBdr>
            <w:top w:val="none" w:sz="0" w:space="0" w:color="auto"/>
            <w:left w:val="none" w:sz="0" w:space="0" w:color="auto"/>
            <w:bottom w:val="none" w:sz="0" w:space="0" w:color="auto"/>
            <w:right w:val="none" w:sz="0" w:space="0" w:color="auto"/>
          </w:divBdr>
        </w:div>
        <w:div w:id="944270739">
          <w:marLeft w:val="0"/>
          <w:marRight w:val="0"/>
          <w:marTop w:val="0"/>
          <w:marBottom w:val="0"/>
          <w:divBdr>
            <w:top w:val="none" w:sz="0" w:space="0" w:color="auto"/>
            <w:left w:val="none" w:sz="0" w:space="0" w:color="auto"/>
            <w:bottom w:val="none" w:sz="0" w:space="0" w:color="auto"/>
            <w:right w:val="none" w:sz="0" w:space="0" w:color="auto"/>
          </w:divBdr>
        </w:div>
        <w:div w:id="1487014618">
          <w:marLeft w:val="0"/>
          <w:marRight w:val="0"/>
          <w:marTop w:val="0"/>
          <w:marBottom w:val="0"/>
          <w:divBdr>
            <w:top w:val="none" w:sz="0" w:space="0" w:color="auto"/>
            <w:left w:val="none" w:sz="0" w:space="0" w:color="auto"/>
            <w:bottom w:val="none" w:sz="0" w:space="0" w:color="auto"/>
            <w:right w:val="none" w:sz="0" w:space="0" w:color="auto"/>
          </w:divBdr>
        </w:div>
        <w:div w:id="1170171640">
          <w:marLeft w:val="0"/>
          <w:marRight w:val="0"/>
          <w:marTop w:val="0"/>
          <w:marBottom w:val="0"/>
          <w:divBdr>
            <w:top w:val="none" w:sz="0" w:space="0" w:color="auto"/>
            <w:left w:val="none" w:sz="0" w:space="0" w:color="auto"/>
            <w:bottom w:val="none" w:sz="0" w:space="0" w:color="auto"/>
            <w:right w:val="none" w:sz="0" w:space="0" w:color="auto"/>
          </w:divBdr>
        </w:div>
        <w:div w:id="1388340954">
          <w:marLeft w:val="0"/>
          <w:marRight w:val="0"/>
          <w:marTop w:val="0"/>
          <w:marBottom w:val="0"/>
          <w:divBdr>
            <w:top w:val="none" w:sz="0" w:space="0" w:color="auto"/>
            <w:left w:val="none" w:sz="0" w:space="0" w:color="auto"/>
            <w:bottom w:val="none" w:sz="0" w:space="0" w:color="auto"/>
            <w:right w:val="none" w:sz="0" w:space="0" w:color="auto"/>
          </w:divBdr>
        </w:div>
      </w:divsChild>
    </w:div>
    <w:div w:id="1807315572">
      <w:bodyDiv w:val="1"/>
      <w:marLeft w:val="0"/>
      <w:marRight w:val="0"/>
      <w:marTop w:val="0"/>
      <w:marBottom w:val="0"/>
      <w:divBdr>
        <w:top w:val="none" w:sz="0" w:space="0" w:color="auto"/>
        <w:left w:val="none" w:sz="0" w:space="0" w:color="auto"/>
        <w:bottom w:val="none" w:sz="0" w:space="0" w:color="auto"/>
        <w:right w:val="none" w:sz="0" w:space="0" w:color="auto"/>
      </w:divBdr>
    </w:div>
    <w:div w:id="1807776791">
      <w:bodyDiv w:val="1"/>
      <w:marLeft w:val="0"/>
      <w:marRight w:val="0"/>
      <w:marTop w:val="0"/>
      <w:marBottom w:val="0"/>
      <w:divBdr>
        <w:top w:val="none" w:sz="0" w:space="0" w:color="auto"/>
        <w:left w:val="none" w:sz="0" w:space="0" w:color="auto"/>
        <w:bottom w:val="none" w:sz="0" w:space="0" w:color="auto"/>
        <w:right w:val="none" w:sz="0" w:space="0" w:color="auto"/>
      </w:divBdr>
    </w:div>
    <w:div w:id="1809125602">
      <w:bodyDiv w:val="1"/>
      <w:marLeft w:val="0"/>
      <w:marRight w:val="0"/>
      <w:marTop w:val="0"/>
      <w:marBottom w:val="0"/>
      <w:divBdr>
        <w:top w:val="none" w:sz="0" w:space="0" w:color="auto"/>
        <w:left w:val="none" w:sz="0" w:space="0" w:color="auto"/>
        <w:bottom w:val="none" w:sz="0" w:space="0" w:color="auto"/>
        <w:right w:val="none" w:sz="0" w:space="0" w:color="auto"/>
      </w:divBdr>
      <w:divsChild>
        <w:div w:id="687754520">
          <w:marLeft w:val="0"/>
          <w:marRight w:val="0"/>
          <w:marTop w:val="0"/>
          <w:marBottom w:val="0"/>
          <w:divBdr>
            <w:top w:val="none" w:sz="0" w:space="0" w:color="auto"/>
            <w:left w:val="none" w:sz="0" w:space="0" w:color="auto"/>
            <w:bottom w:val="none" w:sz="0" w:space="0" w:color="auto"/>
            <w:right w:val="none" w:sz="0" w:space="0" w:color="auto"/>
          </w:divBdr>
        </w:div>
        <w:div w:id="827593315">
          <w:marLeft w:val="0"/>
          <w:marRight w:val="0"/>
          <w:marTop w:val="0"/>
          <w:marBottom w:val="0"/>
          <w:divBdr>
            <w:top w:val="none" w:sz="0" w:space="0" w:color="auto"/>
            <w:left w:val="none" w:sz="0" w:space="0" w:color="auto"/>
            <w:bottom w:val="none" w:sz="0" w:space="0" w:color="auto"/>
            <w:right w:val="none" w:sz="0" w:space="0" w:color="auto"/>
          </w:divBdr>
        </w:div>
        <w:div w:id="1812559556">
          <w:marLeft w:val="0"/>
          <w:marRight w:val="0"/>
          <w:marTop w:val="0"/>
          <w:marBottom w:val="0"/>
          <w:divBdr>
            <w:top w:val="none" w:sz="0" w:space="0" w:color="auto"/>
            <w:left w:val="none" w:sz="0" w:space="0" w:color="auto"/>
            <w:bottom w:val="none" w:sz="0" w:space="0" w:color="auto"/>
            <w:right w:val="none" w:sz="0" w:space="0" w:color="auto"/>
          </w:divBdr>
        </w:div>
      </w:divsChild>
    </w:div>
    <w:div w:id="1809473992">
      <w:bodyDiv w:val="1"/>
      <w:marLeft w:val="0"/>
      <w:marRight w:val="0"/>
      <w:marTop w:val="0"/>
      <w:marBottom w:val="0"/>
      <w:divBdr>
        <w:top w:val="none" w:sz="0" w:space="0" w:color="auto"/>
        <w:left w:val="none" w:sz="0" w:space="0" w:color="auto"/>
        <w:bottom w:val="none" w:sz="0" w:space="0" w:color="auto"/>
        <w:right w:val="none" w:sz="0" w:space="0" w:color="auto"/>
      </w:divBdr>
    </w:div>
    <w:div w:id="1809586234">
      <w:bodyDiv w:val="1"/>
      <w:marLeft w:val="0"/>
      <w:marRight w:val="0"/>
      <w:marTop w:val="0"/>
      <w:marBottom w:val="0"/>
      <w:divBdr>
        <w:top w:val="none" w:sz="0" w:space="0" w:color="auto"/>
        <w:left w:val="none" w:sz="0" w:space="0" w:color="auto"/>
        <w:bottom w:val="none" w:sz="0" w:space="0" w:color="auto"/>
        <w:right w:val="none" w:sz="0" w:space="0" w:color="auto"/>
      </w:divBdr>
    </w:div>
    <w:div w:id="1809735995">
      <w:bodyDiv w:val="1"/>
      <w:marLeft w:val="0"/>
      <w:marRight w:val="0"/>
      <w:marTop w:val="0"/>
      <w:marBottom w:val="0"/>
      <w:divBdr>
        <w:top w:val="none" w:sz="0" w:space="0" w:color="auto"/>
        <w:left w:val="none" w:sz="0" w:space="0" w:color="auto"/>
        <w:bottom w:val="none" w:sz="0" w:space="0" w:color="auto"/>
        <w:right w:val="none" w:sz="0" w:space="0" w:color="auto"/>
      </w:divBdr>
      <w:divsChild>
        <w:div w:id="9067686">
          <w:marLeft w:val="0"/>
          <w:marRight w:val="0"/>
          <w:marTop w:val="0"/>
          <w:marBottom w:val="0"/>
          <w:divBdr>
            <w:top w:val="none" w:sz="0" w:space="0" w:color="auto"/>
            <w:left w:val="none" w:sz="0" w:space="0" w:color="auto"/>
            <w:bottom w:val="none" w:sz="0" w:space="0" w:color="auto"/>
            <w:right w:val="none" w:sz="0" w:space="0" w:color="auto"/>
          </w:divBdr>
          <w:divsChild>
            <w:div w:id="308369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324110">
      <w:bodyDiv w:val="1"/>
      <w:marLeft w:val="0"/>
      <w:marRight w:val="0"/>
      <w:marTop w:val="0"/>
      <w:marBottom w:val="0"/>
      <w:divBdr>
        <w:top w:val="none" w:sz="0" w:space="0" w:color="auto"/>
        <w:left w:val="none" w:sz="0" w:space="0" w:color="auto"/>
        <w:bottom w:val="none" w:sz="0" w:space="0" w:color="auto"/>
        <w:right w:val="none" w:sz="0" w:space="0" w:color="auto"/>
      </w:divBdr>
      <w:divsChild>
        <w:div w:id="1698389621">
          <w:marLeft w:val="0"/>
          <w:marRight w:val="0"/>
          <w:marTop w:val="0"/>
          <w:marBottom w:val="0"/>
          <w:divBdr>
            <w:top w:val="none" w:sz="0" w:space="0" w:color="auto"/>
            <w:left w:val="none" w:sz="0" w:space="0" w:color="auto"/>
            <w:bottom w:val="none" w:sz="0" w:space="0" w:color="auto"/>
            <w:right w:val="none" w:sz="0" w:space="0" w:color="auto"/>
          </w:divBdr>
        </w:div>
        <w:div w:id="1419979144">
          <w:marLeft w:val="0"/>
          <w:marRight w:val="0"/>
          <w:marTop w:val="0"/>
          <w:marBottom w:val="0"/>
          <w:divBdr>
            <w:top w:val="none" w:sz="0" w:space="0" w:color="auto"/>
            <w:left w:val="none" w:sz="0" w:space="0" w:color="auto"/>
            <w:bottom w:val="none" w:sz="0" w:space="0" w:color="auto"/>
            <w:right w:val="none" w:sz="0" w:space="0" w:color="auto"/>
          </w:divBdr>
        </w:div>
      </w:divsChild>
    </w:div>
    <w:div w:id="1810632479">
      <w:bodyDiv w:val="1"/>
      <w:marLeft w:val="0"/>
      <w:marRight w:val="0"/>
      <w:marTop w:val="0"/>
      <w:marBottom w:val="0"/>
      <w:divBdr>
        <w:top w:val="none" w:sz="0" w:space="0" w:color="auto"/>
        <w:left w:val="none" w:sz="0" w:space="0" w:color="auto"/>
        <w:bottom w:val="none" w:sz="0" w:space="0" w:color="auto"/>
        <w:right w:val="none" w:sz="0" w:space="0" w:color="auto"/>
      </w:divBdr>
    </w:div>
    <w:div w:id="1811048062">
      <w:bodyDiv w:val="1"/>
      <w:marLeft w:val="0"/>
      <w:marRight w:val="0"/>
      <w:marTop w:val="0"/>
      <w:marBottom w:val="0"/>
      <w:divBdr>
        <w:top w:val="none" w:sz="0" w:space="0" w:color="auto"/>
        <w:left w:val="none" w:sz="0" w:space="0" w:color="auto"/>
        <w:bottom w:val="none" w:sz="0" w:space="0" w:color="auto"/>
        <w:right w:val="none" w:sz="0" w:space="0" w:color="auto"/>
      </w:divBdr>
    </w:div>
    <w:div w:id="1813130479">
      <w:bodyDiv w:val="1"/>
      <w:marLeft w:val="0"/>
      <w:marRight w:val="0"/>
      <w:marTop w:val="0"/>
      <w:marBottom w:val="0"/>
      <w:divBdr>
        <w:top w:val="none" w:sz="0" w:space="0" w:color="auto"/>
        <w:left w:val="none" w:sz="0" w:space="0" w:color="auto"/>
        <w:bottom w:val="none" w:sz="0" w:space="0" w:color="auto"/>
        <w:right w:val="none" w:sz="0" w:space="0" w:color="auto"/>
      </w:divBdr>
    </w:div>
    <w:div w:id="1814448662">
      <w:bodyDiv w:val="1"/>
      <w:marLeft w:val="0"/>
      <w:marRight w:val="0"/>
      <w:marTop w:val="0"/>
      <w:marBottom w:val="0"/>
      <w:divBdr>
        <w:top w:val="none" w:sz="0" w:space="0" w:color="auto"/>
        <w:left w:val="none" w:sz="0" w:space="0" w:color="auto"/>
        <w:bottom w:val="none" w:sz="0" w:space="0" w:color="auto"/>
        <w:right w:val="none" w:sz="0" w:space="0" w:color="auto"/>
      </w:divBdr>
      <w:divsChild>
        <w:div w:id="100758966">
          <w:marLeft w:val="0"/>
          <w:marRight w:val="0"/>
          <w:marTop w:val="0"/>
          <w:marBottom w:val="0"/>
          <w:divBdr>
            <w:top w:val="none" w:sz="0" w:space="0" w:color="auto"/>
            <w:left w:val="none" w:sz="0" w:space="0" w:color="auto"/>
            <w:bottom w:val="none" w:sz="0" w:space="0" w:color="auto"/>
            <w:right w:val="none" w:sz="0" w:space="0" w:color="auto"/>
          </w:divBdr>
          <w:divsChild>
            <w:div w:id="318270525">
              <w:marLeft w:val="0"/>
              <w:marRight w:val="0"/>
              <w:marTop w:val="0"/>
              <w:marBottom w:val="0"/>
              <w:divBdr>
                <w:top w:val="none" w:sz="0" w:space="0" w:color="auto"/>
                <w:left w:val="none" w:sz="0" w:space="0" w:color="auto"/>
                <w:bottom w:val="none" w:sz="0" w:space="0" w:color="auto"/>
                <w:right w:val="none" w:sz="0" w:space="0" w:color="auto"/>
              </w:divBdr>
              <w:divsChild>
                <w:div w:id="1193763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7600741">
          <w:marLeft w:val="0"/>
          <w:marRight w:val="0"/>
          <w:marTop w:val="0"/>
          <w:marBottom w:val="0"/>
          <w:divBdr>
            <w:top w:val="none" w:sz="0" w:space="0" w:color="auto"/>
            <w:left w:val="none" w:sz="0" w:space="0" w:color="auto"/>
            <w:bottom w:val="none" w:sz="0" w:space="0" w:color="auto"/>
            <w:right w:val="none" w:sz="0" w:space="0" w:color="auto"/>
          </w:divBdr>
          <w:divsChild>
            <w:div w:id="206651107">
              <w:marLeft w:val="0"/>
              <w:marRight w:val="0"/>
              <w:marTop w:val="0"/>
              <w:marBottom w:val="0"/>
              <w:divBdr>
                <w:top w:val="none" w:sz="0" w:space="0" w:color="auto"/>
                <w:left w:val="none" w:sz="0" w:space="0" w:color="auto"/>
                <w:bottom w:val="none" w:sz="0" w:space="0" w:color="auto"/>
                <w:right w:val="none" w:sz="0" w:space="0" w:color="auto"/>
              </w:divBdr>
              <w:divsChild>
                <w:div w:id="1826782004">
                  <w:marLeft w:val="0"/>
                  <w:marRight w:val="0"/>
                  <w:marTop w:val="0"/>
                  <w:marBottom w:val="0"/>
                  <w:divBdr>
                    <w:top w:val="none" w:sz="0" w:space="0" w:color="auto"/>
                    <w:left w:val="none" w:sz="0" w:space="0" w:color="auto"/>
                    <w:bottom w:val="none" w:sz="0" w:space="0" w:color="auto"/>
                    <w:right w:val="none" w:sz="0" w:space="0" w:color="auto"/>
                  </w:divBdr>
                </w:div>
                <w:div w:id="789975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7147999">
          <w:marLeft w:val="0"/>
          <w:marRight w:val="0"/>
          <w:marTop w:val="0"/>
          <w:marBottom w:val="0"/>
          <w:divBdr>
            <w:top w:val="none" w:sz="0" w:space="0" w:color="auto"/>
            <w:left w:val="none" w:sz="0" w:space="0" w:color="auto"/>
            <w:bottom w:val="none" w:sz="0" w:space="0" w:color="auto"/>
            <w:right w:val="none" w:sz="0" w:space="0" w:color="auto"/>
          </w:divBdr>
          <w:divsChild>
            <w:div w:id="1486968049">
              <w:marLeft w:val="0"/>
              <w:marRight w:val="0"/>
              <w:marTop w:val="0"/>
              <w:marBottom w:val="0"/>
              <w:divBdr>
                <w:top w:val="none" w:sz="0" w:space="0" w:color="auto"/>
                <w:left w:val="none" w:sz="0" w:space="0" w:color="auto"/>
                <w:bottom w:val="none" w:sz="0" w:space="0" w:color="auto"/>
                <w:right w:val="none" w:sz="0" w:space="0" w:color="auto"/>
              </w:divBdr>
              <w:divsChild>
                <w:div w:id="1183203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4902865">
      <w:bodyDiv w:val="1"/>
      <w:marLeft w:val="0"/>
      <w:marRight w:val="0"/>
      <w:marTop w:val="0"/>
      <w:marBottom w:val="0"/>
      <w:divBdr>
        <w:top w:val="none" w:sz="0" w:space="0" w:color="auto"/>
        <w:left w:val="none" w:sz="0" w:space="0" w:color="auto"/>
        <w:bottom w:val="none" w:sz="0" w:space="0" w:color="auto"/>
        <w:right w:val="none" w:sz="0" w:space="0" w:color="auto"/>
      </w:divBdr>
    </w:div>
    <w:div w:id="1815023583">
      <w:bodyDiv w:val="1"/>
      <w:marLeft w:val="0"/>
      <w:marRight w:val="0"/>
      <w:marTop w:val="0"/>
      <w:marBottom w:val="0"/>
      <w:divBdr>
        <w:top w:val="none" w:sz="0" w:space="0" w:color="auto"/>
        <w:left w:val="none" w:sz="0" w:space="0" w:color="auto"/>
        <w:bottom w:val="none" w:sz="0" w:space="0" w:color="auto"/>
        <w:right w:val="none" w:sz="0" w:space="0" w:color="auto"/>
      </w:divBdr>
      <w:divsChild>
        <w:div w:id="436758218">
          <w:marLeft w:val="0"/>
          <w:marRight w:val="0"/>
          <w:marTop w:val="0"/>
          <w:marBottom w:val="465"/>
          <w:divBdr>
            <w:top w:val="none" w:sz="0" w:space="0" w:color="auto"/>
            <w:left w:val="none" w:sz="0" w:space="0" w:color="auto"/>
            <w:bottom w:val="none" w:sz="0" w:space="0" w:color="auto"/>
            <w:right w:val="none" w:sz="0" w:space="0" w:color="auto"/>
          </w:divBdr>
        </w:div>
        <w:div w:id="1567063659">
          <w:marLeft w:val="0"/>
          <w:marRight w:val="0"/>
          <w:marTop w:val="0"/>
          <w:marBottom w:val="0"/>
          <w:divBdr>
            <w:top w:val="none" w:sz="0" w:space="0" w:color="auto"/>
            <w:left w:val="none" w:sz="0" w:space="0" w:color="auto"/>
            <w:bottom w:val="none" w:sz="0" w:space="0" w:color="auto"/>
            <w:right w:val="none" w:sz="0" w:space="0" w:color="auto"/>
          </w:divBdr>
          <w:divsChild>
            <w:div w:id="158888033">
              <w:marLeft w:val="0"/>
              <w:marRight w:val="0"/>
              <w:marTop w:val="0"/>
              <w:marBottom w:val="0"/>
              <w:divBdr>
                <w:top w:val="none" w:sz="0" w:space="0" w:color="auto"/>
                <w:left w:val="none" w:sz="0" w:space="0" w:color="auto"/>
                <w:bottom w:val="none" w:sz="0" w:space="0" w:color="auto"/>
                <w:right w:val="none" w:sz="0" w:space="0" w:color="auto"/>
              </w:divBdr>
              <w:divsChild>
                <w:div w:id="139808618">
                  <w:marLeft w:val="0"/>
                  <w:marRight w:val="0"/>
                  <w:marTop w:val="0"/>
                  <w:marBottom w:val="0"/>
                  <w:divBdr>
                    <w:top w:val="none" w:sz="0" w:space="0" w:color="auto"/>
                    <w:left w:val="none" w:sz="0" w:space="0" w:color="auto"/>
                    <w:bottom w:val="none" w:sz="0" w:space="0" w:color="auto"/>
                    <w:right w:val="none" w:sz="0" w:space="0" w:color="auto"/>
                  </w:divBdr>
                  <w:divsChild>
                    <w:div w:id="1696542270">
                      <w:marLeft w:val="0"/>
                      <w:marRight w:val="0"/>
                      <w:marTop w:val="0"/>
                      <w:marBottom w:val="0"/>
                      <w:divBdr>
                        <w:top w:val="none" w:sz="0" w:space="0" w:color="auto"/>
                        <w:left w:val="none" w:sz="0" w:space="0" w:color="auto"/>
                        <w:bottom w:val="none" w:sz="0" w:space="0" w:color="auto"/>
                        <w:right w:val="none" w:sz="0" w:space="0" w:color="auto"/>
                      </w:divBdr>
                    </w:div>
                  </w:divsChild>
                </w:div>
                <w:div w:id="162863790">
                  <w:marLeft w:val="0"/>
                  <w:marRight w:val="0"/>
                  <w:marTop w:val="0"/>
                  <w:marBottom w:val="0"/>
                  <w:divBdr>
                    <w:top w:val="none" w:sz="0" w:space="0" w:color="auto"/>
                    <w:left w:val="none" w:sz="0" w:space="0" w:color="auto"/>
                    <w:bottom w:val="none" w:sz="0" w:space="0" w:color="auto"/>
                    <w:right w:val="none" w:sz="0" w:space="0" w:color="auto"/>
                  </w:divBdr>
                  <w:divsChild>
                    <w:div w:id="1288701522">
                      <w:marLeft w:val="0"/>
                      <w:marRight w:val="0"/>
                      <w:marTop w:val="0"/>
                      <w:marBottom w:val="0"/>
                      <w:divBdr>
                        <w:top w:val="none" w:sz="0" w:space="0" w:color="auto"/>
                        <w:left w:val="none" w:sz="0" w:space="0" w:color="auto"/>
                        <w:bottom w:val="none" w:sz="0" w:space="0" w:color="auto"/>
                        <w:right w:val="none" w:sz="0" w:space="0" w:color="auto"/>
                      </w:divBdr>
                    </w:div>
                  </w:divsChild>
                </w:div>
                <w:div w:id="1632900016">
                  <w:marLeft w:val="0"/>
                  <w:marRight w:val="0"/>
                  <w:marTop w:val="0"/>
                  <w:marBottom w:val="0"/>
                  <w:divBdr>
                    <w:top w:val="none" w:sz="0" w:space="0" w:color="auto"/>
                    <w:left w:val="none" w:sz="0" w:space="0" w:color="auto"/>
                    <w:bottom w:val="none" w:sz="0" w:space="0" w:color="auto"/>
                    <w:right w:val="none" w:sz="0" w:space="0" w:color="auto"/>
                  </w:divBdr>
                  <w:divsChild>
                    <w:div w:id="120609911">
                      <w:marLeft w:val="0"/>
                      <w:marRight w:val="0"/>
                      <w:marTop w:val="0"/>
                      <w:marBottom w:val="0"/>
                      <w:divBdr>
                        <w:top w:val="none" w:sz="0" w:space="0" w:color="auto"/>
                        <w:left w:val="none" w:sz="0" w:space="0" w:color="auto"/>
                        <w:bottom w:val="none" w:sz="0" w:space="0" w:color="auto"/>
                        <w:right w:val="none" w:sz="0" w:space="0" w:color="auto"/>
                      </w:divBdr>
                    </w:div>
                  </w:divsChild>
                </w:div>
                <w:div w:id="1691493230">
                  <w:marLeft w:val="0"/>
                  <w:marRight w:val="0"/>
                  <w:marTop w:val="0"/>
                  <w:marBottom w:val="0"/>
                  <w:divBdr>
                    <w:top w:val="none" w:sz="0" w:space="0" w:color="auto"/>
                    <w:left w:val="none" w:sz="0" w:space="0" w:color="auto"/>
                    <w:bottom w:val="none" w:sz="0" w:space="0" w:color="auto"/>
                    <w:right w:val="none" w:sz="0" w:space="0" w:color="auto"/>
                  </w:divBdr>
                  <w:divsChild>
                    <w:div w:id="682170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5875365">
      <w:bodyDiv w:val="1"/>
      <w:marLeft w:val="0"/>
      <w:marRight w:val="0"/>
      <w:marTop w:val="0"/>
      <w:marBottom w:val="0"/>
      <w:divBdr>
        <w:top w:val="none" w:sz="0" w:space="0" w:color="auto"/>
        <w:left w:val="none" w:sz="0" w:space="0" w:color="auto"/>
        <w:bottom w:val="none" w:sz="0" w:space="0" w:color="auto"/>
        <w:right w:val="none" w:sz="0" w:space="0" w:color="auto"/>
      </w:divBdr>
    </w:div>
    <w:div w:id="1815876482">
      <w:bodyDiv w:val="1"/>
      <w:marLeft w:val="0"/>
      <w:marRight w:val="0"/>
      <w:marTop w:val="0"/>
      <w:marBottom w:val="0"/>
      <w:divBdr>
        <w:top w:val="none" w:sz="0" w:space="0" w:color="auto"/>
        <w:left w:val="none" w:sz="0" w:space="0" w:color="auto"/>
        <w:bottom w:val="none" w:sz="0" w:space="0" w:color="auto"/>
        <w:right w:val="none" w:sz="0" w:space="0" w:color="auto"/>
      </w:divBdr>
      <w:divsChild>
        <w:div w:id="1809206283">
          <w:marLeft w:val="0"/>
          <w:marRight w:val="0"/>
          <w:marTop w:val="0"/>
          <w:marBottom w:val="0"/>
          <w:divBdr>
            <w:top w:val="none" w:sz="0" w:space="0" w:color="auto"/>
            <w:left w:val="none" w:sz="0" w:space="0" w:color="auto"/>
            <w:bottom w:val="none" w:sz="0" w:space="0" w:color="auto"/>
            <w:right w:val="none" w:sz="0" w:space="0" w:color="auto"/>
          </w:divBdr>
          <w:divsChild>
            <w:div w:id="1089345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5944651">
      <w:bodyDiv w:val="1"/>
      <w:marLeft w:val="0"/>
      <w:marRight w:val="0"/>
      <w:marTop w:val="0"/>
      <w:marBottom w:val="0"/>
      <w:divBdr>
        <w:top w:val="none" w:sz="0" w:space="0" w:color="auto"/>
        <w:left w:val="none" w:sz="0" w:space="0" w:color="auto"/>
        <w:bottom w:val="none" w:sz="0" w:space="0" w:color="auto"/>
        <w:right w:val="none" w:sz="0" w:space="0" w:color="auto"/>
      </w:divBdr>
    </w:div>
    <w:div w:id="1816024469">
      <w:bodyDiv w:val="1"/>
      <w:marLeft w:val="0"/>
      <w:marRight w:val="0"/>
      <w:marTop w:val="0"/>
      <w:marBottom w:val="0"/>
      <w:divBdr>
        <w:top w:val="none" w:sz="0" w:space="0" w:color="auto"/>
        <w:left w:val="none" w:sz="0" w:space="0" w:color="auto"/>
        <w:bottom w:val="none" w:sz="0" w:space="0" w:color="auto"/>
        <w:right w:val="none" w:sz="0" w:space="0" w:color="auto"/>
      </w:divBdr>
    </w:div>
    <w:div w:id="1816682235">
      <w:bodyDiv w:val="1"/>
      <w:marLeft w:val="0"/>
      <w:marRight w:val="0"/>
      <w:marTop w:val="0"/>
      <w:marBottom w:val="0"/>
      <w:divBdr>
        <w:top w:val="none" w:sz="0" w:space="0" w:color="auto"/>
        <w:left w:val="none" w:sz="0" w:space="0" w:color="auto"/>
        <w:bottom w:val="none" w:sz="0" w:space="0" w:color="auto"/>
        <w:right w:val="none" w:sz="0" w:space="0" w:color="auto"/>
      </w:divBdr>
    </w:div>
    <w:div w:id="1816994546">
      <w:bodyDiv w:val="1"/>
      <w:marLeft w:val="0"/>
      <w:marRight w:val="0"/>
      <w:marTop w:val="0"/>
      <w:marBottom w:val="0"/>
      <w:divBdr>
        <w:top w:val="none" w:sz="0" w:space="0" w:color="auto"/>
        <w:left w:val="none" w:sz="0" w:space="0" w:color="auto"/>
        <w:bottom w:val="none" w:sz="0" w:space="0" w:color="auto"/>
        <w:right w:val="none" w:sz="0" w:space="0" w:color="auto"/>
      </w:divBdr>
    </w:div>
    <w:div w:id="1817256540">
      <w:bodyDiv w:val="1"/>
      <w:marLeft w:val="0"/>
      <w:marRight w:val="0"/>
      <w:marTop w:val="0"/>
      <w:marBottom w:val="0"/>
      <w:divBdr>
        <w:top w:val="none" w:sz="0" w:space="0" w:color="auto"/>
        <w:left w:val="none" w:sz="0" w:space="0" w:color="auto"/>
        <w:bottom w:val="none" w:sz="0" w:space="0" w:color="auto"/>
        <w:right w:val="none" w:sz="0" w:space="0" w:color="auto"/>
      </w:divBdr>
      <w:divsChild>
        <w:div w:id="1238980206">
          <w:marLeft w:val="0"/>
          <w:marRight w:val="0"/>
          <w:marTop w:val="0"/>
          <w:marBottom w:val="0"/>
          <w:divBdr>
            <w:top w:val="none" w:sz="0" w:space="0" w:color="auto"/>
            <w:left w:val="none" w:sz="0" w:space="0" w:color="auto"/>
            <w:bottom w:val="none" w:sz="0" w:space="0" w:color="auto"/>
            <w:right w:val="none" w:sz="0" w:space="0" w:color="auto"/>
          </w:divBdr>
        </w:div>
      </w:divsChild>
    </w:div>
    <w:div w:id="1817603414">
      <w:bodyDiv w:val="1"/>
      <w:marLeft w:val="0"/>
      <w:marRight w:val="0"/>
      <w:marTop w:val="0"/>
      <w:marBottom w:val="0"/>
      <w:divBdr>
        <w:top w:val="none" w:sz="0" w:space="0" w:color="auto"/>
        <w:left w:val="none" w:sz="0" w:space="0" w:color="auto"/>
        <w:bottom w:val="none" w:sz="0" w:space="0" w:color="auto"/>
        <w:right w:val="none" w:sz="0" w:space="0" w:color="auto"/>
      </w:divBdr>
    </w:div>
    <w:div w:id="1818918213">
      <w:bodyDiv w:val="1"/>
      <w:marLeft w:val="0"/>
      <w:marRight w:val="0"/>
      <w:marTop w:val="0"/>
      <w:marBottom w:val="0"/>
      <w:divBdr>
        <w:top w:val="none" w:sz="0" w:space="0" w:color="auto"/>
        <w:left w:val="none" w:sz="0" w:space="0" w:color="auto"/>
        <w:bottom w:val="none" w:sz="0" w:space="0" w:color="auto"/>
        <w:right w:val="none" w:sz="0" w:space="0" w:color="auto"/>
      </w:divBdr>
    </w:div>
    <w:div w:id="1819373037">
      <w:bodyDiv w:val="1"/>
      <w:marLeft w:val="0"/>
      <w:marRight w:val="0"/>
      <w:marTop w:val="0"/>
      <w:marBottom w:val="0"/>
      <w:divBdr>
        <w:top w:val="none" w:sz="0" w:space="0" w:color="auto"/>
        <w:left w:val="none" w:sz="0" w:space="0" w:color="auto"/>
        <w:bottom w:val="none" w:sz="0" w:space="0" w:color="auto"/>
        <w:right w:val="none" w:sz="0" w:space="0" w:color="auto"/>
      </w:divBdr>
    </w:div>
    <w:div w:id="1819766659">
      <w:bodyDiv w:val="1"/>
      <w:marLeft w:val="0"/>
      <w:marRight w:val="0"/>
      <w:marTop w:val="0"/>
      <w:marBottom w:val="0"/>
      <w:divBdr>
        <w:top w:val="none" w:sz="0" w:space="0" w:color="auto"/>
        <w:left w:val="none" w:sz="0" w:space="0" w:color="auto"/>
        <w:bottom w:val="none" w:sz="0" w:space="0" w:color="auto"/>
        <w:right w:val="none" w:sz="0" w:space="0" w:color="auto"/>
      </w:divBdr>
    </w:div>
    <w:div w:id="1819956567">
      <w:bodyDiv w:val="1"/>
      <w:marLeft w:val="0"/>
      <w:marRight w:val="0"/>
      <w:marTop w:val="0"/>
      <w:marBottom w:val="0"/>
      <w:divBdr>
        <w:top w:val="none" w:sz="0" w:space="0" w:color="auto"/>
        <w:left w:val="none" w:sz="0" w:space="0" w:color="auto"/>
        <w:bottom w:val="none" w:sz="0" w:space="0" w:color="auto"/>
        <w:right w:val="none" w:sz="0" w:space="0" w:color="auto"/>
      </w:divBdr>
    </w:div>
    <w:div w:id="1820688011">
      <w:bodyDiv w:val="1"/>
      <w:marLeft w:val="0"/>
      <w:marRight w:val="0"/>
      <w:marTop w:val="0"/>
      <w:marBottom w:val="0"/>
      <w:divBdr>
        <w:top w:val="none" w:sz="0" w:space="0" w:color="auto"/>
        <w:left w:val="none" w:sz="0" w:space="0" w:color="auto"/>
        <w:bottom w:val="none" w:sz="0" w:space="0" w:color="auto"/>
        <w:right w:val="none" w:sz="0" w:space="0" w:color="auto"/>
      </w:divBdr>
      <w:divsChild>
        <w:div w:id="271935655">
          <w:marLeft w:val="0"/>
          <w:marRight w:val="0"/>
          <w:marTop w:val="0"/>
          <w:marBottom w:val="0"/>
          <w:divBdr>
            <w:top w:val="none" w:sz="0" w:space="0" w:color="auto"/>
            <w:left w:val="none" w:sz="0" w:space="0" w:color="auto"/>
            <w:bottom w:val="none" w:sz="0" w:space="0" w:color="auto"/>
            <w:right w:val="none" w:sz="0" w:space="0" w:color="auto"/>
          </w:divBdr>
          <w:divsChild>
            <w:div w:id="1746417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0999634">
      <w:bodyDiv w:val="1"/>
      <w:marLeft w:val="0"/>
      <w:marRight w:val="0"/>
      <w:marTop w:val="0"/>
      <w:marBottom w:val="0"/>
      <w:divBdr>
        <w:top w:val="none" w:sz="0" w:space="0" w:color="auto"/>
        <w:left w:val="none" w:sz="0" w:space="0" w:color="auto"/>
        <w:bottom w:val="none" w:sz="0" w:space="0" w:color="auto"/>
        <w:right w:val="none" w:sz="0" w:space="0" w:color="auto"/>
      </w:divBdr>
    </w:div>
    <w:div w:id="1821270149">
      <w:bodyDiv w:val="1"/>
      <w:marLeft w:val="0"/>
      <w:marRight w:val="0"/>
      <w:marTop w:val="0"/>
      <w:marBottom w:val="0"/>
      <w:divBdr>
        <w:top w:val="none" w:sz="0" w:space="0" w:color="auto"/>
        <w:left w:val="none" w:sz="0" w:space="0" w:color="auto"/>
        <w:bottom w:val="none" w:sz="0" w:space="0" w:color="auto"/>
        <w:right w:val="none" w:sz="0" w:space="0" w:color="auto"/>
      </w:divBdr>
    </w:div>
    <w:div w:id="1821578084">
      <w:bodyDiv w:val="1"/>
      <w:marLeft w:val="0"/>
      <w:marRight w:val="0"/>
      <w:marTop w:val="0"/>
      <w:marBottom w:val="0"/>
      <w:divBdr>
        <w:top w:val="none" w:sz="0" w:space="0" w:color="auto"/>
        <w:left w:val="none" w:sz="0" w:space="0" w:color="auto"/>
        <w:bottom w:val="none" w:sz="0" w:space="0" w:color="auto"/>
        <w:right w:val="none" w:sz="0" w:space="0" w:color="auto"/>
      </w:divBdr>
      <w:divsChild>
        <w:div w:id="619730401">
          <w:marLeft w:val="0"/>
          <w:marRight w:val="0"/>
          <w:marTop w:val="0"/>
          <w:marBottom w:val="0"/>
          <w:divBdr>
            <w:top w:val="none" w:sz="0" w:space="0" w:color="auto"/>
            <w:left w:val="none" w:sz="0" w:space="0" w:color="auto"/>
            <w:bottom w:val="none" w:sz="0" w:space="0" w:color="auto"/>
            <w:right w:val="none" w:sz="0" w:space="0" w:color="auto"/>
          </w:divBdr>
        </w:div>
        <w:div w:id="1203906442">
          <w:marLeft w:val="0"/>
          <w:marRight w:val="0"/>
          <w:marTop w:val="0"/>
          <w:marBottom w:val="0"/>
          <w:divBdr>
            <w:top w:val="none" w:sz="0" w:space="0" w:color="auto"/>
            <w:left w:val="none" w:sz="0" w:space="0" w:color="auto"/>
            <w:bottom w:val="none" w:sz="0" w:space="0" w:color="auto"/>
            <w:right w:val="none" w:sz="0" w:space="0" w:color="auto"/>
          </w:divBdr>
        </w:div>
        <w:div w:id="1681932012">
          <w:marLeft w:val="0"/>
          <w:marRight w:val="0"/>
          <w:marTop w:val="0"/>
          <w:marBottom w:val="0"/>
          <w:divBdr>
            <w:top w:val="none" w:sz="0" w:space="0" w:color="auto"/>
            <w:left w:val="none" w:sz="0" w:space="0" w:color="auto"/>
            <w:bottom w:val="none" w:sz="0" w:space="0" w:color="auto"/>
            <w:right w:val="none" w:sz="0" w:space="0" w:color="auto"/>
          </w:divBdr>
        </w:div>
      </w:divsChild>
    </w:div>
    <w:div w:id="1821847179">
      <w:bodyDiv w:val="1"/>
      <w:marLeft w:val="0"/>
      <w:marRight w:val="0"/>
      <w:marTop w:val="0"/>
      <w:marBottom w:val="0"/>
      <w:divBdr>
        <w:top w:val="none" w:sz="0" w:space="0" w:color="auto"/>
        <w:left w:val="none" w:sz="0" w:space="0" w:color="auto"/>
        <w:bottom w:val="none" w:sz="0" w:space="0" w:color="auto"/>
        <w:right w:val="none" w:sz="0" w:space="0" w:color="auto"/>
      </w:divBdr>
    </w:div>
    <w:div w:id="1821923965">
      <w:bodyDiv w:val="1"/>
      <w:marLeft w:val="0"/>
      <w:marRight w:val="0"/>
      <w:marTop w:val="0"/>
      <w:marBottom w:val="0"/>
      <w:divBdr>
        <w:top w:val="none" w:sz="0" w:space="0" w:color="auto"/>
        <w:left w:val="none" w:sz="0" w:space="0" w:color="auto"/>
        <w:bottom w:val="none" w:sz="0" w:space="0" w:color="auto"/>
        <w:right w:val="none" w:sz="0" w:space="0" w:color="auto"/>
      </w:divBdr>
    </w:div>
    <w:div w:id="1822115301">
      <w:bodyDiv w:val="1"/>
      <w:marLeft w:val="0"/>
      <w:marRight w:val="0"/>
      <w:marTop w:val="0"/>
      <w:marBottom w:val="0"/>
      <w:divBdr>
        <w:top w:val="none" w:sz="0" w:space="0" w:color="auto"/>
        <w:left w:val="none" w:sz="0" w:space="0" w:color="auto"/>
        <w:bottom w:val="none" w:sz="0" w:space="0" w:color="auto"/>
        <w:right w:val="none" w:sz="0" w:space="0" w:color="auto"/>
      </w:divBdr>
    </w:div>
    <w:div w:id="1822310887">
      <w:bodyDiv w:val="1"/>
      <w:marLeft w:val="0"/>
      <w:marRight w:val="0"/>
      <w:marTop w:val="0"/>
      <w:marBottom w:val="0"/>
      <w:divBdr>
        <w:top w:val="none" w:sz="0" w:space="0" w:color="auto"/>
        <w:left w:val="none" w:sz="0" w:space="0" w:color="auto"/>
        <w:bottom w:val="none" w:sz="0" w:space="0" w:color="auto"/>
        <w:right w:val="none" w:sz="0" w:space="0" w:color="auto"/>
      </w:divBdr>
    </w:div>
    <w:div w:id="1822383949">
      <w:bodyDiv w:val="1"/>
      <w:marLeft w:val="0"/>
      <w:marRight w:val="0"/>
      <w:marTop w:val="0"/>
      <w:marBottom w:val="0"/>
      <w:divBdr>
        <w:top w:val="none" w:sz="0" w:space="0" w:color="auto"/>
        <w:left w:val="none" w:sz="0" w:space="0" w:color="auto"/>
        <w:bottom w:val="none" w:sz="0" w:space="0" w:color="auto"/>
        <w:right w:val="none" w:sz="0" w:space="0" w:color="auto"/>
      </w:divBdr>
      <w:divsChild>
        <w:div w:id="1706560993">
          <w:marLeft w:val="0"/>
          <w:marRight w:val="0"/>
          <w:marTop w:val="0"/>
          <w:marBottom w:val="0"/>
          <w:divBdr>
            <w:top w:val="none" w:sz="0" w:space="0" w:color="auto"/>
            <w:left w:val="none" w:sz="0" w:space="0" w:color="auto"/>
            <w:bottom w:val="none" w:sz="0" w:space="0" w:color="auto"/>
            <w:right w:val="none" w:sz="0" w:space="0" w:color="auto"/>
          </w:divBdr>
          <w:divsChild>
            <w:div w:id="1511942341">
              <w:marLeft w:val="0"/>
              <w:marRight w:val="0"/>
              <w:marTop w:val="0"/>
              <w:marBottom w:val="0"/>
              <w:divBdr>
                <w:top w:val="none" w:sz="0" w:space="0" w:color="auto"/>
                <w:left w:val="none" w:sz="0" w:space="0" w:color="auto"/>
                <w:bottom w:val="none" w:sz="0" w:space="0" w:color="auto"/>
                <w:right w:val="none" w:sz="0" w:space="0" w:color="auto"/>
              </w:divBdr>
              <w:divsChild>
                <w:div w:id="1849514723">
                  <w:marLeft w:val="0"/>
                  <w:marRight w:val="0"/>
                  <w:marTop w:val="0"/>
                  <w:marBottom w:val="0"/>
                  <w:divBdr>
                    <w:top w:val="none" w:sz="0" w:space="0" w:color="auto"/>
                    <w:left w:val="none" w:sz="0" w:space="0" w:color="auto"/>
                    <w:bottom w:val="none" w:sz="0" w:space="0" w:color="auto"/>
                    <w:right w:val="none" w:sz="0" w:space="0" w:color="auto"/>
                  </w:divBdr>
                  <w:divsChild>
                    <w:div w:id="1161579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2428170">
      <w:bodyDiv w:val="1"/>
      <w:marLeft w:val="0"/>
      <w:marRight w:val="0"/>
      <w:marTop w:val="0"/>
      <w:marBottom w:val="0"/>
      <w:divBdr>
        <w:top w:val="none" w:sz="0" w:space="0" w:color="auto"/>
        <w:left w:val="none" w:sz="0" w:space="0" w:color="auto"/>
        <w:bottom w:val="none" w:sz="0" w:space="0" w:color="auto"/>
        <w:right w:val="none" w:sz="0" w:space="0" w:color="auto"/>
      </w:divBdr>
      <w:divsChild>
        <w:div w:id="776875462">
          <w:marLeft w:val="0"/>
          <w:marRight w:val="0"/>
          <w:marTop w:val="0"/>
          <w:marBottom w:val="0"/>
          <w:divBdr>
            <w:top w:val="none" w:sz="0" w:space="0" w:color="auto"/>
            <w:left w:val="none" w:sz="0" w:space="0" w:color="auto"/>
            <w:bottom w:val="none" w:sz="0" w:space="0" w:color="auto"/>
            <w:right w:val="none" w:sz="0" w:space="0" w:color="auto"/>
          </w:divBdr>
        </w:div>
        <w:div w:id="406342068">
          <w:marLeft w:val="0"/>
          <w:marRight w:val="0"/>
          <w:marTop w:val="0"/>
          <w:marBottom w:val="0"/>
          <w:divBdr>
            <w:top w:val="none" w:sz="0" w:space="0" w:color="auto"/>
            <w:left w:val="none" w:sz="0" w:space="0" w:color="auto"/>
            <w:bottom w:val="none" w:sz="0" w:space="0" w:color="auto"/>
            <w:right w:val="none" w:sz="0" w:space="0" w:color="auto"/>
          </w:divBdr>
        </w:div>
        <w:div w:id="405495490">
          <w:marLeft w:val="0"/>
          <w:marRight w:val="0"/>
          <w:marTop w:val="0"/>
          <w:marBottom w:val="0"/>
          <w:divBdr>
            <w:top w:val="none" w:sz="0" w:space="0" w:color="auto"/>
            <w:left w:val="none" w:sz="0" w:space="0" w:color="auto"/>
            <w:bottom w:val="none" w:sz="0" w:space="0" w:color="auto"/>
            <w:right w:val="none" w:sz="0" w:space="0" w:color="auto"/>
          </w:divBdr>
        </w:div>
        <w:div w:id="1715808582">
          <w:marLeft w:val="0"/>
          <w:marRight w:val="0"/>
          <w:marTop w:val="0"/>
          <w:marBottom w:val="0"/>
          <w:divBdr>
            <w:top w:val="none" w:sz="0" w:space="0" w:color="auto"/>
            <w:left w:val="none" w:sz="0" w:space="0" w:color="auto"/>
            <w:bottom w:val="none" w:sz="0" w:space="0" w:color="auto"/>
            <w:right w:val="none" w:sz="0" w:space="0" w:color="auto"/>
          </w:divBdr>
        </w:div>
      </w:divsChild>
    </w:div>
    <w:div w:id="1822967704">
      <w:bodyDiv w:val="1"/>
      <w:marLeft w:val="0"/>
      <w:marRight w:val="0"/>
      <w:marTop w:val="0"/>
      <w:marBottom w:val="0"/>
      <w:divBdr>
        <w:top w:val="none" w:sz="0" w:space="0" w:color="auto"/>
        <w:left w:val="none" w:sz="0" w:space="0" w:color="auto"/>
        <w:bottom w:val="none" w:sz="0" w:space="0" w:color="auto"/>
        <w:right w:val="none" w:sz="0" w:space="0" w:color="auto"/>
      </w:divBdr>
    </w:div>
    <w:div w:id="1823083894">
      <w:bodyDiv w:val="1"/>
      <w:marLeft w:val="0"/>
      <w:marRight w:val="0"/>
      <w:marTop w:val="0"/>
      <w:marBottom w:val="0"/>
      <w:divBdr>
        <w:top w:val="none" w:sz="0" w:space="0" w:color="auto"/>
        <w:left w:val="none" w:sz="0" w:space="0" w:color="auto"/>
        <w:bottom w:val="none" w:sz="0" w:space="0" w:color="auto"/>
        <w:right w:val="none" w:sz="0" w:space="0" w:color="auto"/>
      </w:divBdr>
    </w:div>
    <w:div w:id="1823156498">
      <w:bodyDiv w:val="1"/>
      <w:marLeft w:val="0"/>
      <w:marRight w:val="0"/>
      <w:marTop w:val="0"/>
      <w:marBottom w:val="0"/>
      <w:divBdr>
        <w:top w:val="none" w:sz="0" w:space="0" w:color="auto"/>
        <w:left w:val="none" w:sz="0" w:space="0" w:color="auto"/>
        <w:bottom w:val="none" w:sz="0" w:space="0" w:color="auto"/>
        <w:right w:val="none" w:sz="0" w:space="0" w:color="auto"/>
      </w:divBdr>
    </w:div>
    <w:div w:id="1823421053">
      <w:bodyDiv w:val="1"/>
      <w:marLeft w:val="0"/>
      <w:marRight w:val="0"/>
      <w:marTop w:val="0"/>
      <w:marBottom w:val="0"/>
      <w:divBdr>
        <w:top w:val="none" w:sz="0" w:space="0" w:color="auto"/>
        <w:left w:val="none" w:sz="0" w:space="0" w:color="auto"/>
        <w:bottom w:val="none" w:sz="0" w:space="0" w:color="auto"/>
        <w:right w:val="none" w:sz="0" w:space="0" w:color="auto"/>
      </w:divBdr>
    </w:div>
    <w:div w:id="1823737304">
      <w:bodyDiv w:val="1"/>
      <w:marLeft w:val="0"/>
      <w:marRight w:val="0"/>
      <w:marTop w:val="0"/>
      <w:marBottom w:val="0"/>
      <w:divBdr>
        <w:top w:val="none" w:sz="0" w:space="0" w:color="auto"/>
        <w:left w:val="none" w:sz="0" w:space="0" w:color="auto"/>
        <w:bottom w:val="none" w:sz="0" w:space="0" w:color="auto"/>
        <w:right w:val="none" w:sz="0" w:space="0" w:color="auto"/>
      </w:divBdr>
    </w:div>
    <w:div w:id="1823814630">
      <w:bodyDiv w:val="1"/>
      <w:marLeft w:val="0"/>
      <w:marRight w:val="0"/>
      <w:marTop w:val="0"/>
      <w:marBottom w:val="0"/>
      <w:divBdr>
        <w:top w:val="none" w:sz="0" w:space="0" w:color="auto"/>
        <w:left w:val="none" w:sz="0" w:space="0" w:color="auto"/>
        <w:bottom w:val="none" w:sz="0" w:space="0" w:color="auto"/>
        <w:right w:val="none" w:sz="0" w:space="0" w:color="auto"/>
      </w:divBdr>
    </w:div>
    <w:div w:id="1823883487">
      <w:bodyDiv w:val="1"/>
      <w:marLeft w:val="0"/>
      <w:marRight w:val="0"/>
      <w:marTop w:val="0"/>
      <w:marBottom w:val="0"/>
      <w:divBdr>
        <w:top w:val="none" w:sz="0" w:space="0" w:color="auto"/>
        <w:left w:val="none" w:sz="0" w:space="0" w:color="auto"/>
        <w:bottom w:val="none" w:sz="0" w:space="0" w:color="auto"/>
        <w:right w:val="none" w:sz="0" w:space="0" w:color="auto"/>
      </w:divBdr>
    </w:div>
    <w:div w:id="1824350878">
      <w:bodyDiv w:val="1"/>
      <w:marLeft w:val="0"/>
      <w:marRight w:val="0"/>
      <w:marTop w:val="0"/>
      <w:marBottom w:val="0"/>
      <w:divBdr>
        <w:top w:val="none" w:sz="0" w:space="0" w:color="auto"/>
        <w:left w:val="none" w:sz="0" w:space="0" w:color="auto"/>
        <w:bottom w:val="none" w:sz="0" w:space="0" w:color="auto"/>
        <w:right w:val="none" w:sz="0" w:space="0" w:color="auto"/>
      </w:divBdr>
    </w:div>
    <w:div w:id="1825009302">
      <w:bodyDiv w:val="1"/>
      <w:marLeft w:val="0"/>
      <w:marRight w:val="0"/>
      <w:marTop w:val="0"/>
      <w:marBottom w:val="0"/>
      <w:divBdr>
        <w:top w:val="none" w:sz="0" w:space="0" w:color="auto"/>
        <w:left w:val="none" w:sz="0" w:space="0" w:color="auto"/>
        <w:bottom w:val="none" w:sz="0" w:space="0" w:color="auto"/>
        <w:right w:val="none" w:sz="0" w:space="0" w:color="auto"/>
      </w:divBdr>
    </w:div>
    <w:div w:id="1825126528">
      <w:bodyDiv w:val="1"/>
      <w:marLeft w:val="0"/>
      <w:marRight w:val="0"/>
      <w:marTop w:val="0"/>
      <w:marBottom w:val="0"/>
      <w:divBdr>
        <w:top w:val="none" w:sz="0" w:space="0" w:color="auto"/>
        <w:left w:val="none" w:sz="0" w:space="0" w:color="auto"/>
        <w:bottom w:val="none" w:sz="0" w:space="0" w:color="auto"/>
        <w:right w:val="none" w:sz="0" w:space="0" w:color="auto"/>
      </w:divBdr>
    </w:div>
    <w:div w:id="1825200960">
      <w:bodyDiv w:val="1"/>
      <w:marLeft w:val="0"/>
      <w:marRight w:val="0"/>
      <w:marTop w:val="0"/>
      <w:marBottom w:val="0"/>
      <w:divBdr>
        <w:top w:val="none" w:sz="0" w:space="0" w:color="auto"/>
        <w:left w:val="none" w:sz="0" w:space="0" w:color="auto"/>
        <w:bottom w:val="none" w:sz="0" w:space="0" w:color="auto"/>
        <w:right w:val="none" w:sz="0" w:space="0" w:color="auto"/>
      </w:divBdr>
    </w:div>
    <w:div w:id="1825588025">
      <w:bodyDiv w:val="1"/>
      <w:marLeft w:val="0"/>
      <w:marRight w:val="0"/>
      <w:marTop w:val="0"/>
      <w:marBottom w:val="0"/>
      <w:divBdr>
        <w:top w:val="none" w:sz="0" w:space="0" w:color="auto"/>
        <w:left w:val="none" w:sz="0" w:space="0" w:color="auto"/>
        <w:bottom w:val="none" w:sz="0" w:space="0" w:color="auto"/>
        <w:right w:val="none" w:sz="0" w:space="0" w:color="auto"/>
      </w:divBdr>
    </w:div>
    <w:div w:id="1826388246">
      <w:bodyDiv w:val="1"/>
      <w:marLeft w:val="0"/>
      <w:marRight w:val="0"/>
      <w:marTop w:val="0"/>
      <w:marBottom w:val="0"/>
      <w:divBdr>
        <w:top w:val="none" w:sz="0" w:space="0" w:color="auto"/>
        <w:left w:val="none" w:sz="0" w:space="0" w:color="auto"/>
        <w:bottom w:val="none" w:sz="0" w:space="0" w:color="auto"/>
        <w:right w:val="none" w:sz="0" w:space="0" w:color="auto"/>
      </w:divBdr>
    </w:div>
    <w:div w:id="1826506220">
      <w:bodyDiv w:val="1"/>
      <w:marLeft w:val="0"/>
      <w:marRight w:val="0"/>
      <w:marTop w:val="0"/>
      <w:marBottom w:val="0"/>
      <w:divBdr>
        <w:top w:val="none" w:sz="0" w:space="0" w:color="auto"/>
        <w:left w:val="none" w:sz="0" w:space="0" w:color="auto"/>
        <w:bottom w:val="none" w:sz="0" w:space="0" w:color="auto"/>
        <w:right w:val="none" w:sz="0" w:space="0" w:color="auto"/>
      </w:divBdr>
    </w:div>
    <w:div w:id="1826819212">
      <w:bodyDiv w:val="1"/>
      <w:marLeft w:val="0"/>
      <w:marRight w:val="0"/>
      <w:marTop w:val="0"/>
      <w:marBottom w:val="0"/>
      <w:divBdr>
        <w:top w:val="none" w:sz="0" w:space="0" w:color="auto"/>
        <w:left w:val="none" w:sz="0" w:space="0" w:color="auto"/>
        <w:bottom w:val="none" w:sz="0" w:space="0" w:color="auto"/>
        <w:right w:val="none" w:sz="0" w:space="0" w:color="auto"/>
      </w:divBdr>
    </w:div>
    <w:div w:id="1827940213">
      <w:bodyDiv w:val="1"/>
      <w:marLeft w:val="0"/>
      <w:marRight w:val="0"/>
      <w:marTop w:val="0"/>
      <w:marBottom w:val="0"/>
      <w:divBdr>
        <w:top w:val="none" w:sz="0" w:space="0" w:color="auto"/>
        <w:left w:val="none" w:sz="0" w:space="0" w:color="auto"/>
        <w:bottom w:val="none" w:sz="0" w:space="0" w:color="auto"/>
        <w:right w:val="none" w:sz="0" w:space="0" w:color="auto"/>
      </w:divBdr>
    </w:div>
    <w:div w:id="1828089415">
      <w:bodyDiv w:val="1"/>
      <w:marLeft w:val="0"/>
      <w:marRight w:val="0"/>
      <w:marTop w:val="0"/>
      <w:marBottom w:val="0"/>
      <w:divBdr>
        <w:top w:val="none" w:sz="0" w:space="0" w:color="auto"/>
        <w:left w:val="none" w:sz="0" w:space="0" w:color="auto"/>
        <w:bottom w:val="none" w:sz="0" w:space="0" w:color="auto"/>
        <w:right w:val="none" w:sz="0" w:space="0" w:color="auto"/>
      </w:divBdr>
      <w:divsChild>
        <w:div w:id="1671176514">
          <w:marLeft w:val="0"/>
          <w:marRight w:val="0"/>
          <w:marTop w:val="0"/>
          <w:marBottom w:val="0"/>
          <w:divBdr>
            <w:top w:val="none" w:sz="0" w:space="0" w:color="auto"/>
            <w:left w:val="none" w:sz="0" w:space="0" w:color="auto"/>
            <w:bottom w:val="none" w:sz="0" w:space="0" w:color="auto"/>
            <w:right w:val="none" w:sz="0" w:space="0" w:color="auto"/>
          </w:divBdr>
        </w:div>
      </w:divsChild>
    </w:div>
    <w:div w:id="1828401096">
      <w:bodyDiv w:val="1"/>
      <w:marLeft w:val="0"/>
      <w:marRight w:val="0"/>
      <w:marTop w:val="0"/>
      <w:marBottom w:val="0"/>
      <w:divBdr>
        <w:top w:val="none" w:sz="0" w:space="0" w:color="auto"/>
        <w:left w:val="none" w:sz="0" w:space="0" w:color="auto"/>
        <w:bottom w:val="none" w:sz="0" w:space="0" w:color="auto"/>
        <w:right w:val="none" w:sz="0" w:space="0" w:color="auto"/>
      </w:divBdr>
    </w:div>
    <w:div w:id="1830708794">
      <w:bodyDiv w:val="1"/>
      <w:marLeft w:val="0"/>
      <w:marRight w:val="0"/>
      <w:marTop w:val="0"/>
      <w:marBottom w:val="0"/>
      <w:divBdr>
        <w:top w:val="none" w:sz="0" w:space="0" w:color="auto"/>
        <w:left w:val="none" w:sz="0" w:space="0" w:color="auto"/>
        <w:bottom w:val="none" w:sz="0" w:space="0" w:color="auto"/>
        <w:right w:val="none" w:sz="0" w:space="0" w:color="auto"/>
      </w:divBdr>
    </w:div>
    <w:div w:id="1830751554">
      <w:bodyDiv w:val="1"/>
      <w:marLeft w:val="0"/>
      <w:marRight w:val="0"/>
      <w:marTop w:val="0"/>
      <w:marBottom w:val="0"/>
      <w:divBdr>
        <w:top w:val="none" w:sz="0" w:space="0" w:color="auto"/>
        <w:left w:val="none" w:sz="0" w:space="0" w:color="auto"/>
        <w:bottom w:val="none" w:sz="0" w:space="0" w:color="auto"/>
        <w:right w:val="none" w:sz="0" w:space="0" w:color="auto"/>
      </w:divBdr>
    </w:div>
    <w:div w:id="1831092601">
      <w:bodyDiv w:val="1"/>
      <w:marLeft w:val="0"/>
      <w:marRight w:val="0"/>
      <w:marTop w:val="0"/>
      <w:marBottom w:val="0"/>
      <w:divBdr>
        <w:top w:val="none" w:sz="0" w:space="0" w:color="auto"/>
        <w:left w:val="none" w:sz="0" w:space="0" w:color="auto"/>
        <w:bottom w:val="none" w:sz="0" w:space="0" w:color="auto"/>
        <w:right w:val="none" w:sz="0" w:space="0" w:color="auto"/>
      </w:divBdr>
    </w:div>
    <w:div w:id="1831362433">
      <w:bodyDiv w:val="1"/>
      <w:marLeft w:val="0"/>
      <w:marRight w:val="0"/>
      <w:marTop w:val="0"/>
      <w:marBottom w:val="0"/>
      <w:divBdr>
        <w:top w:val="none" w:sz="0" w:space="0" w:color="auto"/>
        <w:left w:val="none" w:sz="0" w:space="0" w:color="auto"/>
        <w:bottom w:val="none" w:sz="0" w:space="0" w:color="auto"/>
        <w:right w:val="none" w:sz="0" w:space="0" w:color="auto"/>
      </w:divBdr>
    </w:div>
    <w:div w:id="1831367546">
      <w:bodyDiv w:val="1"/>
      <w:marLeft w:val="0"/>
      <w:marRight w:val="0"/>
      <w:marTop w:val="0"/>
      <w:marBottom w:val="0"/>
      <w:divBdr>
        <w:top w:val="none" w:sz="0" w:space="0" w:color="auto"/>
        <w:left w:val="none" w:sz="0" w:space="0" w:color="auto"/>
        <w:bottom w:val="none" w:sz="0" w:space="0" w:color="auto"/>
        <w:right w:val="none" w:sz="0" w:space="0" w:color="auto"/>
      </w:divBdr>
      <w:divsChild>
        <w:div w:id="1416394149">
          <w:marLeft w:val="0"/>
          <w:marRight w:val="0"/>
          <w:marTop w:val="0"/>
          <w:marBottom w:val="0"/>
          <w:divBdr>
            <w:top w:val="none" w:sz="0" w:space="0" w:color="auto"/>
            <w:left w:val="none" w:sz="0" w:space="0" w:color="auto"/>
            <w:bottom w:val="none" w:sz="0" w:space="0" w:color="auto"/>
            <w:right w:val="none" w:sz="0" w:space="0" w:color="auto"/>
          </w:divBdr>
        </w:div>
      </w:divsChild>
    </w:div>
    <w:div w:id="1831486977">
      <w:bodyDiv w:val="1"/>
      <w:marLeft w:val="0"/>
      <w:marRight w:val="0"/>
      <w:marTop w:val="0"/>
      <w:marBottom w:val="0"/>
      <w:divBdr>
        <w:top w:val="none" w:sz="0" w:space="0" w:color="auto"/>
        <w:left w:val="none" w:sz="0" w:space="0" w:color="auto"/>
        <w:bottom w:val="none" w:sz="0" w:space="0" w:color="auto"/>
        <w:right w:val="none" w:sz="0" w:space="0" w:color="auto"/>
      </w:divBdr>
    </w:div>
    <w:div w:id="1831824899">
      <w:bodyDiv w:val="1"/>
      <w:marLeft w:val="0"/>
      <w:marRight w:val="0"/>
      <w:marTop w:val="0"/>
      <w:marBottom w:val="0"/>
      <w:divBdr>
        <w:top w:val="none" w:sz="0" w:space="0" w:color="auto"/>
        <w:left w:val="none" w:sz="0" w:space="0" w:color="auto"/>
        <w:bottom w:val="none" w:sz="0" w:space="0" w:color="auto"/>
        <w:right w:val="none" w:sz="0" w:space="0" w:color="auto"/>
      </w:divBdr>
    </w:div>
    <w:div w:id="1832256114">
      <w:bodyDiv w:val="1"/>
      <w:marLeft w:val="0"/>
      <w:marRight w:val="0"/>
      <w:marTop w:val="0"/>
      <w:marBottom w:val="0"/>
      <w:divBdr>
        <w:top w:val="none" w:sz="0" w:space="0" w:color="auto"/>
        <w:left w:val="none" w:sz="0" w:space="0" w:color="auto"/>
        <w:bottom w:val="none" w:sz="0" w:space="0" w:color="auto"/>
        <w:right w:val="none" w:sz="0" w:space="0" w:color="auto"/>
      </w:divBdr>
    </w:div>
    <w:div w:id="1832793812">
      <w:bodyDiv w:val="1"/>
      <w:marLeft w:val="0"/>
      <w:marRight w:val="0"/>
      <w:marTop w:val="0"/>
      <w:marBottom w:val="0"/>
      <w:divBdr>
        <w:top w:val="none" w:sz="0" w:space="0" w:color="auto"/>
        <w:left w:val="none" w:sz="0" w:space="0" w:color="auto"/>
        <w:bottom w:val="none" w:sz="0" w:space="0" w:color="auto"/>
        <w:right w:val="none" w:sz="0" w:space="0" w:color="auto"/>
      </w:divBdr>
    </w:div>
    <w:div w:id="1832913801">
      <w:bodyDiv w:val="1"/>
      <w:marLeft w:val="0"/>
      <w:marRight w:val="0"/>
      <w:marTop w:val="0"/>
      <w:marBottom w:val="0"/>
      <w:divBdr>
        <w:top w:val="none" w:sz="0" w:space="0" w:color="auto"/>
        <w:left w:val="none" w:sz="0" w:space="0" w:color="auto"/>
        <w:bottom w:val="none" w:sz="0" w:space="0" w:color="auto"/>
        <w:right w:val="none" w:sz="0" w:space="0" w:color="auto"/>
      </w:divBdr>
    </w:div>
    <w:div w:id="1833060598">
      <w:bodyDiv w:val="1"/>
      <w:marLeft w:val="0"/>
      <w:marRight w:val="0"/>
      <w:marTop w:val="0"/>
      <w:marBottom w:val="0"/>
      <w:divBdr>
        <w:top w:val="none" w:sz="0" w:space="0" w:color="auto"/>
        <w:left w:val="none" w:sz="0" w:space="0" w:color="auto"/>
        <w:bottom w:val="none" w:sz="0" w:space="0" w:color="auto"/>
        <w:right w:val="none" w:sz="0" w:space="0" w:color="auto"/>
      </w:divBdr>
      <w:divsChild>
        <w:div w:id="975187837">
          <w:marLeft w:val="0"/>
          <w:marRight w:val="0"/>
          <w:marTop w:val="0"/>
          <w:marBottom w:val="0"/>
          <w:divBdr>
            <w:top w:val="none" w:sz="0" w:space="0" w:color="auto"/>
            <w:left w:val="none" w:sz="0" w:space="0" w:color="auto"/>
            <w:bottom w:val="none" w:sz="0" w:space="0" w:color="auto"/>
            <w:right w:val="none" w:sz="0" w:space="0" w:color="auto"/>
          </w:divBdr>
          <w:divsChild>
            <w:div w:id="1363941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3330280">
      <w:bodyDiv w:val="1"/>
      <w:marLeft w:val="0"/>
      <w:marRight w:val="0"/>
      <w:marTop w:val="0"/>
      <w:marBottom w:val="0"/>
      <w:divBdr>
        <w:top w:val="none" w:sz="0" w:space="0" w:color="auto"/>
        <w:left w:val="none" w:sz="0" w:space="0" w:color="auto"/>
        <w:bottom w:val="none" w:sz="0" w:space="0" w:color="auto"/>
        <w:right w:val="none" w:sz="0" w:space="0" w:color="auto"/>
      </w:divBdr>
    </w:div>
    <w:div w:id="1833451220">
      <w:bodyDiv w:val="1"/>
      <w:marLeft w:val="0"/>
      <w:marRight w:val="0"/>
      <w:marTop w:val="0"/>
      <w:marBottom w:val="0"/>
      <w:divBdr>
        <w:top w:val="none" w:sz="0" w:space="0" w:color="auto"/>
        <w:left w:val="none" w:sz="0" w:space="0" w:color="auto"/>
        <w:bottom w:val="none" w:sz="0" w:space="0" w:color="auto"/>
        <w:right w:val="none" w:sz="0" w:space="0" w:color="auto"/>
      </w:divBdr>
    </w:div>
    <w:div w:id="1833794265">
      <w:bodyDiv w:val="1"/>
      <w:marLeft w:val="0"/>
      <w:marRight w:val="0"/>
      <w:marTop w:val="0"/>
      <w:marBottom w:val="0"/>
      <w:divBdr>
        <w:top w:val="none" w:sz="0" w:space="0" w:color="auto"/>
        <w:left w:val="none" w:sz="0" w:space="0" w:color="auto"/>
        <w:bottom w:val="none" w:sz="0" w:space="0" w:color="auto"/>
        <w:right w:val="none" w:sz="0" w:space="0" w:color="auto"/>
      </w:divBdr>
    </w:div>
    <w:div w:id="1833833423">
      <w:bodyDiv w:val="1"/>
      <w:marLeft w:val="0"/>
      <w:marRight w:val="0"/>
      <w:marTop w:val="0"/>
      <w:marBottom w:val="0"/>
      <w:divBdr>
        <w:top w:val="none" w:sz="0" w:space="0" w:color="auto"/>
        <w:left w:val="none" w:sz="0" w:space="0" w:color="auto"/>
        <w:bottom w:val="none" w:sz="0" w:space="0" w:color="auto"/>
        <w:right w:val="none" w:sz="0" w:space="0" w:color="auto"/>
      </w:divBdr>
    </w:div>
    <w:div w:id="1834224584">
      <w:bodyDiv w:val="1"/>
      <w:marLeft w:val="0"/>
      <w:marRight w:val="0"/>
      <w:marTop w:val="0"/>
      <w:marBottom w:val="0"/>
      <w:divBdr>
        <w:top w:val="none" w:sz="0" w:space="0" w:color="auto"/>
        <w:left w:val="none" w:sz="0" w:space="0" w:color="auto"/>
        <w:bottom w:val="none" w:sz="0" w:space="0" w:color="auto"/>
        <w:right w:val="none" w:sz="0" w:space="0" w:color="auto"/>
      </w:divBdr>
    </w:div>
    <w:div w:id="1835219127">
      <w:bodyDiv w:val="1"/>
      <w:marLeft w:val="0"/>
      <w:marRight w:val="0"/>
      <w:marTop w:val="0"/>
      <w:marBottom w:val="0"/>
      <w:divBdr>
        <w:top w:val="none" w:sz="0" w:space="0" w:color="auto"/>
        <w:left w:val="none" w:sz="0" w:space="0" w:color="auto"/>
        <w:bottom w:val="none" w:sz="0" w:space="0" w:color="auto"/>
        <w:right w:val="none" w:sz="0" w:space="0" w:color="auto"/>
      </w:divBdr>
    </w:div>
    <w:div w:id="1836022476">
      <w:bodyDiv w:val="1"/>
      <w:marLeft w:val="0"/>
      <w:marRight w:val="0"/>
      <w:marTop w:val="0"/>
      <w:marBottom w:val="0"/>
      <w:divBdr>
        <w:top w:val="none" w:sz="0" w:space="0" w:color="auto"/>
        <w:left w:val="none" w:sz="0" w:space="0" w:color="auto"/>
        <w:bottom w:val="none" w:sz="0" w:space="0" w:color="auto"/>
        <w:right w:val="none" w:sz="0" w:space="0" w:color="auto"/>
      </w:divBdr>
    </w:div>
    <w:div w:id="1837308395">
      <w:bodyDiv w:val="1"/>
      <w:marLeft w:val="0"/>
      <w:marRight w:val="0"/>
      <w:marTop w:val="0"/>
      <w:marBottom w:val="0"/>
      <w:divBdr>
        <w:top w:val="none" w:sz="0" w:space="0" w:color="auto"/>
        <w:left w:val="none" w:sz="0" w:space="0" w:color="auto"/>
        <w:bottom w:val="none" w:sz="0" w:space="0" w:color="auto"/>
        <w:right w:val="none" w:sz="0" w:space="0" w:color="auto"/>
      </w:divBdr>
    </w:div>
    <w:div w:id="1837761626">
      <w:bodyDiv w:val="1"/>
      <w:marLeft w:val="0"/>
      <w:marRight w:val="0"/>
      <w:marTop w:val="0"/>
      <w:marBottom w:val="0"/>
      <w:divBdr>
        <w:top w:val="none" w:sz="0" w:space="0" w:color="auto"/>
        <w:left w:val="none" w:sz="0" w:space="0" w:color="auto"/>
        <w:bottom w:val="none" w:sz="0" w:space="0" w:color="auto"/>
        <w:right w:val="none" w:sz="0" w:space="0" w:color="auto"/>
      </w:divBdr>
    </w:div>
    <w:div w:id="1837919657">
      <w:bodyDiv w:val="1"/>
      <w:marLeft w:val="0"/>
      <w:marRight w:val="0"/>
      <w:marTop w:val="0"/>
      <w:marBottom w:val="0"/>
      <w:divBdr>
        <w:top w:val="none" w:sz="0" w:space="0" w:color="auto"/>
        <w:left w:val="none" w:sz="0" w:space="0" w:color="auto"/>
        <w:bottom w:val="none" w:sz="0" w:space="0" w:color="auto"/>
        <w:right w:val="none" w:sz="0" w:space="0" w:color="auto"/>
      </w:divBdr>
      <w:divsChild>
        <w:div w:id="209075977">
          <w:marLeft w:val="0"/>
          <w:marRight w:val="0"/>
          <w:marTop w:val="0"/>
          <w:marBottom w:val="0"/>
          <w:divBdr>
            <w:top w:val="none" w:sz="0" w:space="0" w:color="auto"/>
            <w:left w:val="none" w:sz="0" w:space="0" w:color="auto"/>
            <w:bottom w:val="none" w:sz="0" w:space="0" w:color="auto"/>
            <w:right w:val="none" w:sz="0" w:space="0" w:color="auto"/>
          </w:divBdr>
        </w:div>
        <w:div w:id="1747923697">
          <w:marLeft w:val="0"/>
          <w:marRight w:val="0"/>
          <w:marTop w:val="0"/>
          <w:marBottom w:val="0"/>
          <w:divBdr>
            <w:top w:val="none" w:sz="0" w:space="0" w:color="auto"/>
            <w:left w:val="none" w:sz="0" w:space="0" w:color="auto"/>
            <w:bottom w:val="none" w:sz="0" w:space="0" w:color="auto"/>
            <w:right w:val="none" w:sz="0" w:space="0" w:color="auto"/>
          </w:divBdr>
        </w:div>
      </w:divsChild>
    </w:div>
    <w:div w:id="1839033150">
      <w:bodyDiv w:val="1"/>
      <w:marLeft w:val="0"/>
      <w:marRight w:val="0"/>
      <w:marTop w:val="0"/>
      <w:marBottom w:val="0"/>
      <w:divBdr>
        <w:top w:val="none" w:sz="0" w:space="0" w:color="auto"/>
        <w:left w:val="none" w:sz="0" w:space="0" w:color="auto"/>
        <w:bottom w:val="none" w:sz="0" w:space="0" w:color="auto"/>
        <w:right w:val="none" w:sz="0" w:space="0" w:color="auto"/>
      </w:divBdr>
    </w:div>
    <w:div w:id="1839036016">
      <w:bodyDiv w:val="1"/>
      <w:marLeft w:val="0"/>
      <w:marRight w:val="0"/>
      <w:marTop w:val="0"/>
      <w:marBottom w:val="0"/>
      <w:divBdr>
        <w:top w:val="none" w:sz="0" w:space="0" w:color="auto"/>
        <w:left w:val="none" w:sz="0" w:space="0" w:color="auto"/>
        <w:bottom w:val="none" w:sz="0" w:space="0" w:color="auto"/>
        <w:right w:val="none" w:sz="0" w:space="0" w:color="auto"/>
      </w:divBdr>
      <w:divsChild>
        <w:div w:id="1045831552">
          <w:marLeft w:val="0"/>
          <w:marRight w:val="0"/>
          <w:marTop w:val="0"/>
          <w:marBottom w:val="150"/>
          <w:divBdr>
            <w:top w:val="none" w:sz="0" w:space="0" w:color="auto"/>
            <w:left w:val="none" w:sz="0" w:space="0" w:color="auto"/>
            <w:bottom w:val="none" w:sz="0" w:space="0" w:color="auto"/>
            <w:right w:val="none" w:sz="0" w:space="0" w:color="auto"/>
          </w:divBdr>
        </w:div>
        <w:div w:id="532888790">
          <w:marLeft w:val="0"/>
          <w:marRight w:val="0"/>
          <w:marTop w:val="0"/>
          <w:marBottom w:val="150"/>
          <w:divBdr>
            <w:top w:val="none" w:sz="0" w:space="0" w:color="auto"/>
            <w:left w:val="none" w:sz="0" w:space="0" w:color="auto"/>
            <w:bottom w:val="none" w:sz="0" w:space="0" w:color="auto"/>
            <w:right w:val="none" w:sz="0" w:space="0" w:color="auto"/>
          </w:divBdr>
        </w:div>
      </w:divsChild>
    </w:div>
    <w:div w:id="1839614982">
      <w:bodyDiv w:val="1"/>
      <w:marLeft w:val="0"/>
      <w:marRight w:val="0"/>
      <w:marTop w:val="0"/>
      <w:marBottom w:val="0"/>
      <w:divBdr>
        <w:top w:val="none" w:sz="0" w:space="0" w:color="auto"/>
        <w:left w:val="none" w:sz="0" w:space="0" w:color="auto"/>
        <w:bottom w:val="none" w:sz="0" w:space="0" w:color="auto"/>
        <w:right w:val="none" w:sz="0" w:space="0" w:color="auto"/>
      </w:divBdr>
    </w:div>
    <w:div w:id="1839954252">
      <w:bodyDiv w:val="1"/>
      <w:marLeft w:val="0"/>
      <w:marRight w:val="0"/>
      <w:marTop w:val="0"/>
      <w:marBottom w:val="0"/>
      <w:divBdr>
        <w:top w:val="none" w:sz="0" w:space="0" w:color="auto"/>
        <w:left w:val="none" w:sz="0" w:space="0" w:color="auto"/>
        <w:bottom w:val="none" w:sz="0" w:space="0" w:color="auto"/>
        <w:right w:val="none" w:sz="0" w:space="0" w:color="auto"/>
      </w:divBdr>
    </w:div>
    <w:div w:id="1841849362">
      <w:bodyDiv w:val="1"/>
      <w:marLeft w:val="0"/>
      <w:marRight w:val="0"/>
      <w:marTop w:val="0"/>
      <w:marBottom w:val="0"/>
      <w:divBdr>
        <w:top w:val="none" w:sz="0" w:space="0" w:color="auto"/>
        <w:left w:val="none" w:sz="0" w:space="0" w:color="auto"/>
        <w:bottom w:val="none" w:sz="0" w:space="0" w:color="auto"/>
        <w:right w:val="none" w:sz="0" w:space="0" w:color="auto"/>
      </w:divBdr>
    </w:div>
    <w:div w:id="1842045348">
      <w:bodyDiv w:val="1"/>
      <w:marLeft w:val="0"/>
      <w:marRight w:val="0"/>
      <w:marTop w:val="0"/>
      <w:marBottom w:val="0"/>
      <w:divBdr>
        <w:top w:val="none" w:sz="0" w:space="0" w:color="auto"/>
        <w:left w:val="none" w:sz="0" w:space="0" w:color="auto"/>
        <w:bottom w:val="none" w:sz="0" w:space="0" w:color="auto"/>
        <w:right w:val="none" w:sz="0" w:space="0" w:color="auto"/>
      </w:divBdr>
    </w:div>
    <w:div w:id="1842430040">
      <w:bodyDiv w:val="1"/>
      <w:marLeft w:val="0"/>
      <w:marRight w:val="0"/>
      <w:marTop w:val="0"/>
      <w:marBottom w:val="0"/>
      <w:divBdr>
        <w:top w:val="none" w:sz="0" w:space="0" w:color="auto"/>
        <w:left w:val="none" w:sz="0" w:space="0" w:color="auto"/>
        <w:bottom w:val="none" w:sz="0" w:space="0" w:color="auto"/>
        <w:right w:val="none" w:sz="0" w:space="0" w:color="auto"/>
      </w:divBdr>
    </w:div>
    <w:div w:id="1843160558">
      <w:bodyDiv w:val="1"/>
      <w:marLeft w:val="0"/>
      <w:marRight w:val="0"/>
      <w:marTop w:val="0"/>
      <w:marBottom w:val="0"/>
      <w:divBdr>
        <w:top w:val="none" w:sz="0" w:space="0" w:color="auto"/>
        <w:left w:val="none" w:sz="0" w:space="0" w:color="auto"/>
        <w:bottom w:val="none" w:sz="0" w:space="0" w:color="auto"/>
        <w:right w:val="none" w:sz="0" w:space="0" w:color="auto"/>
      </w:divBdr>
    </w:div>
    <w:div w:id="1843544495">
      <w:bodyDiv w:val="1"/>
      <w:marLeft w:val="0"/>
      <w:marRight w:val="0"/>
      <w:marTop w:val="0"/>
      <w:marBottom w:val="0"/>
      <w:divBdr>
        <w:top w:val="none" w:sz="0" w:space="0" w:color="auto"/>
        <w:left w:val="none" w:sz="0" w:space="0" w:color="auto"/>
        <w:bottom w:val="none" w:sz="0" w:space="0" w:color="auto"/>
        <w:right w:val="none" w:sz="0" w:space="0" w:color="auto"/>
      </w:divBdr>
    </w:div>
    <w:div w:id="1844204398">
      <w:bodyDiv w:val="1"/>
      <w:marLeft w:val="0"/>
      <w:marRight w:val="0"/>
      <w:marTop w:val="0"/>
      <w:marBottom w:val="0"/>
      <w:divBdr>
        <w:top w:val="none" w:sz="0" w:space="0" w:color="auto"/>
        <w:left w:val="none" w:sz="0" w:space="0" w:color="auto"/>
        <w:bottom w:val="none" w:sz="0" w:space="0" w:color="auto"/>
        <w:right w:val="none" w:sz="0" w:space="0" w:color="auto"/>
      </w:divBdr>
    </w:div>
    <w:div w:id="1844780317">
      <w:bodyDiv w:val="1"/>
      <w:marLeft w:val="0"/>
      <w:marRight w:val="0"/>
      <w:marTop w:val="0"/>
      <w:marBottom w:val="0"/>
      <w:divBdr>
        <w:top w:val="none" w:sz="0" w:space="0" w:color="auto"/>
        <w:left w:val="none" w:sz="0" w:space="0" w:color="auto"/>
        <w:bottom w:val="none" w:sz="0" w:space="0" w:color="auto"/>
        <w:right w:val="none" w:sz="0" w:space="0" w:color="auto"/>
      </w:divBdr>
    </w:div>
    <w:div w:id="1845321780">
      <w:bodyDiv w:val="1"/>
      <w:marLeft w:val="0"/>
      <w:marRight w:val="0"/>
      <w:marTop w:val="0"/>
      <w:marBottom w:val="0"/>
      <w:divBdr>
        <w:top w:val="none" w:sz="0" w:space="0" w:color="auto"/>
        <w:left w:val="none" w:sz="0" w:space="0" w:color="auto"/>
        <w:bottom w:val="none" w:sz="0" w:space="0" w:color="auto"/>
        <w:right w:val="none" w:sz="0" w:space="0" w:color="auto"/>
      </w:divBdr>
    </w:div>
    <w:div w:id="1846554850">
      <w:bodyDiv w:val="1"/>
      <w:marLeft w:val="0"/>
      <w:marRight w:val="0"/>
      <w:marTop w:val="0"/>
      <w:marBottom w:val="0"/>
      <w:divBdr>
        <w:top w:val="none" w:sz="0" w:space="0" w:color="auto"/>
        <w:left w:val="none" w:sz="0" w:space="0" w:color="auto"/>
        <w:bottom w:val="none" w:sz="0" w:space="0" w:color="auto"/>
        <w:right w:val="none" w:sz="0" w:space="0" w:color="auto"/>
      </w:divBdr>
      <w:divsChild>
        <w:div w:id="1642030887">
          <w:marLeft w:val="0"/>
          <w:marRight w:val="0"/>
          <w:marTop w:val="0"/>
          <w:marBottom w:val="0"/>
          <w:divBdr>
            <w:top w:val="none" w:sz="0" w:space="0" w:color="auto"/>
            <w:left w:val="none" w:sz="0" w:space="0" w:color="auto"/>
            <w:bottom w:val="none" w:sz="0" w:space="0" w:color="auto"/>
            <w:right w:val="none" w:sz="0" w:space="0" w:color="auto"/>
          </w:divBdr>
          <w:divsChild>
            <w:div w:id="1192114840">
              <w:marLeft w:val="0"/>
              <w:marRight w:val="0"/>
              <w:marTop w:val="0"/>
              <w:marBottom w:val="0"/>
              <w:divBdr>
                <w:top w:val="none" w:sz="0" w:space="0" w:color="auto"/>
                <w:left w:val="none" w:sz="0" w:space="0" w:color="auto"/>
                <w:bottom w:val="none" w:sz="0" w:space="0" w:color="auto"/>
                <w:right w:val="none" w:sz="0" w:space="0" w:color="auto"/>
              </w:divBdr>
              <w:divsChild>
                <w:div w:id="1958901822">
                  <w:marLeft w:val="0"/>
                  <w:marRight w:val="0"/>
                  <w:marTop w:val="0"/>
                  <w:marBottom w:val="0"/>
                  <w:divBdr>
                    <w:top w:val="none" w:sz="0" w:space="0" w:color="auto"/>
                    <w:left w:val="none" w:sz="0" w:space="0" w:color="auto"/>
                    <w:bottom w:val="none" w:sz="0" w:space="0" w:color="auto"/>
                    <w:right w:val="none" w:sz="0" w:space="0" w:color="auto"/>
                  </w:divBdr>
                  <w:divsChild>
                    <w:div w:id="1556283502">
                      <w:marLeft w:val="0"/>
                      <w:marRight w:val="0"/>
                      <w:marTop w:val="0"/>
                      <w:marBottom w:val="0"/>
                      <w:divBdr>
                        <w:top w:val="none" w:sz="0" w:space="0" w:color="auto"/>
                        <w:left w:val="none" w:sz="0" w:space="0" w:color="auto"/>
                        <w:bottom w:val="none" w:sz="0" w:space="0" w:color="auto"/>
                        <w:right w:val="none" w:sz="0" w:space="0" w:color="auto"/>
                      </w:divBdr>
                      <w:divsChild>
                        <w:div w:id="1405688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60318">
                  <w:marLeft w:val="0"/>
                  <w:marRight w:val="0"/>
                  <w:marTop w:val="0"/>
                  <w:marBottom w:val="0"/>
                  <w:divBdr>
                    <w:top w:val="none" w:sz="0" w:space="0" w:color="auto"/>
                    <w:left w:val="none" w:sz="0" w:space="0" w:color="auto"/>
                    <w:bottom w:val="none" w:sz="0" w:space="0" w:color="auto"/>
                    <w:right w:val="none" w:sz="0" w:space="0" w:color="auto"/>
                  </w:divBdr>
                  <w:divsChild>
                    <w:div w:id="9335636">
                      <w:marLeft w:val="0"/>
                      <w:marRight w:val="0"/>
                      <w:marTop w:val="0"/>
                      <w:marBottom w:val="0"/>
                      <w:divBdr>
                        <w:top w:val="none" w:sz="0" w:space="0" w:color="auto"/>
                        <w:left w:val="none" w:sz="0" w:space="0" w:color="auto"/>
                        <w:bottom w:val="none" w:sz="0" w:space="0" w:color="auto"/>
                        <w:right w:val="none" w:sz="0" w:space="0" w:color="auto"/>
                      </w:divBdr>
                      <w:divsChild>
                        <w:div w:id="280384999">
                          <w:marLeft w:val="0"/>
                          <w:marRight w:val="0"/>
                          <w:marTop w:val="0"/>
                          <w:marBottom w:val="0"/>
                          <w:divBdr>
                            <w:top w:val="none" w:sz="0" w:space="0" w:color="auto"/>
                            <w:left w:val="none" w:sz="0" w:space="0" w:color="auto"/>
                            <w:bottom w:val="none" w:sz="0" w:space="0" w:color="auto"/>
                            <w:right w:val="none" w:sz="0" w:space="0" w:color="auto"/>
                          </w:divBdr>
                        </w:div>
                        <w:div w:id="473910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2126419">
          <w:marLeft w:val="0"/>
          <w:marRight w:val="0"/>
          <w:marTop w:val="0"/>
          <w:marBottom w:val="0"/>
          <w:divBdr>
            <w:top w:val="none" w:sz="0" w:space="0" w:color="auto"/>
            <w:left w:val="none" w:sz="0" w:space="0" w:color="auto"/>
            <w:bottom w:val="none" w:sz="0" w:space="0" w:color="auto"/>
            <w:right w:val="none" w:sz="0" w:space="0" w:color="auto"/>
          </w:divBdr>
          <w:divsChild>
            <w:div w:id="1961765713">
              <w:marLeft w:val="0"/>
              <w:marRight w:val="0"/>
              <w:marTop w:val="0"/>
              <w:marBottom w:val="0"/>
              <w:divBdr>
                <w:top w:val="none" w:sz="0" w:space="0" w:color="auto"/>
                <w:left w:val="none" w:sz="0" w:space="0" w:color="auto"/>
                <w:bottom w:val="none" w:sz="0" w:space="0" w:color="auto"/>
                <w:right w:val="none" w:sz="0" w:space="0" w:color="auto"/>
              </w:divBdr>
              <w:divsChild>
                <w:div w:id="165484719">
                  <w:marLeft w:val="0"/>
                  <w:marRight w:val="0"/>
                  <w:marTop w:val="0"/>
                  <w:marBottom w:val="0"/>
                  <w:divBdr>
                    <w:top w:val="none" w:sz="0" w:space="0" w:color="auto"/>
                    <w:left w:val="none" w:sz="0" w:space="0" w:color="auto"/>
                    <w:bottom w:val="none" w:sz="0" w:space="0" w:color="auto"/>
                    <w:right w:val="none" w:sz="0" w:space="0" w:color="auto"/>
                  </w:divBdr>
                  <w:divsChild>
                    <w:div w:id="578174510">
                      <w:marLeft w:val="0"/>
                      <w:marRight w:val="0"/>
                      <w:marTop w:val="0"/>
                      <w:marBottom w:val="0"/>
                      <w:divBdr>
                        <w:top w:val="none" w:sz="0" w:space="0" w:color="auto"/>
                        <w:left w:val="none" w:sz="0" w:space="0" w:color="auto"/>
                        <w:bottom w:val="none" w:sz="0" w:space="0" w:color="auto"/>
                        <w:right w:val="none" w:sz="0" w:space="0" w:color="auto"/>
                      </w:divBdr>
                      <w:divsChild>
                        <w:div w:id="1828012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7011190">
      <w:bodyDiv w:val="1"/>
      <w:marLeft w:val="0"/>
      <w:marRight w:val="0"/>
      <w:marTop w:val="0"/>
      <w:marBottom w:val="0"/>
      <w:divBdr>
        <w:top w:val="none" w:sz="0" w:space="0" w:color="auto"/>
        <w:left w:val="none" w:sz="0" w:space="0" w:color="auto"/>
        <w:bottom w:val="none" w:sz="0" w:space="0" w:color="auto"/>
        <w:right w:val="none" w:sz="0" w:space="0" w:color="auto"/>
      </w:divBdr>
      <w:divsChild>
        <w:div w:id="651103996">
          <w:marLeft w:val="0"/>
          <w:marRight w:val="0"/>
          <w:marTop w:val="0"/>
          <w:marBottom w:val="0"/>
          <w:divBdr>
            <w:top w:val="none" w:sz="0" w:space="0" w:color="auto"/>
            <w:left w:val="none" w:sz="0" w:space="0" w:color="auto"/>
            <w:bottom w:val="none" w:sz="0" w:space="0" w:color="auto"/>
            <w:right w:val="none" w:sz="0" w:space="0" w:color="auto"/>
          </w:divBdr>
          <w:divsChild>
            <w:div w:id="2087147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356363">
      <w:bodyDiv w:val="1"/>
      <w:marLeft w:val="0"/>
      <w:marRight w:val="0"/>
      <w:marTop w:val="0"/>
      <w:marBottom w:val="0"/>
      <w:divBdr>
        <w:top w:val="none" w:sz="0" w:space="0" w:color="auto"/>
        <w:left w:val="none" w:sz="0" w:space="0" w:color="auto"/>
        <w:bottom w:val="none" w:sz="0" w:space="0" w:color="auto"/>
        <w:right w:val="none" w:sz="0" w:space="0" w:color="auto"/>
      </w:divBdr>
      <w:divsChild>
        <w:div w:id="1653022448">
          <w:marLeft w:val="0"/>
          <w:marRight w:val="0"/>
          <w:marTop w:val="0"/>
          <w:marBottom w:val="0"/>
          <w:divBdr>
            <w:top w:val="none" w:sz="0" w:space="0" w:color="auto"/>
            <w:left w:val="none" w:sz="0" w:space="0" w:color="auto"/>
            <w:bottom w:val="none" w:sz="0" w:space="0" w:color="auto"/>
            <w:right w:val="none" w:sz="0" w:space="0" w:color="auto"/>
          </w:divBdr>
        </w:div>
      </w:divsChild>
    </w:div>
    <w:div w:id="1847399358">
      <w:bodyDiv w:val="1"/>
      <w:marLeft w:val="0"/>
      <w:marRight w:val="0"/>
      <w:marTop w:val="0"/>
      <w:marBottom w:val="0"/>
      <w:divBdr>
        <w:top w:val="none" w:sz="0" w:space="0" w:color="auto"/>
        <w:left w:val="none" w:sz="0" w:space="0" w:color="auto"/>
        <w:bottom w:val="none" w:sz="0" w:space="0" w:color="auto"/>
        <w:right w:val="none" w:sz="0" w:space="0" w:color="auto"/>
      </w:divBdr>
    </w:div>
    <w:div w:id="1847938211">
      <w:bodyDiv w:val="1"/>
      <w:marLeft w:val="0"/>
      <w:marRight w:val="0"/>
      <w:marTop w:val="0"/>
      <w:marBottom w:val="0"/>
      <w:divBdr>
        <w:top w:val="none" w:sz="0" w:space="0" w:color="auto"/>
        <w:left w:val="none" w:sz="0" w:space="0" w:color="auto"/>
        <w:bottom w:val="none" w:sz="0" w:space="0" w:color="auto"/>
        <w:right w:val="none" w:sz="0" w:space="0" w:color="auto"/>
      </w:divBdr>
    </w:div>
    <w:div w:id="1848131577">
      <w:bodyDiv w:val="1"/>
      <w:marLeft w:val="0"/>
      <w:marRight w:val="0"/>
      <w:marTop w:val="0"/>
      <w:marBottom w:val="0"/>
      <w:divBdr>
        <w:top w:val="none" w:sz="0" w:space="0" w:color="auto"/>
        <w:left w:val="none" w:sz="0" w:space="0" w:color="auto"/>
        <w:bottom w:val="none" w:sz="0" w:space="0" w:color="auto"/>
        <w:right w:val="none" w:sz="0" w:space="0" w:color="auto"/>
      </w:divBdr>
      <w:divsChild>
        <w:div w:id="1437947496">
          <w:marLeft w:val="0"/>
          <w:marRight w:val="0"/>
          <w:marTop w:val="0"/>
          <w:marBottom w:val="0"/>
          <w:divBdr>
            <w:top w:val="none" w:sz="0" w:space="0" w:color="auto"/>
            <w:left w:val="none" w:sz="0" w:space="0" w:color="auto"/>
            <w:bottom w:val="none" w:sz="0" w:space="0" w:color="auto"/>
            <w:right w:val="none" w:sz="0" w:space="0" w:color="auto"/>
          </w:divBdr>
        </w:div>
      </w:divsChild>
    </w:div>
    <w:div w:id="1850564678">
      <w:bodyDiv w:val="1"/>
      <w:marLeft w:val="0"/>
      <w:marRight w:val="0"/>
      <w:marTop w:val="0"/>
      <w:marBottom w:val="0"/>
      <w:divBdr>
        <w:top w:val="none" w:sz="0" w:space="0" w:color="auto"/>
        <w:left w:val="none" w:sz="0" w:space="0" w:color="auto"/>
        <w:bottom w:val="none" w:sz="0" w:space="0" w:color="auto"/>
        <w:right w:val="none" w:sz="0" w:space="0" w:color="auto"/>
      </w:divBdr>
      <w:divsChild>
        <w:div w:id="919872263">
          <w:marLeft w:val="0"/>
          <w:marRight w:val="0"/>
          <w:marTop w:val="0"/>
          <w:marBottom w:val="0"/>
          <w:divBdr>
            <w:top w:val="none" w:sz="0" w:space="0" w:color="auto"/>
            <w:left w:val="none" w:sz="0" w:space="0" w:color="auto"/>
            <w:bottom w:val="none" w:sz="0" w:space="0" w:color="auto"/>
            <w:right w:val="none" w:sz="0" w:space="0" w:color="auto"/>
          </w:divBdr>
        </w:div>
        <w:div w:id="1307466518">
          <w:marLeft w:val="0"/>
          <w:marRight w:val="0"/>
          <w:marTop w:val="0"/>
          <w:marBottom w:val="0"/>
          <w:divBdr>
            <w:top w:val="none" w:sz="0" w:space="0" w:color="auto"/>
            <w:left w:val="none" w:sz="0" w:space="0" w:color="auto"/>
            <w:bottom w:val="none" w:sz="0" w:space="0" w:color="auto"/>
            <w:right w:val="none" w:sz="0" w:space="0" w:color="auto"/>
          </w:divBdr>
        </w:div>
      </w:divsChild>
    </w:div>
    <w:div w:id="1851333041">
      <w:bodyDiv w:val="1"/>
      <w:marLeft w:val="0"/>
      <w:marRight w:val="0"/>
      <w:marTop w:val="0"/>
      <w:marBottom w:val="0"/>
      <w:divBdr>
        <w:top w:val="none" w:sz="0" w:space="0" w:color="auto"/>
        <w:left w:val="none" w:sz="0" w:space="0" w:color="auto"/>
        <w:bottom w:val="none" w:sz="0" w:space="0" w:color="auto"/>
        <w:right w:val="none" w:sz="0" w:space="0" w:color="auto"/>
      </w:divBdr>
    </w:div>
    <w:div w:id="1851405514">
      <w:bodyDiv w:val="1"/>
      <w:marLeft w:val="0"/>
      <w:marRight w:val="0"/>
      <w:marTop w:val="0"/>
      <w:marBottom w:val="0"/>
      <w:divBdr>
        <w:top w:val="none" w:sz="0" w:space="0" w:color="auto"/>
        <w:left w:val="none" w:sz="0" w:space="0" w:color="auto"/>
        <w:bottom w:val="none" w:sz="0" w:space="0" w:color="auto"/>
        <w:right w:val="none" w:sz="0" w:space="0" w:color="auto"/>
      </w:divBdr>
      <w:divsChild>
        <w:div w:id="51080248">
          <w:marLeft w:val="0"/>
          <w:marRight w:val="0"/>
          <w:marTop w:val="0"/>
          <w:marBottom w:val="0"/>
          <w:divBdr>
            <w:top w:val="none" w:sz="0" w:space="0" w:color="auto"/>
            <w:left w:val="none" w:sz="0" w:space="0" w:color="auto"/>
            <w:bottom w:val="none" w:sz="0" w:space="0" w:color="auto"/>
            <w:right w:val="none" w:sz="0" w:space="0" w:color="auto"/>
          </w:divBdr>
          <w:divsChild>
            <w:div w:id="1867676005">
              <w:marLeft w:val="0"/>
              <w:marRight w:val="0"/>
              <w:marTop w:val="0"/>
              <w:marBottom w:val="0"/>
              <w:divBdr>
                <w:top w:val="none" w:sz="0" w:space="0" w:color="auto"/>
                <w:left w:val="none" w:sz="0" w:space="0" w:color="auto"/>
                <w:bottom w:val="none" w:sz="0" w:space="0" w:color="auto"/>
                <w:right w:val="none" w:sz="0" w:space="0" w:color="auto"/>
              </w:divBdr>
            </w:div>
            <w:div w:id="1908614036">
              <w:marLeft w:val="0"/>
              <w:marRight w:val="0"/>
              <w:marTop w:val="0"/>
              <w:marBottom w:val="0"/>
              <w:divBdr>
                <w:top w:val="none" w:sz="0" w:space="0" w:color="auto"/>
                <w:left w:val="none" w:sz="0" w:space="0" w:color="auto"/>
                <w:bottom w:val="none" w:sz="0" w:space="0" w:color="auto"/>
                <w:right w:val="none" w:sz="0" w:space="0" w:color="auto"/>
              </w:divBdr>
              <w:divsChild>
                <w:div w:id="426997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5724089">
          <w:marLeft w:val="0"/>
          <w:marRight w:val="0"/>
          <w:marTop w:val="0"/>
          <w:marBottom w:val="0"/>
          <w:divBdr>
            <w:top w:val="none" w:sz="0" w:space="0" w:color="auto"/>
            <w:left w:val="none" w:sz="0" w:space="0" w:color="auto"/>
            <w:bottom w:val="none" w:sz="0" w:space="0" w:color="auto"/>
            <w:right w:val="none" w:sz="0" w:space="0" w:color="auto"/>
          </w:divBdr>
        </w:div>
        <w:div w:id="1500391746">
          <w:marLeft w:val="0"/>
          <w:marRight w:val="0"/>
          <w:marTop w:val="0"/>
          <w:marBottom w:val="0"/>
          <w:divBdr>
            <w:top w:val="none" w:sz="0" w:space="0" w:color="auto"/>
            <w:left w:val="none" w:sz="0" w:space="0" w:color="auto"/>
            <w:bottom w:val="none" w:sz="0" w:space="0" w:color="auto"/>
            <w:right w:val="none" w:sz="0" w:space="0" w:color="auto"/>
          </w:divBdr>
        </w:div>
      </w:divsChild>
    </w:div>
    <w:div w:id="1852252863">
      <w:bodyDiv w:val="1"/>
      <w:marLeft w:val="0"/>
      <w:marRight w:val="0"/>
      <w:marTop w:val="0"/>
      <w:marBottom w:val="0"/>
      <w:divBdr>
        <w:top w:val="none" w:sz="0" w:space="0" w:color="auto"/>
        <w:left w:val="none" w:sz="0" w:space="0" w:color="auto"/>
        <w:bottom w:val="none" w:sz="0" w:space="0" w:color="auto"/>
        <w:right w:val="none" w:sz="0" w:space="0" w:color="auto"/>
      </w:divBdr>
      <w:divsChild>
        <w:div w:id="24662119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52639295">
      <w:bodyDiv w:val="1"/>
      <w:marLeft w:val="0"/>
      <w:marRight w:val="0"/>
      <w:marTop w:val="0"/>
      <w:marBottom w:val="0"/>
      <w:divBdr>
        <w:top w:val="none" w:sz="0" w:space="0" w:color="auto"/>
        <w:left w:val="none" w:sz="0" w:space="0" w:color="auto"/>
        <w:bottom w:val="none" w:sz="0" w:space="0" w:color="auto"/>
        <w:right w:val="none" w:sz="0" w:space="0" w:color="auto"/>
      </w:divBdr>
      <w:divsChild>
        <w:div w:id="327444076">
          <w:marLeft w:val="0"/>
          <w:marRight w:val="0"/>
          <w:marTop w:val="0"/>
          <w:marBottom w:val="0"/>
          <w:divBdr>
            <w:top w:val="none" w:sz="0" w:space="0" w:color="auto"/>
            <w:left w:val="none" w:sz="0" w:space="0" w:color="auto"/>
            <w:bottom w:val="none" w:sz="0" w:space="0" w:color="auto"/>
            <w:right w:val="none" w:sz="0" w:space="0" w:color="auto"/>
          </w:divBdr>
          <w:divsChild>
            <w:div w:id="201408133">
              <w:marLeft w:val="0"/>
              <w:marRight w:val="0"/>
              <w:marTop w:val="0"/>
              <w:marBottom w:val="0"/>
              <w:divBdr>
                <w:top w:val="none" w:sz="0" w:space="0" w:color="auto"/>
                <w:left w:val="none" w:sz="0" w:space="0" w:color="auto"/>
                <w:bottom w:val="none" w:sz="0" w:space="0" w:color="auto"/>
                <w:right w:val="none" w:sz="0" w:space="0" w:color="auto"/>
              </w:divBdr>
            </w:div>
          </w:divsChild>
        </w:div>
        <w:div w:id="1991520066">
          <w:marLeft w:val="0"/>
          <w:marRight w:val="0"/>
          <w:marTop w:val="0"/>
          <w:marBottom w:val="0"/>
          <w:divBdr>
            <w:top w:val="none" w:sz="0" w:space="0" w:color="auto"/>
            <w:left w:val="none" w:sz="0" w:space="0" w:color="auto"/>
            <w:bottom w:val="none" w:sz="0" w:space="0" w:color="auto"/>
            <w:right w:val="none" w:sz="0" w:space="0" w:color="auto"/>
          </w:divBdr>
          <w:divsChild>
            <w:div w:id="1002007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840656">
      <w:bodyDiv w:val="1"/>
      <w:marLeft w:val="0"/>
      <w:marRight w:val="0"/>
      <w:marTop w:val="0"/>
      <w:marBottom w:val="0"/>
      <w:divBdr>
        <w:top w:val="none" w:sz="0" w:space="0" w:color="auto"/>
        <w:left w:val="none" w:sz="0" w:space="0" w:color="auto"/>
        <w:bottom w:val="none" w:sz="0" w:space="0" w:color="auto"/>
        <w:right w:val="none" w:sz="0" w:space="0" w:color="auto"/>
      </w:divBdr>
    </w:div>
    <w:div w:id="1853644875">
      <w:bodyDiv w:val="1"/>
      <w:marLeft w:val="0"/>
      <w:marRight w:val="0"/>
      <w:marTop w:val="0"/>
      <w:marBottom w:val="0"/>
      <w:divBdr>
        <w:top w:val="none" w:sz="0" w:space="0" w:color="auto"/>
        <w:left w:val="none" w:sz="0" w:space="0" w:color="auto"/>
        <w:bottom w:val="none" w:sz="0" w:space="0" w:color="auto"/>
        <w:right w:val="none" w:sz="0" w:space="0" w:color="auto"/>
      </w:divBdr>
    </w:div>
    <w:div w:id="1853840738">
      <w:bodyDiv w:val="1"/>
      <w:marLeft w:val="0"/>
      <w:marRight w:val="0"/>
      <w:marTop w:val="0"/>
      <w:marBottom w:val="0"/>
      <w:divBdr>
        <w:top w:val="none" w:sz="0" w:space="0" w:color="auto"/>
        <w:left w:val="none" w:sz="0" w:space="0" w:color="auto"/>
        <w:bottom w:val="none" w:sz="0" w:space="0" w:color="auto"/>
        <w:right w:val="none" w:sz="0" w:space="0" w:color="auto"/>
      </w:divBdr>
      <w:divsChild>
        <w:div w:id="455564144">
          <w:marLeft w:val="0"/>
          <w:marRight w:val="0"/>
          <w:marTop w:val="0"/>
          <w:marBottom w:val="0"/>
          <w:divBdr>
            <w:top w:val="none" w:sz="0" w:space="0" w:color="auto"/>
            <w:left w:val="none" w:sz="0" w:space="0" w:color="auto"/>
            <w:bottom w:val="none" w:sz="0" w:space="0" w:color="auto"/>
            <w:right w:val="none" w:sz="0" w:space="0" w:color="auto"/>
          </w:divBdr>
        </w:div>
      </w:divsChild>
    </w:div>
    <w:div w:id="1853908937">
      <w:bodyDiv w:val="1"/>
      <w:marLeft w:val="0"/>
      <w:marRight w:val="0"/>
      <w:marTop w:val="0"/>
      <w:marBottom w:val="0"/>
      <w:divBdr>
        <w:top w:val="none" w:sz="0" w:space="0" w:color="auto"/>
        <w:left w:val="none" w:sz="0" w:space="0" w:color="auto"/>
        <w:bottom w:val="none" w:sz="0" w:space="0" w:color="auto"/>
        <w:right w:val="none" w:sz="0" w:space="0" w:color="auto"/>
      </w:divBdr>
    </w:div>
    <w:div w:id="1854146207">
      <w:bodyDiv w:val="1"/>
      <w:marLeft w:val="0"/>
      <w:marRight w:val="0"/>
      <w:marTop w:val="0"/>
      <w:marBottom w:val="0"/>
      <w:divBdr>
        <w:top w:val="none" w:sz="0" w:space="0" w:color="auto"/>
        <w:left w:val="none" w:sz="0" w:space="0" w:color="auto"/>
        <w:bottom w:val="none" w:sz="0" w:space="0" w:color="auto"/>
        <w:right w:val="none" w:sz="0" w:space="0" w:color="auto"/>
      </w:divBdr>
      <w:divsChild>
        <w:div w:id="1481848892">
          <w:marLeft w:val="0"/>
          <w:marRight w:val="0"/>
          <w:marTop w:val="0"/>
          <w:marBottom w:val="0"/>
          <w:divBdr>
            <w:top w:val="none" w:sz="0" w:space="0" w:color="auto"/>
            <w:left w:val="none" w:sz="0" w:space="0" w:color="auto"/>
            <w:bottom w:val="none" w:sz="0" w:space="0" w:color="auto"/>
            <w:right w:val="none" w:sz="0" w:space="0" w:color="auto"/>
          </w:divBdr>
        </w:div>
        <w:div w:id="1819033059">
          <w:marLeft w:val="0"/>
          <w:marRight w:val="0"/>
          <w:marTop w:val="0"/>
          <w:marBottom w:val="0"/>
          <w:divBdr>
            <w:top w:val="none" w:sz="0" w:space="0" w:color="auto"/>
            <w:left w:val="none" w:sz="0" w:space="0" w:color="auto"/>
            <w:bottom w:val="none" w:sz="0" w:space="0" w:color="auto"/>
            <w:right w:val="none" w:sz="0" w:space="0" w:color="auto"/>
          </w:divBdr>
        </w:div>
        <w:div w:id="1241676008">
          <w:marLeft w:val="0"/>
          <w:marRight w:val="0"/>
          <w:marTop w:val="0"/>
          <w:marBottom w:val="0"/>
          <w:divBdr>
            <w:top w:val="none" w:sz="0" w:space="0" w:color="auto"/>
            <w:left w:val="none" w:sz="0" w:space="0" w:color="auto"/>
            <w:bottom w:val="none" w:sz="0" w:space="0" w:color="auto"/>
            <w:right w:val="none" w:sz="0" w:space="0" w:color="auto"/>
          </w:divBdr>
        </w:div>
        <w:div w:id="2106420034">
          <w:marLeft w:val="0"/>
          <w:marRight w:val="0"/>
          <w:marTop w:val="0"/>
          <w:marBottom w:val="0"/>
          <w:divBdr>
            <w:top w:val="none" w:sz="0" w:space="0" w:color="auto"/>
            <w:left w:val="none" w:sz="0" w:space="0" w:color="auto"/>
            <w:bottom w:val="none" w:sz="0" w:space="0" w:color="auto"/>
            <w:right w:val="none" w:sz="0" w:space="0" w:color="auto"/>
          </w:divBdr>
        </w:div>
      </w:divsChild>
    </w:div>
    <w:div w:id="1856534639">
      <w:bodyDiv w:val="1"/>
      <w:marLeft w:val="0"/>
      <w:marRight w:val="0"/>
      <w:marTop w:val="0"/>
      <w:marBottom w:val="0"/>
      <w:divBdr>
        <w:top w:val="none" w:sz="0" w:space="0" w:color="auto"/>
        <w:left w:val="none" w:sz="0" w:space="0" w:color="auto"/>
        <w:bottom w:val="none" w:sz="0" w:space="0" w:color="auto"/>
        <w:right w:val="none" w:sz="0" w:space="0" w:color="auto"/>
      </w:divBdr>
    </w:div>
    <w:div w:id="1857305249">
      <w:bodyDiv w:val="1"/>
      <w:marLeft w:val="0"/>
      <w:marRight w:val="0"/>
      <w:marTop w:val="0"/>
      <w:marBottom w:val="0"/>
      <w:divBdr>
        <w:top w:val="none" w:sz="0" w:space="0" w:color="auto"/>
        <w:left w:val="none" w:sz="0" w:space="0" w:color="auto"/>
        <w:bottom w:val="none" w:sz="0" w:space="0" w:color="auto"/>
        <w:right w:val="none" w:sz="0" w:space="0" w:color="auto"/>
      </w:divBdr>
    </w:div>
    <w:div w:id="1858153875">
      <w:bodyDiv w:val="1"/>
      <w:marLeft w:val="0"/>
      <w:marRight w:val="0"/>
      <w:marTop w:val="0"/>
      <w:marBottom w:val="0"/>
      <w:divBdr>
        <w:top w:val="none" w:sz="0" w:space="0" w:color="auto"/>
        <w:left w:val="none" w:sz="0" w:space="0" w:color="auto"/>
        <w:bottom w:val="none" w:sz="0" w:space="0" w:color="auto"/>
        <w:right w:val="none" w:sz="0" w:space="0" w:color="auto"/>
      </w:divBdr>
      <w:divsChild>
        <w:div w:id="897399541">
          <w:marLeft w:val="0"/>
          <w:marRight w:val="0"/>
          <w:marTop w:val="0"/>
          <w:marBottom w:val="0"/>
          <w:divBdr>
            <w:top w:val="none" w:sz="0" w:space="0" w:color="auto"/>
            <w:left w:val="none" w:sz="0" w:space="0" w:color="auto"/>
            <w:bottom w:val="none" w:sz="0" w:space="0" w:color="auto"/>
            <w:right w:val="none" w:sz="0" w:space="0" w:color="auto"/>
          </w:divBdr>
        </w:div>
      </w:divsChild>
    </w:div>
    <w:div w:id="1858350557">
      <w:bodyDiv w:val="1"/>
      <w:marLeft w:val="0"/>
      <w:marRight w:val="0"/>
      <w:marTop w:val="0"/>
      <w:marBottom w:val="0"/>
      <w:divBdr>
        <w:top w:val="none" w:sz="0" w:space="0" w:color="auto"/>
        <w:left w:val="none" w:sz="0" w:space="0" w:color="auto"/>
        <w:bottom w:val="none" w:sz="0" w:space="0" w:color="auto"/>
        <w:right w:val="none" w:sz="0" w:space="0" w:color="auto"/>
      </w:divBdr>
      <w:divsChild>
        <w:div w:id="595677920">
          <w:marLeft w:val="0"/>
          <w:marRight w:val="0"/>
          <w:marTop w:val="0"/>
          <w:marBottom w:val="0"/>
          <w:divBdr>
            <w:top w:val="none" w:sz="0" w:space="0" w:color="auto"/>
            <w:left w:val="none" w:sz="0" w:space="0" w:color="auto"/>
            <w:bottom w:val="none" w:sz="0" w:space="0" w:color="auto"/>
            <w:right w:val="none" w:sz="0" w:space="0" w:color="auto"/>
          </w:divBdr>
        </w:div>
      </w:divsChild>
    </w:div>
    <w:div w:id="1858615642">
      <w:bodyDiv w:val="1"/>
      <w:marLeft w:val="0"/>
      <w:marRight w:val="0"/>
      <w:marTop w:val="0"/>
      <w:marBottom w:val="0"/>
      <w:divBdr>
        <w:top w:val="none" w:sz="0" w:space="0" w:color="auto"/>
        <w:left w:val="none" w:sz="0" w:space="0" w:color="auto"/>
        <w:bottom w:val="none" w:sz="0" w:space="0" w:color="auto"/>
        <w:right w:val="none" w:sz="0" w:space="0" w:color="auto"/>
      </w:divBdr>
      <w:divsChild>
        <w:div w:id="789084243">
          <w:marLeft w:val="0"/>
          <w:marRight w:val="0"/>
          <w:marTop w:val="0"/>
          <w:marBottom w:val="0"/>
          <w:divBdr>
            <w:top w:val="none" w:sz="0" w:space="0" w:color="auto"/>
            <w:left w:val="none" w:sz="0" w:space="0" w:color="auto"/>
            <w:bottom w:val="none" w:sz="0" w:space="0" w:color="auto"/>
            <w:right w:val="none" w:sz="0" w:space="0" w:color="auto"/>
          </w:divBdr>
        </w:div>
        <w:div w:id="602499544">
          <w:marLeft w:val="0"/>
          <w:marRight w:val="0"/>
          <w:marTop w:val="0"/>
          <w:marBottom w:val="0"/>
          <w:divBdr>
            <w:top w:val="none" w:sz="0" w:space="0" w:color="auto"/>
            <w:left w:val="none" w:sz="0" w:space="0" w:color="auto"/>
            <w:bottom w:val="none" w:sz="0" w:space="0" w:color="auto"/>
            <w:right w:val="none" w:sz="0" w:space="0" w:color="auto"/>
          </w:divBdr>
        </w:div>
        <w:div w:id="706374223">
          <w:marLeft w:val="0"/>
          <w:marRight w:val="0"/>
          <w:marTop w:val="0"/>
          <w:marBottom w:val="0"/>
          <w:divBdr>
            <w:top w:val="none" w:sz="0" w:space="0" w:color="auto"/>
            <w:left w:val="none" w:sz="0" w:space="0" w:color="auto"/>
            <w:bottom w:val="none" w:sz="0" w:space="0" w:color="auto"/>
            <w:right w:val="none" w:sz="0" w:space="0" w:color="auto"/>
          </w:divBdr>
        </w:div>
      </w:divsChild>
    </w:div>
    <w:div w:id="1858618077">
      <w:bodyDiv w:val="1"/>
      <w:marLeft w:val="0"/>
      <w:marRight w:val="0"/>
      <w:marTop w:val="0"/>
      <w:marBottom w:val="0"/>
      <w:divBdr>
        <w:top w:val="none" w:sz="0" w:space="0" w:color="auto"/>
        <w:left w:val="none" w:sz="0" w:space="0" w:color="auto"/>
        <w:bottom w:val="none" w:sz="0" w:space="0" w:color="auto"/>
        <w:right w:val="none" w:sz="0" w:space="0" w:color="auto"/>
      </w:divBdr>
    </w:div>
    <w:div w:id="1858888695">
      <w:bodyDiv w:val="1"/>
      <w:marLeft w:val="0"/>
      <w:marRight w:val="0"/>
      <w:marTop w:val="0"/>
      <w:marBottom w:val="0"/>
      <w:divBdr>
        <w:top w:val="none" w:sz="0" w:space="0" w:color="auto"/>
        <w:left w:val="none" w:sz="0" w:space="0" w:color="auto"/>
        <w:bottom w:val="none" w:sz="0" w:space="0" w:color="auto"/>
        <w:right w:val="none" w:sz="0" w:space="0" w:color="auto"/>
      </w:divBdr>
    </w:div>
    <w:div w:id="1860007548">
      <w:bodyDiv w:val="1"/>
      <w:marLeft w:val="0"/>
      <w:marRight w:val="0"/>
      <w:marTop w:val="0"/>
      <w:marBottom w:val="0"/>
      <w:divBdr>
        <w:top w:val="none" w:sz="0" w:space="0" w:color="auto"/>
        <w:left w:val="none" w:sz="0" w:space="0" w:color="auto"/>
        <w:bottom w:val="none" w:sz="0" w:space="0" w:color="auto"/>
        <w:right w:val="none" w:sz="0" w:space="0" w:color="auto"/>
      </w:divBdr>
      <w:divsChild>
        <w:div w:id="561452356">
          <w:marLeft w:val="0"/>
          <w:marRight w:val="0"/>
          <w:marTop w:val="0"/>
          <w:marBottom w:val="0"/>
          <w:divBdr>
            <w:top w:val="none" w:sz="0" w:space="0" w:color="auto"/>
            <w:left w:val="none" w:sz="0" w:space="0" w:color="auto"/>
            <w:bottom w:val="none" w:sz="0" w:space="0" w:color="auto"/>
            <w:right w:val="none" w:sz="0" w:space="0" w:color="auto"/>
          </w:divBdr>
        </w:div>
      </w:divsChild>
    </w:div>
    <w:div w:id="1860311428">
      <w:bodyDiv w:val="1"/>
      <w:marLeft w:val="0"/>
      <w:marRight w:val="0"/>
      <w:marTop w:val="0"/>
      <w:marBottom w:val="0"/>
      <w:divBdr>
        <w:top w:val="none" w:sz="0" w:space="0" w:color="auto"/>
        <w:left w:val="none" w:sz="0" w:space="0" w:color="auto"/>
        <w:bottom w:val="none" w:sz="0" w:space="0" w:color="auto"/>
        <w:right w:val="none" w:sz="0" w:space="0" w:color="auto"/>
      </w:divBdr>
    </w:div>
    <w:div w:id="1860467649">
      <w:bodyDiv w:val="1"/>
      <w:marLeft w:val="0"/>
      <w:marRight w:val="0"/>
      <w:marTop w:val="0"/>
      <w:marBottom w:val="0"/>
      <w:divBdr>
        <w:top w:val="none" w:sz="0" w:space="0" w:color="auto"/>
        <w:left w:val="none" w:sz="0" w:space="0" w:color="auto"/>
        <w:bottom w:val="none" w:sz="0" w:space="0" w:color="auto"/>
        <w:right w:val="none" w:sz="0" w:space="0" w:color="auto"/>
      </w:divBdr>
      <w:divsChild>
        <w:div w:id="415830517">
          <w:marLeft w:val="0"/>
          <w:marRight w:val="0"/>
          <w:marTop w:val="0"/>
          <w:marBottom w:val="0"/>
          <w:divBdr>
            <w:top w:val="none" w:sz="0" w:space="0" w:color="auto"/>
            <w:left w:val="none" w:sz="0" w:space="0" w:color="auto"/>
            <w:bottom w:val="none" w:sz="0" w:space="0" w:color="auto"/>
            <w:right w:val="none" w:sz="0" w:space="0" w:color="auto"/>
          </w:divBdr>
        </w:div>
      </w:divsChild>
    </w:div>
    <w:div w:id="1860506791">
      <w:bodyDiv w:val="1"/>
      <w:marLeft w:val="0"/>
      <w:marRight w:val="0"/>
      <w:marTop w:val="0"/>
      <w:marBottom w:val="0"/>
      <w:divBdr>
        <w:top w:val="none" w:sz="0" w:space="0" w:color="auto"/>
        <w:left w:val="none" w:sz="0" w:space="0" w:color="auto"/>
        <w:bottom w:val="none" w:sz="0" w:space="0" w:color="auto"/>
        <w:right w:val="none" w:sz="0" w:space="0" w:color="auto"/>
      </w:divBdr>
    </w:div>
    <w:div w:id="1860773742">
      <w:bodyDiv w:val="1"/>
      <w:marLeft w:val="0"/>
      <w:marRight w:val="0"/>
      <w:marTop w:val="0"/>
      <w:marBottom w:val="0"/>
      <w:divBdr>
        <w:top w:val="none" w:sz="0" w:space="0" w:color="auto"/>
        <w:left w:val="none" w:sz="0" w:space="0" w:color="auto"/>
        <w:bottom w:val="none" w:sz="0" w:space="0" w:color="auto"/>
        <w:right w:val="none" w:sz="0" w:space="0" w:color="auto"/>
      </w:divBdr>
      <w:divsChild>
        <w:div w:id="1194415550">
          <w:marLeft w:val="0"/>
          <w:marRight w:val="0"/>
          <w:marTop w:val="0"/>
          <w:marBottom w:val="0"/>
          <w:divBdr>
            <w:top w:val="none" w:sz="0" w:space="0" w:color="auto"/>
            <w:left w:val="none" w:sz="0" w:space="0" w:color="auto"/>
            <w:bottom w:val="none" w:sz="0" w:space="0" w:color="auto"/>
            <w:right w:val="none" w:sz="0" w:space="0" w:color="auto"/>
          </w:divBdr>
        </w:div>
      </w:divsChild>
    </w:div>
    <w:div w:id="1861620691">
      <w:bodyDiv w:val="1"/>
      <w:marLeft w:val="0"/>
      <w:marRight w:val="0"/>
      <w:marTop w:val="0"/>
      <w:marBottom w:val="0"/>
      <w:divBdr>
        <w:top w:val="none" w:sz="0" w:space="0" w:color="auto"/>
        <w:left w:val="none" w:sz="0" w:space="0" w:color="auto"/>
        <w:bottom w:val="none" w:sz="0" w:space="0" w:color="auto"/>
        <w:right w:val="none" w:sz="0" w:space="0" w:color="auto"/>
      </w:divBdr>
    </w:div>
    <w:div w:id="1862546216">
      <w:bodyDiv w:val="1"/>
      <w:marLeft w:val="0"/>
      <w:marRight w:val="0"/>
      <w:marTop w:val="0"/>
      <w:marBottom w:val="0"/>
      <w:divBdr>
        <w:top w:val="none" w:sz="0" w:space="0" w:color="auto"/>
        <w:left w:val="none" w:sz="0" w:space="0" w:color="auto"/>
        <w:bottom w:val="none" w:sz="0" w:space="0" w:color="auto"/>
        <w:right w:val="none" w:sz="0" w:space="0" w:color="auto"/>
      </w:divBdr>
    </w:div>
    <w:div w:id="1862934705">
      <w:bodyDiv w:val="1"/>
      <w:marLeft w:val="0"/>
      <w:marRight w:val="0"/>
      <w:marTop w:val="0"/>
      <w:marBottom w:val="0"/>
      <w:divBdr>
        <w:top w:val="none" w:sz="0" w:space="0" w:color="auto"/>
        <w:left w:val="none" w:sz="0" w:space="0" w:color="auto"/>
        <w:bottom w:val="none" w:sz="0" w:space="0" w:color="auto"/>
        <w:right w:val="none" w:sz="0" w:space="0" w:color="auto"/>
      </w:divBdr>
    </w:div>
    <w:div w:id="1863086455">
      <w:bodyDiv w:val="1"/>
      <w:marLeft w:val="0"/>
      <w:marRight w:val="0"/>
      <w:marTop w:val="0"/>
      <w:marBottom w:val="0"/>
      <w:divBdr>
        <w:top w:val="none" w:sz="0" w:space="0" w:color="auto"/>
        <w:left w:val="none" w:sz="0" w:space="0" w:color="auto"/>
        <w:bottom w:val="none" w:sz="0" w:space="0" w:color="auto"/>
        <w:right w:val="none" w:sz="0" w:space="0" w:color="auto"/>
      </w:divBdr>
    </w:div>
    <w:div w:id="1863854610">
      <w:bodyDiv w:val="1"/>
      <w:marLeft w:val="0"/>
      <w:marRight w:val="0"/>
      <w:marTop w:val="0"/>
      <w:marBottom w:val="0"/>
      <w:divBdr>
        <w:top w:val="none" w:sz="0" w:space="0" w:color="auto"/>
        <w:left w:val="none" w:sz="0" w:space="0" w:color="auto"/>
        <w:bottom w:val="none" w:sz="0" w:space="0" w:color="auto"/>
        <w:right w:val="none" w:sz="0" w:space="0" w:color="auto"/>
      </w:divBdr>
    </w:div>
    <w:div w:id="1864898873">
      <w:bodyDiv w:val="1"/>
      <w:marLeft w:val="0"/>
      <w:marRight w:val="0"/>
      <w:marTop w:val="0"/>
      <w:marBottom w:val="0"/>
      <w:divBdr>
        <w:top w:val="none" w:sz="0" w:space="0" w:color="auto"/>
        <w:left w:val="none" w:sz="0" w:space="0" w:color="auto"/>
        <w:bottom w:val="none" w:sz="0" w:space="0" w:color="auto"/>
        <w:right w:val="none" w:sz="0" w:space="0" w:color="auto"/>
      </w:divBdr>
    </w:div>
    <w:div w:id="1865560964">
      <w:bodyDiv w:val="1"/>
      <w:marLeft w:val="0"/>
      <w:marRight w:val="0"/>
      <w:marTop w:val="0"/>
      <w:marBottom w:val="0"/>
      <w:divBdr>
        <w:top w:val="none" w:sz="0" w:space="0" w:color="auto"/>
        <w:left w:val="none" w:sz="0" w:space="0" w:color="auto"/>
        <w:bottom w:val="none" w:sz="0" w:space="0" w:color="auto"/>
        <w:right w:val="none" w:sz="0" w:space="0" w:color="auto"/>
      </w:divBdr>
    </w:div>
    <w:div w:id="1865826472">
      <w:bodyDiv w:val="1"/>
      <w:marLeft w:val="0"/>
      <w:marRight w:val="0"/>
      <w:marTop w:val="0"/>
      <w:marBottom w:val="0"/>
      <w:divBdr>
        <w:top w:val="none" w:sz="0" w:space="0" w:color="auto"/>
        <w:left w:val="none" w:sz="0" w:space="0" w:color="auto"/>
        <w:bottom w:val="none" w:sz="0" w:space="0" w:color="auto"/>
        <w:right w:val="none" w:sz="0" w:space="0" w:color="auto"/>
      </w:divBdr>
    </w:div>
    <w:div w:id="1867867937">
      <w:bodyDiv w:val="1"/>
      <w:marLeft w:val="0"/>
      <w:marRight w:val="0"/>
      <w:marTop w:val="0"/>
      <w:marBottom w:val="0"/>
      <w:divBdr>
        <w:top w:val="none" w:sz="0" w:space="0" w:color="auto"/>
        <w:left w:val="none" w:sz="0" w:space="0" w:color="auto"/>
        <w:bottom w:val="none" w:sz="0" w:space="0" w:color="auto"/>
        <w:right w:val="none" w:sz="0" w:space="0" w:color="auto"/>
      </w:divBdr>
      <w:divsChild>
        <w:div w:id="1748115022">
          <w:marLeft w:val="0"/>
          <w:marRight w:val="0"/>
          <w:marTop w:val="0"/>
          <w:marBottom w:val="0"/>
          <w:divBdr>
            <w:top w:val="none" w:sz="0" w:space="0" w:color="auto"/>
            <w:left w:val="none" w:sz="0" w:space="0" w:color="auto"/>
            <w:bottom w:val="none" w:sz="0" w:space="0" w:color="auto"/>
            <w:right w:val="none" w:sz="0" w:space="0" w:color="auto"/>
          </w:divBdr>
        </w:div>
        <w:div w:id="532766682">
          <w:marLeft w:val="0"/>
          <w:marRight w:val="0"/>
          <w:marTop w:val="0"/>
          <w:marBottom w:val="0"/>
          <w:divBdr>
            <w:top w:val="none" w:sz="0" w:space="0" w:color="auto"/>
            <w:left w:val="none" w:sz="0" w:space="0" w:color="auto"/>
            <w:bottom w:val="none" w:sz="0" w:space="0" w:color="auto"/>
            <w:right w:val="none" w:sz="0" w:space="0" w:color="auto"/>
          </w:divBdr>
        </w:div>
        <w:div w:id="1489439060">
          <w:marLeft w:val="0"/>
          <w:marRight w:val="0"/>
          <w:marTop w:val="0"/>
          <w:marBottom w:val="0"/>
          <w:divBdr>
            <w:top w:val="none" w:sz="0" w:space="0" w:color="auto"/>
            <w:left w:val="none" w:sz="0" w:space="0" w:color="auto"/>
            <w:bottom w:val="none" w:sz="0" w:space="0" w:color="auto"/>
            <w:right w:val="none" w:sz="0" w:space="0" w:color="auto"/>
          </w:divBdr>
        </w:div>
      </w:divsChild>
    </w:div>
    <w:div w:id="1868063215">
      <w:bodyDiv w:val="1"/>
      <w:marLeft w:val="0"/>
      <w:marRight w:val="0"/>
      <w:marTop w:val="0"/>
      <w:marBottom w:val="0"/>
      <w:divBdr>
        <w:top w:val="none" w:sz="0" w:space="0" w:color="auto"/>
        <w:left w:val="none" w:sz="0" w:space="0" w:color="auto"/>
        <w:bottom w:val="none" w:sz="0" w:space="0" w:color="auto"/>
        <w:right w:val="none" w:sz="0" w:space="0" w:color="auto"/>
      </w:divBdr>
      <w:divsChild>
        <w:div w:id="541601716">
          <w:marLeft w:val="0"/>
          <w:marRight w:val="0"/>
          <w:marTop w:val="0"/>
          <w:marBottom w:val="0"/>
          <w:divBdr>
            <w:top w:val="none" w:sz="0" w:space="0" w:color="auto"/>
            <w:left w:val="none" w:sz="0" w:space="0" w:color="auto"/>
            <w:bottom w:val="none" w:sz="0" w:space="0" w:color="auto"/>
            <w:right w:val="none" w:sz="0" w:space="0" w:color="auto"/>
          </w:divBdr>
          <w:divsChild>
            <w:div w:id="1018042334">
              <w:marLeft w:val="0"/>
              <w:marRight w:val="0"/>
              <w:marTop w:val="0"/>
              <w:marBottom w:val="0"/>
              <w:divBdr>
                <w:top w:val="none" w:sz="0" w:space="0" w:color="auto"/>
                <w:left w:val="none" w:sz="0" w:space="0" w:color="auto"/>
                <w:bottom w:val="none" w:sz="0" w:space="0" w:color="auto"/>
                <w:right w:val="none" w:sz="0" w:space="0" w:color="auto"/>
              </w:divBdr>
            </w:div>
          </w:divsChild>
        </w:div>
        <w:div w:id="1024283205">
          <w:marLeft w:val="0"/>
          <w:marRight w:val="0"/>
          <w:marTop w:val="0"/>
          <w:marBottom w:val="0"/>
          <w:divBdr>
            <w:top w:val="none" w:sz="0" w:space="0" w:color="auto"/>
            <w:left w:val="none" w:sz="0" w:space="0" w:color="auto"/>
            <w:bottom w:val="none" w:sz="0" w:space="0" w:color="auto"/>
            <w:right w:val="none" w:sz="0" w:space="0" w:color="auto"/>
          </w:divBdr>
          <w:divsChild>
            <w:div w:id="1101102674">
              <w:marLeft w:val="0"/>
              <w:marRight w:val="0"/>
              <w:marTop w:val="0"/>
              <w:marBottom w:val="0"/>
              <w:divBdr>
                <w:top w:val="none" w:sz="0" w:space="0" w:color="auto"/>
                <w:left w:val="none" w:sz="0" w:space="0" w:color="auto"/>
                <w:bottom w:val="none" w:sz="0" w:space="0" w:color="auto"/>
                <w:right w:val="none" w:sz="0" w:space="0" w:color="auto"/>
              </w:divBdr>
              <w:divsChild>
                <w:div w:id="891580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963031">
          <w:marLeft w:val="0"/>
          <w:marRight w:val="0"/>
          <w:marTop w:val="0"/>
          <w:marBottom w:val="0"/>
          <w:divBdr>
            <w:top w:val="none" w:sz="0" w:space="0" w:color="auto"/>
            <w:left w:val="none" w:sz="0" w:space="0" w:color="auto"/>
            <w:bottom w:val="none" w:sz="0" w:space="0" w:color="auto"/>
            <w:right w:val="none" w:sz="0" w:space="0" w:color="auto"/>
          </w:divBdr>
          <w:divsChild>
            <w:div w:id="1111969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8104311">
      <w:bodyDiv w:val="1"/>
      <w:marLeft w:val="0"/>
      <w:marRight w:val="0"/>
      <w:marTop w:val="0"/>
      <w:marBottom w:val="0"/>
      <w:divBdr>
        <w:top w:val="none" w:sz="0" w:space="0" w:color="auto"/>
        <w:left w:val="none" w:sz="0" w:space="0" w:color="auto"/>
        <w:bottom w:val="none" w:sz="0" w:space="0" w:color="auto"/>
        <w:right w:val="none" w:sz="0" w:space="0" w:color="auto"/>
      </w:divBdr>
      <w:divsChild>
        <w:div w:id="923759900">
          <w:marLeft w:val="0"/>
          <w:marRight w:val="0"/>
          <w:marTop w:val="0"/>
          <w:marBottom w:val="0"/>
          <w:divBdr>
            <w:top w:val="none" w:sz="0" w:space="0" w:color="auto"/>
            <w:left w:val="none" w:sz="0" w:space="0" w:color="auto"/>
            <w:bottom w:val="none" w:sz="0" w:space="0" w:color="auto"/>
            <w:right w:val="none" w:sz="0" w:space="0" w:color="auto"/>
          </w:divBdr>
        </w:div>
      </w:divsChild>
    </w:div>
    <w:div w:id="1870024094">
      <w:bodyDiv w:val="1"/>
      <w:marLeft w:val="0"/>
      <w:marRight w:val="0"/>
      <w:marTop w:val="0"/>
      <w:marBottom w:val="0"/>
      <w:divBdr>
        <w:top w:val="none" w:sz="0" w:space="0" w:color="auto"/>
        <w:left w:val="none" w:sz="0" w:space="0" w:color="auto"/>
        <w:bottom w:val="none" w:sz="0" w:space="0" w:color="auto"/>
        <w:right w:val="none" w:sz="0" w:space="0" w:color="auto"/>
      </w:divBdr>
      <w:divsChild>
        <w:div w:id="1005132588">
          <w:marLeft w:val="0"/>
          <w:marRight w:val="0"/>
          <w:marTop w:val="0"/>
          <w:marBottom w:val="0"/>
          <w:divBdr>
            <w:top w:val="none" w:sz="0" w:space="0" w:color="auto"/>
            <w:left w:val="none" w:sz="0" w:space="0" w:color="auto"/>
            <w:bottom w:val="none" w:sz="0" w:space="0" w:color="auto"/>
            <w:right w:val="none" w:sz="0" w:space="0" w:color="auto"/>
          </w:divBdr>
        </w:div>
      </w:divsChild>
    </w:div>
    <w:div w:id="1870340345">
      <w:bodyDiv w:val="1"/>
      <w:marLeft w:val="0"/>
      <w:marRight w:val="0"/>
      <w:marTop w:val="0"/>
      <w:marBottom w:val="0"/>
      <w:divBdr>
        <w:top w:val="none" w:sz="0" w:space="0" w:color="auto"/>
        <w:left w:val="none" w:sz="0" w:space="0" w:color="auto"/>
        <w:bottom w:val="none" w:sz="0" w:space="0" w:color="auto"/>
        <w:right w:val="none" w:sz="0" w:space="0" w:color="auto"/>
      </w:divBdr>
    </w:div>
    <w:div w:id="1871145047">
      <w:bodyDiv w:val="1"/>
      <w:marLeft w:val="0"/>
      <w:marRight w:val="0"/>
      <w:marTop w:val="0"/>
      <w:marBottom w:val="0"/>
      <w:divBdr>
        <w:top w:val="none" w:sz="0" w:space="0" w:color="auto"/>
        <w:left w:val="none" w:sz="0" w:space="0" w:color="auto"/>
        <w:bottom w:val="none" w:sz="0" w:space="0" w:color="auto"/>
        <w:right w:val="none" w:sz="0" w:space="0" w:color="auto"/>
      </w:divBdr>
    </w:div>
    <w:div w:id="1871642979">
      <w:marLeft w:val="0"/>
      <w:marRight w:val="0"/>
      <w:marTop w:val="0"/>
      <w:marBottom w:val="0"/>
      <w:divBdr>
        <w:top w:val="none" w:sz="0" w:space="0" w:color="auto"/>
        <w:left w:val="none" w:sz="0" w:space="0" w:color="auto"/>
        <w:bottom w:val="none" w:sz="0" w:space="0" w:color="auto"/>
        <w:right w:val="none" w:sz="0" w:space="0" w:color="auto"/>
      </w:divBdr>
      <w:divsChild>
        <w:div w:id="1640499267">
          <w:marLeft w:val="0"/>
          <w:marRight w:val="0"/>
          <w:marTop w:val="0"/>
          <w:marBottom w:val="0"/>
          <w:divBdr>
            <w:top w:val="none" w:sz="0" w:space="0" w:color="auto"/>
            <w:left w:val="none" w:sz="0" w:space="0" w:color="auto"/>
            <w:bottom w:val="none" w:sz="0" w:space="0" w:color="auto"/>
            <w:right w:val="none" w:sz="0" w:space="0" w:color="auto"/>
          </w:divBdr>
          <w:divsChild>
            <w:div w:id="1682122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1799322">
      <w:bodyDiv w:val="1"/>
      <w:marLeft w:val="0"/>
      <w:marRight w:val="0"/>
      <w:marTop w:val="0"/>
      <w:marBottom w:val="0"/>
      <w:divBdr>
        <w:top w:val="none" w:sz="0" w:space="0" w:color="auto"/>
        <w:left w:val="none" w:sz="0" w:space="0" w:color="auto"/>
        <w:bottom w:val="none" w:sz="0" w:space="0" w:color="auto"/>
        <w:right w:val="none" w:sz="0" w:space="0" w:color="auto"/>
      </w:divBdr>
    </w:div>
    <w:div w:id="1871991951">
      <w:bodyDiv w:val="1"/>
      <w:marLeft w:val="0"/>
      <w:marRight w:val="0"/>
      <w:marTop w:val="0"/>
      <w:marBottom w:val="0"/>
      <w:divBdr>
        <w:top w:val="none" w:sz="0" w:space="0" w:color="auto"/>
        <w:left w:val="none" w:sz="0" w:space="0" w:color="auto"/>
        <w:bottom w:val="none" w:sz="0" w:space="0" w:color="auto"/>
        <w:right w:val="none" w:sz="0" w:space="0" w:color="auto"/>
      </w:divBdr>
      <w:divsChild>
        <w:div w:id="1465537518">
          <w:marLeft w:val="0"/>
          <w:marRight w:val="0"/>
          <w:marTop w:val="0"/>
          <w:marBottom w:val="0"/>
          <w:divBdr>
            <w:top w:val="none" w:sz="0" w:space="0" w:color="auto"/>
            <w:left w:val="none" w:sz="0" w:space="0" w:color="auto"/>
            <w:bottom w:val="none" w:sz="0" w:space="0" w:color="auto"/>
            <w:right w:val="none" w:sz="0" w:space="0" w:color="auto"/>
          </w:divBdr>
        </w:div>
        <w:div w:id="145242943">
          <w:marLeft w:val="0"/>
          <w:marRight w:val="0"/>
          <w:marTop w:val="0"/>
          <w:marBottom w:val="0"/>
          <w:divBdr>
            <w:top w:val="none" w:sz="0" w:space="0" w:color="auto"/>
            <w:left w:val="none" w:sz="0" w:space="0" w:color="auto"/>
            <w:bottom w:val="none" w:sz="0" w:space="0" w:color="auto"/>
            <w:right w:val="none" w:sz="0" w:space="0" w:color="auto"/>
          </w:divBdr>
          <w:divsChild>
            <w:div w:id="1453666848">
              <w:marLeft w:val="0"/>
              <w:marRight w:val="0"/>
              <w:marTop w:val="0"/>
              <w:marBottom w:val="0"/>
              <w:divBdr>
                <w:top w:val="none" w:sz="0" w:space="0" w:color="auto"/>
                <w:left w:val="none" w:sz="0" w:space="0" w:color="auto"/>
                <w:bottom w:val="none" w:sz="0" w:space="0" w:color="auto"/>
                <w:right w:val="none" w:sz="0" w:space="0" w:color="auto"/>
              </w:divBdr>
              <w:divsChild>
                <w:div w:id="831874464">
                  <w:marLeft w:val="0"/>
                  <w:marRight w:val="0"/>
                  <w:marTop w:val="0"/>
                  <w:marBottom w:val="0"/>
                  <w:divBdr>
                    <w:top w:val="none" w:sz="0" w:space="0" w:color="auto"/>
                    <w:left w:val="none" w:sz="0" w:space="0" w:color="auto"/>
                    <w:bottom w:val="none" w:sz="0" w:space="0" w:color="auto"/>
                    <w:right w:val="none" w:sz="0" w:space="0" w:color="auto"/>
                  </w:divBdr>
                  <w:divsChild>
                    <w:div w:id="1648120332">
                      <w:marLeft w:val="0"/>
                      <w:marRight w:val="0"/>
                      <w:marTop w:val="0"/>
                      <w:marBottom w:val="0"/>
                      <w:divBdr>
                        <w:top w:val="none" w:sz="0" w:space="0" w:color="auto"/>
                        <w:left w:val="none" w:sz="0" w:space="0" w:color="auto"/>
                        <w:bottom w:val="none" w:sz="0" w:space="0" w:color="auto"/>
                        <w:right w:val="none" w:sz="0" w:space="0" w:color="auto"/>
                      </w:divBdr>
                      <w:divsChild>
                        <w:div w:id="1453010806">
                          <w:marLeft w:val="0"/>
                          <w:marRight w:val="0"/>
                          <w:marTop w:val="0"/>
                          <w:marBottom w:val="0"/>
                          <w:divBdr>
                            <w:top w:val="none" w:sz="0" w:space="0" w:color="auto"/>
                            <w:left w:val="none" w:sz="0" w:space="0" w:color="auto"/>
                            <w:bottom w:val="none" w:sz="0" w:space="0" w:color="auto"/>
                            <w:right w:val="none" w:sz="0" w:space="0" w:color="auto"/>
                          </w:divBdr>
                          <w:divsChild>
                            <w:div w:id="58602562">
                              <w:marLeft w:val="0"/>
                              <w:marRight w:val="0"/>
                              <w:marTop w:val="0"/>
                              <w:marBottom w:val="0"/>
                              <w:divBdr>
                                <w:top w:val="none" w:sz="0" w:space="0" w:color="auto"/>
                                <w:left w:val="none" w:sz="0" w:space="0" w:color="auto"/>
                                <w:bottom w:val="none" w:sz="0" w:space="0" w:color="auto"/>
                                <w:right w:val="none" w:sz="0" w:space="0" w:color="auto"/>
                              </w:divBdr>
                              <w:divsChild>
                                <w:div w:id="1548299013">
                                  <w:marLeft w:val="0"/>
                                  <w:marRight w:val="0"/>
                                  <w:marTop w:val="0"/>
                                  <w:marBottom w:val="0"/>
                                  <w:divBdr>
                                    <w:top w:val="none" w:sz="0" w:space="0" w:color="auto"/>
                                    <w:left w:val="none" w:sz="0" w:space="0" w:color="auto"/>
                                    <w:bottom w:val="none" w:sz="0" w:space="0" w:color="auto"/>
                                    <w:right w:val="none" w:sz="0" w:space="0" w:color="auto"/>
                                  </w:divBdr>
                                  <w:divsChild>
                                    <w:div w:id="1431587217">
                                      <w:marLeft w:val="0"/>
                                      <w:marRight w:val="0"/>
                                      <w:marTop w:val="0"/>
                                      <w:marBottom w:val="0"/>
                                      <w:divBdr>
                                        <w:top w:val="none" w:sz="0" w:space="0" w:color="auto"/>
                                        <w:left w:val="none" w:sz="0" w:space="0" w:color="auto"/>
                                        <w:bottom w:val="none" w:sz="0" w:space="0" w:color="auto"/>
                                        <w:right w:val="none" w:sz="0" w:space="0" w:color="auto"/>
                                      </w:divBdr>
                                      <w:divsChild>
                                        <w:div w:id="475728425">
                                          <w:marLeft w:val="0"/>
                                          <w:marRight w:val="0"/>
                                          <w:marTop w:val="0"/>
                                          <w:marBottom w:val="0"/>
                                          <w:divBdr>
                                            <w:top w:val="none" w:sz="0" w:space="0" w:color="auto"/>
                                            <w:left w:val="none" w:sz="0" w:space="0" w:color="auto"/>
                                            <w:bottom w:val="none" w:sz="0" w:space="0" w:color="auto"/>
                                            <w:right w:val="none" w:sz="0" w:space="0" w:color="auto"/>
                                          </w:divBdr>
                                          <w:divsChild>
                                            <w:div w:id="327483689">
                                              <w:marLeft w:val="0"/>
                                              <w:marRight w:val="0"/>
                                              <w:marTop w:val="0"/>
                                              <w:marBottom w:val="0"/>
                                              <w:divBdr>
                                                <w:top w:val="none" w:sz="0" w:space="0" w:color="auto"/>
                                                <w:left w:val="none" w:sz="0" w:space="0" w:color="auto"/>
                                                <w:bottom w:val="none" w:sz="0" w:space="0" w:color="auto"/>
                                                <w:right w:val="none" w:sz="0" w:space="0" w:color="auto"/>
                                              </w:divBdr>
                                              <w:divsChild>
                                                <w:div w:id="834612798">
                                                  <w:marLeft w:val="0"/>
                                                  <w:marRight w:val="0"/>
                                                  <w:marTop w:val="0"/>
                                                  <w:marBottom w:val="0"/>
                                                  <w:divBdr>
                                                    <w:top w:val="none" w:sz="0" w:space="0" w:color="auto"/>
                                                    <w:left w:val="none" w:sz="0" w:space="0" w:color="auto"/>
                                                    <w:bottom w:val="none" w:sz="0" w:space="0" w:color="auto"/>
                                                    <w:right w:val="none" w:sz="0" w:space="0" w:color="auto"/>
                                                  </w:divBdr>
                                                  <w:divsChild>
                                                    <w:div w:id="490603788">
                                                      <w:marLeft w:val="0"/>
                                                      <w:marRight w:val="0"/>
                                                      <w:marTop w:val="0"/>
                                                      <w:marBottom w:val="0"/>
                                                      <w:divBdr>
                                                        <w:top w:val="none" w:sz="0" w:space="0" w:color="auto"/>
                                                        <w:left w:val="none" w:sz="0" w:space="0" w:color="auto"/>
                                                        <w:bottom w:val="none" w:sz="0" w:space="0" w:color="auto"/>
                                                        <w:right w:val="none" w:sz="0" w:space="0" w:color="auto"/>
                                                      </w:divBdr>
                                                      <w:divsChild>
                                                        <w:div w:id="1675911666">
                                                          <w:marLeft w:val="0"/>
                                                          <w:marRight w:val="0"/>
                                                          <w:marTop w:val="0"/>
                                                          <w:marBottom w:val="0"/>
                                                          <w:divBdr>
                                                            <w:top w:val="none" w:sz="0" w:space="0" w:color="auto"/>
                                                            <w:left w:val="none" w:sz="0" w:space="0" w:color="auto"/>
                                                            <w:bottom w:val="none" w:sz="0" w:space="0" w:color="auto"/>
                                                            <w:right w:val="none" w:sz="0" w:space="0" w:color="auto"/>
                                                          </w:divBdr>
                                                          <w:divsChild>
                                                            <w:div w:id="1139420836">
                                                              <w:marLeft w:val="0"/>
                                                              <w:marRight w:val="0"/>
                                                              <w:marTop w:val="0"/>
                                                              <w:marBottom w:val="0"/>
                                                              <w:divBdr>
                                                                <w:top w:val="none" w:sz="0" w:space="0" w:color="auto"/>
                                                                <w:left w:val="none" w:sz="0" w:space="0" w:color="auto"/>
                                                                <w:bottom w:val="none" w:sz="0" w:space="0" w:color="auto"/>
                                                                <w:right w:val="none" w:sz="0" w:space="0" w:color="auto"/>
                                                              </w:divBdr>
                                                              <w:divsChild>
                                                                <w:div w:id="1638024929">
                                                                  <w:marLeft w:val="0"/>
                                                                  <w:marRight w:val="0"/>
                                                                  <w:marTop w:val="0"/>
                                                                  <w:marBottom w:val="0"/>
                                                                  <w:divBdr>
                                                                    <w:top w:val="none" w:sz="0" w:space="0" w:color="auto"/>
                                                                    <w:left w:val="none" w:sz="0" w:space="0" w:color="auto"/>
                                                                    <w:bottom w:val="none" w:sz="0" w:space="0" w:color="auto"/>
                                                                    <w:right w:val="none" w:sz="0" w:space="0" w:color="auto"/>
                                                                  </w:divBdr>
                                                                  <w:divsChild>
                                                                    <w:div w:id="770272626">
                                                                      <w:marLeft w:val="0"/>
                                                                      <w:marRight w:val="0"/>
                                                                      <w:marTop w:val="0"/>
                                                                      <w:marBottom w:val="0"/>
                                                                      <w:divBdr>
                                                                        <w:top w:val="none" w:sz="0" w:space="0" w:color="auto"/>
                                                                        <w:left w:val="none" w:sz="0" w:space="0" w:color="auto"/>
                                                                        <w:bottom w:val="none" w:sz="0" w:space="0" w:color="auto"/>
                                                                        <w:right w:val="none" w:sz="0" w:space="0" w:color="auto"/>
                                                                      </w:divBdr>
                                                                      <w:divsChild>
                                                                        <w:div w:id="1588154538">
                                                                          <w:marLeft w:val="0"/>
                                                                          <w:marRight w:val="0"/>
                                                                          <w:marTop w:val="0"/>
                                                                          <w:marBottom w:val="0"/>
                                                                          <w:divBdr>
                                                                            <w:top w:val="none" w:sz="0" w:space="0" w:color="auto"/>
                                                                            <w:left w:val="none" w:sz="0" w:space="0" w:color="auto"/>
                                                                            <w:bottom w:val="none" w:sz="0" w:space="0" w:color="auto"/>
                                                                            <w:right w:val="none" w:sz="0" w:space="0" w:color="auto"/>
                                                                          </w:divBdr>
                                                                          <w:divsChild>
                                                                            <w:div w:id="1857040056">
                                                                              <w:marLeft w:val="0"/>
                                                                              <w:marRight w:val="0"/>
                                                                              <w:marTop w:val="0"/>
                                                                              <w:marBottom w:val="0"/>
                                                                              <w:divBdr>
                                                                                <w:top w:val="none" w:sz="0" w:space="0" w:color="auto"/>
                                                                                <w:left w:val="none" w:sz="0" w:space="0" w:color="auto"/>
                                                                                <w:bottom w:val="none" w:sz="0" w:space="0" w:color="auto"/>
                                                                                <w:right w:val="none" w:sz="0" w:space="0" w:color="auto"/>
                                                                              </w:divBdr>
                                                                              <w:divsChild>
                                                                                <w:div w:id="1823230660">
                                                                                  <w:marLeft w:val="0"/>
                                                                                  <w:marRight w:val="0"/>
                                                                                  <w:marTop w:val="0"/>
                                                                                  <w:marBottom w:val="0"/>
                                                                                  <w:divBdr>
                                                                                    <w:top w:val="none" w:sz="0" w:space="0" w:color="auto"/>
                                                                                    <w:left w:val="none" w:sz="0" w:space="0" w:color="auto"/>
                                                                                    <w:bottom w:val="none" w:sz="0" w:space="0" w:color="auto"/>
                                                                                    <w:right w:val="none" w:sz="0" w:space="0" w:color="auto"/>
                                                                                  </w:divBdr>
                                                                                  <w:divsChild>
                                                                                    <w:div w:id="448814089">
                                                                                      <w:marLeft w:val="0"/>
                                                                                      <w:marRight w:val="0"/>
                                                                                      <w:marTop w:val="0"/>
                                                                                      <w:marBottom w:val="0"/>
                                                                                      <w:divBdr>
                                                                                        <w:top w:val="none" w:sz="0" w:space="0" w:color="auto"/>
                                                                                        <w:left w:val="none" w:sz="0" w:space="0" w:color="auto"/>
                                                                                        <w:bottom w:val="none" w:sz="0" w:space="0" w:color="auto"/>
                                                                                        <w:right w:val="none" w:sz="0" w:space="0" w:color="auto"/>
                                                                                      </w:divBdr>
                                                                                      <w:divsChild>
                                                                                        <w:div w:id="97723719">
                                                                                          <w:marLeft w:val="0"/>
                                                                                          <w:marRight w:val="0"/>
                                                                                          <w:marTop w:val="0"/>
                                                                                          <w:marBottom w:val="0"/>
                                                                                          <w:divBdr>
                                                                                            <w:top w:val="none" w:sz="0" w:space="0" w:color="auto"/>
                                                                                            <w:left w:val="none" w:sz="0" w:space="0" w:color="auto"/>
                                                                                            <w:bottom w:val="none" w:sz="0" w:space="0" w:color="auto"/>
                                                                                            <w:right w:val="none" w:sz="0" w:space="0" w:color="auto"/>
                                                                                          </w:divBdr>
                                                                                          <w:divsChild>
                                                                                            <w:div w:id="1353147396">
                                                                                              <w:marLeft w:val="0"/>
                                                                                              <w:marRight w:val="0"/>
                                                                                              <w:marTop w:val="0"/>
                                                                                              <w:marBottom w:val="0"/>
                                                                                              <w:divBdr>
                                                                                                <w:top w:val="none" w:sz="0" w:space="0" w:color="auto"/>
                                                                                                <w:left w:val="none" w:sz="0" w:space="0" w:color="auto"/>
                                                                                                <w:bottom w:val="none" w:sz="0" w:space="0" w:color="auto"/>
                                                                                                <w:right w:val="none" w:sz="0" w:space="0" w:color="auto"/>
                                                                                              </w:divBdr>
                                                                                              <w:divsChild>
                                                                                                <w:div w:id="1088573588">
                                                                                                  <w:marLeft w:val="0"/>
                                                                                                  <w:marRight w:val="0"/>
                                                                                                  <w:marTop w:val="0"/>
                                                                                                  <w:marBottom w:val="0"/>
                                                                                                  <w:divBdr>
                                                                                                    <w:top w:val="none" w:sz="0" w:space="0" w:color="auto"/>
                                                                                                    <w:left w:val="none" w:sz="0" w:space="0" w:color="auto"/>
                                                                                                    <w:bottom w:val="none" w:sz="0" w:space="0" w:color="auto"/>
                                                                                                    <w:right w:val="none" w:sz="0" w:space="0" w:color="auto"/>
                                                                                                  </w:divBdr>
                                                                                                  <w:divsChild>
                                                                                                    <w:div w:id="1279026728">
                                                                                                      <w:marLeft w:val="0"/>
                                                                                                      <w:marRight w:val="0"/>
                                                                                                      <w:marTop w:val="0"/>
                                                                                                      <w:marBottom w:val="0"/>
                                                                                                      <w:divBdr>
                                                                                                        <w:top w:val="none" w:sz="0" w:space="0" w:color="auto"/>
                                                                                                        <w:left w:val="none" w:sz="0" w:space="0" w:color="auto"/>
                                                                                                        <w:bottom w:val="none" w:sz="0" w:space="0" w:color="auto"/>
                                                                                                        <w:right w:val="none" w:sz="0" w:space="0" w:color="auto"/>
                                                                                                      </w:divBdr>
                                                                                                      <w:divsChild>
                                                                                                        <w:div w:id="1574773387">
                                                                                                          <w:marLeft w:val="0"/>
                                                                                                          <w:marRight w:val="0"/>
                                                                                                          <w:marTop w:val="0"/>
                                                                                                          <w:marBottom w:val="0"/>
                                                                                                          <w:divBdr>
                                                                                                            <w:top w:val="none" w:sz="0" w:space="0" w:color="auto"/>
                                                                                                            <w:left w:val="none" w:sz="0" w:space="0" w:color="auto"/>
                                                                                                            <w:bottom w:val="none" w:sz="0" w:space="0" w:color="auto"/>
                                                                                                            <w:right w:val="none" w:sz="0" w:space="0" w:color="auto"/>
                                                                                                          </w:divBdr>
                                                                                                          <w:divsChild>
                                                                                                            <w:div w:id="1918706406">
                                                                                                              <w:marLeft w:val="0"/>
                                                                                                              <w:marRight w:val="0"/>
                                                                                                              <w:marTop w:val="0"/>
                                                                                                              <w:marBottom w:val="0"/>
                                                                                                              <w:divBdr>
                                                                                                                <w:top w:val="none" w:sz="0" w:space="0" w:color="auto"/>
                                                                                                                <w:left w:val="none" w:sz="0" w:space="0" w:color="auto"/>
                                                                                                                <w:bottom w:val="none" w:sz="0" w:space="0" w:color="auto"/>
                                                                                                                <w:right w:val="none" w:sz="0" w:space="0" w:color="auto"/>
                                                                                                              </w:divBdr>
                                                                                                              <w:divsChild>
                                                                                                                <w:div w:id="709302577">
                                                                                                                  <w:marLeft w:val="0"/>
                                                                                                                  <w:marRight w:val="0"/>
                                                                                                                  <w:marTop w:val="0"/>
                                                                                                                  <w:marBottom w:val="0"/>
                                                                                                                  <w:divBdr>
                                                                                                                    <w:top w:val="none" w:sz="0" w:space="0" w:color="auto"/>
                                                                                                                    <w:left w:val="none" w:sz="0" w:space="0" w:color="auto"/>
                                                                                                                    <w:bottom w:val="none" w:sz="0" w:space="0" w:color="auto"/>
                                                                                                                    <w:right w:val="none" w:sz="0" w:space="0" w:color="auto"/>
                                                                                                                  </w:divBdr>
                                                                                                                  <w:divsChild>
                                                                                                                    <w:div w:id="1243756679">
                                                                                                                      <w:marLeft w:val="0"/>
                                                                                                                      <w:marRight w:val="0"/>
                                                                                                                      <w:marTop w:val="0"/>
                                                                                                                      <w:marBottom w:val="0"/>
                                                                                                                      <w:divBdr>
                                                                                                                        <w:top w:val="none" w:sz="0" w:space="0" w:color="auto"/>
                                                                                                                        <w:left w:val="none" w:sz="0" w:space="0" w:color="auto"/>
                                                                                                                        <w:bottom w:val="none" w:sz="0" w:space="0" w:color="auto"/>
                                                                                                                        <w:right w:val="none" w:sz="0" w:space="0" w:color="auto"/>
                                                                                                                      </w:divBdr>
                                                                                                                      <w:divsChild>
                                                                                                                        <w:div w:id="819032401">
                                                                                                                          <w:marLeft w:val="0"/>
                                                                                                                          <w:marRight w:val="0"/>
                                                                                                                          <w:marTop w:val="0"/>
                                                                                                                          <w:marBottom w:val="0"/>
                                                                                                                          <w:divBdr>
                                                                                                                            <w:top w:val="none" w:sz="0" w:space="0" w:color="auto"/>
                                                                                                                            <w:left w:val="none" w:sz="0" w:space="0" w:color="auto"/>
                                                                                                                            <w:bottom w:val="none" w:sz="0" w:space="0" w:color="auto"/>
                                                                                                                            <w:right w:val="none" w:sz="0" w:space="0" w:color="auto"/>
                                                                                                                          </w:divBdr>
                                                                                                                          <w:divsChild>
                                                                                                                            <w:div w:id="1411342454">
                                                                                                                              <w:marLeft w:val="0"/>
                                                                                                                              <w:marRight w:val="0"/>
                                                                                                                              <w:marTop w:val="0"/>
                                                                                                                              <w:marBottom w:val="0"/>
                                                                                                                              <w:divBdr>
                                                                                                                                <w:top w:val="none" w:sz="0" w:space="0" w:color="auto"/>
                                                                                                                                <w:left w:val="none" w:sz="0" w:space="0" w:color="auto"/>
                                                                                                                                <w:bottom w:val="none" w:sz="0" w:space="0" w:color="auto"/>
                                                                                                                                <w:right w:val="none" w:sz="0" w:space="0" w:color="auto"/>
                                                                                                                              </w:divBdr>
                                                                                                                              <w:divsChild>
                                                                                                                                <w:div w:id="1699428265">
                                                                                                                                  <w:marLeft w:val="0"/>
                                                                                                                                  <w:marRight w:val="0"/>
                                                                                                                                  <w:marTop w:val="0"/>
                                                                                                                                  <w:marBottom w:val="0"/>
                                                                                                                                  <w:divBdr>
                                                                                                                                    <w:top w:val="none" w:sz="0" w:space="0" w:color="auto"/>
                                                                                                                                    <w:left w:val="none" w:sz="0" w:space="0" w:color="auto"/>
                                                                                                                                    <w:bottom w:val="none" w:sz="0" w:space="0" w:color="auto"/>
                                                                                                                                    <w:right w:val="none" w:sz="0" w:space="0" w:color="auto"/>
                                                                                                                                  </w:divBdr>
                                                                                                                                  <w:divsChild>
                                                                                                                                    <w:div w:id="43020906">
                                                                                                                                      <w:marLeft w:val="0"/>
                                                                                                                                      <w:marRight w:val="0"/>
                                                                                                                                      <w:marTop w:val="0"/>
                                                                                                                                      <w:marBottom w:val="0"/>
                                                                                                                                      <w:divBdr>
                                                                                                                                        <w:top w:val="none" w:sz="0" w:space="0" w:color="auto"/>
                                                                                                                                        <w:left w:val="none" w:sz="0" w:space="0" w:color="auto"/>
                                                                                                                                        <w:bottom w:val="none" w:sz="0" w:space="0" w:color="auto"/>
                                                                                                                                        <w:right w:val="none" w:sz="0" w:space="0" w:color="auto"/>
                                                                                                                                      </w:divBdr>
                                                                                                                                      <w:divsChild>
                                                                                                                                        <w:div w:id="2129078218">
                                                                                                                                          <w:marLeft w:val="0"/>
                                                                                                                                          <w:marRight w:val="0"/>
                                                                                                                                          <w:marTop w:val="0"/>
                                                                                                                                          <w:marBottom w:val="0"/>
                                                                                                                                          <w:divBdr>
                                                                                                                                            <w:top w:val="none" w:sz="0" w:space="0" w:color="auto"/>
                                                                                                                                            <w:left w:val="none" w:sz="0" w:space="0" w:color="auto"/>
                                                                                                                                            <w:bottom w:val="none" w:sz="0" w:space="0" w:color="auto"/>
                                                                                                                                            <w:right w:val="none" w:sz="0" w:space="0" w:color="auto"/>
                                                                                                                                          </w:divBdr>
                                                                                                                                          <w:divsChild>
                                                                                                                                            <w:div w:id="1996955310">
                                                                                                                                              <w:marLeft w:val="0"/>
                                                                                                                                              <w:marRight w:val="0"/>
                                                                                                                                              <w:marTop w:val="0"/>
                                                                                                                                              <w:marBottom w:val="0"/>
                                                                                                                                              <w:divBdr>
                                                                                                                                                <w:top w:val="none" w:sz="0" w:space="0" w:color="auto"/>
                                                                                                                                                <w:left w:val="none" w:sz="0" w:space="0" w:color="auto"/>
                                                                                                                                                <w:bottom w:val="none" w:sz="0" w:space="0" w:color="auto"/>
                                                                                                                                                <w:right w:val="none" w:sz="0" w:space="0" w:color="auto"/>
                                                                                                                                              </w:divBdr>
                                                                                                                                              <w:divsChild>
                                                                                                                                                <w:div w:id="350378944">
                                                                                                                                                  <w:marLeft w:val="0"/>
                                                                                                                                                  <w:marRight w:val="0"/>
                                                                                                                                                  <w:marTop w:val="0"/>
                                                                                                                                                  <w:marBottom w:val="0"/>
                                                                                                                                                  <w:divBdr>
                                                                                                                                                    <w:top w:val="none" w:sz="0" w:space="0" w:color="auto"/>
                                                                                                                                                    <w:left w:val="none" w:sz="0" w:space="0" w:color="auto"/>
                                                                                                                                                    <w:bottom w:val="none" w:sz="0" w:space="0" w:color="auto"/>
                                                                                                                                                    <w:right w:val="none" w:sz="0" w:space="0" w:color="auto"/>
                                                                                                                                                  </w:divBdr>
                                                                                                                                                  <w:divsChild>
                                                                                                                                                    <w:div w:id="684095627">
                                                                                                                                                      <w:marLeft w:val="0"/>
                                                                                                                                                      <w:marRight w:val="0"/>
                                                                                                                                                      <w:marTop w:val="0"/>
                                                                                                                                                      <w:marBottom w:val="0"/>
                                                                                                                                                      <w:divBdr>
                                                                                                                                                        <w:top w:val="none" w:sz="0" w:space="0" w:color="auto"/>
                                                                                                                                                        <w:left w:val="none" w:sz="0" w:space="0" w:color="auto"/>
                                                                                                                                                        <w:bottom w:val="none" w:sz="0" w:space="0" w:color="auto"/>
                                                                                                                                                        <w:right w:val="none" w:sz="0" w:space="0" w:color="auto"/>
                                                                                                                                                      </w:divBdr>
                                                                                                                                                      <w:divsChild>
                                                                                                                                                        <w:div w:id="856382655">
                                                                                                                                                          <w:marLeft w:val="0"/>
                                                                                                                                                          <w:marRight w:val="0"/>
                                                                                                                                                          <w:marTop w:val="0"/>
                                                                                                                                                          <w:marBottom w:val="0"/>
                                                                                                                                                          <w:divBdr>
                                                                                                                                                            <w:top w:val="none" w:sz="0" w:space="0" w:color="auto"/>
                                                                                                                                                            <w:left w:val="none" w:sz="0" w:space="0" w:color="auto"/>
                                                                                                                                                            <w:bottom w:val="none" w:sz="0" w:space="0" w:color="auto"/>
                                                                                                                                                            <w:right w:val="none" w:sz="0" w:space="0" w:color="auto"/>
                                                                                                                                                          </w:divBdr>
                                                                                                                                                          <w:divsChild>
                                                                                                                                                            <w:div w:id="1969434552">
                                                                                                                                                              <w:marLeft w:val="0"/>
                                                                                                                                                              <w:marRight w:val="0"/>
                                                                                                                                                              <w:marTop w:val="0"/>
                                                                                                                                                              <w:marBottom w:val="0"/>
                                                                                                                                                              <w:divBdr>
                                                                                                                                                                <w:top w:val="none" w:sz="0" w:space="0" w:color="auto"/>
                                                                                                                                                                <w:left w:val="none" w:sz="0" w:space="0" w:color="auto"/>
                                                                                                                                                                <w:bottom w:val="none" w:sz="0" w:space="0" w:color="auto"/>
                                                                                                                                                                <w:right w:val="none" w:sz="0" w:space="0" w:color="auto"/>
                                                                                                                                                              </w:divBdr>
                                                                                                                                                              <w:divsChild>
                                                                                                                                                                <w:div w:id="2084252424">
                                                                                                                                                                  <w:marLeft w:val="0"/>
                                                                                                                                                                  <w:marRight w:val="0"/>
                                                                                                                                                                  <w:marTop w:val="0"/>
                                                                                                                                                                  <w:marBottom w:val="0"/>
                                                                                                                                                                  <w:divBdr>
                                                                                                                                                                    <w:top w:val="none" w:sz="0" w:space="0" w:color="auto"/>
                                                                                                                                                                    <w:left w:val="none" w:sz="0" w:space="0" w:color="auto"/>
                                                                                                                                                                    <w:bottom w:val="none" w:sz="0" w:space="0" w:color="auto"/>
                                                                                                                                                                    <w:right w:val="none" w:sz="0" w:space="0" w:color="auto"/>
                                                                                                                                                                  </w:divBdr>
                                                                                                                                                                  <w:divsChild>
                                                                                                                                                                    <w:div w:id="1812093077">
                                                                                                                                                                      <w:marLeft w:val="0"/>
                                                                                                                                                                      <w:marRight w:val="0"/>
                                                                                                                                                                      <w:marTop w:val="0"/>
                                                                                                                                                                      <w:marBottom w:val="0"/>
                                                                                                                                                                      <w:divBdr>
                                                                                                                                                                        <w:top w:val="none" w:sz="0" w:space="0" w:color="auto"/>
                                                                                                                                                                        <w:left w:val="none" w:sz="0" w:space="0" w:color="auto"/>
                                                                                                                                                                        <w:bottom w:val="none" w:sz="0" w:space="0" w:color="auto"/>
                                                                                                                                                                        <w:right w:val="none" w:sz="0" w:space="0" w:color="auto"/>
                                                                                                                                                                      </w:divBdr>
                                                                                                                                                                      <w:divsChild>
                                                                                                                                                                        <w:div w:id="177627336">
                                                                                                                                                                          <w:marLeft w:val="0"/>
                                                                                                                                                                          <w:marRight w:val="0"/>
                                                                                                                                                                          <w:marTop w:val="0"/>
                                                                                                                                                                          <w:marBottom w:val="0"/>
                                                                                                                                                                          <w:divBdr>
                                                                                                                                                                            <w:top w:val="none" w:sz="0" w:space="0" w:color="auto"/>
                                                                                                                                                                            <w:left w:val="none" w:sz="0" w:space="0" w:color="auto"/>
                                                                                                                                                                            <w:bottom w:val="none" w:sz="0" w:space="0" w:color="auto"/>
                                                                                                                                                                            <w:right w:val="none" w:sz="0" w:space="0" w:color="auto"/>
                                                                                                                                                                          </w:divBdr>
                                                                                                                                                                          <w:divsChild>
                                                                                                                                                                            <w:div w:id="150100385">
                                                                                                                                                                              <w:marLeft w:val="0"/>
                                                                                                                                                                              <w:marRight w:val="0"/>
                                                                                                                                                                              <w:marTop w:val="0"/>
                                                                                                                                                                              <w:marBottom w:val="0"/>
                                                                                                                                                                              <w:divBdr>
                                                                                                                                                                                <w:top w:val="none" w:sz="0" w:space="0" w:color="auto"/>
                                                                                                                                                                                <w:left w:val="none" w:sz="0" w:space="0" w:color="auto"/>
                                                                                                                                                                                <w:bottom w:val="none" w:sz="0" w:space="0" w:color="auto"/>
                                                                                                                                                                                <w:right w:val="none" w:sz="0" w:space="0" w:color="auto"/>
                                                                                                                                                                              </w:divBdr>
                                                                                                                                                                              <w:divsChild>
                                                                                                                                                                                <w:div w:id="1716007122">
                                                                                                                                                                                  <w:marLeft w:val="0"/>
                                                                                                                                                                                  <w:marRight w:val="0"/>
                                                                                                                                                                                  <w:marTop w:val="0"/>
                                                                                                                                                                                  <w:marBottom w:val="0"/>
                                                                                                                                                                                  <w:divBdr>
                                                                                                                                                                                    <w:top w:val="none" w:sz="0" w:space="0" w:color="auto"/>
                                                                                                                                                                                    <w:left w:val="none" w:sz="0" w:space="0" w:color="auto"/>
                                                                                                                                                                                    <w:bottom w:val="none" w:sz="0" w:space="0" w:color="auto"/>
                                                                                                                                                                                    <w:right w:val="none" w:sz="0" w:space="0" w:color="auto"/>
                                                                                                                                                                                  </w:divBdr>
                                                                                                                                                                                  <w:divsChild>
                                                                                                                                                                                    <w:div w:id="1710687699">
                                                                                                                                                                                      <w:marLeft w:val="0"/>
                                                                                                                                                                                      <w:marRight w:val="0"/>
                                                                                                                                                                                      <w:marTop w:val="0"/>
                                                                                                                                                                                      <w:marBottom w:val="0"/>
                                                                                                                                                                                      <w:divBdr>
                                                                                                                                                                                        <w:top w:val="none" w:sz="0" w:space="0" w:color="auto"/>
                                                                                                                                                                                        <w:left w:val="none" w:sz="0" w:space="0" w:color="auto"/>
                                                                                                                                                                                        <w:bottom w:val="none" w:sz="0" w:space="0" w:color="auto"/>
                                                                                                                                                                                        <w:right w:val="none" w:sz="0" w:space="0" w:color="auto"/>
                                                                                                                                                                                      </w:divBdr>
                                                                                                                                                                                      <w:divsChild>
                                                                                                                                                                                        <w:div w:id="1062411168">
                                                                                                                                                                                          <w:marLeft w:val="0"/>
                                                                                                                                                                                          <w:marRight w:val="0"/>
                                                                                                                                                                                          <w:marTop w:val="0"/>
                                                                                                                                                                                          <w:marBottom w:val="0"/>
                                                                                                                                                                                          <w:divBdr>
                                                                                                                                                                                            <w:top w:val="none" w:sz="0" w:space="0" w:color="auto"/>
                                                                                                                                                                                            <w:left w:val="none" w:sz="0" w:space="0" w:color="auto"/>
                                                                                                                                                                                            <w:bottom w:val="none" w:sz="0" w:space="0" w:color="auto"/>
                                                                                                                                                                                            <w:right w:val="none" w:sz="0" w:space="0" w:color="auto"/>
                                                                                                                                                                                          </w:divBdr>
                                                                                                                                                                                          <w:divsChild>
                                                                                                                                                                                            <w:div w:id="913978053">
                                                                                                                                                                                              <w:marLeft w:val="0"/>
                                                                                                                                                                                              <w:marRight w:val="0"/>
                                                                                                                                                                                              <w:marTop w:val="0"/>
                                                                                                                                                                                              <w:marBottom w:val="0"/>
                                                                                                                                                                                              <w:divBdr>
                                                                                                                                                                                                <w:top w:val="none" w:sz="0" w:space="0" w:color="auto"/>
                                                                                                                                                                                                <w:left w:val="none" w:sz="0" w:space="0" w:color="auto"/>
                                                                                                                                                                                                <w:bottom w:val="none" w:sz="0" w:space="0" w:color="auto"/>
                                                                                                                                                                                                <w:right w:val="none" w:sz="0" w:space="0" w:color="auto"/>
                                                                                                                                                                                              </w:divBdr>
                                                                                                                                                                                              <w:divsChild>
                                                                                                                                                                                                <w:div w:id="1963227156">
                                                                                                                                                                                                  <w:marLeft w:val="0"/>
                                                                                                                                                                                                  <w:marRight w:val="0"/>
                                                                                                                                                                                                  <w:marTop w:val="0"/>
                                                                                                                                                                                                  <w:marBottom w:val="0"/>
                                                                                                                                                                                                  <w:divBdr>
                                                                                                                                                                                                    <w:top w:val="none" w:sz="0" w:space="0" w:color="auto"/>
                                                                                                                                                                                                    <w:left w:val="none" w:sz="0" w:space="0" w:color="auto"/>
                                                                                                                                                                                                    <w:bottom w:val="none" w:sz="0" w:space="0" w:color="auto"/>
                                                                                                                                                                                                    <w:right w:val="none" w:sz="0" w:space="0" w:color="auto"/>
                                                                                                                                                                                                  </w:divBdr>
                                                                                                                                                                                                  <w:divsChild>
                                                                                                                                                                                                    <w:div w:id="488207541">
                                                                                                                                                                                                      <w:marLeft w:val="0"/>
                                                                                                                                                                                                      <w:marRight w:val="0"/>
                                                                                                                                                                                                      <w:marTop w:val="0"/>
                                                                                                                                                                                                      <w:marBottom w:val="0"/>
                                                                                                                                                                                                      <w:divBdr>
                                                                                                                                                                                                        <w:top w:val="none" w:sz="0" w:space="0" w:color="auto"/>
                                                                                                                                                                                                        <w:left w:val="none" w:sz="0" w:space="0" w:color="auto"/>
                                                                                                                                                                                                        <w:bottom w:val="none" w:sz="0" w:space="0" w:color="auto"/>
                                                                                                                                                                                                        <w:right w:val="none" w:sz="0" w:space="0" w:color="auto"/>
                                                                                                                                                                                                      </w:divBdr>
                                                                                                                                                                                                      <w:divsChild>
                                                                                                                                                                                                        <w:div w:id="1713573049">
                                                                                                                                                                                                          <w:marLeft w:val="0"/>
                                                                                                                                                                                                          <w:marRight w:val="0"/>
                                                                                                                                                                                                          <w:marTop w:val="0"/>
                                                                                                                                                                                                          <w:marBottom w:val="0"/>
                                                                                                                                                                                                          <w:divBdr>
                                                                                                                                                                                                            <w:top w:val="none" w:sz="0" w:space="0" w:color="auto"/>
                                                                                                                                                                                                            <w:left w:val="none" w:sz="0" w:space="0" w:color="auto"/>
                                                                                                                                                                                                            <w:bottom w:val="none" w:sz="0" w:space="0" w:color="auto"/>
                                                                                                                                                                                                            <w:right w:val="none" w:sz="0" w:space="0" w:color="auto"/>
                                                                                                                                                                                                          </w:divBdr>
                                                                                                                                                                                                          <w:divsChild>
                                                                                                                                                                                                            <w:div w:id="1993559478">
                                                                                                                                                                                                              <w:marLeft w:val="0"/>
                                                                                                                                                                                                              <w:marRight w:val="0"/>
                                                                                                                                                                                                              <w:marTop w:val="0"/>
                                                                                                                                                                                                              <w:marBottom w:val="0"/>
                                                                                                                                                                                                              <w:divBdr>
                                                                                                                                                                                                                <w:top w:val="none" w:sz="0" w:space="0" w:color="auto"/>
                                                                                                                                                                                                                <w:left w:val="none" w:sz="0" w:space="0" w:color="auto"/>
                                                                                                                                                                                                                <w:bottom w:val="none" w:sz="0" w:space="0" w:color="auto"/>
                                                                                                                                                                                                                <w:right w:val="none" w:sz="0" w:space="0" w:color="auto"/>
                                                                                                                                                                                                              </w:divBdr>
                                                                                                                                                                                                              <w:divsChild>
                                                                                                                                                                                                                <w:div w:id="493184624">
                                                                                                                                                                                                                  <w:marLeft w:val="0"/>
                                                                                                                                                                                                                  <w:marRight w:val="0"/>
                                                                                                                                                                                                                  <w:marTop w:val="0"/>
                                                                                                                                                                                                                  <w:marBottom w:val="0"/>
                                                                                                                                                                                                                  <w:divBdr>
                                                                                                                                                                                                                    <w:top w:val="none" w:sz="0" w:space="0" w:color="auto"/>
                                                                                                                                                                                                                    <w:left w:val="none" w:sz="0" w:space="0" w:color="auto"/>
                                                                                                                                                                                                                    <w:bottom w:val="none" w:sz="0" w:space="0" w:color="auto"/>
                                                                                                                                                                                                                    <w:right w:val="none" w:sz="0" w:space="0" w:color="auto"/>
                                                                                                                                                                                                                  </w:divBdr>
                                                                                                                                                                                                                  <w:divsChild>
                                                                                                                                                                                                                    <w:div w:id="1413966012">
                                                                                                                                                                                                                      <w:marLeft w:val="0"/>
                                                                                                                                                                                                                      <w:marRight w:val="0"/>
                                                                                                                                                                                                                      <w:marTop w:val="0"/>
                                                                                                                                                                                                                      <w:marBottom w:val="0"/>
                                                                                                                                                                                                                      <w:divBdr>
                                                                                                                                                                                                                        <w:top w:val="none" w:sz="0" w:space="0" w:color="auto"/>
                                                                                                                                                                                                                        <w:left w:val="none" w:sz="0" w:space="0" w:color="auto"/>
                                                                                                                                                                                                                        <w:bottom w:val="none" w:sz="0" w:space="0" w:color="auto"/>
                                                                                                                                                                                                                        <w:right w:val="none" w:sz="0" w:space="0" w:color="auto"/>
                                                                                                                                                                                                                      </w:divBdr>
                                                                                                                                                                                                                      <w:divsChild>
                                                                                                                                                                                                                        <w:div w:id="933900821">
                                                                                                                                                                                                                          <w:marLeft w:val="0"/>
                                                                                                                                                                                                                          <w:marRight w:val="0"/>
                                                                                                                                                                                                                          <w:marTop w:val="0"/>
                                                                                                                                                                                                                          <w:marBottom w:val="0"/>
                                                                                                                                                                                                                          <w:divBdr>
                                                                                                                                                                                                                            <w:top w:val="none" w:sz="0" w:space="0" w:color="auto"/>
                                                                                                                                                                                                                            <w:left w:val="none" w:sz="0" w:space="0" w:color="auto"/>
                                                                                                                                                                                                                            <w:bottom w:val="none" w:sz="0" w:space="0" w:color="auto"/>
                                                                                                                                                                                                                            <w:right w:val="none" w:sz="0" w:space="0" w:color="auto"/>
                                                                                                                                                                                                                          </w:divBdr>
                                                                                                                                                                                                                          <w:divsChild>
                                                                                                                                                                                                                            <w:div w:id="672611333">
                                                                                                                                                                                                                              <w:marLeft w:val="0"/>
                                                                                                                                                                                                                              <w:marRight w:val="0"/>
                                                                                                                                                                                                                              <w:marTop w:val="0"/>
                                                                                                                                                                                                                              <w:marBottom w:val="0"/>
                                                                                                                                                                                                                              <w:divBdr>
                                                                                                                                                                                                                                <w:top w:val="none" w:sz="0" w:space="0" w:color="auto"/>
                                                                                                                                                                                                                                <w:left w:val="none" w:sz="0" w:space="0" w:color="auto"/>
                                                                                                                                                                                                                                <w:bottom w:val="none" w:sz="0" w:space="0" w:color="auto"/>
                                                                                                                                                                                                                                <w:right w:val="none" w:sz="0" w:space="0" w:color="auto"/>
                                                                                                                                                                                                                              </w:divBdr>
                                                                                                                                                                                                                              <w:divsChild>
                                                                                                                                                                                                                                <w:div w:id="569078516">
                                                                                                                                                                                                                                  <w:marLeft w:val="0"/>
                                                                                                                                                                                                                                  <w:marRight w:val="0"/>
                                                                                                                                                                                                                                  <w:marTop w:val="0"/>
                                                                                                                                                                                                                                  <w:marBottom w:val="0"/>
                                                                                                                                                                                                                                  <w:divBdr>
                                                                                                                                                                                                                                    <w:top w:val="none" w:sz="0" w:space="0" w:color="auto"/>
                                                                                                                                                                                                                                    <w:left w:val="none" w:sz="0" w:space="0" w:color="auto"/>
                                                                                                                                                                                                                                    <w:bottom w:val="none" w:sz="0" w:space="0" w:color="auto"/>
                                                                                                                                                                                                                                    <w:right w:val="none" w:sz="0" w:space="0" w:color="auto"/>
                                                                                                                                                                                                                                  </w:divBdr>
                                                                                                                                                                                                                                  <w:divsChild>
                                                                                                                                                                                                                                    <w:div w:id="1197815095">
                                                                                                                                                                                                                                      <w:marLeft w:val="0"/>
                                                                                                                                                                                                                                      <w:marRight w:val="0"/>
                                                                                                                                                                                                                                      <w:marTop w:val="0"/>
                                                                                                                                                                                                                                      <w:marBottom w:val="0"/>
                                                                                                                                                                                                                                      <w:divBdr>
                                                                                                                                                                                                                                        <w:top w:val="none" w:sz="0" w:space="0" w:color="auto"/>
                                                                                                                                                                                                                                        <w:left w:val="none" w:sz="0" w:space="0" w:color="auto"/>
                                                                                                                                                                                                                                        <w:bottom w:val="none" w:sz="0" w:space="0" w:color="auto"/>
                                                                                                                                                                                                                                        <w:right w:val="none" w:sz="0" w:space="0" w:color="auto"/>
                                                                                                                                                                                                                                      </w:divBdr>
                                                                                                                                                                                                                                      <w:divsChild>
                                                                                                                                                                                                                                        <w:div w:id="1056975503">
                                                                                                                                                                                                                                          <w:marLeft w:val="0"/>
                                                                                                                                                                                                                                          <w:marRight w:val="0"/>
                                                                                                                                                                                                                                          <w:marTop w:val="0"/>
                                                                                                                                                                                                                                          <w:marBottom w:val="0"/>
                                                                                                                                                                                                                                          <w:divBdr>
                                                                                                                                                                                                                                            <w:top w:val="none" w:sz="0" w:space="0" w:color="auto"/>
                                                                                                                                                                                                                                            <w:left w:val="none" w:sz="0" w:space="0" w:color="auto"/>
                                                                                                                                                                                                                                            <w:bottom w:val="none" w:sz="0" w:space="0" w:color="auto"/>
                                                                                                                                                                                                                                            <w:right w:val="none" w:sz="0" w:space="0" w:color="auto"/>
                                                                                                                                                                                                                                          </w:divBdr>
                                                                                                                                                                                                                                          <w:divsChild>
                                                                                                                                                                                                                                            <w:div w:id="2145194237">
                                                                                                                                                                                                                                              <w:marLeft w:val="0"/>
                                                                                                                                                                                                                                              <w:marRight w:val="0"/>
                                                                                                                                                                                                                                              <w:marTop w:val="0"/>
                                                                                                                                                                                                                                              <w:marBottom w:val="0"/>
                                                                                                                                                                                                                                              <w:divBdr>
                                                                                                                                                                                                                                                <w:top w:val="none" w:sz="0" w:space="0" w:color="auto"/>
                                                                                                                                                                                                                                                <w:left w:val="none" w:sz="0" w:space="0" w:color="auto"/>
                                                                                                                                                                                                                                                <w:bottom w:val="none" w:sz="0" w:space="0" w:color="auto"/>
                                                                                                                                                                                                                                                <w:right w:val="none" w:sz="0" w:space="0" w:color="auto"/>
                                                                                                                                                                                                                                              </w:divBdr>
                                                                                                                                                                                                                                              <w:divsChild>
                                                                                                                                                                                                                                                <w:div w:id="110367879">
                                                                                                                                                                                                                                                  <w:marLeft w:val="0"/>
                                                                                                                                                                                                                                                  <w:marRight w:val="0"/>
                                                                                                                                                                                                                                                  <w:marTop w:val="0"/>
                                                                                                                                                                                                                                                  <w:marBottom w:val="0"/>
                                                                                                                                                                                                                                                  <w:divBdr>
                                                                                                                                                                                                                                                    <w:top w:val="none" w:sz="0" w:space="0" w:color="auto"/>
                                                                                                                                                                                                                                                    <w:left w:val="none" w:sz="0" w:space="0" w:color="auto"/>
                                                                                                                                                                                                                                                    <w:bottom w:val="none" w:sz="0" w:space="0" w:color="auto"/>
                                                                                                                                                                                                                                                    <w:right w:val="none" w:sz="0" w:space="0" w:color="auto"/>
                                                                                                                                                                                                                                                  </w:divBdr>
                                                                                                                                                                                                                                                  <w:divsChild>
                                                                                                                                                                                                                                                    <w:div w:id="1575121711">
                                                                                                                                                                                                                                                      <w:marLeft w:val="0"/>
                                                                                                                                                                                                                                                      <w:marRight w:val="0"/>
                                                                                                                                                                                                                                                      <w:marTop w:val="0"/>
                                                                                                                                                                                                                                                      <w:marBottom w:val="0"/>
                                                                                                                                                                                                                                                      <w:divBdr>
                                                                                                                                                                                                                                                        <w:top w:val="none" w:sz="0" w:space="0" w:color="auto"/>
                                                                                                                                                                                                                                                        <w:left w:val="none" w:sz="0" w:space="0" w:color="auto"/>
                                                                                                                                                                                                                                                        <w:bottom w:val="none" w:sz="0" w:space="0" w:color="auto"/>
                                                                                                                                                                                                                                                        <w:right w:val="none" w:sz="0" w:space="0" w:color="auto"/>
                                                                                                                                                                                                                                                      </w:divBdr>
                                                                                                                                                                                                                                                      <w:divsChild>
                                                                                                                                                                                                                                                        <w:div w:id="1296984411">
                                                                                                                                                                                                                                                          <w:marLeft w:val="0"/>
                                                                                                                                                                                                                                                          <w:marRight w:val="0"/>
                                                                                                                                                                                                                                                          <w:marTop w:val="0"/>
                                                                                                                                                                                                                                                          <w:marBottom w:val="0"/>
                                                                                                                                                                                                                                                          <w:divBdr>
                                                                                                                                                                                                                                                            <w:top w:val="none" w:sz="0" w:space="0" w:color="auto"/>
                                                                                                                                                                                                                                                            <w:left w:val="none" w:sz="0" w:space="0" w:color="auto"/>
                                                                                                                                                                                                                                                            <w:bottom w:val="none" w:sz="0" w:space="0" w:color="auto"/>
                                                                                                                                                                                                                                                            <w:right w:val="none" w:sz="0" w:space="0" w:color="auto"/>
                                                                                                                                                                                                                                                          </w:divBdr>
                                                                                                                                                                                                                                                          <w:divsChild>
                                                                                                                                                                                                                                                            <w:div w:id="1038552183">
                                                                                                                                                                                                                                                              <w:marLeft w:val="0"/>
                                                                                                                                                                                                                                                              <w:marRight w:val="0"/>
                                                                                                                                                                                                                                                              <w:marTop w:val="0"/>
                                                                                                                                                                                                                                                              <w:marBottom w:val="0"/>
                                                                                                                                                                                                                                                              <w:divBdr>
                                                                                                                                                                                                                                                                <w:top w:val="none" w:sz="0" w:space="0" w:color="auto"/>
                                                                                                                                                                                                                                                                <w:left w:val="none" w:sz="0" w:space="0" w:color="auto"/>
                                                                                                                                                                                                                                                                <w:bottom w:val="none" w:sz="0" w:space="0" w:color="auto"/>
                                                                                                                                                                                                                                                                <w:right w:val="none" w:sz="0" w:space="0" w:color="auto"/>
                                                                                                                                                                                                                                                              </w:divBdr>
                                                                                                                                                                                                                                                              <w:divsChild>
                                                                                                                                                                                                                                                                <w:div w:id="1103765521">
                                                                                                                                                                                                                                                                  <w:marLeft w:val="0"/>
                                                                                                                                                                                                                                                                  <w:marRight w:val="0"/>
                                                                                                                                                                                                                                                                  <w:marTop w:val="0"/>
                                                                                                                                                                                                                                                                  <w:marBottom w:val="0"/>
                                                                                                                                                                                                                                                                  <w:divBdr>
                                                                                                                                                                                                                                                                    <w:top w:val="none" w:sz="0" w:space="0" w:color="auto"/>
                                                                                                                                                                                                                                                                    <w:left w:val="none" w:sz="0" w:space="0" w:color="auto"/>
                                                                                                                                                                                                                                                                    <w:bottom w:val="none" w:sz="0" w:space="0" w:color="auto"/>
                                                                                                                                                                                                                                                                    <w:right w:val="none" w:sz="0" w:space="0" w:color="auto"/>
                                                                                                                                                                                                                                                                  </w:divBdr>
                                                                                                                                                                                                                                                                  <w:divsChild>
                                                                                                                                                                                                                                                                    <w:div w:id="283385990">
                                                                                                                                                                                                                                                                      <w:marLeft w:val="0"/>
                                                                                                                                                                                                                                                                      <w:marRight w:val="0"/>
                                                                                                                                                                                                                                                                      <w:marTop w:val="0"/>
                                                                                                                                                                                                                                                                      <w:marBottom w:val="0"/>
                                                                                                                                                                                                                                                                      <w:divBdr>
                                                                                                                                                                                                                                                                        <w:top w:val="none" w:sz="0" w:space="0" w:color="auto"/>
                                                                                                                                                                                                                                                                        <w:left w:val="none" w:sz="0" w:space="0" w:color="auto"/>
                                                                                                                                                                                                                                                                        <w:bottom w:val="none" w:sz="0" w:space="0" w:color="auto"/>
                                                                                                                                                                                                                                                                        <w:right w:val="none" w:sz="0" w:space="0" w:color="auto"/>
                                                                                                                                                                                                                                                                      </w:divBdr>
                                                                                                                                                                                                                                                                      <w:divsChild>
                                                                                                                                                                                                                                                                        <w:div w:id="480076037">
                                                                                                                                                                                                                                                                          <w:marLeft w:val="0"/>
                                                                                                                                                                                                                                                                          <w:marRight w:val="0"/>
                                                                                                                                                                                                                                                                          <w:marTop w:val="0"/>
                                                                                                                                                                                                                                                                          <w:marBottom w:val="0"/>
                                                                                                                                                                                                                                                                          <w:divBdr>
                                                                                                                                                                                                                                                                            <w:top w:val="none" w:sz="0" w:space="0" w:color="auto"/>
                                                                                                                                                                                                                                                                            <w:left w:val="none" w:sz="0" w:space="0" w:color="auto"/>
                                                                                                                                                                                                                                                                            <w:bottom w:val="none" w:sz="0" w:space="0" w:color="auto"/>
                                                                                                                                                                                                                                                                            <w:right w:val="none" w:sz="0" w:space="0" w:color="auto"/>
                                                                                                                                                                                                                                                                          </w:divBdr>
                                                                                                                                                                                                                                                                          <w:divsChild>
                                                                                                                                                                                                                                                                            <w:div w:id="1587037256">
                                                                                                                                                                                                                                                                              <w:marLeft w:val="0"/>
                                                                                                                                                                                                                                                                              <w:marRight w:val="0"/>
                                                                                                                                                                                                                                                                              <w:marTop w:val="0"/>
                                                                                                                                                                                                                                                                              <w:marBottom w:val="0"/>
                                                                                                                                                                                                                                                                              <w:divBdr>
                                                                                                                                                                                                                                                                                <w:top w:val="none" w:sz="0" w:space="0" w:color="auto"/>
                                                                                                                                                                                                                                                                                <w:left w:val="none" w:sz="0" w:space="0" w:color="auto"/>
                                                                                                                                                                                                                                                                                <w:bottom w:val="none" w:sz="0" w:space="0" w:color="auto"/>
                                                                                                                                                                                                                                                                                <w:right w:val="none" w:sz="0" w:space="0" w:color="auto"/>
                                                                                                                                                                                                                                                                              </w:divBdr>
                                                                                                                                                                                                                                                                              <w:divsChild>
                                                                                                                                                                                                                                                                                <w:div w:id="1642881684">
                                                                                                                                                                                                                                                                                  <w:marLeft w:val="0"/>
                                                                                                                                                                                                                                                                                  <w:marRight w:val="0"/>
                                                                                                                                                                                                                                                                                  <w:marTop w:val="0"/>
                                                                                                                                                                                                                                                                                  <w:marBottom w:val="0"/>
                                                                                                                                                                                                                                                                                  <w:divBdr>
                                                                                                                                                                                                                                                                                    <w:top w:val="none" w:sz="0" w:space="0" w:color="auto"/>
                                                                                                                                                                                                                                                                                    <w:left w:val="none" w:sz="0" w:space="0" w:color="auto"/>
                                                                                                                                                                                                                                                                                    <w:bottom w:val="none" w:sz="0" w:space="0" w:color="auto"/>
                                                                                                                                                                                                                                                                                    <w:right w:val="none" w:sz="0" w:space="0" w:color="auto"/>
                                                                                                                                                                                                                                                                                  </w:divBdr>
                                                                                                                                                                                                                                                                                  <w:divsChild>
                                                                                                                                                                                                                                                                                    <w:div w:id="494301565">
                                                                                                                                                                                                                                                                                      <w:marLeft w:val="0"/>
                                                                                                                                                                                                                                                                                      <w:marRight w:val="0"/>
                                                                                                                                                                                                                                                                                      <w:marTop w:val="0"/>
                                                                                                                                                                                                                                                                                      <w:marBottom w:val="0"/>
                                                                                                                                                                                                                                                                                      <w:divBdr>
                                                                                                                                                                                                                                                                                        <w:top w:val="none" w:sz="0" w:space="0" w:color="auto"/>
                                                                                                                                                                                                                                                                                        <w:left w:val="none" w:sz="0" w:space="0" w:color="auto"/>
                                                                                                                                                                                                                                                                                        <w:bottom w:val="none" w:sz="0" w:space="0" w:color="auto"/>
                                                                                                                                                                                                                                                                                        <w:right w:val="none" w:sz="0" w:space="0" w:color="auto"/>
                                                                                                                                                                                                                                                                                      </w:divBdr>
                                                                                                                                                                                                                                                                                      <w:divsChild>
                                                                                                                                                                                                                                                                                        <w:div w:id="1661156397">
                                                                                                                                                                                                                                                                                          <w:marLeft w:val="0"/>
                                                                                                                                                                                                                                                                                          <w:marRight w:val="0"/>
                                                                                                                                                                                                                                                                                          <w:marTop w:val="0"/>
                                                                                                                                                                                                                                                                                          <w:marBottom w:val="0"/>
                                                                                                                                                                                                                                                                                          <w:divBdr>
                                                                                                                                                                                                                                                                                            <w:top w:val="none" w:sz="0" w:space="0" w:color="auto"/>
                                                                                                                                                                                                                                                                                            <w:left w:val="none" w:sz="0" w:space="0" w:color="auto"/>
                                                                                                                                                                                                                                                                                            <w:bottom w:val="none" w:sz="0" w:space="0" w:color="auto"/>
                                                                                                                                                                                                                                                                                            <w:right w:val="none" w:sz="0" w:space="0" w:color="auto"/>
                                                                                                                                                                                                                                                                                          </w:divBdr>
                                                                                                                                                                                                                                                                                          <w:divsChild>
                                                                                                                                                                                                                                                                                            <w:div w:id="2069378895">
                                                                                                                                                                                                                                                                                              <w:marLeft w:val="0"/>
                                                                                                                                                                                                                                                                                              <w:marRight w:val="0"/>
                                                                                                                                                                                                                                                                                              <w:marTop w:val="0"/>
                                                                                                                                                                                                                                                                                              <w:marBottom w:val="0"/>
                                                                                                                                                                                                                                                                                              <w:divBdr>
                                                                                                                                                                                                                                                                                                <w:top w:val="none" w:sz="0" w:space="0" w:color="auto"/>
                                                                                                                                                                                                                                                                                                <w:left w:val="none" w:sz="0" w:space="0" w:color="auto"/>
                                                                                                                                                                                                                                                                                                <w:bottom w:val="none" w:sz="0" w:space="0" w:color="auto"/>
                                                                                                                                                                                                                                                                                                <w:right w:val="none" w:sz="0" w:space="0" w:color="auto"/>
                                                                                                                                                                                                                                                                                              </w:divBdr>
                                                                                                                                                                                                                                                                                              <w:divsChild>
                                                                                                                                                                                                                                                                                                <w:div w:id="48580536">
                                                                                                                                                                                                                                                                                                  <w:marLeft w:val="0"/>
                                                                                                                                                                                                                                                                                                  <w:marRight w:val="0"/>
                                                                                                                                                                                                                                                                                                  <w:marTop w:val="0"/>
                                                                                                                                                                                                                                                                                                  <w:marBottom w:val="0"/>
                                                                                                                                                                                                                                                                                                  <w:divBdr>
                                                                                                                                                                                                                                                                                                    <w:top w:val="none" w:sz="0" w:space="0" w:color="auto"/>
                                                                                                                                                                                                                                                                                                    <w:left w:val="none" w:sz="0" w:space="0" w:color="auto"/>
                                                                                                                                                                                                                                                                                                    <w:bottom w:val="none" w:sz="0" w:space="0" w:color="auto"/>
                                                                                                                                                                                                                                                                                                    <w:right w:val="none" w:sz="0" w:space="0" w:color="auto"/>
                                                                                                                                                                                                                                                                                                  </w:divBdr>
                                                                                                                                                                                                                                                                                                  <w:divsChild>
                                                                                                                                                                                                                                                                                                    <w:div w:id="1032456453">
                                                                                                                                                                                                                                                                                                      <w:marLeft w:val="0"/>
                                                                                                                                                                                                                                                                                                      <w:marRight w:val="0"/>
                                                                                                                                                                                                                                                                                                      <w:marTop w:val="0"/>
                                                                                                                                                                                                                                                                                                      <w:marBottom w:val="0"/>
                                                                                                                                                                                                                                                                                                      <w:divBdr>
                                                                                                                                                                                                                                                                                                        <w:top w:val="none" w:sz="0" w:space="0" w:color="auto"/>
                                                                                                                                                                                                                                                                                                        <w:left w:val="none" w:sz="0" w:space="0" w:color="auto"/>
                                                                                                                                                                                                                                                                                                        <w:bottom w:val="none" w:sz="0" w:space="0" w:color="auto"/>
                                                                                                                                                                                                                                                                                                        <w:right w:val="none" w:sz="0" w:space="0" w:color="auto"/>
                                                                                                                                                                                                                                                                                                      </w:divBdr>
                                                                                                                                                                                                                                                                                                      <w:divsChild>
                                                                                                                                                                                                                                                                                                        <w:div w:id="1935630584">
                                                                                                                                                                                                                                                                                                          <w:marLeft w:val="0"/>
                                                                                                                                                                                                                                                                                                          <w:marRight w:val="0"/>
                                                                                                                                                                                                                                                                                                          <w:marTop w:val="0"/>
                                                                                                                                                                                                                                                                                                          <w:marBottom w:val="0"/>
                                                                                                                                                                                                                                                                                                          <w:divBdr>
                                                                                                                                                                                                                                                                                                            <w:top w:val="none" w:sz="0" w:space="0" w:color="auto"/>
                                                                                                                                                                                                                                                                                                            <w:left w:val="none" w:sz="0" w:space="0" w:color="auto"/>
                                                                                                                                                                                                                                                                                                            <w:bottom w:val="none" w:sz="0" w:space="0" w:color="auto"/>
                                                                                                                                                                                                                                                                                                            <w:right w:val="none" w:sz="0" w:space="0" w:color="auto"/>
                                                                                                                                                                                                                                                                                                          </w:divBdr>
                                                                                                                                                                                                                                                                                                          <w:divsChild>
                                                                                                                                                                                                                                                                                                            <w:div w:id="599535075">
                                                                                                                                                                                                                                                                                                              <w:marLeft w:val="0"/>
                                                                                                                                                                                                                                                                                                              <w:marRight w:val="0"/>
                                                                                                                                                                                                                                                                                                              <w:marTop w:val="0"/>
                                                                                                                                                                                                                                                                                                              <w:marBottom w:val="0"/>
                                                                                                                                                                                                                                                                                                              <w:divBdr>
                                                                                                                                                                                                                                                                                                                <w:top w:val="none" w:sz="0" w:space="0" w:color="auto"/>
                                                                                                                                                                                                                                                                                                                <w:left w:val="none" w:sz="0" w:space="0" w:color="auto"/>
                                                                                                                                                                                                                                                                                                                <w:bottom w:val="none" w:sz="0" w:space="0" w:color="auto"/>
                                                                                                                                                                                                                                                                                                                <w:right w:val="none" w:sz="0" w:space="0" w:color="auto"/>
                                                                                                                                                                                                                                                                                                              </w:divBdr>
                                                                                                                                                                                                                                                                                                              <w:divsChild>
                                                                                                                                                                                                                                                                                                                <w:div w:id="569845734">
                                                                                                                                                                                                                                                                                                                  <w:marLeft w:val="0"/>
                                                                                                                                                                                                                                                                                                                  <w:marRight w:val="0"/>
                                                                                                                                                                                                                                                                                                                  <w:marTop w:val="0"/>
                                                                                                                                                                                                                                                                                                                  <w:marBottom w:val="0"/>
                                                                                                                                                                                                                                                                                                                  <w:divBdr>
                                                                                                                                                                                                                                                                                                                    <w:top w:val="none" w:sz="0" w:space="0" w:color="auto"/>
                                                                                                                                                                                                                                                                                                                    <w:left w:val="none" w:sz="0" w:space="0" w:color="auto"/>
                                                                                                                                                                                                                                                                                                                    <w:bottom w:val="none" w:sz="0" w:space="0" w:color="auto"/>
                                                                                                                                                                                                                                                                                                                    <w:right w:val="none" w:sz="0" w:space="0" w:color="auto"/>
                                                                                                                                                                                                                                                                                                                  </w:divBdr>
                                                                                                                                                                                                                                                                                                                  <w:divsChild>
                                                                                                                                                                                                                                                                                                                    <w:div w:id="1699969223">
                                                                                                                                                                                                                                                                                                                      <w:marLeft w:val="0"/>
                                                                                                                                                                                                                                                                                                                      <w:marRight w:val="0"/>
                                                                                                                                                                                                                                                                                                                      <w:marTop w:val="0"/>
                                                                                                                                                                                                                                                                                                                      <w:marBottom w:val="0"/>
                                                                                                                                                                                                                                                                                                                      <w:divBdr>
                                                                                                                                                                                                                                                                                                                        <w:top w:val="none" w:sz="0" w:space="0" w:color="auto"/>
                                                                                                                                                                                                                                                                                                                        <w:left w:val="none" w:sz="0" w:space="0" w:color="auto"/>
                                                                                                                                                                                                                                                                                                                        <w:bottom w:val="none" w:sz="0" w:space="0" w:color="auto"/>
                                                                                                                                                                                                                                                                                                                        <w:right w:val="none" w:sz="0" w:space="0" w:color="auto"/>
                                                                                                                                                                                                                                                                                                                      </w:divBdr>
                                                                                                                                                                                                                                                                                                                      <w:divsChild>
                                                                                                                                                                                                                                                                                                                        <w:div w:id="1500996227">
                                                                                                                                                                                                                                                                                                                          <w:marLeft w:val="0"/>
                                                                                                                                                                                                                                                                                                                          <w:marRight w:val="0"/>
                                                                                                                                                                                                                                                                                                                          <w:marTop w:val="0"/>
                                                                                                                                                                                                                                                                                                                          <w:marBottom w:val="0"/>
                                                                                                                                                                                                                                                                                                                          <w:divBdr>
                                                                                                                                                                                                                                                                                                                            <w:top w:val="none" w:sz="0" w:space="0" w:color="auto"/>
                                                                                                                                                                                                                                                                                                                            <w:left w:val="none" w:sz="0" w:space="0" w:color="auto"/>
                                                                                                                                                                                                                                                                                                                            <w:bottom w:val="none" w:sz="0" w:space="0" w:color="auto"/>
                                                                                                                                                                                                                                                                                                                            <w:right w:val="none" w:sz="0" w:space="0" w:color="auto"/>
                                                                                                                                                                                                                                                                                                                          </w:divBdr>
                                                                                                                                                                                                                                                                                                                          <w:divsChild>
                                                                                                                                                                                                                                                                                                                            <w:div w:id="443884909">
                                                                                                                                                                                                                                                                                                                              <w:marLeft w:val="0"/>
                                                                                                                                                                                                                                                                                                                              <w:marRight w:val="0"/>
                                                                                                                                                                                                                                                                                                                              <w:marTop w:val="0"/>
                                                                                                                                                                                                                                                                                                                              <w:marBottom w:val="0"/>
                                                                                                                                                                                                                                                                                                                              <w:divBdr>
                                                                                                                                                                                                                                                                                                                                <w:top w:val="none" w:sz="0" w:space="0" w:color="auto"/>
                                                                                                                                                                                                                                                                                                                                <w:left w:val="none" w:sz="0" w:space="0" w:color="auto"/>
                                                                                                                                                                                                                                                                                                                                <w:bottom w:val="none" w:sz="0" w:space="0" w:color="auto"/>
                                                                                                                                                                                                                                                                                                                                <w:right w:val="none" w:sz="0" w:space="0" w:color="auto"/>
                                                                                                                                                                                                                                                                                                                              </w:divBdr>
                                                                                                                                                                                                                                                                                                                              <w:divsChild>
                                                                                                                                                                                                                                                                                                                                <w:div w:id="730617856">
                                                                                                                                                                                                                                                                                                                                  <w:marLeft w:val="0"/>
                                                                                                                                                                                                                                                                                                                                  <w:marRight w:val="0"/>
                                                                                                                                                                                                                                                                                                                                  <w:marTop w:val="0"/>
                                                                                                                                                                                                                                                                                                                                  <w:marBottom w:val="0"/>
                                                                                                                                                                                                                                                                                                                                  <w:divBdr>
                                                                                                                                                                                                                                                                                                                                    <w:top w:val="none" w:sz="0" w:space="0" w:color="auto"/>
                                                                                                                                                                                                                                                                                                                                    <w:left w:val="none" w:sz="0" w:space="0" w:color="auto"/>
                                                                                                                                                                                                                                                                                                                                    <w:bottom w:val="none" w:sz="0" w:space="0" w:color="auto"/>
                                                                                                                                                                                                                                                                                                                                    <w:right w:val="none" w:sz="0" w:space="0" w:color="auto"/>
                                                                                                                                                                                                                                                                                                                                  </w:divBdr>
                                                                                                                                                                                                                                                                                                                                  <w:divsChild>
                                                                                                                                                                                                                                                                                                                                    <w:div w:id="1670907922">
                                                                                                                                                                                                                                                                                                                                      <w:marLeft w:val="0"/>
                                                                                                                                                                                                                                                                                                                                      <w:marRight w:val="0"/>
                                                                                                                                                                                                                                                                                                                                      <w:marTop w:val="0"/>
                                                                                                                                                                                                                                                                                                                                      <w:marBottom w:val="0"/>
                                                                                                                                                                                                                                                                                                                                      <w:divBdr>
                                                                                                                                                                                                                                                                                                                                        <w:top w:val="none" w:sz="0" w:space="0" w:color="auto"/>
                                                                                                                                                                                                                                                                                                                                        <w:left w:val="none" w:sz="0" w:space="0" w:color="auto"/>
                                                                                                                                                                                                                                                                                                                                        <w:bottom w:val="none" w:sz="0" w:space="0" w:color="auto"/>
                                                                                                                                                                                                                                                                                                                                        <w:right w:val="none" w:sz="0" w:space="0" w:color="auto"/>
                                                                                                                                                                                                                                                                                                                                      </w:divBdr>
                                                                                                                                                                                                                                                                                                                                      <w:divsChild>
                                                                                                                                                                                                                                                                                                                                        <w:div w:id="1049497363">
                                                                                                                                                                                                                                                                                                                                          <w:marLeft w:val="0"/>
                                                                                                                                                                                                                                                                                                                                          <w:marRight w:val="0"/>
                                                                                                                                                                                                                                                                                                                                          <w:marTop w:val="0"/>
                                                                                                                                                                                                                                                                                                                                          <w:marBottom w:val="0"/>
                                                                                                                                                                                                                                                                                                                                          <w:divBdr>
                                                                                                                                                                                                                                                                                                                                            <w:top w:val="none" w:sz="0" w:space="0" w:color="auto"/>
                                                                                                                                                                                                                                                                                                                                            <w:left w:val="none" w:sz="0" w:space="0" w:color="auto"/>
                                                                                                                                                                                                                                                                                                                                            <w:bottom w:val="none" w:sz="0" w:space="0" w:color="auto"/>
                                                                                                                                                                                                                                                                                                                                            <w:right w:val="none" w:sz="0" w:space="0" w:color="auto"/>
                                                                                                                                                                                                                                                                                                                                          </w:divBdr>
                                                                                                                                                                                                                                                                                                                                          <w:divsChild>
                                                                                                                                                                                                                                                                                                                                            <w:div w:id="902644776">
                                                                                                                                                                                                                                                                                                                                              <w:marLeft w:val="0"/>
                                                                                                                                                                                                                                                                                                                                              <w:marRight w:val="0"/>
                                                                                                                                                                                                                                                                                                                                              <w:marTop w:val="0"/>
                                                                                                                                                                                                                                                                                                                                              <w:marBottom w:val="0"/>
                                                                                                                                                                                                                                                                                                                                              <w:divBdr>
                                                                                                                                                                                                                                                                                                                                                <w:top w:val="none" w:sz="0" w:space="0" w:color="auto"/>
                                                                                                                                                                                                                                                                                                                                                <w:left w:val="none" w:sz="0" w:space="0" w:color="auto"/>
                                                                                                                                                                                                                                                                                                                                                <w:bottom w:val="none" w:sz="0" w:space="0" w:color="auto"/>
                                                                                                                                                                                                                                                                                                                                                <w:right w:val="none" w:sz="0" w:space="0" w:color="auto"/>
                                                                                                                                                                                                                                                                                                                                              </w:divBdr>
                                                                                                                                                                                                                                                                                                                                              <w:divsChild>
                                                                                                                                                                                                                                                                                                                                                <w:div w:id="1626497776">
                                                                                                                                                                                                                                                                                                                                                  <w:marLeft w:val="0"/>
                                                                                                                                                                                                                                                                                                                                                  <w:marRight w:val="0"/>
                                                                                                                                                                                                                                                                                                                                                  <w:marTop w:val="0"/>
                                                                                                                                                                                                                                                                                                                                                  <w:marBottom w:val="0"/>
                                                                                                                                                                                                                                                                                                                                                  <w:divBdr>
                                                                                                                                                                                                                                                                                                                                                    <w:top w:val="none" w:sz="0" w:space="0" w:color="auto"/>
                                                                                                                                                                                                                                                                                                                                                    <w:left w:val="none" w:sz="0" w:space="0" w:color="auto"/>
                                                                                                                                                                                                                                                                                                                                                    <w:bottom w:val="none" w:sz="0" w:space="0" w:color="auto"/>
                                                                                                                                                                                                                                                                                                                                                    <w:right w:val="none" w:sz="0" w:space="0" w:color="auto"/>
                                                                                                                                                                                                                                                                                                                                                  </w:divBdr>
                                                                                                                                                                                                                                                                                                                                                  <w:divsChild>
                                                                                                                                                                                                                                                                                                                                                    <w:div w:id="601382864">
                                                                                                                                                                                                                                                                                                                                                      <w:marLeft w:val="0"/>
                                                                                                                                                                                                                                                                                                                                                      <w:marRight w:val="0"/>
                                                                                                                                                                                                                                                                                                                                                      <w:marTop w:val="0"/>
                                                                                                                                                                                                                                                                                                                                                      <w:marBottom w:val="0"/>
                                                                                                                                                                                                                                                                                                                                                      <w:divBdr>
                                                                                                                                                                                                                                                                                                                                                        <w:top w:val="none" w:sz="0" w:space="0" w:color="auto"/>
                                                                                                                                                                                                                                                                                                                                                        <w:left w:val="none" w:sz="0" w:space="0" w:color="auto"/>
                                                                                                                                                                                                                                                                                                                                                        <w:bottom w:val="none" w:sz="0" w:space="0" w:color="auto"/>
                                                                                                                                                                                                                                                                                                                                                        <w:right w:val="none" w:sz="0" w:space="0" w:color="auto"/>
                                                                                                                                                                                                                                                                                                                                                      </w:divBdr>
                                                                                                                                                                                                                                                                                                                                                      <w:divsChild>
                                                                                                                                                                                                                                                                                                                                                        <w:div w:id="1360813020">
                                                                                                                                                                                                                                                                                                                                                          <w:marLeft w:val="0"/>
                                                                                                                                                                                                                                                                                                                                                          <w:marRight w:val="0"/>
                                                                                                                                                                                                                                                                                                                                                          <w:marTop w:val="0"/>
                                                                                                                                                                                                                                                                                                                                                          <w:marBottom w:val="0"/>
                                                                                                                                                                                                                                                                                                                                                          <w:divBdr>
                                                                                                                                                                                                                                                                                                                                                            <w:top w:val="none" w:sz="0" w:space="0" w:color="auto"/>
                                                                                                                                                                                                                                                                                                                                                            <w:left w:val="none" w:sz="0" w:space="0" w:color="auto"/>
                                                                                                                                                                                                                                                                                                                                                            <w:bottom w:val="none" w:sz="0" w:space="0" w:color="auto"/>
                                                                                                                                                                                                                                                                                                                                                            <w:right w:val="none" w:sz="0" w:space="0" w:color="auto"/>
                                                                                                                                                                                                                                                                                                                                                          </w:divBdr>
                                                                                                                                                                                                                                                                                                                                                          <w:divsChild>
                                                                                                                                                                                                                                                                                                                                                            <w:div w:id="1470173944">
                                                                                                                                                                                                                                                                                                                                                              <w:marLeft w:val="0"/>
                                                                                                                                                                                                                                                                                                                                                              <w:marRight w:val="0"/>
                                                                                                                                                                                                                                                                                                                                                              <w:marTop w:val="0"/>
                                                                                                                                                                                                                                                                                                                                                              <w:marBottom w:val="0"/>
                                                                                                                                                                                                                                                                                                                                                              <w:divBdr>
                                                                                                                                                                                                                                                                                                                                                                <w:top w:val="none" w:sz="0" w:space="0" w:color="auto"/>
                                                                                                                                                                                                                                                                                                                                                                <w:left w:val="none" w:sz="0" w:space="0" w:color="auto"/>
                                                                                                                                                                                                                                                                                                                                                                <w:bottom w:val="none" w:sz="0" w:space="0" w:color="auto"/>
                                                                                                                                                                                                                                                                                                                                                                <w:right w:val="none" w:sz="0" w:space="0" w:color="auto"/>
                                                                                                                                                                                                                                                                                                                                                              </w:divBdr>
                                                                                                                                                                                                                                                                                                                                                              <w:divsChild>
                                                                                                                                                                                                                                                                                                                                                                <w:div w:id="1167750525">
                                                                                                                                                                                                                                                                                                                                                                  <w:marLeft w:val="0"/>
                                                                                                                                                                                                                                                                                                                                                                  <w:marRight w:val="0"/>
                                                                                                                                                                                                                                                                                                                                                                  <w:marTop w:val="0"/>
                                                                                                                                                                                                                                                                                                                                                                  <w:marBottom w:val="0"/>
                                                                                                                                                                                                                                                                                                                                                                  <w:divBdr>
                                                                                                                                                                                                                                                                                                                                                                    <w:top w:val="none" w:sz="0" w:space="0" w:color="auto"/>
                                                                                                                                                                                                                                                                                                                                                                    <w:left w:val="none" w:sz="0" w:space="0" w:color="auto"/>
                                                                                                                                                                                                                                                                                                                                                                    <w:bottom w:val="none" w:sz="0" w:space="0" w:color="auto"/>
                                                                                                                                                                                                                                                                                                                                                                    <w:right w:val="none" w:sz="0" w:space="0" w:color="auto"/>
                                                                                                                                                                                                                                                                                                                                                                  </w:divBdr>
                                                                                                                                                                                                                                                                                                                                                                  <w:divsChild>
                                                                                                                                                                                                                                                                                                                                                                    <w:div w:id="815148204">
                                                                                                                                                                                                                                                                                                                                                                      <w:marLeft w:val="0"/>
                                                                                                                                                                                                                                                                                                                                                                      <w:marRight w:val="0"/>
                                                                                                                                                                                                                                                                                                                                                                      <w:marTop w:val="0"/>
                                                                                                                                                                                                                                                                                                                                                                      <w:marBottom w:val="0"/>
                                                                                                                                                                                                                                                                                                                                                                      <w:divBdr>
                                                                                                                                                                                                                                                                                                                                                                        <w:top w:val="none" w:sz="0" w:space="0" w:color="auto"/>
                                                                                                                                                                                                                                                                                                                                                                        <w:left w:val="none" w:sz="0" w:space="0" w:color="auto"/>
                                                                                                                                                                                                                                                                                                                                                                        <w:bottom w:val="none" w:sz="0" w:space="0" w:color="auto"/>
                                                                                                                                                                                                                                                                                                                                                                        <w:right w:val="none" w:sz="0" w:space="0" w:color="auto"/>
                                                                                                                                                                                                                                                                                                                                                                      </w:divBdr>
                                                                                                                                                                                                                                                                                                                                                                      <w:divsChild>
                                                                                                                                                                                                                                                                                                                                                                        <w:div w:id="1141388153">
                                                                                                                                                                                                                                                                                                                                                                          <w:marLeft w:val="0"/>
                                                                                                                                                                                                                                                                                                                                                                          <w:marRight w:val="0"/>
                                                                                                                                                                                                                                                                                                                                                                          <w:marTop w:val="0"/>
                                                                                                                                                                                                                                                                                                                                                                          <w:marBottom w:val="0"/>
                                                                                                                                                                                                                                                                                                                                                                          <w:divBdr>
                                                                                                                                                                                                                                                                                                                                                                            <w:top w:val="none" w:sz="0" w:space="0" w:color="auto"/>
                                                                                                                                                                                                                                                                                                                                                                            <w:left w:val="none" w:sz="0" w:space="0" w:color="auto"/>
                                                                                                                                                                                                                                                                                                                                                                            <w:bottom w:val="none" w:sz="0" w:space="0" w:color="auto"/>
                                                                                                                                                                                                                                                                                                                                                                            <w:right w:val="none" w:sz="0" w:space="0" w:color="auto"/>
                                                                                                                                                                                                                                                                                                                                                                          </w:divBdr>
                                                                                                                                                                                                                                                                                                                                                                          <w:divsChild>
                                                                                                                                                                                                                                                                                                                                                                            <w:div w:id="1783182858">
                                                                                                                                                                                                                                                                                                                                                                              <w:marLeft w:val="0"/>
                                                                                                                                                                                                                                                                                                                                                                              <w:marRight w:val="0"/>
                                                                                                                                                                                                                                                                                                                                                                              <w:marTop w:val="0"/>
                                                                                                                                                                                                                                                                                                                                                                              <w:marBottom w:val="0"/>
                                                                                                                                                                                                                                                                                                                                                                              <w:divBdr>
                                                                                                                                                                                                                                                                                                                                                                                <w:top w:val="none" w:sz="0" w:space="0" w:color="auto"/>
                                                                                                                                                                                                                                                                                                                                                                                <w:left w:val="none" w:sz="0" w:space="0" w:color="auto"/>
                                                                                                                                                                                                                                                                                                                                                                                <w:bottom w:val="none" w:sz="0" w:space="0" w:color="auto"/>
                                                                                                                                                                                                                                                                                                                                                                                <w:right w:val="none" w:sz="0" w:space="0" w:color="auto"/>
                                                                                                                                                                                                                                                                                                                                                                              </w:divBdr>
                                                                                                                                                                                                                                                                                                                                                                              <w:divsChild>
                                                                                                                                                                                                                                                                                                                                                                                <w:div w:id="510878716">
                                                                                                                                                                                                                                                                                                                                                                                  <w:marLeft w:val="0"/>
                                                                                                                                                                                                                                                                                                                                                                                  <w:marRight w:val="0"/>
                                                                                                                                                                                                                                                                                                                                                                                  <w:marTop w:val="0"/>
                                                                                                                                                                                                                                                                                                                                                                                  <w:marBottom w:val="0"/>
                                                                                                                                                                                                                                                                                                                                                                                  <w:divBdr>
                                                                                                                                                                                                                                                                                                                                                                                    <w:top w:val="none" w:sz="0" w:space="0" w:color="auto"/>
                                                                                                                                                                                                                                                                                                                                                                                    <w:left w:val="none" w:sz="0" w:space="0" w:color="auto"/>
                                                                                                                                                                                                                                                                                                                                                                                    <w:bottom w:val="none" w:sz="0" w:space="0" w:color="auto"/>
                                                                                                                                                                                                                                                                                                                                                                                    <w:right w:val="none" w:sz="0" w:space="0" w:color="auto"/>
                                                                                                                                                                                                                                                                                                                                                                                  </w:divBdr>
                                                                                                                                                                                                                                                                                                                                                                                  <w:divsChild>
                                                                                                                                                                                                                                                                                                                                                                                    <w:div w:id="1659071770">
                                                                                                                                                                                                                                                                                                                                                                                      <w:marLeft w:val="0"/>
                                                                                                                                                                                                                                                                                                                                                                                      <w:marRight w:val="0"/>
                                                                                                                                                                                                                                                                                                                                                                                      <w:marTop w:val="0"/>
                                                                                                                                                                                                                                                                                                                                                                                      <w:marBottom w:val="0"/>
                                                                                                                                                                                                                                                                                                                                                                                      <w:divBdr>
                                                                                                                                                                                                                                                                                                                                                                                        <w:top w:val="none" w:sz="0" w:space="0" w:color="auto"/>
                                                                                                                                                                                                                                                                                                                                                                                        <w:left w:val="none" w:sz="0" w:space="0" w:color="auto"/>
                                                                                                                                                                                                                                                                                                                                                                                        <w:bottom w:val="none" w:sz="0" w:space="0" w:color="auto"/>
                                                                                                                                                                                                                                                                                                                                                                                        <w:right w:val="none" w:sz="0" w:space="0" w:color="auto"/>
                                                                                                                                                                                                                                                                                                                                                                                      </w:divBdr>
                                                                                                                                                                                                                                                                                                                                                                                      <w:divsChild>
                                                                                                                                                                                                                                                                                                                                                                                        <w:div w:id="977495823">
                                                                                                                                                                                                                                                                                                                                                                                          <w:marLeft w:val="0"/>
                                                                                                                                                                                                                                                                                                                                                                                          <w:marRight w:val="0"/>
                                                                                                                                                                                                                                                                                                                                                                                          <w:marTop w:val="0"/>
                                                                                                                                                                                                                                                                                                                                                                                          <w:marBottom w:val="0"/>
                                                                                                                                                                                                                                                                                                                                                                                          <w:divBdr>
                                                                                                                                                                                                                                                                                                                                                                                            <w:top w:val="none" w:sz="0" w:space="0" w:color="auto"/>
                                                                                                                                                                                                                                                                                                                                                                                            <w:left w:val="none" w:sz="0" w:space="0" w:color="auto"/>
                                                                                                                                                                                                                                                                                                                                                                                            <w:bottom w:val="none" w:sz="0" w:space="0" w:color="auto"/>
                                                                                                                                                                                                                                                                                                                                                                                            <w:right w:val="none" w:sz="0" w:space="0" w:color="auto"/>
                                                                                                                                                                                                                                                                                                                                                                                          </w:divBdr>
                                                                                                                                                                                                                                                                                                                                                                                          <w:divsChild>
                                                                                                                                                                                                                                                                                                                                                                                            <w:div w:id="1904873134">
                                                                                                                                                                                                                                                                                                                                                                                              <w:marLeft w:val="0"/>
                                                                                                                                                                                                                                                                                                                                                                                              <w:marRight w:val="0"/>
                                                                                                                                                                                                                                                                                                                                                                                              <w:marTop w:val="0"/>
                                                                                                                                                                                                                                                                                                                                                                                              <w:marBottom w:val="0"/>
                                                                                                                                                                                                                                                                                                                                                                                              <w:divBdr>
                                                                                                                                                                                                                                                                                                                                                                                                <w:top w:val="none" w:sz="0" w:space="0" w:color="auto"/>
                                                                                                                                                                                                                                                                                                                                                                                                <w:left w:val="none" w:sz="0" w:space="0" w:color="auto"/>
                                                                                                                                                                                                                                                                                                                                                                                                <w:bottom w:val="none" w:sz="0" w:space="0" w:color="auto"/>
                                                                                                                                                                                                                                                                                                                                                                                                <w:right w:val="none" w:sz="0" w:space="0" w:color="auto"/>
                                                                                                                                                                                                                                                                                                                                                                                              </w:divBdr>
                                                                                                                                                                                                                                                                                                                                                                                              <w:divsChild>
                                                                                                                                                                                                                                                                                                                                                                                                <w:div w:id="262805795">
                                                                                                                                                                                                                                                                                                                                                                                                  <w:marLeft w:val="0"/>
                                                                                                                                                                                                                                                                                                                                                                                                  <w:marRight w:val="0"/>
                                                                                                                                                                                                                                                                                                                                                                                                  <w:marTop w:val="0"/>
                                                                                                                                                                                                                                                                                                                                                                                                  <w:marBottom w:val="0"/>
                                                                                                                                                                                                                                                                                                                                                                                                  <w:divBdr>
                                                                                                                                                                                                                                                                                                                                                                                                    <w:top w:val="none" w:sz="0" w:space="0" w:color="auto"/>
                                                                                                                                                                                                                                                                                                                                                                                                    <w:left w:val="none" w:sz="0" w:space="0" w:color="auto"/>
                                                                                                                                                                                                                                                                                                                                                                                                    <w:bottom w:val="none" w:sz="0" w:space="0" w:color="auto"/>
                                                                                                                                                                                                                                                                                                                                                                                                    <w:right w:val="none" w:sz="0" w:space="0" w:color="auto"/>
                                                                                                                                                                                                                                                                                                                                                                                                  </w:divBdr>
                                                                                                                                                                                                                                                                                                                                                                                                  <w:divsChild>
                                                                                                                                                                                                                                                                                                                                                                                                    <w:div w:id="218397398">
                                                                                                                                                                                                                                                                                                                                                                                                      <w:marLeft w:val="0"/>
                                                                                                                                                                                                                                                                                                                                                                                                      <w:marRight w:val="0"/>
                                                                                                                                                                                                                                                                                                                                                                                                      <w:marTop w:val="0"/>
                                                                                                                                                                                                                                                                                                                                                                                                      <w:marBottom w:val="0"/>
                                                                                                                                                                                                                                                                                                                                                                                                      <w:divBdr>
                                                                                                                                                                                                                                                                                                                                                                                                        <w:top w:val="none" w:sz="0" w:space="0" w:color="auto"/>
                                                                                                                                                                                                                                                                                                                                                                                                        <w:left w:val="none" w:sz="0" w:space="0" w:color="auto"/>
                                                                                                                                                                                                                                                                                                                                                                                                        <w:bottom w:val="none" w:sz="0" w:space="0" w:color="auto"/>
                                                                                                                                                                                                                                                                                                                                                                                                        <w:right w:val="none" w:sz="0" w:space="0" w:color="auto"/>
                                                                                                                                                                                                                                                                                                                                                                                                      </w:divBdr>
                                                                                                                                                                                                                                                                                                                                                                                                      <w:divsChild>
                                                                                                                                                                                                                                                                                                                                                                                                        <w:div w:id="569311376">
                                                                                                                                                                                                                                                                                                                                                                                                          <w:marLeft w:val="0"/>
                                                                                                                                                                                                                                                                                                                                                                                                          <w:marRight w:val="0"/>
                                                                                                                                                                                                                                                                                                                                                                                                          <w:marTop w:val="0"/>
                                                                                                                                                                                                                                                                                                                                                                                                          <w:marBottom w:val="0"/>
                                                                                                                                                                                                                                                                                                                                                                                                          <w:divBdr>
                                                                                                                                                                                                                                                                                                                                                                                                            <w:top w:val="none" w:sz="0" w:space="0" w:color="auto"/>
                                                                                                                                                                                                                                                                                                                                                                                                            <w:left w:val="none" w:sz="0" w:space="0" w:color="auto"/>
                                                                                                                                                                                                                                                                                                                                                                                                            <w:bottom w:val="none" w:sz="0" w:space="0" w:color="auto"/>
                                                                                                                                                                                                                                                                                                                                                                                                            <w:right w:val="none" w:sz="0" w:space="0" w:color="auto"/>
                                                                                                                                                                                                                                                                                                                                                                                                          </w:divBdr>
                                                                                                                                                                                                                                                                                                                                                                                                          <w:divsChild>
                                                                                                                                                                                                                                                                                                                                                                                                            <w:div w:id="1893613003">
                                                                                                                                                                                                                                                                                                                                                                                                              <w:marLeft w:val="0"/>
                                                                                                                                                                                                                                                                                                                                                                                                              <w:marRight w:val="0"/>
                                                                                                                                                                                                                                                                                                                                                                                                              <w:marTop w:val="0"/>
                                                                                                                                                                                                                                                                                                                                                                                                              <w:marBottom w:val="0"/>
                                                                                                                                                                                                                                                                                                                                                                                                              <w:divBdr>
                                                                                                                                                                                                                                                                                                                                                                                                                <w:top w:val="none" w:sz="0" w:space="0" w:color="auto"/>
                                                                                                                                                                                                                                                                                                                                                                                                                <w:left w:val="none" w:sz="0" w:space="0" w:color="auto"/>
                                                                                                                                                                                                                                                                                                                                                                                                                <w:bottom w:val="none" w:sz="0" w:space="0" w:color="auto"/>
                                                                                                                                                                                                                                                                                                                                                                                                                <w:right w:val="none" w:sz="0" w:space="0" w:color="auto"/>
                                                                                                                                                                                                                                                                                                                                                                                                              </w:divBdr>
                                                                                                                                                                                                                                                                                                                                                                                                              <w:divsChild>
                                                                                                                                                                                                                                                                                                                                                                                                                <w:div w:id="1287859062">
                                                                                                                                                                                                                                                                                                                                                                                                                  <w:marLeft w:val="0"/>
                                                                                                                                                                                                                                                                                                                                                                                                                  <w:marRight w:val="0"/>
                                                                                                                                                                                                                                                                                                                                                                                                                  <w:marTop w:val="0"/>
                                                                                                                                                                                                                                                                                                                                                                                                                  <w:marBottom w:val="0"/>
                                                                                                                                                                                                                                                                                                                                                                                                                  <w:divBdr>
                                                                                                                                                                                                                                                                                                                                                                                                                    <w:top w:val="none" w:sz="0" w:space="0" w:color="auto"/>
                                                                                                                                                                                                                                                                                                                                                                                                                    <w:left w:val="none" w:sz="0" w:space="0" w:color="auto"/>
                                                                                                                                                                                                                                                                                                                                                                                                                    <w:bottom w:val="none" w:sz="0" w:space="0" w:color="auto"/>
                                                                                                                                                                                                                                                                                                                                                                                                                    <w:right w:val="none" w:sz="0" w:space="0" w:color="auto"/>
                                                                                                                                                                                                                                                                                                                                                                                                                  </w:divBdr>
                                                                                                                                                                                                                                                                                                                                                                                                                  <w:divsChild>
                                                                                                                                                                                                                                                                                                                                                                                                                    <w:div w:id="1919167039">
                                                                                                                                                                                                                                                                                                                                                                                                                      <w:marLeft w:val="0"/>
                                                                                                                                                                                                                                                                                                                                                                                                                      <w:marRight w:val="0"/>
                                                                                                                                                                                                                                                                                                                                                                                                                      <w:marTop w:val="0"/>
                                                                                                                                                                                                                                                                                                                                                                                                                      <w:marBottom w:val="0"/>
                                                                                                                                                                                                                                                                                                                                                                                                                      <w:divBdr>
                                                                                                                                                                                                                                                                                                                                                                                                                        <w:top w:val="none" w:sz="0" w:space="0" w:color="auto"/>
                                                                                                                                                                                                                                                                                                                                                                                                                        <w:left w:val="none" w:sz="0" w:space="0" w:color="auto"/>
                                                                                                                                                                                                                                                                                                                                                                                                                        <w:bottom w:val="none" w:sz="0" w:space="0" w:color="auto"/>
                                                                                                                                                                                                                                                                                                                                                                                                                        <w:right w:val="none" w:sz="0" w:space="0" w:color="auto"/>
                                                                                                                                                                                                                                                                                                                                                                                                                      </w:divBdr>
                                                                                                                                                                                                                                                                                                                                                                                                                      <w:divsChild>
                                                                                                                                                                                                                                                                                                                                                                                                                        <w:div w:id="916478635">
                                                                                                                                                                                                                                                                                                                                                                                                                          <w:marLeft w:val="0"/>
                                                                                                                                                                                                                                                                                                                                                                                                                          <w:marRight w:val="0"/>
                                                                                                                                                                                                                                                                                                                                                                                                                          <w:marTop w:val="0"/>
                                                                                                                                                                                                                                                                                                                                                                                                                          <w:marBottom w:val="0"/>
                                                                                                                                                                                                                                                                                                                                                                                                                          <w:divBdr>
                                                                                                                                                                                                                                                                                                                                                                                                                            <w:top w:val="none" w:sz="0" w:space="0" w:color="auto"/>
                                                                                                                                                                                                                                                                                                                                                                                                                            <w:left w:val="none" w:sz="0" w:space="0" w:color="auto"/>
                                                                                                                                                                                                                                                                                                                                                                                                                            <w:bottom w:val="none" w:sz="0" w:space="0" w:color="auto"/>
                                                                                                                                                                                                                                                                                                                                                                                                                            <w:right w:val="none" w:sz="0" w:space="0" w:color="auto"/>
                                                                                                                                                                                                                                                                                                                                                                                                                          </w:divBdr>
                                                                                                                                                                                                                                                                                                                                                                                                                          <w:divsChild>
                                                                                                                                                                                                                                                                                                                                                                                                                            <w:div w:id="1404377902">
                                                                                                                                                                                                                                                                                                                                                                                                                              <w:marLeft w:val="0"/>
                                                                                                                                                                                                                                                                                                                                                                                                                              <w:marRight w:val="0"/>
                                                                                                                                                                                                                                                                                                                                                                                                                              <w:marTop w:val="0"/>
                                                                                                                                                                                                                                                                                                                                                                                                                              <w:marBottom w:val="0"/>
                                                                                                                                                                                                                                                                                                                                                                                                                              <w:divBdr>
                                                                                                                                                                                                                                                                                                                                                                                                                                <w:top w:val="none" w:sz="0" w:space="0" w:color="auto"/>
                                                                                                                                                                                                                                                                                                                                                                                                                                <w:left w:val="none" w:sz="0" w:space="0" w:color="auto"/>
                                                                                                                                                                                                                                                                                                                                                                                                                                <w:bottom w:val="none" w:sz="0" w:space="0" w:color="auto"/>
                                                                                                                                                                                                                                                                                                                                                                                                                                <w:right w:val="none" w:sz="0" w:space="0" w:color="auto"/>
                                                                                                                                                                                                                                                                                                                                                                                                                              </w:divBdr>
                                                                                                                                                                                                                                                                                                                                                                                                                              <w:divsChild>
                                                                                                                                                                                                                                                                                                                                                                                                                                <w:div w:id="1341665506">
                                                                                                                                                                                                                                                                                                                                                                                                                                  <w:marLeft w:val="0"/>
                                                                                                                                                                                                                                                                                                                                                                                                                                  <w:marRight w:val="0"/>
                                                                                                                                                                                                                                                                                                                                                                                                                                  <w:marTop w:val="0"/>
                                                                                                                                                                                                                                                                                                                                                                                                                                  <w:marBottom w:val="0"/>
                                                                                                                                                                                                                                                                                                                                                                                                                                  <w:divBdr>
                                                                                                                                                                                                                                                                                                                                                                                                                                    <w:top w:val="none" w:sz="0" w:space="0" w:color="auto"/>
                                                                                                                                                                                                                                                                                                                                                                                                                                    <w:left w:val="none" w:sz="0" w:space="0" w:color="auto"/>
                                                                                                                                                                                                                                                                                                                                                                                                                                    <w:bottom w:val="none" w:sz="0" w:space="0" w:color="auto"/>
                                                                                                                                                                                                                                                                                                                                                                                                                                    <w:right w:val="none" w:sz="0" w:space="0" w:color="auto"/>
                                                                                                                                                                                                                                                                                                                                                                                                                                  </w:divBdr>
                                                                                                                                                                                                                                                                                                                                                                                                                                  <w:divsChild>
                                                                                                                                                                                                                                                                                                                                                                                                                                    <w:div w:id="1155532279">
                                                                                                                                                                                                                                                                                                                                                                                                                                      <w:marLeft w:val="0"/>
                                                                                                                                                                                                                                                                                                                                                                                                                                      <w:marRight w:val="0"/>
                                                                                                                                                                                                                                                                                                                                                                                                                                      <w:marTop w:val="0"/>
                                                                                                                                                                                                                                                                                                                                                                                                                                      <w:marBottom w:val="0"/>
                                                                                                                                                                                                                                                                                                                                                                                                                                      <w:divBdr>
                                                                                                                                                                                                                                                                                                                                                                                                                                        <w:top w:val="none" w:sz="0" w:space="0" w:color="auto"/>
                                                                                                                                                                                                                                                                                                                                                                                                                                        <w:left w:val="none" w:sz="0" w:space="0" w:color="auto"/>
                                                                                                                                                                                                                                                                                                                                                                                                                                        <w:bottom w:val="none" w:sz="0" w:space="0" w:color="auto"/>
                                                                                                                                                                                                                                                                                                                                                                                                                                        <w:right w:val="none" w:sz="0" w:space="0" w:color="auto"/>
                                                                                                                                                                                                                                                                                                                                                                                                                                      </w:divBdr>
                                                                                                                                                                                                                                                                                                                                                                                                                                      <w:divsChild>
                                                                                                                                                                                                                                                                                                                                                                                                                                        <w:div w:id="637301173">
                                                                                                                                                                                                                                                                                                                                                                                                                                          <w:marLeft w:val="0"/>
                                                                                                                                                                                                                                                                                                                                                                                                                                          <w:marRight w:val="0"/>
                                                                                                                                                                                                                                                                                                                                                                                                                                          <w:marTop w:val="0"/>
                                                                                                                                                                                                                                                                                                                                                                                                                                          <w:marBottom w:val="0"/>
                                                                                                                                                                                                                                                                                                                                                                                                                                          <w:divBdr>
                                                                                                                                                                                                                                                                                                                                                                                                                                            <w:top w:val="none" w:sz="0" w:space="0" w:color="auto"/>
                                                                                                                                                                                                                                                                                                                                                                                                                                            <w:left w:val="none" w:sz="0" w:space="0" w:color="auto"/>
                                                                                                                                                                                                                                                                                                                                                                                                                                            <w:bottom w:val="none" w:sz="0" w:space="0" w:color="auto"/>
                                                                                                                                                                                                                                                                                                                                                                                                                                            <w:right w:val="none" w:sz="0" w:space="0" w:color="auto"/>
                                                                                                                                                                                                                                                                                                                                                                                                                                          </w:divBdr>
                                                                                                                                                                                                                                                                                                                                                                                                                                          <w:divsChild>
                                                                                                                                                                                                                                                                                                                                                                                                                                            <w:div w:id="1148205081">
                                                                                                                                                                                                                                                                                                                                                                                                                                              <w:marLeft w:val="0"/>
                                                                                                                                                                                                                                                                                                                                                                                                                                              <w:marRight w:val="0"/>
                                                                                                                                                                                                                                                                                                                                                                                                                                              <w:marTop w:val="0"/>
                                                                                                                                                                                                                                                                                                                                                                                                                                              <w:marBottom w:val="0"/>
                                                                                                                                                                                                                                                                                                                                                                                                                                              <w:divBdr>
                                                                                                                                                                                                                                                                                                                                                                                                                                                <w:top w:val="none" w:sz="0" w:space="0" w:color="auto"/>
                                                                                                                                                                                                                                                                                                                                                                                                                                                <w:left w:val="none" w:sz="0" w:space="0" w:color="auto"/>
                                                                                                                                                                                                                                                                                                                                                                                                                                                <w:bottom w:val="none" w:sz="0" w:space="0" w:color="auto"/>
                                                                                                                                                                                                                                                                                                                                                                                                                                                <w:right w:val="none" w:sz="0" w:space="0" w:color="auto"/>
                                                                                                                                                                                                                                                                                                                                                                                                                                              </w:divBdr>
                                                                                                                                                                                                                                                                                                                                                                                                                                              <w:divsChild>
                                                                                                                                                                                                                                                                                                                                                                                                                                                <w:div w:id="201942108">
                                                                                                                                                                                                                                                                                                                                                                                                                                                  <w:marLeft w:val="0"/>
                                                                                                                                                                                                                                                                                                                                                                                                                                                  <w:marRight w:val="0"/>
                                                                                                                                                                                                                                                                                                                                                                                                                                                  <w:marTop w:val="0"/>
                                                                                                                                                                                                                                                                                                                                                                                                                                                  <w:marBottom w:val="0"/>
                                                                                                                                                                                                                                                                                                                                                                                                                                                  <w:divBdr>
                                                                                                                                                                                                                                                                                                                                                                                                                                                    <w:top w:val="none" w:sz="0" w:space="0" w:color="auto"/>
                                                                                                                                                                                                                                                                                                                                                                                                                                                    <w:left w:val="none" w:sz="0" w:space="0" w:color="auto"/>
                                                                                                                                                                                                                                                                                                                                                                                                                                                    <w:bottom w:val="none" w:sz="0" w:space="0" w:color="auto"/>
                                                                                                                                                                                                                                                                                                                                                                                                                                                    <w:right w:val="none" w:sz="0" w:space="0" w:color="auto"/>
                                                                                                                                                                                                                                                                                                                                                                                                                                                  </w:divBdr>
                                                                                                                                                                                                                                                                                                                                                                                                                                                  <w:divsChild>
                                                                                                                                                                                                                                                                                                                                                                                                                                                    <w:div w:id="2131049330">
                                                                                                                                                                                                                                                                                                                                                                                                                                                      <w:marLeft w:val="0"/>
                                                                                                                                                                                                                                                                                                                                                                                                                                                      <w:marRight w:val="0"/>
                                                                                                                                                                                                                                                                                                                                                                                                                                                      <w:marTop w:val="0"/>
                                                                                                                                                                                                                                                                                                                                                                                                                                                      <w:marBottom w:val="0"/>
                                                                                                                                                                                                                                                                                                                                                                                                                                                      <w:divBdr>
                                                                                                                                                                                                                                                                                                                                                                                                                                                        <w:top w:val="none" w:sz="0" w:space="0" w:color="auto"/>
                                                                                                                                                                                                                                                                                                                                                                                                                                                        <w:left w:val="none" w:sz="0" w:space="0" w:color="auto"/>
                                                                                                                                                                                                                                                                                                                                                                                                                                                        <w:bottom w:val="none" w:sz="0" w:space="0" w:color="auto"/>
                                                                                                                                                                                                                                                                                                                                                                                                                                                        <w:right w:val="none" w:sz="0" w:space="0" w:color="auto"/>
                                                                                                                                                                                                                                                                                                                                                                                                                                                      </w:divBdr>
                                                                                                                                                                                                                                                                                                                                                                                                                                                      <w:divsChild>
                                                                                                                                                                                                                                                                                                                                                                                                                                                        <w:div w:id="1921214378">
                                                                                                                                                                                                                                                                                                                                                                                                                                                          <w:marLeft w:val="0"/>
                                                                                                                                                                                                                                                                                                                                                                                                                                                          <w:marRight w:val="0"/>
                                                                                                                                                                                                                                                                                                                                                                                                                                                          <w:marTop w:val="0"/>
                                                                                                                                                                                                                                                                                                                                                                                                                                                          <w:marBottom w:val="0"/>
                                                                                                                                                                                                                                                                                                                                                                                                                                                          <w:divBdr>
                                                                                                                                                                                                                                                                                                                                                                                                                                                            <w:top w:val="none" w:sz="0" w:space="0" w:color="auto"/>
                                                                                                                                                                                                                                                                                                                                                                                                                                                            <w:left w:val="none" w:sz="0" w:space="0" w:color="auto"/>
                                                                                                                                                                                                                                                                                                                                                                                                                                                            <w:bottom w:val="none" w:sz="0" w:space="0" w:color="auto"/>
                                                                                                                                                                                                                                                                                                                                                                                                                                                            <w:right w:val="none" w:sz="0" w:space="0" w:color="auto"/>
                                                                                                                                                                                                                                                                                                                                                                                                                                                          </w:divBdr>
                                                                                                                                                                                                                                                                                                                                                                                                                                                          <w:divsChild>
                                                                                                                                                                                                                                                                                                                                                                                                                                                            <w:div w:id="432096067">
                                                                                                                                                                                                                                                                                                                                                                                                                                                              <w:marLeft w:val="0"/>
                                                                                                                                                                                                                                                                                                                                                                                                                                                              <w:marRight w:val="0"/>
                                                                                                                                                                                                                                                                                                                                                                                                                                                              <w:marTop w:val="0"/>
                                                                                                                                                                                                                                                                                                                                                                                                                                                              <w:marBottom w:val="0"/>
                                                                                                                                                                                                                                                                                                                                                                                                                                                              <w:divBdr>
                                                                                                                                                                                                                                                                                                                                                                                                                                                                <w:top w:val="none" w:sz="0" w:space="0" w:color="auto"/>
                                                                                                                                                                                                                                                                                                                                                                                                                                                                <w:left w:val="none" w:sz="0" w:space="0" w:color="auto"/>
                                                                                                                                                                                                                                                                                                                                                                                                                                                                <w:bottom w:val="none" w:sz="0" w:space="0" w:color="auto"/>
                                                                                                                                                                                                                                                                                                                                                                                                                                                                <w:right w:val="none" w:sz="0" w:space="0" w:color="auto"/>
                                                                                                                                                                                                                                                                                                                                                                                                                                                              </w:divBdr>
                                                                                                                                                                                                                                                                                                                                                                                                                                                              <w:divsChild>
                                                                                                                                                                                                                                                                                                                                                                                                                                                                <w:div w:id="1728840885">
                                                                                                                                                                                                                                                                                                                                                                                                                                                                  <w:marLeft w:val="0"/>
                                                                                                                                                                                                                                                                                                                                                                                                                                                                  <w:marRight w:val="0"/>
                                                                                                                                                                                                                                                                                                                                                                                                                                                                  <w:marTop w:val="0"/>
                                                                                                                                                                                                                                                                                                                                                                                                                                                                  <w:marBottom w:val="0"/>
                                                                                                                                                                                                                                                                                                                                                                                                                                                                  <w:divBdr>
                                                                                                                                                                                                                                                                                                                                                                                                                                                                    <w:top w:val="none" w:sz="0" w:space="0" w:color="auto"/>
                                                                                                                                                                                                                                                                                                                                                                                                                                                                    <w:left w:val="none" w:sz="0" w:space="0" w:color="auto"/>
                                                                                                                                                                                                                                                                                                                                                                                                                                                                    <w:bottom w:val="none" w:sz="0" w:space="0" w:color="auto"/>
                                                                                                                                                                                                                                                                                                                                                                                                                                                                    <w:right w:val="none" w:sz="0" w:space="0" w:color="auto"/>
                                                                                                                                                                                                                                                                                                                                                                                                                                                                  </w:divBdr>
                                                                                                                                                                                                                                                                                                                                                                                                                                                                  <w:divsChild>
                                                                                                                                                                                                                                                                                                                                                                                                                                                                    <w:div w:id="376125493">
                                                                                                                                                                                                                                                                                                                                                                                                                                                                      <w:marLeft w:val="0"/>
                                                                                                                                                                                                                                                                                                                                                                                                                                                                      <w:marRight w:val="0"/>
                                                                                                                                                                                                                                                                                                                                                                                                                                                                      <w:marTop w:val="0"/>
                                                                                                                                                                                                                                                                                                                                                                                                                                                                      <w:marBottom w:val="0"/>
                                                                                                                                                                                                                                                                                                                                                                                                                                                                      <w:divBdr>
                                                                                                                                                                                                                                                                                                                                                                                                                                                                        <w:top w:val="none" w:sz="0" w:space="0" w:color="auto"/>
                                                                                                                                                                                                                                                                                                                                                                                                                                                                        <w:left w:val="none" w:sz="0" w:space="0" w:color="auto"/>
                                                                                                                                                                                                                                                                                                                                                                                                                                                                        <w:bottom w:val="none" w:sz="0" w:space="0" w:color="auto"/>
                                                                                                                                                                                                                                                                                                                                                                                                                                                                        <w:right w:val="none" w:sz="0" w:space="0" w:color="auto"/>
                                                                                                                                                                                                                                                                                                                                                                                                                                                                      </w:divBdr>
                                                                                                                                                                                                                                                                                                                                                                                                                                                                      <w:divsChild>
                                                                                                                                                                                                                                                                                                                                                                                                                                                                        <w:div w:id="626352959">
                                                                                                                                                                                                                                                                                                                                                                                                                                                                          <w:marLeft w:val="0"/>
                                                                                                                                                                                                                                                                                                                                                                                                                                                                          <w:marRight w:val="0"/>
                                                                                                                                                                                                                                                                                                                                                                                                                                                                          <w:marTop w:val="0"/>
                                                                                                                                                                                                                                                                                                                                                                                                                                                                          <w:marBottom w:val="0"/>
                                                                                                                                                                                                                                                                                                                                                                                                                                                                          <w:divBdr>
                                                                                                                                                                                                                                                                                                                                                                                                                                                                            <w:top w:val="none" w:sz="0" w:space="0" w:color="auto"/>
                                                                                                                                                                                                                                                                                                                                                                                                                                                                            <w:left w:val="none" w:sz="0" w:space="0" w:color="auto"/>
                                                                                                                                                                                                                                                                                                                                                                                                                                                                            <w:bottom w:val="none" w:sz="0" w:space="0" w:color="auto"/>
                                                                                                                                                                                                                                                                                                                                                                                                                                                                            <w:right w:val="none" w:sz="0" w:space="0" w:color="auto"/>
                                                                                                                                                                                                                                                                                                                                                                                                                                                                          </w:divBdr>
                                                                                                                                                                                                                                                                                                                                                                                                                                                                          <w:divsChild>
                                                                                                                                                                                                                                                                                                                                                                                                                                                                            <w:div w:id="272324588">
                                                                                                                                                                                                                                                                                                                                                                                                                                                                              <w:marLeft w:val="0"/>
                                                                                                                                                                                                                                                                                                                                                                                                                                                                              <w:marRight w:val="0"/>
                                                                                                                                                                                                                                                                                                                                                                                                                                                                              <w:marTop w:val="0"/>
                                                                                                                                                                                                                                                                                                                                                                                                                                                                              <w:marBottom w:val="0"/>
                                                                                                                                                                                                                                                                                                                                                                                                                                                                              <w:divBdr>
                                                                                                                                                                                                                                                                                                                                                                                                                                                                                <w:top w:val="none" w:sz="0" w:space="0" w:color="auto"/>
                                                                                                                                                                                                                                                                                                                                                                                                                                                                                <w:left w:val="none" w:sz="0" w:space="0" w:color="auto"/>
                                                                                                                                                                                                                                                                                                                                                                                                                                                                                <w:bottom w:val="none" w:sz="0" w:space="0" w:color="auto"/>
                                                                                                                                                                                                                                                                                                                                                                                                                                                                                <w:right w:val="none" w:sz="0" w:space="0" w:color="auto"/>
                                                                                                                                                                                                                                                                                                                                                                                                                                                                              </w:divBdr>
                                                                                                                                                                                                                                                                                                                                                                                                                                                                              <w:divsChild>
                                                                                                                                                                                                                                                                                                                                                                                                                                                                                <w:div w:id="1590233452">
                                                                                                                                                                                                                                                                                                                                                                                                                                                                                  <w:marLeft w:val="0"/>
                                                                                                                                                                                                                                                                                                                                                                                                                                                                                  <w:marRight w:val="0"/>
                                                                                                                                                                                                                                                                                                                                                                                                                                                                                  <w:marTop w:val="0"/>
                                                                                                                                                                                                                                                                                                                                                                                                                                                                                  <w:marBottom w:val="0"/>
                                                                                                                                                                                                                                                                                                                                                                                                                                                                                  <w:divBdr>
                                                                                                                                                                                                                                                                                                                                                                                                                                                                                    <w:top w:val="none" w:sz="0" w:space="0" w:color="auto"/>
                                                                                                                                                                                                                                                                                                                                                                                                                                                                                    <w:left w:val="none" w:sz="0" w:space="0" w:color="auto"/>
                                                                                                                                                                                                                                                                                                                                                                                                                                                                                    <w:bottom w:val="none" w:sz="0" w:space="0" w:color="auto"/>
                                                                                                                                                                                                                                                                                                                                                                                                                                                                                    <w:right w:val="none" w:sz="0" w:space="0" w:color="auto"/>
                                                                                                                                                                                                                                                                                                                                                                                                                                                                                  </w:divBdr>
                                                                                                                                                                                                                                                                                                                                                                                                                                                                                  <w:divsChild>
                                                                                                                                                                                                                                                                                                                                                                                                                                                                                    <w:div w:id="248929609">
                                                                                                                                                                                                                                                                                                                                                                                                                                                                                      <w:marLeft w:val="0"/>
                                                                                                                                                                                                                                                                                                                                                                                                                                                                                      <w:marRight w:val="0"/>
                                                                                                                                                                                                                                                                                                                                                                                                                                                                                      <w:marTop w:val="0"/>
                                                                                                                                                                                                                                                                                                                                                                                                                                                                                      <w:marBottom w:val="0"/>
                                                                                                                                                                                                                                                                                                                                                                                                                                                                                      <w:divBdr>
                                                                                                                                                                                                                                                                                                                                                                                                                                                                                        <w:top w:val="none" w:sz="0" w:space="0" w:color="auto"/>
                                                                                                                                                                                                                                                                                                                                                                                                                                                                                        <w:left w:val="none" w:sz="0" w:space="0" w:color="auto"/>
                                                                                                                                                                                                                                                                                                                                                                                                                                                                                        <w:bottom w:val="none" w:sz="0" w:space="0" w:color="auto"/>
                                                                                                                                                                                                                                                                                                                                                                                                                                                                                        <w:right w:val="none" w:sz="0" w:space="0" w:color="auto"/>
                                                                                                                                                                                                                                                                                                                                                                                                                                                                                      </w:divBdr>
                                                                                                                                                                                                                                                                                                                                                                                                                                                                                      <w:divsChild>
                                                                                                                                                                                                                                                                                                                                                                                                                                                                                        <w:div w:id="370694397">
                                                                                                                                                                                                                                                                                                                                                                                                                                                                                          <w:marLeft w:val="0"/>
                                                                                                                                                                                                                                                                                                                                                                                                                                                                                          <w:marRight w:val="0"/>
                                                                                                                                                                                                                                                                                                                                                                                                                                                                                          <w:marTop w:val="0"/>
                                                                                                                                                                                                                                                                                                                                                                                                                                                                                          <w:marBottom w:val="0"/>
                                                                                                                                                                                                                                                                                                                                                                                                                                                                                          <w:divBdr>
                                                                                                                                                                                                                                                                                                                                                                                                                                                                                            <w:top w:val="none" w:sz="0" w:space="0" w:color="auto"/>
                                                                                                                                                                                                                                                                                                                                                                                                                                                                                            <w:left w:val="none" w:sz="0" w:space="0" w:color="auto"/>
                                                                                                                                                                                                                                                                                                                                                                                                                                                                                            <w:bottom w:val="none" w:sz="0" w:space="0" w:color="auto"/>
                                                                                                                                                                                                                                                                                                                                                                                                                                                                                            <w:right w:val="none" w:sz="0" w:space="0" w:color="auto"/>
                                                                                                                                                                                                                                                                                                                                                                                                                                                                                          </w:divBdr>
                                                                                                                                                                                                                                                                                                                                                                                                                                                                                          <w:divsChild>
                                                                                                                                                                                                                                                                                                                                                                                                                                                                                            <w:div w:id="889610784">
                                                                                                                                                                                                                                                                                                                                                                                                                                                                                              <w:marLeft w:val="0"/>
                                                                                                                                                                                                                                                                                                                                                                                                                                                                                              <w:marRight w:val="0"/>
                                                                                                                                                                                                                                                                                                                                                                                                                                                                                              <w:marTop w:val="0"/>
                                                                                                                                                                                                                                                                                                                                                                                                                                                                                              <w:marBottom w:val="0"/>
                                                                                                                                                                                                                                                                                                                                                                                                                                                                                              <w:divBdr>
                                                                                                                                                                                                                                                                                                                                                                                                                                                                                                <w:top w:val="none" w:sz="0" w:space="0" w:color="auto"/>
                                                                                                                                                                                                                                                                                                                                                                                                                                                                                                <w:left w:val="none" w:sz="0" w:space="0" w:color="auto"/>
                                                                                                                                                                                                                                                                                                                                                                                                                                                                                                <w:bottom w:val="none" w:sz="0" w:space="0" w:color="auto"/>
                                                                                                                                                                                                                                                                                                                                                                                                                                                                                                <w:right w:val="none" w:sz="0" w:space="0" w:color="auto"/>
                                                                                                                                                                                                                                                                                                                                                                                                                                                                                              </w:divBdr>
                                                                                                                                                                                                                                                                                                                                                                                                                                                                                              <w:divsChild>
                                                                                                                                                                                                                                                                                                                                                                                                                                                                                                <w:div w:id="1233195871">
                                                                                                                                                                                                                                                                                                                                                                                                                                                                                                  <w:marLeft w:val="0"/>
                                                                                                                                                                                                                                                                                                                                                                                                                                                                                                  <w:marRight w:val="0"/>
                                                                                                                                                                                                                                                                                                                                                                                                                                                                                                  <w:marTop w:val="0"/>
                                                                                                                                                                                                                                                                                                                                                                                                                                                                                                  <w:marBottom w:val="0"/>
                                                                                                                                                                                                                                                                                                                                                                                                                                                                                                  <w:divBdr>
                                                                                                                                                                                                                                                                                                                                                                                                                                                                                                    <w:top w:val="none" w:sz="0" w:space="0" w:color="auto"/>
                                                                                                                                                                                                                                                                                                                                                                                                                                                                                                    <w:left w:val="none" w:sz="0" w:space="0" w:color="auto"/>
                                                                                                                                                                                                                                                                                                                                                                                                                                                                                                    <w:bottom w:val="none" w:sz="0" w:space="0" w:color="auto"/>
                                                                                                                                                                                                                                                                                                                                                                                                                                                                                                    <w:right w:val="none" w:sz="0" w:space="0" w:color="auto"/>
                                                                                                                                                                                                                                                                                                                                                                                                                                                                                                  </w:divBdr>
                                                                                                                                                                                                                                                                                                                                                                                                                                                                                                  <w:divsChild>
                                                                                                                                                                                                                                                                                                                                                                                                                                                                                                    <w:div w:id="278416945">
                                                                                                                                                                                                                                                                                                                                                                                                                                                                                                      <w:marLeft w:val="0"/>
                                                                                                                                                                                                                                                                                                                                                                                                                                                                                                      <w:marRight w:val="0"/>
                                                                                                                                                                                                                                                                                                                                                                                                                                                                                                      <w:marTop w:val="0"/>
                                                                                                                                                                                                                                                                                                                                                                                                                                                                                                      <w:marBottom w:val="0"/>
                                                                                                                                                                                                                                                                                                                                                                                                                                                                                                      <w:divBdr>
                                                                                                                                                                                                                                                                                                                                                                                                                                                                                                        <w:top w:val="none" w:sz="0" w:space="0" w:color="auto"/>
                                                                                                                                                                                                                                                                                                                                                                                                                                                                                                        <w:left w:val="none" w:sz="0" w:space="0" w:color="auto"/>
                                                                                                                                                                                                                                                                                                                                                                                                                                                                                                        <w:bottom w:val="none" w:sz="0" w:space="0" w:color="auto"/>
                                                                                                                                                                                                                                                                                                                                                                                                                                                                                                        <w:right w:val="none" w:sz="0" w:space="0" w:color="auto"/>
                                                                                                                                                                                                                                                                                                                                                                                                                                                                                                      </w:divBdr>
                                                                                                                                                                                                                                                                                                                                                                                                                                                                                                      <w:divsChild>
                                                                                                                                                                                                                                                                                                                                                                                                                                                                                                        <w:div w:id="2061124303">
                                                                                                                                                                                                                                                                                                                                                                                                                                                                                                          <w:marLeft w:val="0"/>
                                                                                                                                                                                                                                                                                                                                                                                                                                                                                                          <w:marRight w:val="0"/>
                                                                                                                                                                                                                                                                                                                                                                                                                                                                                                          <w:marTop w:val="0"/>
                                                                                                                                                                                                                                                                                                                                                                                                                                                                                                          <w:marBottom w:val="0"/>
                                                                                                                                                                                                                                                                                                                                                                                                                                                                                                          <w:divBdr>
                                                                                                                                                                                                                                                                                                                                                                                                                                                                                                            <w:top w:val="none" w:sz="0" w:space="0" w:color="auto"/>
                                                                                                                                                                                                                                                                                                                                                                                                                                                                                                            <w:left w:val="none" w:sz="0" w:space="0" w:color="auto"/>
                                                                                                                                                                                                                                                                                                                                                                                                                                                                                                            <w:bottom w:val="none" w:sz="0" w:space="0" w:color="auto"/>
                                                                                                                                                                                                                                                                                                                                                                                                                                                                                                            <w:right w:val="none" w:sz="0" w:space="0" w:color="auto"/>
                                                                                                                                                                                                                                                                                                                                                                                                                                                                                                          </w:divBdr>
                                                                                                                                                                                                                                                                                                                                                                                                                                                                                                          <w:divsChild>
                                                                                                                                                                                                                                                                                                                                                                                                                                                                                                            <w:div w:id="1704406156">
                                                                                                                                                                                                                                                                                                                                                                                                                                                                                                              <w:marLeft w:val="0"/>
                                                                                                                                                                                                                                                                                                                                                                                                                                                                                                              <w:marRight w:val="0"/>
                                                                                                                                                                                                                                                                                                                                                                                                                                                                                                              <w:marTop w:val="0"/>
                                                                                                                                                                                                                                                                                                                                                                                                                                                                                                              <w:marBottom w:val="0"/>
                                                                                                                                                                                                                                                                                                                                                                                                                                                                                                              <w:divBdr>
                                                                                                                                                                                                                                                                                                                                                                                                                                                                                                                <w:top w:val="none" w:sz="0" w:space="0" w:color="auto"/>
                                                                                                                                                                                                                                                                                                                                                                                                                                                                                                                <w:left w:val="none" w:sz="0" w:space="0" w:color="auto"/>
                                                                                                                                                                                                                                                                                                                                                                                                                                                                                                                <w:bottom w:val="none" w:sz="0" w:space="0" w:color="auto"/>
                                                                                                                                                                                                                                                                                                                                                                                                                                                                                                                <w:right w:val="none" w:sz="0" w:space="0" w:color="auto"/>
                                                                                                                                                                                                                                                                                                                                                                                                                                                                                                              </w:divBdr>
                                                                                                                                                                                                                                                                                                                                                                                                                                                                                                              <w:divsChild>
                                                                                                                                                                                                                                                                                                                                                                                                                                                                                                                <w:div w:id="1223561410">
                                                                                                                                                                                                                                                                                                                                                                                                                                                                                                                  <w:marLeft w:val="0"/>
                                                                                                                                                                                                                                                                                                                                                                                                                                                                                                                  <w:marRight w:val="0"/>
                                                                                                                                                                                                                                                                                                                                                                                                                                                                                                                  <w:marTop w:val="0"/>
                                                                                                                                                                                                                                                                                                                                                                                                                                                                                                                  <w:marBottom w:val="0"/>
                                                                                                                                                                                                                                                                                                                                                                                                                                                                                                                  <w:divBdr>
                                                                                                                                                                                                                                                                                                                                                                                                                                                                                                                    <w:top w:val="none" w:sz="0" w:space="0" w:color="auto"/>
                                                                                                                                                                                                                                                                                                                                                                                                                                                                                                                    <w:left w:val="none" w:sz="0" w:space="0" w:color="auto"/>
                                                                                                                                                                                                                                                                                                                                                                                                                                                                                                                    <w:bottom w:val="none" w:sz="0" w:space="0" w:color="auto"/>
                                                                                                                                                                                                                                                                                                                                                                                                                                                                                                                    <w:right w:val="none" w:sz="0" w:space="0" w:color="auto"/>
                                                                                                                                                                                                                                                                                                                                                                                                                                                                                                                  </w:divBdr>
                                                                                                                                                                                                                                                                                                                                                                                                                                                                                                                  <w:divsChild>
                                                                                                                                                                                                                                                                                                                                                                                                                                                                                                                    <w:div w:id="320233631">
                                                                                                                                                                                                                                                                                                                                                                                                                                                                                                                      <w:marLeft w:val="0"/>
                                                                                                                                                                                                                                                                                                                                                                                                                                                                                                                      <w:marRight w:val="0"/>
                                                                                                                                                                                                                                                                                                                                                                                                                                                                                                                      <w:marTop w:val="0"/>
                                                                                                                                                                                                                                                                                                                                                                                                                                                                                                                      <w:marBottom w:val="0"/>
                                                                                                                                                                                                                                                                                                                                                                                                                                                                                                                      <w:divBdr>
                                                                                                                                                                                                                                                                                                                                                                                                                                                                                                                        <w:top w:val="none" w:sz="0" w:space="0" w:color="auto"/>
                                                                                                                                                                                                                                                                                                                                                                                                                                                                                                                        <w:left w:val="none" w:sz="0" w:space="0" w:color="auto"/>
                                                                                                                                                                                                                                                                                                                                                                                                                                                                                                                        <w:bottom w:val="none" w:sz="0" w:space="0" w:color="auto"/>
                                                                                                                                                                                                                                                                                                                                                                                                                                                                                                                        <w:right w:val="none" w:sz="0" w:space="0" w:color="auto"/>
                                                                                                                                                                                                                                                                                                                                                                                                                                                                                                                      </w:divBdr>
                                                                                                                                                                                                                                                                                                                                                                                                                                                                                                                      <w:divsChild>
                                                                                                                                                                                                                                                                                                                                                                                                                                                                                                                        <w:div w:id="229391048">
                                                                                                                                                                                                                                                                                                                                                                                                                                                                                                                          <w:marLeft w:val="0"/>
                                                                                                                                                                                                                                                                                                                                                                                                                                                                                                                          <w:marRight w:val="0"/>
                                                                                                                                                                                                                                                                                                                                                                                                                                                                                                                          <w:marTop w:val="0"/>
                                                                                                                                                                                                                                                                                                                                                                                                                                                                                                                          <w:marBottom w:val="0"/>
                                                                                                                                                                                                                                                                                                                                                                                                                                                                                                                          <w:divBdr>
                                                                                                                                                                                                                                                                                                                                                                                                                                                                                                                            <w:top w:val="none" w:sz="0" w:space="0" w:color="auto"/>
                                                                                                                                                                                                                                                                                                                                                                                                                                                                                                                            <w:left w:val="none" w:sz="0" w:space="0" w:color="auto"/>
                                                                                                                                                                                                                                                                                                                                                                                                                                                                                                                            <w:bottom w:val="none" w:sz="0" w:space="0" w:color="auto"/>
                                                                                                                                                                                                                                                                                                                                                                                                                                                                                                                            <w:right w:val="none" w:sz="0" w:space="0" w:color="auto"/>
                                                                                                                                                                                                                                                                                                                                                                                                                                                                                                                          </w:divBdr>
                                                                                                                                                                                                                                                                                                                                                                                                                                                                                                                          <w:divsChild>
                                                                                                                                                                                                                                                                                                                                                                                                                                                                                                                            <w:div w:id="648634765">
                                                                                                                                                                                                                                                                                                                                                                                                                                                                                                                              <w:marLeft w:val="0"/>
                                                                                                                                                                                                                                                                                                                                                                                                                                                                                                                              <w:marRight w:val="0"/>
                                                                                                                                                                                                                                                                                                                                                                                                                                                                                                                              <w:marTop w:val="0"/>
                                                                                                                                                                                                                                                                                                                                                                                                                                                                                                                              <w:marBottom w:val="0"/>
                                                                                                                                                                                                                                                                                                                                                                                                                                                                                                                              <w:divBdr>
                                                                                                                                                                                                                                                                                                                                                                                                                                                                                                                                <w:top w:val="none" w:sz="0" w:space="0" w:color="auto"/>
                                                                                                                                                                                                                                                                                                                                                                                                                                                                                                                                <w:left w:val="none" w:sz="0" w:space="0" w:color="auto"/>
                                                                                                                                                                                                                                                                                                                                                                                                                                                                                                                                <w:bottom w:val="none" w:sz="0" w:space="0" w:color="auto"/>
                                                                                                                                                                                                                                                                                                                                                                                                                                                                                                                                <w:right w:val="none" w:sz="0" w:space="0" w:color="auto"/>
                                                                                                                                                                                                                                                                                                                                                                                                                                                                                                                              </w:divBdr>
                                                                                                                                                                                                                                                                                                                                                                                                                                                                                                                              <w:divsChild>
                                                                                                                                                                                                                                                                                                                                                                                                                                                                                                                                <w:div w:id="598413744">
                                                                                                                                                                                                                                                                                                                                                                                                                                                                                                                                  <w:marLeft w:val="0"/>
                                                                                                                                                                                                                                                                                                                                                                                                                                                                                                                                  <w:marRight w:val="0"/>
                                                                                                                                                                                                                                                                                                                                                                                                                                                                                                                                  <w:marTop w:val="0"/>
                                                                                                                                                                                                                                                                                                                                                                                                                                                                                                                                  <w:marBottom w:val="0"/>
                                                                                                                                                                                                                                                                                                                                                                                                                                                                                                                                  <w:divBdr>
                                                                                                                                                                                                                                                                                                                                                                                                                                                                                                                                    <w:top w:val="none" w:sz="0" w:space="0" w:color="auto"/>
                                                                                                                                                                                                                                                                                                                                                                                                                                                                                                                                    <w:left w:val="none" w:sz="0" w:space="0" w:color="auto"/>
                                                                                                                                                                                                                                                                                                                                                                                                                                                                                                                                    <w:bottom w:val="none" w:sz="0" w:space="0" w:color="auto"/>
                                                                                                                                                                                                                                                                                                                                                                                                                                                                                                                                    <w:right w:val="none" w:sz="0" w:space="0" w:color="auto"/>
                                                                                                                                                                                                                                                                                                                                                                                                                                                                                                                                  </w:divBdr>
                                                                                                                                                                                                                                                                                                                                                                                                                                                                                                                                  <w:divsChild>
                                                                                                                                                                                                                                                                                                                                                                                                                                                                                                                                    <w:div w:id="265162904">
                                                                                                                                                                                                                                                                                                                                                                                                                                                                                                                                      <w:marLeft w:val="0"/>
                                                                                                                                                                                                                                                                                                                                                                                                                                                                                                                                      <w:marRight w:val="0"/>
                                                                                                                                                                                                                                                                                                                                                                                                                                                                                                                                      <w:marTop w:val="0"/>
                                                                                                                                                                                                                                                                                                                                                                                                                                                                                                                                      <w:marBottom w:val="0"/>
                                                                                                                                                                                                                                                                                                                                                                                                                                                                                                                                      <w:divBdr>
                                                                                                                                                                                                                                                                                                                                                                                                                                                                                                                                        <w:top w:val="none" w:sz="0" w:space="0" w:color="auto"/>
                                                                                                                                                                                                                                                                                                                                                                                                                                                                                                                                        <w:left w:val="none" w:sz="0" w:space="0" w:color="auto"/>
                                                                                                                                                                                                                                                                                                                                                                                                                                                                                                                                        <w:bottom w:val="none" w:sz="0" w:space="0" w:color="auto"/>
                                                                                                                                                                                                                                                                                                                                                                                                                                                                                                                                        <w:right w:val="none" w:sz="0" w:space="0" w:color="auto"/>
                                                                                                                                                                                                                                                                                                                                                                                                                                                                                                                                      </w:divBdr>
                                                                                                                                                                                                                                                                                                                                                                                                                                                                                                                                      <w:divsChild>
                                                                                                                                                                                                                                                                                                                                                                                                                                                                                                                                        <w:div w:id="1367220667">
                                                                                                                                                                                                                                                                                                                                                                                                                                                                                                                                          <w:marLeft w:val="0"/>
                                                                                                                                                                                                                                                                                                                                                                                                                                                                                                                                          <w:marRight w:val="0"/>
                                                                                                                                                                                                                                                                                                                                                                                                                                                                                                                                          <w:marTop w:val="0"/>
                                                                                                                                                                                                                                                                                                                                                                                                                                                                                                                                          <w:marBottom w:val="0"/>
                                                                                                                                                                                                                                                                                                                                                                                                                                                                                                                                          <w:divBdr>
                                                                                                                                                                                                                                                                                                                                                                                                                                                                                                                                            <w:top w:val="none" w:sz="0" w:space="0" w:color="auto"/>
                                                                                                                                                                                                                                                                                                                                                                                                                                                                                                                                            <w:left w:val="none" w:sz="0" w:space="0" w:color="auto"/>
                                                                                                                                                                                                                                                                                                                                                                                                                                                                                                                                            <w:bottom w:val="none" w:sz="0" w:space="0" w:color="auto"/>
                                                                                                                                                                                                                                                                                                                                                                                                                                                                                                                                            <w:right w:val="none" w:sz="0" w:space="0" w:color="auto"/>
                                                                                                                                                                                                                                                                                                                                                                                                                                                                                                                                          </w:divBdr>
                                                                                                                                                                                                                                                                                                                                                                                                                                                                                                                                          <w:divsChild>
                                                                                                                                                                                                                                                                                                                                                                                                                                                                                                                                            <w:div w:id="1892689234">
                                                                                                                                                                                                                                                                                                                                                                                                                                                                                                                                              <w:marLeft w:val="0"/>
                                                                                                                                                                                                                                                                                                                                                                                                                                                                                                                                              <w:marRight w:val="0"/>
                                                                                                                                                                                                                                                                                                                                                                                                                                                                                                                                              <w:marTop w:val="0"/>
                                                                                                                                                                                                                                                                                                                                                                                                                                                                                                                                              <w:marBottom w:val="0"/>
                                                                                                                                                                                                                                                                                                                                                                                                                                                                                                                                              <w:divBdr>
                                                                                                                                                                                                                                                                                                                                                                                                                                                                                                                                                <w:top w:val="none" w:sz="0" w:space="0" w:color="auto"/>
                                                                                                                                                                                                                                                                                                                                                                                                                                                                                                                                                <w:left w:val="none" w:sz="0" w:space="0" w:color="auto"/>
                                                                                                                                                                                                                                                                                                                                                                                                                                                                                                                                                <w:bottom w:val="none" w:sz="0" w:space="0" w:color="auto"/>
                                                                                                                                                                                                                                                                                                                                                                                                                                                                                                                                                <w:right w:val="none" w:sz="0" w:space="0" w:color="auto"/>
                                                                                                                                                                                                                                                                                                                                                                                                                                                                                                                                              </w:divBdr>
                                                                                                                                                                                                                                                                                                                                                                                                                                                                                                                                              <w:divsChild>
                                                                                                                                                                                                                                                                                                                                                                                                                                                                                                                                                <w:div w:id="201788873">
                                                                                                                                                                                                                                                                                                                                                                                                                                                                                                                                                  <w:marLeft w:val="0"/>
                                                                                                                                                                                                                                                                                                                                                                                                                                                                                                                                                  <w:marRight w:val="0"/>
                                                                                                                                                                                                                                                                                                                                                                                                                                                                                                                                                  <w:marTop w:val="0"/>
                                                                                                                                                                                                                                                                                                                                                                                                                                                                                                                                                  <w:marBottom w:val="0"/>
                                                                                                                                                                                                                                                                                                                                                                                                                                                                                                                                                  <w:divBdr>
                                                                                                                                                                                                                                                                                                                                                                                                                                                                                                                                                    <w:top w:val="none" w:sz="0" w:space="0" w:color="auto"/>
                                                                                                                                                                                                                                                                                                                                                                                                                                                                                                                                                    <w:left w:val="none" w:sz="0" w:space="0" w:color="auto"/>
                                                                                                                                                                                                                                                                                                                                                                                                                                                                                                                                                    <w:bottom w:val="none" w:sz="0" w:space="0" w:color="auto"/>
                                                                                                                                                                                                                                                                                                                                                                                                                                                                                                                                                    <w:right w:val="none" w:sz="0" w:space="0" w:color="auto"/>
                                                                                                                                                                                                                                                                                                                                                                                                                                                                                                                                                  </w:divBdr>
                                                                                                                                                                                                                                                                                                                                                                                                                                                                                                                                                  <w:divsChild>
                                                                                                                                                                                                                                                                                                                                                                                                                                                                                                                                                    <w:div w:id="650909938">
                                                                                                                                                                                                                                                                                                                                                                                                                                                                                                                                                      <w:marLeft w:val="0"/>
                                                                                                                                                                                                                                                                                                                                                                                                                                                                                                                                                      <w:marRight w:val="0"/>
                                                                                                                                                                                                                                                                                                                                                                                                                                                                                                                                                      <w:marTop w:val="0"/>
                                                                                                                                                                                                                                                                                                                                                                                                                                                                                                                                                      <w:marBottom w:val="0"/>
                                                                                                                                                                                                                                                                                                                                                                                                                                                                                                                                                      <w:divBdr>
                                                                                                                                                                                                                                                                                                                                                                                                                                                                                                                                                        <w:top w:val="none" w:sz="0" w:space="0" w:color="auto"/>
                                                                                                                                                                                                                                                                                                                                                                                                                                                                                                                                                        <w:left w:val="none" w:sz="0" w:space="0" w:color="auto"/>
                                                                                                                                                                                                                                                                                                                                                                                                                                                                                                                                                        <w:bottom w:val="none" w:sz="0" w:space="0" w:color="auto"/>
                                                                                                                                                                                                                                                                                                                                                                                                                                                                                                                                                        <w:right w:val="none" w:sz="0" w:space="0" w:color="auto"/>
                                                                                                                                                                                                                                                                                                                                                                                                                                                                                                                                                      </w:divBdr>
                                                                                                                                                                                                                                                                                                                                                                                                                                                                                                                                                      <w:divsChild>
                                                                                                                                                                                                                                                                                                                                                                                                                                                                                                                                                        <w:div w:id="247472241">
                                                                                                                                                                                                                                                                                                                                                                                                                                                                                                                                                          <w:marLeft w:val="0"/>
                                                                                                                                                                                                                                                                                                                                                                                                                                                                                                                                                          <w:marRight w:val="0"/>
                                                                                                                                                                                                                                                                                                                                                                                                                                                                                                                                                          <w:marTop w:val="0"/>
                                                                                                                                                                                                                                                                                                                                                                                                                                                                                                                                                          <w:marBottom w:val="0"/>
                                                                                                                                                                                                                                                                                                                                                                                                                                                                                                                                                          <w:divBdr>
                                                                                                                                                                                                                                                                                                                                                                                                                                                                                                                                                            <w:top w:val="none" w:sz="0" w:space="0" w:color="auto"/>
                                                                                                                                                                                                                                                                                                                                                                                                                                                                                                                                                            <w:left w:val="none" w:sz="0" w:space="0" w:color="auto"/>
                                                                                                                                                                                                                                                                                                                                                                                                                                                                                                                                                            <w:bottom w:val="none" w:sz="0" w:space="0" w:color="auto"/>
                                                                                                                                                                                                                                                                                                                                                                                                                                                                                                                                                            <w:right w:val="none" w:sz="0" w:space="0" w:color="auto"/>
                                                                                                                                                                                                                                                                                                                                                                                                                                                                                                                                                          </w:divBdr>
                                                                                                                                                                                                                                                                                                                                                                                                                                                                                                                                                          <w:divsChild>
                                                                                                                                                                                                                                                                                                                                                                                                                                                                                                                                                            <w:div w:id="447165751">
                                                                                                                                                                                                                                                                                                                                                                                                                                                                                                                                                              <w:marLeft w:val="0"/>
                                                                                                                                                                                                                                                                                                                                                                                                                                                                                                                                                              <w:marRight w:val="0"/>
                                                                                                                                                                                                                                                                                                                                                                                                                                                                                                                                                              <w:marTop w:val="0"/>
                                                                                                                                                                                                                                                                                                                                                                                                                                                                                                                                                              <w:marBottom w:val="0"/>
                                                                                                                                                                                                                                                                                                                                                                                                                                                                                                                                                              <w:divBdr>
                                                                                                                                                                                                                                                                                                                                                                                                                                                                                                                                                                <w:top w:val="none" w:sz="0" w:space="0" w:color="auto"/>
                                                                                                                                                                                                                                                                                                                                                                                                                                                                                                                                                                <w:left w:val="none" w:sz="0" w:space="0" w:color="auto"/>
                                                                                                                                                                                                                                                                                                                                                                                                                                                                                                                                                                <w:bottom w:val="none" w:sz="0" w:space="0" w:color="auto"/>
                                                                                                                                                                                                                                                                                                                                                                                                                                                                                                                                                                <w:right w:val="none" w:sz="0" w:space="0" w:color="auto"/>
                                                                                                                                                                                                                                                                                                                                                                                                                                                                                                                                                              </w:divBdr>
                                                                                                                                                                                                                                                                                                                                                                                                                                                                                                                                                              <w:divsChild>
                                                                                                                                                                                                                                                                                                                                                                                                                                                                                                                                                                <w:div w:id="1205092881">
                                                                                                                                                                                                                                                                                                                                                                                                                                                                                                                                                                  <w:marLeft w:val="0"/>
                                                                                                                                                                                                                                                                                                                                                                                                                                                                                                                                                                  <w:marRight w:val="0"/>
                                                                                                                                                                                                                                                                                                                                                                                                                                                                                                                                                                  <w:marTop w:val="0"/>
                                                                                                                                                                                                                                                                                                                                                                                                                                                                                                                                                                  <w:marBottom w:val="0"/>
                                                                                                                                                                                                                                                                                                                                                                                                                                                                                                                                                                  <w:divBdr>
                                                                                                                                                                                                                                                                                                                                                                                                                                                                                                                                                                    <w:top w:val="none" w:sz="0" w:space="0" w:color="auto"/>
                                                                                                                                                                                                                                                                                                                                                                                                                                                                                                                                                                    <w:left w:val="none" w:sz="0" w:space="0" w:color="auto"/>
                                                                                                                                                                                                                                                                                                                                                                                                                                                                                                                                                                    <w:bottom w:val="none" w:sz="0" w:space="0" w:color="auto"/>
                                                                                                                                                                                                                                                                                                                                                                                                                                                                                                                                                                    <w:right w:val="none" w:sz="0" w:space="0" w:color="auto"/>
                                                                                                                                                                                                                                                                                                                                                                                                                                                                                                                                                                  </w:divBdr>
                                                                                                                                                                                                                                                                                                                                                                                                                                                                                                                                                                  <w:divsChild>
                                                                                                                                                                                                                                                                                                                                                                                                                                                                                                                                                                    <w:div w:id="235746336">
                                                                                                                                                                                                                                                                                                                                                                                                                                                                                                                                                                      <w:marLeft w:val="0"/>
                                                                                                                                                                                                                                                                                                                                                                                                                                                                                                                                                                      <w:marRight w:val="0"/>
                                                                                                                                                                                                                                                                                                                                                                                                                                                                                                                                                                      <w:marTop w:val="0"/>
                                                                                                                                                                                                                                                                                                                                                                                                                                                                                                                                                                      <w:marBottom w:val="0"/>
                                                                                                                                                                                                                                                                                                                                                                                                                                                                                                                                                                      <w:divBdr>
                                                                                                                                                                                                                                                                                                                                                                                                                                                                                                                                                                        <w:top w:val="none" w:sz="0" w:space="0" w:color="auto"/>
                                                                                                                                                                                                                                                                                                                                                                                                                                                                                                                                                                        <w:left w:val="none" w:sz="0" w:space="0" w:color="auto"/>
                                                                                                                                                                                                                                                                                                                                                                                                                                                                                                                                                                        <w:bottom w:val="none" w:sz="0" w:space="0" w:color="auto"/>
                                                                                                                                                                                                                                                                                                                                                                                                                                                                                                                                                                        <w:right w:val="none" w:sz="0" w:space="0" w:color="auto"/>
                                                                                                                                                                                                                                                                                                                                                                                                                                                                                                                                                                      </w:divBdr>
                                                                                                                                                                                                                                                                                                                                                                                                                                                                                                                                                                      <w:divsChild>
                                                                                                                                                                                                                                                                                                                                                                                                                                                                                                                                                                        <w:div w:id="1034770081">
                                                                                                                                                                                                                                                                                                                                                                                                                                                                                                                                                                          <w:marLeft w:val="0"/>
                                                                                                                                                                                                                                                                                                                                                                                                                                                                                                                                                                          <w:marRight w:val="0"/>
                                                                                                                                                                                                                                                                                                                                                                                                                                                                                                                                                                          <w:marTop w:val="0"/>
                                                                                                                                                                                                                                                                                                                                                                                                                                                                                                                                                                          <w:marBottom w:val="0"/>
                                                                                                                                                                                                                                                                                                                                                                                                                                                                                                                                                                          <w:divBdr>
                                                                                                                                                                                                                                                                                                                                                                                                                                                                                                                                                                            <w:top w:val="none" w:sz="0" w:space="0" w:color="auto"/>
                                                                                                                                                                                                                                                                                                                                                                                                                                                                                                                                                                            <w:left w:val="none" w:sz="0" w:space="0" w:color="auto"/>
                                                                                                                                                                                                                                                                                                                                                                                                                                                                                                                                                                            <w:bottom w:val="none" w:sz="0" w:space="0" w:color="auto"/>
                                                                                                                                                                                                                                                                                                                                                                                                                                                                                                                                                                            <w:right w:val="none" w:sz="0" w:space="0" w:color="auto"/>
                                                                                                                                                                                                                                                                                                                                                                                                                                                                                                                                                                          </w:divBdr>
                                                                                                                                                                                                                                                                                                                                                                                                                                                                                                                                                                          <w:divsChild>
                                                                                                                                                                                                                                                                                                                                                                                                                                                                                                                                                                            <w:div w:id="1801610298">
                                                                                                                                                                                                                                                                                                                                                                                                                                                                                                                                                                              <w:marLeft w:val="0"/>
                                                                                                                                                                                                                                                                                                                                                                                                                                                                                                                                                                              <w:marRight w:val="0"/>
                                                                                                                                                                                                                                                                                                                                                                                                                                                                                                                                                                              <w:marTop w:val="0"/>
                                                                                                                                                                                                                                                                                                                                                                                                                                                                                                                                                                              <w:marBottom w:val="0"/>
                                                                                                                                                                                                                                                                                                                                                                                                                                                                                                                                                                              <w:divBdr>
                                                                                                                                                                                                                                                                                                                                                                                                                                                                                                                                                                                <w:top w:val="none" w:sz="0" w:space="0" w:color="auto"/>
                                                                                                                                                                                                                                                                                                                                                                                                                                                                                                                                                                                <w:left w:val="none" w:sz="0" w:space="0" w:color="auto"/>
                                                                                                                                                                                                                                                                                                                                                                                                                                                                                                                                                                                <w:bottom w:val="none" w:sz="0" w:space="0" w:color="auto"/>
                                                                                                                                                                                                                                                                                                                                                                                                                                                                                                                                                                                <w:right w:val="none" w:sz="0" w:space="0" w:color="auto"/>
                                                                                                                                                                                                                                                                                                                                                                                                                                                                                                                                                                              </w:divBdr>
                                                                                                                                                                                                                                                                                                                                                                                                                                                                                                                                                                              <w:divsChild>
                                                                                                                                                                                                                                                                                                                                                                                                                                                                                                                                                                                <w:div w:id="1271622680">
                                                                                                                                                                                                                                                                                                                                                                                                                                                                                                                                                                                  <w:marLeft w:val="0"/>
                                                                                                                                                                                                                                                                                                                                                                                                                                                                                                                                                                                  <w:marRight w:val="0"/>
                                                                                                                                                                                                                                                                                                                                                                                                                                                                                                                                                                                  <w:marTop w:val="0"/>
                                                                                                                                                                                                                                                                                                                                                                                                                                                                                                                                                                                  <w:marBottom w:val="0"/>
                                                                                                                                                                                                                                                                                                                                                                                                                                                                                                                                                                                  <w:divBdr>
                                                                                                                                                                                                                                                                                                                                                                                                                                                                                                                                                                                    <w:top w:val="none" w:sz="0" w:space="0" w:color="auto"/>
                                                                                                                                                                                                                                                                                                                                                                                                                                                                                                                                                                                    <w:left w:val="none" w:sz="0" w:space="0" w:color="auto"/>
                                                                                                                                                                                                                                                                                                                                                                                                                                                                                                                                                                                    <w:bottom w:val="none" w:sz="0" w:space="0" w:color="auto"/>
                                                                                                                                                                                                                                                                                                                                                                                                                                                                                                                                                                                    <w:right w:val="none" w:sz="0" w:space="0" w:color="auto"/>
                                                                                                                                                                                                                                                                                                                                                                                                                                                                                                                                                                                  </w:divBdr>
                                                                                                                                                                                                                                                                                                                                                                                                                                                                                                                                                                                  <w:divsChild>
                                                                                                                                                                                                                                                                                                                                                                                                                                                                                                                                                                                    <w:div w:id="555630475">
                                                                                                                                                                                                                                                                                                                                                                                                                                                                                                                                                                                      <w:marLeft w:val="0"/>
                                                                                                                                                                                                                                                                                                                                                                                                                                                                                                                                                                                      <w:marRight w:val="0"/>
                                                                                                                                                                                                                                                                                                                                                                                                                                                                                                                                                                                      <w:marTop w:val="0"/>
                                                                                                                                                                                                                                                                                                                                                                                                                                                                                                                                                                                      <w:marBottom w:val="0"/>
                                                                                                                                                                                                                                                                                                                                                                                                                                                                                                                                                                                      <w:divBdr>
                                                                                                                                                                                                                                                                                                                                                                                                                                                                                                                                                                                        <w:top w:val="none" w:sz="0" w:space="0" w:color="auto"/>
                                                                                                                                                                                                                                                                                                                                                                                                                                                                                                                                                                                        <w:left w:val="none" w:sz="0" w:space="0" w:color="auto"/>
                                                                                                                                                                                                                                                                                                                                                                                                                                                                                                                                                                                        <w:bottom w:val="none" w:sz="0" w:space="0" w:color="auto"/>
                                                                                                                                                                                                                                                                                                                                                                                                                                                                                                                                                                                        <w:right w:val="none" w:sz="0" w:space="0" w:color="auto"/>
                                                                                                                                                                                                                                                                                                                                                                                                                                                                                                                                                                                      </w:divBdr>
                                                                                                                                                                                                                                                                                                                                                                                                                                                                                                                                                                                      <w:divsChild>
                                                                                                                                                                                                                                                                                                                                                                                                                                                                                                                                                                                        <w:div w:id="781804472">
                                                                                                                                                                                                                                                                                                                                                                                                                                                                                                                                                                                          <w:marLeft w:val="0"/>
                                                                                                                                                                                                                                                                                                                                                                                                                                                                                                                                                                                          <w:marRight w:val="0"/>
                                                                                                                                                                                                                                                                                                                                                                                                                                                                                                                                                                                          <w:marTop w:val="0"/>
                                                                                                                                                                                                                                                                                                                                                                                                                                                                                                                                                                                          <w:marBottom w:val="0"/>
                                                                                                                                                                                                                                                                                                                                                                                                                                                                                                                                                                                          <w:divBdr>
                                                                                                                                                                                                                                                                                                                                                                                                                                                                                                                                                                                            <w:top w:val="none" w:sz="0" w:space="0" w:color="auto"/>
                                                                                                                                                                                                                                                                                                                                                                                                                                                                                                                                                                                            <w:left w:val="none" w:sz="0" w:space="0" w:color="auto"/>
                                                                                                                                                                                                                                                                                                                                                                                                                                                                                                                                                                                            <w:bottom w:val="none" w:sz="0" w:space="0" w:color="auto"/>
                                                                                                                                                                                                                                                                                                                                                                                                                                                                                                                                                                                            <w:right w:val="none" w:sz="0" w:space="0" w:color="auto"/>
                                                                                                                                                                                                                                                                                                                                                                                                                                                                                                                                                                                          </w:divBdr>
                                                                                                                                                                                                                                                                                                                                                                                                                                                                                                                                                                                          <w:divsChild>
                                                                                                                                                                                                                                                                                                                                                                                                                                                                                                                                                                                            <w:div w:id="195698404">
                                                                                                                                                                                                                                                                                                                                                                                                                                                                                                                                                                                              <w:marLeft w:val="0"/>
                                                                                                                                                                                                                                                                                                                                                                                                                                                                                                                                                                                              <w:marRight w:val="0"/>
                                                                                                                                                                                                                                                                                                                                                                                                                                                                                                                                                                                              <w:marTop w:val="0"/>
                                                                                                                                                                                                                                                                                                                                                                                                                                                                                                                                                                                              <w:marBottom w:val="0"/>
                                                                                                                                                                                                                                                                                                                                                                                                                                                                                                                                                                                              <w:divBdr>
                                                                                                                                                                                                                                                                                                                                                                                                                                                                                                                                                                                                <w:top w:val="none" w:sz="0" w:space="0" w:color="auto"/>
                                                                                                                                                                                                                                                                                                                                                                                                                                                                                                                                                                                                <w:left w:val="none" w:sz="0" w:space="0" w:color="auto"/>
                                                                                                                                                                                                                                                                                                                                                                                                                                                                                                                                                                                                <w:bottom w:val="none" w:sz="0" w:space="0" w:color="auto"/>
                                                                                                                                                                                                                                                                                                                                                                                                                                                                                                                                                                                                <w:right w:val="none" w:sz="0" w:space="0" w:color="auto"/>
                                                                                                                                                                                                                                                                                                                                                                                                                                                                                                                                                                                              </w:divBdr>
                                                                                                                                                                                                                                                                                                                                                                                                                                                                                                                                                                                              <w:divsChild>
                                                                                                                                                                                                                                                                                                                                                                                                                                                                                                                                                                                                <w:div w:id="2038772393">
                                                                                                                                                                                                                                                                                                                                                                                                                                                                                                                                                                                                  <w:marLeft w:val="0"/>
                                                                                                                                                                                                                                                                                                                                                                                                                                                                                                                                                                                                  <w:marRight w:val="0"/>
                                                                                                                                                                                                                                                                                                                                                                                                                                                                                                                                                                                                  <w:marTop w:val="0"/>
                                                                                                                                                                                                                                                                                                                                                                                                                                                                                                                                                                                                  <w:marBottom w:val="0"/>
                                                                                                                                                                                                                                                                                                                                                                                                                                                                                                                                                                                                  <w:divBdr>
                                                                                                                                                                                                                                                                                                                                                                                                                                                                                                                                                                                                    <w:top w:val="none" w:sz="0" w:space="0" w:color="auto"/>
                                                                                                                                                                                                                                                                                                                                                                                                                                                                                                                                                                                                    <w:left w:val="none" w:sz="0" w:space="0" w:color="auto"/>
                                                                                                                                                                                                                                                                                                                                                                                                                                                                                                                                                                                                    <w:bottom w:val="none" w:sz="0" w:space="0" w:color="auto"/>
                                                                                                                                                                                                                                                                                                                                                                                                                                                                                                                                                                                                    <w:right w:val="none" w:sz="0" w:space="0" w:color="auto"/>
                                                                                                                                                                                                                                                                                                                                                                                                                                                                                                                                                                                                  </w:divBdr>
                                                                                                                                                                                                                                                                                                                                                                                                                                                                                                                                                                                                  <w:divsChild>
                                                                                                                                                                                                                                                                                                                                                                                                                                                                                                                                                                                                    <w:div w:id="437335334">
                                                                                                                                                                                                                                                                                                                                                                                                                                                                                                                                                                                                      <w:marLeft w:val="0"/>
                                                                                                                                                                                                                                                                                                                                                                                                                                                                                                                                                                                                      <w:marRight w:val="0"/>
                                                                                                                                                                                                                                                                                                                                                                                                                                                                                                                                                                                                      <w:marTop w:val="0"/>
                                                                                                                                                                                                                                                                                                                                                                                                                                                                                                                                                                                                      <w:marBottom w:val="0"/>
                                                                                                                                                                                                                                                                                                                                                                                                                                                                                                                                                                                                      <w:divBdr>
                                                                                                                                                                                                                                                                                                                                                                                                                                                                                                                                                                                                        <w:top w:val="none" w:sz="0" w:space="0" w:color="auto"/>
                                                                                                                                                                                                                                                                                                                                                                                                                                                                                                                                                                                                        <w:left w:val="none" w:sz="0" w:space="0" w:color="auto"/>
                                                                                                                                                                                                                                                                                                                                                                                                                                                                                                                                                                                                        <w:bottom w:val="none" w:sz="0" w:space="0" w:color="auto"/>
                                                                                                                                                                                                                                                                                                                                                                                                                                                                                                                                                                                                        <w:right w:val="none" w:sz="0" w:space="0" w:color="auto"/>
                                                                                                                                                                                                                                                                                                                                                                                                                                                                                                                                                                                                      </w:divBdr>
                                                                                                                                                                                                                                                                                                                                                                                                                                                                                                                                                                                                      <w:divsChild>
                                                                                                                                                                                                                                                                                                                                                                                                                                                                                                                                                                                                        <w:div w:id="2097245245">
                                                                                                                                                                                                                                                                                                                                                                                                                                                                                                                                                                                                          <w:marLeft w:val="0"/>
                                                                                                                                                                                                                                                                                                                                                                                                                                                                                                                                                                                                          <w:marRight w:val="0"/>
                                                                                                                                                                                                                                                                                                                                                                                                                                                                                                                                                                                                          <w:marTop w:val="0"/>
                                                                                                                                                                                                                                                                                                                                                                                                                                                                                                                                                                                                          <w:marBottom w:val="0"/>
                                                                                                                                                                                                                                                                                                                                                                                                                                                                                                                                                                                                          <w:divBdr>
                                                                                                                                                                                                                                                                                                                                                                                                                                                                                                                                                                                                            <w:top w:val="none" w:sz="0" w:space="0" w:color="auto"/>
                                                                                                                                                                                                                                                                                                                                                                                                                                                                                                                                                                                                            <w:left w:val="none" w:sz="0" w:space="0" w:color="auto"/>
                                                                                                                                                                                                                                                                                                                                                                                                                                                                                                                                                                                                            <w:bottom w:val="none" w:sz="0" w:space="0" w:color="auto"/>
                                                                                                                                                                                                                                                                                                                                                                                                                                                                                                                                                                                                            <w:right w:val="none" w:sz="0" w:space="0" w:color="auto"/>
                                                                                                                                                                                                                                                                                                                                                                                                                                                                                                                                                                                                          </w:divBdr>
                                                                                                                                                                                                                                                                                                                                                                                                                                                                                                                                                                                                          <w:divsChild>
                                                                                                                                                                                                                                                                                                                                                                                                                                                                                                                                                                                                            <w:div w:id="1368947253">
                                                                                                                                                                                                                                                                                                                                                                                                                                                                                                                                                                                                              <w:marLeft w:val="0"/>
                                                                                                                                                                                                                                                                                                                                                                                                                                                                                                                                                                                                              <w:marRight w:val="0"/>
                                                                                                                                                                                                                                                                                                                                                                                                                                                                                                                                                                                                              <w:marTop w:val="0"/>
                                                                                                                                                                                                                                                                                                                                                                                                                                                                                                                                                                                                              <w:marBottom w:val="0"/>
                                                                                                                                                                                                                                                                                                                                                                                                                                                                                                                                                                                                              <w:divBdr>
                                                                                                                                                                                                                                                                                                                                                                                                                                                                                                                                                                                                                <w:top w:val="none" w:sz="0" w:space="0" w:color="auto"/>
                                                                                                                                                                                                                                                                                                                                                                                                                                                                                                                                                                                                                <w:left w:val="none" w:sz="0" w:space="0" w:color="auto"/>
                                                                                                                                                                                                                                                                                                                                                                                                                                                                                                                                                                                                                <w:bottom w:val="none" w:sz="0" w:space="0" w:color="auto"/>
                                                                                                                                                                                                                                                                                                                                                                                                                                                                                                                                                                                                                <w:right w:val="none" w:sz="0" w:space="0" w:color="auto"/>
                                                                                                                                                                                                                                                                                                                                                                                                                                                                                                                                                                                                              </w:divBdr>
                                                                                                                                                                                                                                                                                                                                                                                                                                                                                                                                                                                                              <w:divsChild>
                                                                                                                                                                                                                                                                                                                                                                                                                                                                                                                                                                                                                <w:div w:id="544290638">
                                                                                                                                                                                                                                                                                                                                                                                                                                                                                                                                                                                                                  <w:marLeft w:val="0"/>
                                                                                                                                                                                                                                                                                                                                                                                                                                                                                                                                                                                                                  <w:marRight w:val="0"/>
                                                                                                                                                                                                                                                                                                                                                                                                                                                                                                                                                                                                                  <w:marTop w:val="0"/>
                                                                                                                                                                                                                                                                                                                                                                                                                                                                                                                                                                                                                  <w:marBottom w:val="0"/>
                                                                                                                                                                                                                                                                                                                                                                                                                                                                                                                                                                                                                  <w:divBdr>
                                                                                                                                                                                                                                                                                                                                                                                                                                                                                                                                                                                                                    <w:top w:val="none" w:sz="0" w:space="0" w:color="auto"/>
                                                                                                                                                                                                                                                                                                                                                                                                                                                                                                                                                                                                                    <w:left w:val="none" w:sz="0" w:space="0" w:color="auto"/>
                                                                                                                                                                                                                                                                                                                                                                                                                                                                                                                                                                                                                    <w:bottom w:val="none" w:sz="0" w:space="0" w:color="auto"/>
                                                                                                                                                                                                                                                                                                                                                                                                                                                                                                                                                                                                                    <w:right w:val="none" w:sz="0" w:space="0" w:color="auto"/>
                                                                                                                                                                                                                                                                                                                                                                                                                                                                                                                                                                                                                  </w:divBdr>
                                                                                                                                                                                                                                                                                                                                                                                                                                                                                                                                                                                                                  <w:divsChild>
                                                                                                                                                                                                                                                                                                                                                                                                                                                                                                                                                                                                                    <w:div w:id="1666321026">
                                                                                                                                                                                                                                                                                                                                                                                                                                                                                                                                                                                                                      <w:marLeft w:val="0"/>
                                                                                                                                                                                                                                                                                                                                                                                                                                                                                                                                                                                                                      <w:marRight w:val="0"/>
                                                                                                                                                                                                                                                                                                                                                                                                                                                                                                                                                                                                                      <w:marTop w:val="0"/>
                                                                                                                                                                                                                                                                                                                                                                                                                                                                                                                                                                                                                      <w:marBottom w:val="0"/>
                                                                                                                                                                                                                                                                                                                                                                                                                                                                                                                                                                                                                      <w:divBdr>
                                                                                                                                                                                                                                                                                                                                                                                                                                                                                                                                                                                                                        <w:top w:val="none" w:sz="0" w:space="0" w:color="auto"/>
                                                                                                                                                                                                                                                                                                                                                                                                                                                                                                                                                                                                                        <w:left w:val="none" w:sz="0" w:space="0" w:color="auto"/>
                                                                                                                                                                                                                                                                                                                                                                                                                                                                                                                                                                                                                        <w:bottom w:val="none" w:sz="0" w:space="0" w:color="auto"/>
                                                                                                                                                                                                                                                                                                                                                                                                                                                                                                                                                                                                                        <w:right w:val="none" w:sz="0" w:space="0" w:color="auto"/>
                                                                                                                                                                                                                                                                                                                                                                                                                                                                                                                                                                                                                      </w:divBdr>
                                                                                                                                                                                                                                                                                                                                                                                                                                                                                                                                                                                                                      <w:divsChild>
                                                                                                                                                                                                                                                                                                                                                                                                                                                                                                                                                                                                                        <w:div w:id="704670280">
                                                                                                                                                                                                                                                                                                                                                                                                                                                                                                                                                                                                                          <w:marLeft w:val="0"/>
                                                                                                                                                                                                                                                                                                                                                                                                                                                                                                                                                                                                                          <w:marRight w:val="0"/>
                                                                                                                                                                                                                                                                                                                                                                                                                                                                                                                                                                                                                          <w:marTop w:val="0"/>
                                                                                                                                                                                                                                                                                                                                                                                                                                                                                                                                                                                                                          <w:marBottom w:val="0"/>
                                                                                                                                                                                                                                                                                                                                                                                                                                                                                                                                                                                                                          <w:divBdr>
                                                                                                                                                                                                                                                                                                                                                                                                                                                                                                                                                                                                                            <w:top w:val="none" w:sz="0" w:space="0" w:color="auto"/>
                                                                                                                                                                                                                                                                                                                                                                                                                                                                                                                                                                                                                            <w:left w:val="none" w:sz="0" w:space="0" w:color="auto"/>
                                                                                                                                                                                                                                                                                                                                                                                                                                                                                                                                                                                                                            <w:bottom w:val="none" w:sz="0" w:space="0" w:color="auto"/>
                                                                                                                                                                                                                                                                                                                                                                                                                                                                                                                                                                                                                            <w:right w:val="none" w:sz="0" w:space="0" w:color="auto"/>
                                                                                                                                                                                                                                                                                                                                                                                                                                                                                                                                                                                                                          </w:divBdr>
                                                                                                                                                                                                                                                                                                                                                                                                                                                                                                                                                                                                                          <w:divsChild>
                                                                                                                                                                                                                                                                                                                                                                                                                                                                                                                                                                                                                            <w:div w:id="631642468">
                                                                                                                                                                                                                                                                                                                                                                                                                                                                                                                                                                                                                              <w:marLeft w:val="0"/>
                                                                                                                                                                                                                                                                                                                                                                                                                                                                                                                                                                                                                              <w:marRight w:val="0"/>
                                                                                                                                                                                                                                                                                                                                                                                                                                                                                                                                                                                                                              <w:marTop w:val="0"/>
                                                                                                                                                                                                                                                                                                                                                                                                                                                                                                                                                                                                                              <w:marBottom w:val="0"/>
                                                                                                                                                                                                                                                                                                                                                                                                                                                                                                                                                                                                                              <w:divBdr>
                                                                                                                                                                                                                                                                                                                                                                                                                                                                                                                                                                                                                                <w:top w:val="none" w:sz="0" w:space="0" w:color="auto"/>
                                                                                                                                                                                                                                                                                                                                                                                                                                                                                                                                                                                                                                <w:left w:val="none" w:sz="0" w:space="0" w:color="auto"/>
                                                                                                                                                                                                                                                                                                                                                                                                                                                                                                                                                                                                                                <w:bottom w:val="none" w:sz="0" w:space="0" w:color="auto"/>
                                                                                                                                                                                                                                                                                                                                                                                                                                                                                                                                                                                                                                <w:right w:val="none" w:sz="0" w:space="0" w:color="auto"/>
                                                                                                                                                                                                                                                                                                                                                                                                                                                                                                                                                                                                                              </w:divBdr>
                                                                                                                                                                                                                                                                                                                                                                                                                                                                                                                                                                                                                              <w:divsChild>
                                                                                                                                                                                                                                                                                                                                                                                                                                                                                                                                                                                                                                <w:div w:id="1826360839">
                                                                                                                                                                                                                                                                                                                                                                                                                                                                                                                                                                                                                                  <w:marLeft w:val="0"/>
                                                                                                                                                                                                                                                                                                                                                                                                                                                                                                                                                                                                                                  <w:marRight w:val="0"/>
                                                                                                                                                                                                                                                                                                                                                                                                                                                                                                                                                                                                                                  <w:marTop w:val="0"/>
                                                                                                                                                                                                                                                                                                                                                                                                                                                                                                                                                                                                                                  <w:marBottom w:val="0"/>
                                                                                                                                                                                                                                                                                                                                                                                                                                                                                                                                                                                                                                  <w:divBdr>
                                                                                                                                                                                                                                                                                                                                                                                                                                                                                                                                                                                                                                    <w:top w:val="none" w:sz="0" w:space="0" w:color="auto"/>
                                                                                                                                                                                                                                                                                                                                                                                                                                                                                                                                                                                                                                    <w:left w:val="none" w:sz="0" w:space="0" w:color="auto"/>
                                                                                                                                                                                                                                                                                                                                                                                                                                                                                                                                                                                                                                    <w:bottom w:val="none" w:sz="0" w:space="0" w:color="auto"/>
                                                                                                                                                                                                                                                                                                                                                                                                                                                                                                                                                                                                                                    <w:right w:val="none" w:sz="0" w:space="0" w:color="auto"/>
                                                                                                                                                                                                                                                                                                                                                                                                                                                                                                                                                                                                                                  </w:divBdr>
                                                                                                                                                                                                                                                                                                                                                                                                                                                                                                                                                                                                                                  <w:divsChild>
                                                                                                                                                                                                                                                                                                                                                                                                                                                                                                                                                                                                                                    <w:div w:id="1578779719">
                                                                                                                                                                                                                                                                                                                                                                                                                                                                                                                                                                                                                                      <w:marLeft w:val="0"/>
                                                                                                                                                                                                                                                                                                                                                                                                                                                                                                                                                                                                                                      <w:marRight w:val="0"/>
                                                                                                                                                                                                                                                                                                                                                                                                                                                                                                                                                                                                                                      <w:marTop w:val="0"/>
                                                                                                                                                                                                                                                                                                                                                                                                                                                                                                                                                                                                                                      <w:marBottom w:val="0"/>
                                                                                                                                                                                                                                                                                                                                                                                                                                                                                                                                                                                                                                      <w:divBdr>
                                                                                                                                                                                                                                                                                                                                                                                                                                                                                                                                                                                                                                        <w:top w:val="none" w:sz="0" w:space="0" w:color="auto"/>
                                                                                                                                                                                                                                                                                                                                                                                                                                                                                                                                                                                                                                        <w:left w:val="none" w:sz="0" w:space="0" w:color="auto"/>
                                                                                                                                                                                                                                                                                                                                                                                                                                                                                                                                                                                                                                        <w:bottom w:val="none" w:sz="0" w:space="0" w:color="auto"/>
                                                                                                                                                                                                                                                                                                                                                                                                                                                                                                                                                                                                                                        <w:right w:val="none" w:sz="0" w:space="0" w:color="auto"/>
                                                                                                                                                                                                                                                                                                                                                                                                                                                                                                                                                                                                                                      </w:divBdr>
                                                                                                                                                                                                                                                                                                                                                                                                                                                                                                                                                                                                                                      <w:divsChild>
                                                                                                                                                                                                                                                                                                                                                                                                                                                                                                                                                                                                                                        <w:div w:id="766853040">
                                                                                                                                                                                                                                                                                                                                                                                                                                                                                                                                                                                                                                          <w:marLeft w:val="0"/>
                                                                                                                                                                                                                                                                                                                                                                                                                                                                                                                                                                                                                                          <w:marRight w:val="0"/>
                                                                                                                                                                                                                                                                                                                                                                                                                                                                                                                                                                                                                                          <w:marTop w:val="0"/>
                                                                                                                                                                                                                                                                                                                                                                                                                                                                                                                                                                                                                                          <w:marBottom w:val="0"/>
                                                                                                                                                                                                                                                                                                                                                                                                                                                                                                                                                                                                                                          <w:divBdr>
                                                                                                                                                                                                                                                                                                                                                                                                                                                                                                                                                                                                                                            <w:top w:val="none" w:sz="0" w:space="0" w:color="auto"/>
                                                                                                                                                                                                                                                                                                                                                                                                                                                                                                                                                                                                                                            <w:left w:val="none" w:sz="0" w:space="0" w:color="auto"/>
                                                                                                                                                                                                                                                                                                                                                                                                                                                                                                                                                                                                                                            <w:bottom w:val="none" w:sz="0" w:space="0" w:color="auto"/>
                                                                                                                                                                                                                                                                                                                                                                                                                                                                                                                                                                                                                                            <w:right w:val="none" w:sz="0" w:space="0" w:color="auto"/>
                                                                                                                                                                                                                                                                                                                                                                                                                                                                                                                                                                                                                                          </w:divBdr>
                                                                                                                                                                                                                                                                                                                                                                                                                                                                                                                                                                                                                                          <w:divsChild>
                                                                                                                                                                                                                                                                                                                                                                                                                                                                                                                                                                                                                                            <w:div w:id="1147895304">
                                                                                                                                                                                                                                                                                                                                                                                                                                                                                                                                                                                                                                              <w:marLeft w:val="0"/>
                                                                                                                                                                                                                                                                                                                                                                                                                                                                                                                                                                                                                                              <w:marRight w:val="0"/>
                                                                                                                                                                                                                                                                                                                                                                                                                                                                                                                                                                                                                                              <w:marTop w:val="0"/>
                                                                                                                                                                                                                                                                                                                                                                                                                                                                                                                                                                                                                                              <w:marBottom w:val="0"/>
                                                                                                                                                                                                                                                                                                                                                                                                                                                                                                                                                                                                                                              <w:divBdr>
                                                                                                                                                                                                                                                                                                                                                                                                                                                                                                                                                                                                                                                <w:top w:val="none" w:sz="0" w:space="0" w:color="auto"/>
                                                                                                                                                                                                                                                                                                                                                                                                                                                                                                                                                                                                                                                <w:left w:val="none" w:sz="0" w:space="0" w:color="auto"/>
                                                                                                                                                                                                                                                                                                                                                                                                                                                                                                                                                                                                                                                <w:bottom w:val="none" w:sz="0" w:space="0" w:color="auto"/>
                                                                                                                                                                                                                                                                                                                                                                                                                                                                                                                                                                                                                                                <w:right w:val="none" w:sz="0" w:space="0" w:color="auto"/>
                                                                                                                                                                                                                                                                                                                                                                                                                                                                                                                                                                                                                                              </w:divBdr>
                                                                                                                                                                                                                                                                                                                                                                                                                                                                                                                                                                                                                                              <w:divsChild>
                                                                                                                                                                                                                                                                                                                                                                                                                                                                                                                                                                                                                                                <w:div w:id="1768189484">
                                                                                                                                                                                                                                                                                                                                                                                                                                                                                                                                                                                                                                                  <w:marLeft w:val="0"/>
                                                                                                                                                                                                                                                                                                                                                                                                                                                                                                                                                                                                                                                  <w:marRight w:val="0"/>
                                                                                                                                                                                                                                                                                                                                                                                                                                                                                                                                                                                                                                                  <w:marTop w:val="0"/>
                                                                                                                                                                                                                                                                                                                                                                                                                                                                                                                                                                                                                                                  <w:marBottom w:val="0"/>
                                                                                                                                                                                                                                                                                                                                                                                                                                                                                                                                                                                                                                                  <w:divBdr>
                                                                                                                                                                                                                                                                                                                                                                                                                                                                                                                                                                                                                                                    <w:top w:val="none" w:sz="0" w:space="0" w:color="auto"/>
                                                                                                                                                                                                                                                                                                                                                                                                                                                                                                                                                                                                                                                    <w:left w:val="none" w:sz="0" w:space="0" w:color="auto"/>
                                                                                                                                                                                                                                                                                                                                                                                                                                                                                                                                                                                                                                                    <w:bottom w:val="none" w:sz="0" w:space="0" w:color="auto"/>
                                                                                                                                                                                                                                                                                                                                                                                                                                                                                                                                                                                                                                                    <w:right w:val="none" w:sz="0" w:space="0" w:color="auto"/>
                                                                                                                                                                                                                                                                                                                                                                                                                                                                                                                                                                                                                                                  </w:divBdr>
                                                                                                                                                                                                                                                                                                                                                                                                                                                                                                                                                                                                                                                  <w:divsChild>
                                                                                                                                                                                                                                                                                                                                                                                                                                                                                                                                                                                                                                                    <w:div w:id="1024671050">
                                                                                                                                                                                                                                                                                                                                                                                                                                                                                                                                                                                                                                                      <w:marLeft w:val="0"/>
                                                                                                                                                                                                                                                                                                                                                                                                                                                                                                                                                                                                                                                      <w:marRight w:val="0"/>
                                                                                                                                                                                                                                                                                                                                                                                                                                                                                                                                                                                                                                                      <w:marTop w:val="0"/>
                                                                                                                                                                                                                                                                                                                                                                                                                                                                                                                                                                                                                                                      <w:marBottom w:val="0"/>
                                                                                                                                                                                                                                                                                                                                                                                                                                                                                                                                                                                                                                                      <w:divBdr>
                                                                                                                                                                                                                                                                                                                                                                                                                                                                                                                                                                                                                                                        <w:top w:val="none" w:sz="0" w:space="0" w:color="auto"/>
                                                                                                                                                                                                                                                                                                                                                                                                                                                                                                                                                                                                                                                        <w:left w:val="none" w:sz="0" w:space="0" w:color="auto"/>
                                                                                                                                                                                                                                                                                                                                                                                                                                                                                                                                                                                                                                                        <w:bottom w:val="none" w:sz="0" w:space="0" w:color="auto"/>
                                                                                                                                                                                                                                                                                                                                                                                                                                                                                                                                                                                                                                                        <w:right w:val="none" w:sz="0" w:space="0" w:color="auto"/>
                                                                                                                                                                                                                                                                                                                                                                                                                                                                                                                                                                                                                                                      </w:divBdr>
                                                                                                                                                                                                                                                                                                                                                                                                                                                                                                                                                                                                                                                      <w:divsChild>
                                                                                                                                                                                                                                                                                                                                                                                                                                                                                                                                                                                                                                                        <w:div w:id="2006007570">
                                                                                                                                                                                                                                                                                                                                                                                                                                                                                                                                                                                                                                                          <w:marLeft w:val="0"/>
                                                                                                                                                                                                                                                                                                                                                                                                                                                                                                                                                                                                                                                          <w:marRight w:val="0"/>
                                                                                                                                                                                                                                                                                                                                                                                                                                                                                                                                                                                                                                                          <w:marTop w:val="0"/>
                                                                                                                                                                                                                                                                                                                                                                                                                                                                                                                                                                                                                                                          <w:marBottom w:val="0"/>
                                                                                                                                                                                                                                                                                                                                                                                                                                                                                                                                                                                                                                                          <w:divBdr>
                                                                                                                                                                                                                                                                                                                                                                                                                                                                                                                                                                                                                                                            <w:top w:val="none" w:sz="0" w:space="0" w:color="auto"/>
                                                                                                                                                                                                                                                                                                                                                                                                                                                                                                                                                                                                                                                            <w:left w:val="none" w:sz="0" w:space="0" w:color="auto"/>
                                                                                                                                                                                                                                                                                                                                                                                                                                                                                                                                                                                                                                                            <w:bottom w:val="none" w:sz="0" w:space="0" w:color="auto"/>
                                                                                                                                                                                                                                                                                                                                                                                                                                                                                                                                                                                                                                                            <w:right w:val="none" w:sz="0" w:space="0" w:color="auto"/>
                                                                                                                                                                                                                                                                                                                                                                                                                                                                                                                                                                                                                                                          </w:divBdr>
                                                                                                                                                                                                                                                                                                                                                                                                                                                                                                                                                                                                                                                          <w:divsChild>
                                                                                                                                                                                                                                                                                                                                                                                                                                                                                                                                                                                                                                                            <w:div w:id="878476310">
                                                                                                                                                                                                                                                                                                                                                                                                                                                                                                                                                                                                                                                              <w:marLeft w:val="0"/>
                                                                                                                                                                                                                                                                                                                                                                                                                                                                                                                                                                                                                                                              <w:marRight w:val="0"/>
                                                                                                                                                                                                                                                                                                                                                                                                                                                                                                                                                                                                                                                              <w:marTop w:val="0"/>
                                                                                                                                                                                                                                                                                                                                                                                                                                                                                                                                                                                                                                                              <w:marBottom w:val="0"/>
                                                                                                                                                                                                                                                                                                                                                                                                                                                                                                                                                                                                                                                              <w:divBdr>
                                                                                                                                                                                                                                                                                                                                                                                                                                                                                                                                                                                                                                                                <w:top w:val="none" w:sz="0" w:space="0" w:color="auto"/>
                                                                                                                                                                                                                                                                                                                                                                                                                                                                                                                                                                                                                                                                <w:left w:val="none" w:sz="0" w:space="0" w:color="auto"/>
                                                                                                                                                                                                                                                                                                                                                                                                                                                                                                                                                                                                                                                                <w:bottom w:val="none" w:sz="0" w:space="0" w:color="auto"/>
                                                                                                                                                                                                                                                                                                                                                                                                                                                                                                                                                                                                                                                                <w:right w:val="none" w:sz="0" w:space="0" w:color="auto"/>
                                                                                                                                                                                                                                                                                                                                                                                                                                                                                                                                                                                                                                                              </w:divBdr>
                                                                                                                                                                                                                                                                                                                                                                                                                                                                                                                                                                                                                                                              <w:divsChild>
                                                                                                                                                                                                                                                                                                                                                                                                                                                                                                                                                                                                                                                                <w:div w:id="504442588">
                                                                                                                                                                                                                                                                                                                                                                                                                                                                                                                                                                                                                                                                  <w:marLeft w:val="0"/>
                                                                                                                                                                                                                                                                                                                                                                                                                                                                                                                                                                                                                                                                  <w:marRight w:val="0"/>
                                                                                                                                                                                                                                                                                                                                                                                                                                                                                                                                                                                                                                                                  <w:marTop w:val="0"/>
                                                                                                                                                                                                                                                                                                                                                                                                                                                                                                                                                                                                                                                                  <w:marBottom w:val="0"/>
                                                                                                                                                                                                                                                                                                                                                                                                                                                                                                                                                                                                                                                                  <w:divBdr>
                                                                                                                                                                                                                                                                                                                                                                                                                                                                                                                                                                                                                                                                    <w:top w:val="none" w:sz="0" w:space="0" w:color="auto"/>
                                                                                                                                                                                                                                                                                                                                                                                                                                                                                                                                                                                                                                                                    <w:left w:val="none" w:sz="0" w:space="0" w:color="auto"/>
                                                                                                                                                                                                                                                                                                                                                                                                                                                                                                                                                                                                                                                                    <w:bottom w:val="none" w:sz="0" w:space="0" w:color="auto"/>
                                                                                                                                                                                                                                                                                                                                                                                                                                                                                                                                                                                                                                                                    <w:right w:val="none" w:sz="0" w:space="0" w:color="auto"/>
                                                                                                                                                                                                                                                                                                                                                                                                                                                                                                                                                                                                                                                                  </w:divBdr>
                                                                                                                                                                                                                                                                                                                                                                                                                                                                                                                                                                                                                                                                  <w:divsChild>
                                                                                                                                                                                                                                                                                                                                                                                                                                                                                                                                                                                                                                                                    <w:div w:id="1343971746">
                                                                                                                                                                                                                                                                                                                                                                                                                                                                                                                                                                                                                                                                      <w:marLeft w:val="0"/>
                                                                                                                                                                                                                                                                                                                                                                                                                                                                                                                                                                                                                                                                      <w:marRight w:val="0"/>
                                                                                                                                                                                                                                                                                                                                                                                                                                                                                                                                                                                                                                                                      <w:marTop w:val="0"/>
                                                                                                                                                                                                                                                                                                                                                                                                                                                                                                                                                                                                                                                                      <w:marBottom w:val="0"/>
                                                                                                                                                                                                                                                                                                                                                                                                                                                                                                                                                                                                                                                                      <w:divBdr>
                                                                                                                                                                                                                                                                                                                                                                                                                                                                                                                                                                                                                                                                        <w:top w:val="none" w:sz="0" w:space="0" w:color="auto"/>
                                                                                                                                                                                                                                                                                                                                                                                                                                                                                                                                                                                                                                                                        <w:left w:val="none" w:sz="0" w:space="0" w:color="auto"/>
                                                                                                                                                                                                                                                                                                                                                                                                                                                                                                                                                                                                                                                                        <w:bottom w:val="none" w:sz="0" w:space="0" w:color="auto"/>
                                                                                                                                                                                                                                                                                                                                                                                                                                                                                                                                                                                                                                                                        <w:right w:val="none" w:sz="0" w:space="0" w:color="auto"/>
                                                                                                                                                                                                                                                                                                                                                                                                                                                                                                                                                                                                                                                                      </w:divBdr>
                                                                                                                                                                                                                                                                                                                                                                                                                                                                                                                                                                                                                                                                      <w:divsChild>
                                                                                                                                                                                                                                                                                                                                                                                                                                                                                                                                                                                                                                                                        <w:div w:id="31805104">
                                                                                                                                                                                                                                                                                                                                                                                                                                                                                                                                                                                                                                                                          <w:marLeft w:val="0"/>
                                                                                                                                                                                                                                                                                                                                                                                                                                                                                                                                                                                                                                                                          <w:marRight w:val="0"/>
                                                                                                                                                                                                                                                                                                                                                                                                                                                                                                                                                                                                                                                                          <w:marTop w:val="0"/>
                                                                                                                                                                                                                                                                                                                                                                                                                                                                                                                                                                                                                                                                          <w:marBottom w:val="0"/>
                                                                                                                                                                                                                                                                                                                                                                                                                                                                                                                                                                                                                                                                          <w:divBdr>
                                                                                                                                                                                                                                                                                                                                                                                                                                                                                                                                                                                                                                                                            <w:top w:val="none" w:sz="0" w:space="0" w:color="auto"/>
                                                                                                                                                                                                                                                                                                                                                                                                                                                                                                                                                                                                                                                                            <w:left w:val="none" w:sz="0" w:space="0" w:color="auto"/>
                                                                                                                                                                                                                                                                                                                                                                                                                                                                                                                                                                                                                                                                            <w:bottom w:val="none" w:sz="0" w:space="0" w:color="auto"/>
                                                                                                                                                                                                                                                                                                                                                                                                                                                                                                                                                                                                                                                                            <w:right w:val="none" w:sz="0" w:space="0" w:color="auto"/>
                                                                                                                                                                                                                                                                                                                                                                                                                                                                                                                                                                                                                                                                          </w:divBdr>
                                                                                                                                                                                                                                                                                                                                                                                                                                                                                                                                                                                                                                                                          <w:divsChild>
                                                                                                                                                                                                                                                                                                                                                                                                                                                                                                                                                                                                                                                                            <w:div w:id="886377106">
                                                                                                                                                                                                                                                                                                                                                                                                                                                                                                                                                                                                                                                                              <w:marLeft w:val="0"/>
                                                                                                                                                                                                                                                                                                                                                                                                                                                                                                                                                                                                                                                                              <w:marRight w:val="0"/>
                                                                                                                                                                                                                                                                                                                                                                                                                                                                                                                                                                                                                                                                              <w:marTop w:val="0"/>
                                                                                                                                                                                                                                                                                                                                                                                                                                                                                                                                                                                                                                                                              <w:marBottom w:val="0"/>
                                                                                                                                                                                                                                                                                                                                                                                                                                                                                                                                                                                                                                                                              <w:divBdr>
                                                                                                                                                                                                                                                                                                                                                                                                                                                                                                                                                                                                                                                                                <w:top w:val="none" w:sz="0" w:space="0" w:color="auto"/>
                                                                                                                                                                                                                                                                                                                                                                                                                                                                                                                                                                                                                                                                                <w:left w:val="none" w:sz="0" w:space="0" w:color="auto"/>
                                                                                                                                                                                                                                                                                                                                                                                                                                                                                                                                                                                                                                                                                <w:bottom w:val="none" w:sz="0" w:space="0" w:color="auto"/>
                                                                                                                                                                                                                                                                                                                                                                                                                                                                                                                                                                                                                                                                                <w:right w:val="none" w:sz="0" w:space="0" w:color="auto"/>
                                                                                                                                                                                                                                                                                                                                                                                                                                                                                                                                                                                                                                                                              </w:divBdr>
                                                                                                                                                                                                                                                                                                                                                                                                                                                                                                                                                                                                                                                                              <w:divsChild>
                                                                                                                                                                                                                                                                                                                                                                                                                                                                                                                                                                                                                                                                                <w:div w:id="1345127632">
                                                                                                                                                                                                                                                                                                                                                                                                                                                                                                                                                                                                                                                                                  <w:marLeft w:val="0"/>
                                                                                                                                                                                                                                                                                                                                                                                                                                                                                                                                                                                                                                                                                  <w:marRight w:val="0"/>
                                                                                                                                                                                                                                                                                                                                                                                                                                                                                                                                                                                                                                                                                  <w:marTop w:val="0"/>
                                                                                                                                                                                                                                                                                                                                                                                                                                                                                                                                                                                                                                                                                  <w:marBottom w:val="0"/>
                                                                                                                                                                                                                                                                                                                                                                                                                                                                                                                                                                                                                                                                                  <w:divBdr>
                                                                                                                                                                                                                                                                                                                                                                                                                                                                                                                                                                                                                                                                                    <w:top w:val="none" w:sz="0" w:space="0" w:color="auto"/>
                                                                                                                                                                                                                                                                                                                                                                                                                                                                                                                                                                                                                                                                                    <w:left w:val="none" w:sz="0" w:space="0" w:color="auto"/>
                                                                                                                                                                                                                                                                                                                                                                                                                                                                                                                                                                                                                                                                                    <w:bottom w:val="none" w:sz="0" w:space="0" w:color="auto"/>
                                                                                                                                                                                                                                                                                                                                                                                                                                                                                                                                                                                                                                                                                    <w:right w:val="none" w:sz="0" w:space="0" w:color="auto"/>
                                                                                                                                                                                                                                                                                                                                                                                                                                                                                                                                                                                                                                                                                  </w:divBdr>
                                                                                                                                                                                                                                                                                                                                                                                                                                                                                                                                                                                                                                                                                  <w:divsChild>
                                                                                                                                                                                                                                                                                                                                                                                                                                                                                                                                                                                                                                                                                    <w:div w:id="2020502477">
                                                                                                                                                                                                                                                                                                                                                                                                                                                                                                                                                                                                                                                                                      <w:marLeft w:val="0"/>
                                                                                                                                                                                                                                                                                                                                                                                                                                                                                                                                                                                                                                                                                      <w:marRight w:val="0"/>
                                                                                                                                                                                                                                                                                                                                                                                                                                                                                                                                                                                                                                                                                      <w:marTop w:val="0"/>
                                                                                                                                                                                                                                                                                                                                                                                                                                                                                                                                                                                                                                                                                      <w:marBottom w:val="0"/>
                                                                                                                                                                                                                                                                                                                                                                                                                                                                                                                                                                                                                                                                                      <w:divBdr>
                                                                                                                                                                                                                                                                                                                                                                                                                                                                                                                                                                                                                                                                                        <w:top w:val="none" w:sz="0" w:space="0" w:color="auto"/>
                                                                                                                                                                                                                                                                                                                                                                                                                                                                                                                                                                                                                                                                                        <w:left w:val="none" w:sz="0" w:space="0" w:color="auto"/>
                                                                                                                                                                                                                                                                                                                                                                                                                                                                                                                                                                                                                                                                                        <w:bottom w:val="none" w:sz="0" w:space="0" w:color="auto"/>
                                                                                                                                                                                                                                                                                                                                                                                                                                                                                                                                                                                                                                                                                        <w:right w:val="none" w:sz="0" w:space="0" w:color="auto"/>
                                                                                                                                                                                                                                                                                                                                                                                                                                                                                                                                                                                                                                                                                      </w:divBdr>
                                                                                                                                                                                                                                                                                                                                                                                                                                                                                                                                                                                                                                                                                      <w:divsChild>
                                                                                                                                                                                                                                                                                                                                                                                                                                                                                                                                                                                                                                                                                        <w:div w:id="1410931380">
                                                                                                                                                                                                                                                                                                                                                                                                                                                                                                                                                                                                                                                                                          <w:marLeft w:val="0"/>
                                                                                                                                                                                                                                                                                                                                                                                                                                                                                                                                                                                                                                                                                          <w:marRight w:val="0"/>
                                                                                                                                                                                                                                                                                                                                                                                                                                                                                                                                                                                                                                                                                          <w:marTop w:val="0"/>
                                                                                                                                                                                                                                                                                                                                                                                                                                                                                                                                                                                                                                                                                          <w:marBottom w:val="0"/>
                                                                                                                                                                                                                                                                                                                                                                                                                                                                                                                                                                                                                                                                                          <w:divBdr>
                                                                                                                                                                                                                                                                                                                                                                                                                                                                                                                                                                                                                                                                                            <w:top w:val="none" w:sz="0" w:space="0" w:color="auto"/>
                                                                                                                                                                                                                                                                                                                                                                                                                                                                                                                                                                                                                                                                                            <w:left w:val="none" w:sz="0" w:space="0" w:color="auto"/>
                                                                                                                                                                                                                                                                                                                                                                                                                                                                                                                                                                                                                                                                                            <w:bottom w:val="none" w:sz="0" w:space="0" w:color="auto"/>
                                                                                                                                                                                                                                                                                                                                                                                                                                                                                                                                                                                                                                                                                            <w:right w:val="none" w:sz="0" w:space="0" w:color="auto"/>
                                                                                                                                                                                                                                                                                                                                                                                                                                                                                                                                                                                                                                                                                          </w:divBdr>
                                                                                                                                                                                                                                                                                                                                                                                                                                                                                                                                                                                                                                                                                          <w:divsChild>
                                                                                                                                                                                                                                                                                                                                                                                                                                                                                                                                                                                                                                                                                            <w:div w:id="1827278664">
                                                                                                                                                                                                                                                                                                                                                                                                                                                                                                                                                                                                                                                                                              <w:marLeft w:val="0"/>
                                                                                                                                                                                                                                                                                                                                                                                                                                                                                                                                                                                                                                                                                              <w:marRight w:val="0"/>
                                                                                                                                                                                                                                                                                                                                                                                                                                                                                                                                                                                                                                                                                              <w:marTop w:val="0"/>
                                                                                                                                                                                                                                                                                                                                                                                                                                                                                                                                                                                                                                                                                              <w:marBottom w:val="0"/>
                                                                                                                                                                                                                                                                                                                                                                                                                                                                                                                                                                                                                                                                                              <w:divBdr>
                                                                                                                                                                                                                                                                                                                                                                                                                                                                                                                                                                                                                                                                                                <w:top w:val="none" w:sz="0" w:space="0" w:color="auto"/>
                                                                                                                                                                                                                                                                                                                                                                                                                                                                                                                                                                                                                                                                                                <w:left w:val="none" w:sz="0" w:space="0" w:color="auto"/>
                                                                                                                                                                                                                                                                                                                                                                                                                                                                                                                                                                                                                                                                                                <w:bottom w:val="none" w:sz="0" w:space="0" w:color="auto"/>
                                                                                                                                                                                                                                                                                                                                                                                                                                                                                                                                                                                                                                                                                                <w:right w:val="none" w:sz="0" w:space="0" w:color="auto"/>
                                                                                                                                                                                                                                                                                                                                                                                                                                                                                                                                                                                                                                                                                              </w:divBdr>
                                                                                                                                                                                                                                                                                                                                                                                                                                                                                                                                                                                                                                                                                              <w:divsChild>
                                                                                                                                                                                                                                                                                                                                                                                                                                                                                                                                                                                                                                                                                                <w:div w:id="1437018915">
                                                                                                                                                                                                                                                                                                                                                                                                                                                                                                                                                                                                                                                                                                  <w:marLeft w:val="0"/>
                                                                                                                                                                                                                                                                                                                                                                                                                                                                                                                                                                                                                                                                                                  <w:marRight w:val="0"/>
                                                                                                                                                                                                                                                                                                                                                                                                                                                                                                                                                                                                                                                                                                  <w:marTop w:val="0"/>
                                                                                                                                                                                                                                                                                                                                                                                                                                                                                                                                                                                                                                                                                                  <w:marBottom w:val="0"/>
                                                                                                                                                                                                                                                                                                                                                                                                                                                                                                                                                                                                                                                                                                  <w:divBdr>
                                                                                                                                                                                                                                                                                                                                                                                                                                                                                                                                                                                                                                                                                                    <w:top w:val="none" w:sz="0" w:space="0" w:color="auto"/>
                                                                                                                                                                                                                                                                                                                                                                                                                                                                                                                                                                                                                                                                                                    <w:left w:val="none" w:sz="0" w:space="0" w:color="auto"/>
                                                                                                                                                                                                                                                                                                                                                                                                                                                                                                                                                                                                                                                                                                    <w:bottom w:val="none" w:sz="0" w:space="0" w:color="auto"/>
                                                                                                                                                                                                                                                                                                                                                                                                                                                                                                                                                                                                                                                                                                    <w:right w:val="none" w:sz="0" w:space="0" w:color="auto"/>
                                                                                                                                                                                                                                                                                                                                                                                                                                                                                                                                                                                                                                                                                                  </w:divBdr>
                                                                                                                                                                                                                                                                                                                                                                                                                                                                                                                                                                                                                                                                                                  <w:divsChild>
                                                                                                                                                                                                                                                                                                                                                                                                                                                                                                                                                                                                                                                                                                    <w:div w:id="974525870">
                                                                                                                                                                                                                                                                                                                                                                                                                                                                                                                                                                                                                                                                                                      <w:marLeft w:val="0"/>
                                                                                                                                                                                                                                                                                                                                                                                                                                                                                                                                                                                                                                                                                                      <w:marRight w:val="0"/>
                                                                                                                                                                                                                                                                                                                                                                                                                                                                                                                                                                                                                                                                                                      <w:marTop w:val="0"/>
                                                                                                                                                                                                                                                                                                                                                                                                                                                                                                                                                                                                                                                                                                      <w:marBottom w:val="0"/>
                                                                                                                                                                                                                                                                                                                                                                                                                                                                                                                                                                                                                                                                                                      <w:divBdr>
                                                                                                                                                                                                                                                                                                                                                                                                                                                                                                                                                                                                                                                                                                        <w:top w:val="none" w:sz="0" w:space="0" w:color="auto"/>
                                                                                                                                                                                                                                                                                                                                                                                                                                                                                                                                                                                                                                                                                                        <w:left w:val="none" w:sz="0" w:space="0" w:color="auto"/>
                                                                                                                                                                                                                                                                                                                                                                                                                                                                                                                                                                                                                                                                                                        <w:bottom w:val="none" w:sz="0" w:space="0" w:color="auto"/>
                                                                                                                                                                                                                                                                                                                                                                                                                                                                                                                                                                                                                                                                                                        <w:right w:val="none" w:sz="0" w:space="0" w:color="auto"/>
                                                                                                                                                                                                                                                                                                                                                                                                                                                                                                                                                                                                                                                                                                      </w:divBdr>
                                                                                                                                                                                                                                                                                                                                                                                                                                                                                                                                                                                                                                                                                                      <w:divsChild>
                                                                                                                                                                                                                                                                                                                                                                                                                                                                                                                                                                                                                                                                                                        <w:div w:id="156193659">
                                                                                                                                                                                                                                                                                                                                                                                                                                                                                                                                                                                                                                                                                                          <w:marLeft w:val="0"/>
                                                                                                                                                                                                                                                                                                                                                                                                                                                                                                                                                                                                                                                                                                          <w:marRight w:val="0"/>
                                                                                                                                                                                                                                                                                                                                                                                                                                                                                                                                                                                                                                                                                                          <w:marTop w:val="0"/>
                                                                                                                                                                                                                                                                                                                                                                                                                                                                                                                                                                                                                                                                                                          <w:marBottom w:val="0"/>
                                                                                                                                                                                                                                                                                                                                                                                                                                                                                                                                                                                                                                                                                                          <w:divBdr>
                                                                                                                                                                                                                                                                                                                                                                                                                                                                                                                                                                                                                                                                                                            <w:top w:val="none" w:sz="0" w:space="0" w:color="auto"/>
                                                                                                                                                                                                                                                                                                                                                                                                                                                                                                                                                                                                                                                                                                            <w:left w:val="none" w:sz="0" w:space="0" w:color="auto"/>
                                                                                                                                                                                                                                                                                                                                                                                                                                                                                                                                                                                                                                                                                                            <w:bottom w:val="none" w:sz="0" w:space="0" w:color="auto"/>
                                                                                                                                                                                                                                                                                                                                                                                                                                                                                                                                                                                                                                                                                                            <w:right w:val="none" w:sz="0" w:space="0" w:color="auto"/>
                                                                                                                                                                                                                                                                                                                                                                                                                                                                                                                                                                                                                                                                                                          </w:divBdr>
                                                                                                                                                                                                                                                                                                                                                                                                                                                                                                                                                                                                                                                                                                          <w:divsChild>
                                                                                                                                                                                                                                                                                                                                                                                                                                                                                                                                                                                                                                                                                                            <w:div w:id="219365691">
                                                                                                                                                                                                                                                                                                                                                                                                                                                                                                                                                                                                                                                                                                              <w:marLeft w:val="0"/>
                                                                                                                                                                                                                                                                                                                                                                                                                                                                                                                                                                                                                                                                                                              <w:marRight w:val="0"/>
                                                                                                                                                                                                                                                                                                                                                                                                                                                                                                                                                                                                                                                                                                              <w:marTop w:val="0"/>
                                                                                                                                                                                                                                                                                                                                                                                                                                                                                                                                                                                                                                                                                                              <w:marBottom w:val="0"/>
                                                                                                                                                                                                                                                                                                                                                                                                                                                                                                                                                                                                                                                                                                              <w:divBdr>
                                                                                                                                                                                                                                                                                                                                                                                                                                                                                                                                                                                                                                                                                                                <w:top w:val="none" w:sz="0" w:space="0" w:color="auto"/>
                                                                                                                                                                                                                                                                                                                                                                                                                                                                                                                                                                                                                                                                                                                <w:left w:val="none" w:sz="0" w:space="0" w:color="auto"/>
                                                                                                                                                                                                                                                                                                                                                                                                                                                                                                                                                                                                                                                                                                                <w:bottom w:val="none" w:sz="0" w:space="0" w:color="auto"/>
                                                                                                                                                                                                                                                                                                                                                                                                                                                                                                                                                                                                                                                                                                                <w:right w:val="none" w:sz="0" w:space="0" w:color="auto"/>
                                                                                                                                                                                                                                                                                                                                                                                                                                                                                                                                                                                                                                                                                                              </w:divBdr>
                                                                                                                                                                                                                                                                                                                                                                                                                                                                                                                                                                                                                                                                                                              <w:divsChild>
                                                                                                                                                                                                                                                                                                                                                                                                                                                                                                                                                                                                                                                                                                                <w:div w:id="620065990">
                                                                                                                                                                                                                                                                                                                                                                                                                                                                                                                                                                                                                                                                                                                  <w:marLeft w:val="0"/>
                                                                                                                                                                                                                                                                                                                                                                                                                                                                                                                                                                                                                                                                                                                  <w:marRight w:val="0"/>
                                                                                                                                                                                                                                                                                                                                                                                                                                                                                                                                                                                                                                                                                                                  <w:marTop w:val="0"/>
                                                                                                                                                                                                                                                                                                                                                                                                                                                                                                                                                                                                                                                                                                                  <w:marBottom w:val="0"/>
                                                                                                                                                                                                                                                                                                                                                                                                                                                                                                                                                                                                                                                                                                                  <w:divBdr>
                                                                                                                                                                                                                                                                                                                                                                                                                                                                                                                                                                                                                                                                                                                    <w:top w:val="none" w:sz="0" w:space="0" w:color="auto"/>
                                                                                                                                                                                                                                                                                                                                                                                                                                                                                                                                                                                                                                                                                                                    <w:left w:val="none" w:sz="0" w:space="0" w:color="auto"/>
                                                                                                                                                                                                                                                                                                                                                                                                                                                                                                                                                                                                                                                                                                                    <w:bottom w:val="none" w:sz="0" w:space="0" w:color="auto"/>
                                                                                                                                                                                                                                                                                                                                                                                                                                                                                                                                                                                                                                                                                                                    <w:right w:val="none" w:sz="0" w:space="0" w:color="auto"/>
                                                                                                                                                                                                                                                                                                                                                                                                                                                                                                                                                                                                                                                                                                                  </w:divBdr>
                                                                                                                                                                                                                                                                                                                                                                                                                                                                                                                                                                                                                                                                                                                  <w:divsChild>
                                                                                                                                                                                                                                                                                                                                                                                                                                                                                                                                                                                                                                                                                                                    <w:div w:id="1435006918">
                                                                                                                                                                                                                                                                                                                                                                                                                                                                                                                                                                                                                                                                                                                      <w:marLeft w:val="0"/>
                                                                                                                                                                                                                                                                                                                                                                                                                                                                                                                                                                                                                                                                                                                      <w:marRight w:val="0"/>
                                                                                                                                                                                                                                                                                                                                                                                                                                                                                                                                                                                                                                                                                                                      <w:marTop w:val="0"/>
                                                                                                                                                                                                                                                                                                                                                                                                                                                                                                                                                                                                                                                                                                                      <w:marBottom w:val="0"/>
                                                                                                                                                                                                                                                                                                                                                                                                                                                                                                                                                                                                                                                                                                                      <w:divBdr>
                                                                                                                                                                                                                                                                                                                                                                                                                                                                                                                                                                                                                                                                                                                        <w:top w:val="none" w:sz="0" w:space="0" w:color="auto"/>
                                                                                                                                                                                                                                                                                                                                                                                                                                                                                                                                                                                                                                                                                                                        <w:left w:val="none" w:sz="0" w:space="0" w:color="auto"/>
                                                                                                                                                                                                                                                                                                                                                                                                                                                                                                                                                                                                                                                                                                                        <w:bottom w:val="none" w:sz="0" w:space="0" w:color="auto"/>
                                                                                                                                                                                                                                                                                                                                                                                                                                                                                                                                                                                                                                                                                                                        <w:right w:val="none" w:sz="0" w:space="0" w:color="auto"/>
                                                                                                                                                                                                                                                                                                                                                                                                                                                                                                                                                                                                                                                                                                                      </w:divBdr>
                                                                                                                                                                                                                                                                                                                                                                                                                                                                                                                                                                                                                                                                                                                      <w:divsChild>
                                                                                                                                                                                                                                                                                                                                                                                                                                                                                                                                                                                                                                                                                                                        <w:div w:id="1425804755">
                                                                                                                                                                                                                                                                                                                                                                                                                                                                                                                                                                                                                                                                                                                          <w:marLeft w:val="0"/>
                                                                                                                                                                                                                                                                                                                                                                                                                                                                                                                                                                                                                                                                                                                          <w:marRight w:val="0"/>
                                                                                                                                                                                                                                                                                                                                                                                                                                                                                                                                                                                                                                                                                                                          <w:marTop w:val="0"/>
                                                                                                                                                                                                                                                                                                                                                                                                                                                                                                                                                                                                                                                                                                                          <w:marBottom w:val="0"/>
                                                                                                                                                                                                                                                                                                                                                                                                                                                                                                                                                                                                                                                                                                                          <w:divBdr>
                                                                                                                                                                                                                                                                                                                                                                                                                                                                                                                                                                                                                                                                                                                            <w:top w:val="none" w:sz="0" w:space="0" w:color="auto"/>
                                                                                                                                                                                                                                                                                                                                                                                                                                                                                                                                                                                                                                                                                                                            <w:left w:val="none" w:sz="0" w:space="0" w:color="auto"/>
                                                                                                                                                                                                                                                                                                                                                                                                                                                                                                                                                                                                                                                                                                                            <w:bottom w:val="none" w:sz="0" w:space="0" w:color="auto"/>
                                                                                                                                                                                                                                                                                                                                                                                                                                                                                                                                                                                                                                                                                                                            <w:right w:val="none" w:sz="0" w:space="0" w:color="auto"/>
                                                                                                                                                                                                                                                                                                                                                                                                                                                                                                                                                                                                                                                                                                                          </w:divBdr>
                                                                                                                                                                                                                                                                                                                                                                                                                                                                                                                                                                                                                                                                                                                          <w:divsChild>
                                                                                                                                                                                                                                                                                                                                                                                                                                                                                                                                                                                                                                                                                                                            <w:div w:id="2099054061">
                                                                                                                                                                                                                                                                                                                                                                                                                                                                                                                                                                                                                                                                                                                              <w:marLeft w:val="0"/>
                                                                                                                                                                                                                                                                                                                                                                                                                                                                                                                                                                                                                                                                                                                              <w:marRight w:val="0"/>
                                                                                                                                                                                                                                                                                                                                                                                                                                                                                                                                                                                                                                                                                                                              <w:marTop w:val="0"/>
                                                                                                                                                                                                                                                                                                                                                                                                                                                                                                                                                                                                                                                                                                                              <w:marBottom w:val="0"/>
                                                                                                                                                                                                                                                                                                                                                                                                                                                                                                                                                                                                                                                                                                                              <w:divBdr>
                                                                                                                                                                                                                                                                                                                                                                                                                                                                                                                                                                                                                                                                                                                                <w:top w:val="none" w:sz="0" w:space="0" w:color="auto"/>
                                                                                                                                                                                                                                                                                                                                                                                                                                                                                                                                                                                                                                                                                                                                <w:left w:val="none" w:sz="0" w:space="0" w:color="auto"/>
                                                                                                                                                                                                                                                                                                                                                                                                                                                                                                                                                                                                                                                                                                                                <w:bottom w:val="none" w:sz="0" w:space="0" w:color="auto"/>
                                                                                                                                                                                                                                                                                                                                                                                                                                                                                                                                                                                                                                                                                                                                <w:right w:val="none" w:sz="0" w:space="0" w:color="auto"/>
                                                                                                                                                                                                                                                                                                                                                                                                                                                                                                                                                                                                                                                                                                                              </w:divBdr>
                                                                                                                                                                                                                                                                                                                                                                                                                                                                                                                                                                                                                                                                                                                              <w:divsChild>
                                                                                                                                                                                                                                                                                                                                                                                                                                                                                                                                                                                                                                                                                                                                <w:div w:id="1563372370">
                                                                                                                                                                                                                                                                                                                                                                                                                                                                                                                                                                                                                                                                                                                                  <w:marLeft w:val="0"/>
                                                                                                                                                                                                                                                                                                                                                                                                                                                                                                                                                                                                                                                                                                                                  <w:marRight w:val="0"/>
                                                                                                                                                                                                                                                                                                                                                                                                                                                                                                                                                                                                                                                                                                                                  <w:marTop w:val="0"/>
                                                                                                                                                                                                                                                                                                                                                                                                                                                                                                                                                                                                                                                                                                                                  <w:marBottom w:val="0"/>
                                                                                                                                                                                                                                                                                                                                                                                                                                                                                                                                                                                                                                                                                                                                  <w:divBdr>
                                                                                                                                                                                                                                                                                                                                                                                                                                                                                                                                                                                                                                                                                                                                    <w:top w:val="none" w:sz="0" w:space="0" w:color="auto"/>
                                                                                                                                                                                                                                                                                                                                                                                                                                                                                                                                                                                                                                                                                                                                    <w:left w:val="none" w:sz="0" w:space="0" w:color="auto"/>
                                                                                                                                                                                                                                                                                                                                                                                                                                                                                                                                                                                                                                                                                                                                    <w:bottom w:val="none" w:sz="0" w:space="0" w:color="auto"/>
                                                                                                                                                                                                                                                                                                                                                                                                                                                                                                                                                                                                                                                                                                                                    <w:right w:val="none" w:sz="0" w:space="0" w:color="auto"/>
                                                                                                                                                                                                                                                                                                                                                                                                                                                                                                                                                                                                                                                                                                                                  </w:divBdr>
                                                                                                                                                                                                                                                                                                                                                                                                                                                                                                                                                                                                                                                                                                                                  <w:divsChild>
                                                                                                                                                                                                                                                                                                                                                                                                                                                                                                                                                                                                                                                                                                                                    <w:div w:id="839740259">
                                                                                                                                                                                                                                                                                                                                                                                                                                                                                                                                                                                                                                                                                                                                      <w:marLeft w:val="0"/>
                                                                                                                                                                                                                                                                                                                                                                                                                                                                                                                                                                                                                                                                                                                                      <w:marRight w:val="0"/>
                                                                                                                                                                                                                                                                                                                                                                                                                                                                                                                                                                                                                                                                                                                                      <w:marTop w:val="0"/>
                                                                                                                                                                                                                                                                                                                                                                                                                                                                                                                                                                                                                                                                                                                                      <w:marBottom w:val="0"/>
                                                                                                                                                                                                                                                                                                                                                                                                                                                                                                                                                                                                                                                                                                                                      <w:divBdr>
                                                                                                                                                                                                                                                                                                                                                                                                                                                                                                                                                                                                                                                                                                                                        <w:top w:val="none" w:sz="0" w:space="0" w:color="auto"/>
                                                                                                                                                                                                                                                                                                                                                                                                                                                                                                                                                                                                                                                                                                                                        <w:left w:val="none" w:sz="0" w:space="0" w:color="auto"/>
                                                                                                                                                                                                                                                                                                                                                                                                                                                                                                                                                                                                                                                                                                                                        <w:bottom w:val="none" w:sz="0" w:space="0" w:color="auto"/>
                                                                                                                                                                                                                                                                                                                                                                                                                                                                                                                                                                                                                                                                                                                                        <w:right w:val="none" w:sz="0" w:space="0" w:color="auto"/>
                                                                                                                                                                                                                                                                                                                                                                                                                                                                                                                                                                                                                                                                                                                                      </w:divBdr>
                                                                                                                                                                                                                                                                                                                                                                                                                                                                                                                                                                                                                                                                                                                                      <w:divsChild>
                                                                                                                                                                                                                                                                                                                                                                                                                                                                                                                                                                                                                                                                                                                                        <w:div w:id="237636200">
                                                                                                                                                                                                                                                                                                                                                                                                                                                                                                                                                                                                                                                                                                                                          <w:marLeft w:val="0"/>
                                                                                                                                                                                                                                                                                                                                                                                                                                                                                                                                                                                                                                                                                                                                          <w:marRight w:val="0"/>
                                                                                                                                                                                                                                                                                                                                                                                                                                                                                                                                                                                                                                                                                                                                          <w:marTop w:val="0"/>
                                                                                                                                                                                                                                                                                                                                                                                                                                                                                                                                                                                                                                                                                                                                          <w:marBottom w:val="0"/>
                                                                                                                                                                                                                                                                                                                                                                                                                                                                                                                                                                                                                                                                                                                                          <w:divBdr>
                                                                                                                                                                                                                                                                                                                                                                                                                                                                                                                                                                                                                                                                                                                                            <w:top w:val="none" w:sz="0" w:space="0" w:color="auto"/>
                                                                                                                                                                                                                                                                                                                                                                                                                                                                                                                                                                                                                                                                                                                                            <w:left w:val="none" w:sz="0" w:space="0" w:color="auto"/>
                                                                                                                                                                                                                                                                                                                                                                                                                                                                                                                                                                                                                                                                                                                                            <w:bottom w:val="none" w:sz="0" w:space="0" w:color="auto"/>
                                                                                                                                                                                                                                                                                                                                                                                                                                                                                                                                                                                                                                                                                                                                            <w:right w:val="none" w:sz="0" w:space="0" w:color="auto"/>
                                                                                                                                                                                                                                                                                                                                                                                                                                                                                                                                                                                                                                                                                                                                          </w:divBdr>
                                                                                                                                                                                                                                                                                                                                                                                                                                                                                                                                                                                                                                                                                                                                          <w:divsChild>
                                                                                                                                                                                                                                                                                                                                                                                                                                                                                                                                                                                                                                                                                                                                            <w:div w:id="981619358">
                                                                                                                                                                                                                                                                                                                                                                                                                                                                                                                                                                                                                                                                                                                                              <w:marLeft w:val="0"/>
                                                                                                                                                                                                                                                                                                                                                                                                                                                                                                                                                                                                                                                                                                                                              <w:marRight w:val="0"/>
                                                                                                                                                                                                                                                                                                                                                                                                                                                                                                                                                                                                                                                                                                                                              <w:marTop w:val="0"/>
                                                                                                                                                                                                                                                                                                                                                                                                                                                                                                                                                                                                                                                                                                                                              <w:marBottom w:val="0"/>
                                                                                                                                                                                                                                                                                                                                                                                                                                                                                                                                                                                                                                                                                                                                              <w:divBdr>
                                                                                                                                                                                                                                                                                                                                                                                                                                                                                                                                                                                                                                                                                                                                                <w:top w:val="none" w:sz="0" w:space="0" w:color="auto"/>
                                                                                                                                                                                                                                                                                                                                                                                                                                                                                                                                                                                                                                                                                                                                                <w:left w:val="none" w:sz="0" w:space="0" w:color="auto"/>
                                                                                                                                                                                                                                                                                                                                                                                                                                                                                                                                                                                                                                                                                                                                                <w:bottom w:val="none" w:sz="0" w:space="0" w:color="auto"/>
                                                                                                                                                                                                                                                                                                                                                                                                                                                                                                                                                                                                                                                                                                                                                <w:right w:val="none" w:sz="0" w:space="0" w:color="auto"/>
                                                                                                                                                                                                                                                                                                                                                                                                                                                                                                                                                                                                                                                                                                                                              </w:divBdr>
                                                                                                                                                                                                                                                                                                                                                                                                                                                                                                                                                                                                                                                                                                                                              <w:divsChild>
                                                                                                                                                                                                                                                                                                                                                                                                                                                                                                                                                                                                                                                                                                                                                <w:div w:id="2121021669">
                                                                                                                                                                                                                                                                                                                                                                                                                                                                                                                                                                                                                                                                                                                                                  <w:marLeft w:val="0"/>
                                                                                                                                                                                                                                                                                                                                                                                                                                                                                                                                                                                                                                                                                                                                                  <w:marRight w:val="0"/>
                                                                                                                                                                                                                                                                                                                                                                                                                                                                                                                                                                                                                                                                                                                                                  <w:marTop w:val="0"/>
                                                                                                                                                                                                                                                                                                                                                                                                                                                                                                                                                                                                                                                                                                                                                  <w:marBottom w:val="0"/>
                                                                                                                                                                                                                                                                                                                                                                                                                                                                                                                                                                                                                                                                                                                                                  <w:divBdr>
                                                                                                                                                                                                                                                                                                                                                                                                                                                                                                                                                                                                                                                                                                                                                    <w:top w:val="none" w:sz="0" w:space="0" w:color="auto"/>
                                                                                                                                                                                                                                                                                                                                                                                                                                                                                                                                                                                                                                                                                                                                                    <w:left w:val="none" w:sz="0" w:space="0" w:color="auto"/>
                                                                                                                                                                                                                                                                                                                                                                                                                                                                                                                                                                                                                                                                                                                                                    <w:bottom w:val="none" w:sz="0" w:space="0" w:color="auto"/>
                                                                                                                                                                                                                                                                                                                                                                                                                                                                                                                                                                                                                                                                                                                                                    <w:right w:val="none" w:sz="0" w:space="0" w:color="auto"/>
                                                                                                                                                                                                                                                                                                                                                                                                                                                                                                                                                                                                                                                                                                                                                  </w:divBdr>
                                                                                                                                                                                                                                                                                                                                                                                                                                                                                                                                                                                                                                                                                                                                                  <w:divsChild>
                                                                                                                                                                                                                                                                                                                                                                                                                                                                                                                                                                                                                                                                                                                                                    <w:div w:id="856194447">
                                                                                                                                                                                                                                                                                                                                                                                                                                                                                                                                                                                                                                                                                                                                                      <w:marLeft w:val="0"/>
                                                                                                                                                                                                                                                                                                                                                                                                                                                                                                                                                                                                                                                                                                                                                      <w:marRight w:val="0"/>
                                                                                                                                                                                                                                                                                                                                                                                                                                                                                                                                                                                                                                                                                                                                                      <w:marTop w:val="0"/>
                                                                                                                                                                                                                                                                                                                                                                                                                                                                                                                                                                                                                                                                                                                                                      <w:marBottom w:val="0"/>
                                                                                                                                                                                                                                                                                                                                                                                                                                                                                                                                                                                                                                                                                                                                                      <w:divBdr>
                                                                                                                                                                                                                                                                                                                                                                                                                                                                                                                                                                                                                                                                                                                                                        <w:top w:val="none" w:sz="0" w:space="0" w:color="auto"/>
                                                                                                                                                                                                                                                                                                                                                                                                                                                                                                                                                                                                                                                                                                                                                        <w:left w:val="none" w:sz="0" w:space="0" w:color="auto"/>
                                                                                                                                                                                                                                                                                                                                                                                                                                                                                                                                                                                                                                                                                                                                                        <w:bottom w:val="none" w:sz="0" w:space="0" w:color="auto"/>
                                                                                                                                                                                                                                                                                                                                                                                                                                                                                                                                                                                                                                                                                                                                                        <w:right w:val="none" w:sz="0" w:space="0" w:color="auto"/>
                                                                                                                                                                                                                                                                                                                                                                                                                                                                                                                                                                                                                                                                                                                                                      </w:divBdr>
                                                                                                                                                                                                                                                                                                                                                                                                                                                                                                                                                                                                                                                                                                                                                      <w:divsChild>
                                                                                                                                                                                                                                                                                                                                                                                                                                                                                                                                                                                                                                                                                                                                                        <w:div w:id="1590850209">
                                                                                                                                                                                                                                                                                                                                                                                                                                                                                                                                                                                                                                                                                                                                                          <w:marLeft w:val="0"/>
                                                                                                                                                                                                                                                                                                                                                                                                                                                                                                                                                                                                                                                                                                                                                          <w:marRight w:val="0"/>
                                                                                                                                                                                                                                                                                                                                                                                                                                                                                                                                                                                                                                                                                                                                                          <w:marTop w:val="0"/>
                                                                                                                                                                                                                                                                                                                                                                                                                                                                                                                                                                                                                                                                                                                                                          <w:marBottom w:val="0"/>
                                                                                                                                                                                                                                                                                                                                                                                                                                                                                                                                                                                                                                                                                                                                                          <w:divBdr>
                                                                                                                                                                                                                                                                                                                                                                                                                                                                                                                                                                                                                                                                                                                                                            <w:top w:val="none" w:sz="0" w:space="0" w:color="auto"/>
                                                                                                                                                                                                                                                                                                                                                                                                                                                                                                                                                                                                                                                                                                                                                            <w:left w:val="none" w:sz="0" w:space="0" w:color="auto"/>
                                                                                                                                                                                                                                                                                                                                                                                                                                                                                                                                                                                                                                                                                                                                                            <w:bottom w:val="none" w:sz="0" w:space="0" w:color="auto"/>
                                                                                                                                                                                                                                                                                                                                                                                                                                                                                                                                                                                                                                                                                                                                                            <w:right w:val="none" w:sz="0" w:space="0" w:color="auto"/>
                                                                                                                                                                                                                                                                                                                                                                                                                                                                                                                                                                                                                                                                                                                                                          </w:divBdr>
                                                                                                                                                                                                                                                                                                                                                                                                                                                                                                                                                                                                                                                                                                                                                          <w:divsChild>
                                                                                                                                                                                                                                                                                                                                                                                                                                                                                                                                                                                                                                                                                                                                                            <w:div w:id="634918185">
                                                                                                                                                                                                                                                                                                                                                                                                                                                                                                                                                                                                                                                                                                                                                              <w:marLeft w:val="0"/>
                                                                                                                                                                                                                                                                                                                                                                                                                                                                                                                                                                                                                                                                                                                                                              <w:marRight w:val="0"/>
                                                                                                                                                                                                                                                                                                                                                                                                                                                                                                                                                                                                                                                                                                                                                              <w:marTop w:val="0"/>
                                                                                                                                                                                                                                                                                                                                                                                                                                                                                                                                                                                                                                                                                                                                                              <w:marBottom w:val="0"/>
                                                                                                                                                                                                                                                                                                                                                                                                                                                                                                                                                                                                                                                                                                                                                              <w:divBdr>
                                                                                                                                                                                                                                                                                                                                                                                                                                                                                                                                                                                                                                                                                                                                                                <w:top w:val="none" w:sz="0" w:space="0" w:color="auto"/>
                                                                                                                                                                                                                                                                                                                                                                                                                                                                                                                                                                                                                                                                                                                                                                <w:left w:val="none" w:sz="0" w:space="0" w:color="auto"/>
                                                                                                                                                                                                                                                                                                                                                                                                                                                                                                                                                                                                                                                                                                                                                                <w:bottom w:val="none" w:sz="0" w:space="0" w:color="auto"/>
                                                                                                                                                                                                                                                                                                                                                                                                                                                                                                                                                                                                                                                                                                                                                                <w:right w:val="none" w:sz="0" w:space="0" w:color="auto"/>
                                                                                                                                                                                                                                                                                                                                                                                                                                                                                                                                                                                                                                                                                                                                                              </w:divBdr>
                                                                                                                                                                                                                                                                                                                                                                                                                                                                                                                                                                                                                                                                                                                                                              <w:divsChild>
                                                                                                                                                                                                                                                                                                                                                                                                                                                                                                                                                                                                                                                                                                                                                                <w:div w:id="962150802">
                                                                                                                                                                                                                                                                                                                                                                                                                                                                                                                                                                                                                                                                                                                                                                  <w:marLeft w:val="0"/>
                                                                                                                                                                                                                                                                                                                                                                                                                                                                                                                                                                                                                                                                                                                                                                  <w:marRight w:val="0"/>
                                                                                                                                                                                                                                                                                                                                                                                                                                                                                                                                                                                                                                                                                                                                                                  <w:marTop w:val="0"/>
                                                                                                                                                                                                                                                                                                                                                                                                                                                                                                                                                                                                                                                                                                                                                                  <w:marBottom w:val="0"/>
                                                                                                                                                                                                                                                                                                                                                                                                                                                                                                                                                                                                                                                                                                                                                                  <w:divBdr>
                                                                                                                                                                                                                                                                                                                                                                                                                                                                                                                                                                                                                                                                                                                                                                    <w:top w:val="none" w:sz="0" w:space="0" w:color="auto"/>
                                                                                                                                                                                                                                                                                                                                                                                                                                                                                                                                                                                                                                                                                                                                                                    <w:left w:val="none" w:sz="0" w:space="0" w:color="auto"/>
                                                                                                                                                                                                                                                                                                                                                                                                                                                                                                                                                                                                                                                                                                                                                                    <w:bottom w:val="none" w:sz="0" w:space="0" w:color="auto"/>
                                                                                                                                                                                                                                                                                                                                                                                                                                                                                                                                                                                                                                                                                                                                                                    <w:right w:val="none" w:sz="0" w:space="0" w:color="auto"/>
                                                                                                                                                                                                                                                                                                                                                                                                                                                                                                                                                                                                                                                                                                                                                                  </w:divBdr>
                                                                                                                                                                                                                                                                                                                                                                                                                                                                                                                                                                                                                                                                                                                                                                  <w:divsChild>
                                                                                                                                                                                                                                                                                                                                                                                                                                                                                                                                                                                                                                                                                                                                                                    <w:div w:id="992832471">
                                                                                                                                                                                                                                                                                                                                                                                                                                                                                                                                                                                                                                                                                                                                                                      <w:marLeft w:val="0"/>
                                                                                                                                                                                                                                                                                                                                                                                                                                                                                                                                                                                                                                                                                                                                                                      <w:marRight w:val="0"/>
                                                                                                                                                                                                                                                                                                                                                                                                                                                                                                                                                                                                                                                                                                                                                                      <w:marTop w:val="0"/>
                                                                                                                                                                                                                                                                                                                                                                                                                                                                                                                                                                                                                                                                                                                                                                      <w:marBottom w:val="0"/>
                                                                                                                                                                                                                                                                                                                                                                                                                                                                                                                                                                                                                                                                                                                                                                      <w:divBdr>
                                                                                                                                                                                                                                                                                                                                                                                                                                                                                                                                                                                                                                                                                                                                                                        <w:top w:val="none" w:sz="0" w:space="0" w:color="auto"/>
                                                                                                                                                                                                                                                                                                                                                                                                                                                                                                                                                                                                                                                                                                                                                                        <w:left w:val="none" w:sz="0" w:space="0" w:color="auto"/>
                                                                                                                                                                                                                                                                                                                                                                                                                                                                                                                                                                                                                                                                                                                                                                        <w:bottom w:val="none" w:sz="0" w:space="0" w:color="auto"/>
                                                                                                                                                                                                                                                                                                                                                                                                                                                                                                                                                                                                                                                                                                                                                                        <w:right w:val="none" w:sz="0" w:space="0" w:color="auto"/>
                                                                                                                                                                                                                                                                                                                                                                                                                                                                                                                                                                                                                                                                                                                                                                      </w:divBdr>
                                                                                                                                                                                                                                                                                                                                                                                                                                                                                                                                                                                                                                                                                                                                                                      <w:divsChild>
                                                                                                                                                                                                                                                                                                                                                                                                                                                                                                                                                                                                                                                                                                                                                                        <w:div w:id="213735829">
                                                                                                                                                                                                                                                                                                                                                                                                                                                                                                                                                                                                                                                                                                                                                                          <w:marLeft w:val="0"/>
                                                                                                                                                                                                                                                                                                                                                                                                                                                                                                                                                                                                                                                                                                                                                                          <w:marRight w:val="0"/>
                                                                                                                                                                                                                                                                                                                                                                                                                                                                                                                                                                                                                                                                                                                                                                          <w:marTop w:val="0"/>
                                                                                                                                                                                                                                                                                                                                                                                                                                                                                                                                                                                                                                                                                                                                                                          <w:marBottom w:val="0"/>
                                                                                                                                                                                                                                                                                                                                                                                                                                                                                                                                                                                                                                                                                                                                                                          <w:divBdr>
                                                                                                                                                                                                                                                                                                                                                                                                                                                                                                                                                                                                                                                                                                                                                                            <w:top w:val="none" w:sz="0" w:space="0" w:color="auto"/>
                                                                                                                                                                                                                                                                                                                                                                                                                                                                                                                                                                                                                                                                                                                                                                            <w:left w:val="none" w:sz="0" w:space="0" w:color="auto"/>
                                                                                                                                                                                                                                                                                                                                                                                                                                                                                                                                                                                                                                                                                                                                                                            <w:bottom w:val="none" w:sz="0" w:space="0" w:color="auto"/>
                                                                                                                                                                                                                                                                                                                                                                                                                                                                                                                                                                                                                                                                                                                                                                            <w:right w:val="none" w:sz="0" w:space="0" w:color="auto"/>
                                                                                                                                                                                                                                                                                                                                                                                                                                                                                                                                                                                                                                                                                                                                                                          </w:divBdr>
                                                                                                                                                                                                                                                                                                                                                                                                                                                                                                                                                                                                                                                                                                                                                                          <w:divsChild>
                                                                                                                                                                                                                                                                                                                                                                                                                                                                                                                                                                                                                                                                                                                                                                            <w:div w:id="2013681650">
                                                                                                                                                                                                                                                                                                                                                                                                                                                                                                                                                                                                                                                                                                                                                                              <w:marLeft w:val="0"/>
                                                                                                                                                                                                                                                                                                                                                                                                                                                                                                                                                                                                                                                                                                                                                                              <w:marRight w:val="0"/>
                                                                                                                                                                                                                                                                                                                                                                                                                                                                                                                                                                                                                                                                                                                                                                              <w:marTop w:val="0"/>
                                                                                                                                                                                                                                                                                                                                                                                                                                                                                                                                                                                                                                                                                                                                                                              <w:marBottom w:val="0"/>
                                                                                                                                                                                                                                                                                                                                                                                                                                                                                                                                                                                                                                                                                                                                                                              <w:divBdr>
                                                                                                                                                                                                                                                                                                                                                                                                                                                                                                                                                                                                                                                                                                                                                                                <w:top w:val="none" w:sz="0" w:space="0" w:color="auto"/>
                                                                                                                                                                                                                                                                                                                                                                                                                                                                                                                                                                                                                                                                                                                                                                                <w:left w:val="none" w:sz="0" w:space="0" w:color="auto"/>
                                                                                                                                                                                                                                                                                                                                                                                                                                                                                                                                                                                                                                                                                                                                                                                <w:bottom w:val="none" w:sz="0" w:space="0" w:color="auto"/>
                                                                                                                                                                                                                                                                                                                                                                                                                                                                                                                                                                                                                                                                                                                                                                                <w:right w:val="none" w:sz="0" w:space="0" w:color="auto"/>
                                                                                                                                                                                                                                                                                                                                                                                                                                                                                                                                                                                                                                                                                                                                                                              </w:divBdr>
                                                                                                                                                                                                                                                                                                                                                                                                                                                                                                                                                                                                                                                                                                                                                                              <w:divsChild>
                                                                                                                                                                                                                                                                                                                                                                                                                                                                                                                                                                                                                                                                                                                                                                                <w:div w:id="580023727">
                                                                                                                                                                                                                                                                                                                                                                                                                                                                                                                                                                                                                                                                                                                                                                                  <w:marLeft w:val="0"/>
                                                                                                                                                                                                                                                                                                                                                                                                                                                                                                                                                                                                                                                                                                                                                                                  <w:marRight w:val="0"/>
                                                                                                                                                                                                                                                                                                                                                                                                                                                                                                                                                                                                                                                                                                                                                                                  <w:marTop w:val="0"/>
                                                                                                                                                                                                                                                                                                                                                                                                                                                                                                                                                                                                                                                                                                                                                                                  <w:marBottom w:val="0"/>
                                                                                                                                                                                                                                                                                                                                                                                                                                                                                                                                                                                                                                                                                                                                                                                  <w:divBdr>
                                                                                                                                                                                                                                                                                                                                                                                                                                                                                                                                                                                                                                                                                                                                                                                    <w:top w:val="none" w:sz="0" w:space="0" w:color="auto"/>
                                                                                                                                                                                                                                                                                                                                                                                                                                                                                                                                                                                                                                                                                                                                                                                    <w:left w:val="none" w:sz="0" w:space="0" w:color="auto"/>
                                                                                                                                                                                                                                                                                                                                                                                                                                                                                                                                                                                                                                                                                                                                                                                    <w:bottom w:val="none" w:sz="0" w:space="0" w:color="auto"/>
                                                                                                                                                                                                                                                                                                                                                                                                                                                                                                                                                                                                                                                                                                                                                                                    <w:right w:val="none" w:sz="0" w:space="0" w:color="auto"/>
                                                                                                                                                                                                                                                                                                                                                                                                                                                                                                                                                                                                                                                                                                                                                                                  </w:divBdr>
                                                                                                                                                                                                                                                                                                                                                                                                                                                                                                                                                                                                                                                                                                                                                                                  <w:divsChild>
                                                                                                                                                                                                                                                                                                                                                                                                                                                                                                                                                                                                                                                                                                                                                                                    <w:div w:id="287899902">
                                                                                                                                                                                                                                                                                                                                                                                                                                                                                                                                                                                                                                                                                                                                                                                      <w:marLeft w:val="0"/>
                                                                                                                                                                                                                                                                                                                                                                                                                                                                                                                                                                                                                                                                                                                                                                                      <w:marRight w:val="0"/>
                                                                                                                                                                                                                                                                                                                                                                                                                                                                                                                                                                                                                                                                                                                                                                                      <w:marTop w:val="0"/>
                                                                                                                                                                                                                                                                                                                                                                                                                                                                                                                                                                                                                                                                                                                                                                                      <w:marBottom w:val="0"/>
                                                                                                                                                                                                                                                                                                                                                                                                                                                                                                                                                                                                                                                                                                                                                                                      <w:divBdr>
                                                                                                                                                                                                                                                                                                                                                                                                                                                                                                                                                                                                                                                                                                                                                                                        <w:top w:val="none" w:sz="0" w:space="0" w:color="auto"/>
                                                                                                                                                                                                                                                                                                                                                                                                                                                                                                                                                                                                                                                                                                                                                                                        <w:left w:val="none" w:sz="0" w:space="0" w:color="auto"/>
                                                                                                                                                                                                                                                                                                                                                                                                                                                                                                                                                                                                                                                                                                                                                                                        <w:bottom w:val="none" w:sz="0" w:space="0" w:color="auto"/>
                                                                                                                                                                                                                                                                                                                                                                                                                                                                                                                                                                                                                                                                                                                                                                                        <w:right w:val="none" w:sz="0" w:space="0" w:color="auto"/>
                                                                                                                                                                                                                                                                                                                                                                                                                                                                                                                                                                                                                                                                                                                                                                                      </w:divBdr>
                                                                                                                                                                                                                                                                                                                                                                                                                                                                                                                                                                                                                                                                                                                                                                                      <w:divsChild>
                                                                                                                                                                                                                                                                                                                                                                                                                                                                                                                                                                                                                                                                                                                                                                                        <w:div w:id="1697736772">
                                                                                                                                                                                                                                                                                                                                                                                                                                                                                                                                                                                                                                                                                                                                                                                          <w:marLeft w:val="0"/>
                                                                                                                                                                                                                                                                                                                                                                                                                                                                                                                                                                                                                                                                                                                                                                                          <w:marRight w:val="0"/>
                                                                                                                                                                                                                                                                                                                                                                                                                                                                                                                                                                                                                                                                                                                                                                                          <w:marTop w:val="0"/>
                                                                                                                                                                                                                                                                                                                                                                                                                                                                                                                                                                                                                                                                                                                                                                                          <w:marBottom w:val="0"/>
                                                                                                                                                                                                                                                                                                                                                                                                                                                                                                                                                                                                                                                                                                                                                                                          <w:divBdr>
                                                                                                                                                                                                                                                                                                                                                                                                                                                                                                                                                                                                                                                                                                                                                                                            <w:top w:val="none" w:sz="0" w:space="0" w:color="auto"/>
                                                                                                                                                                                                                                                                                                                                                                                                                                                                                                                                                                                                                                                                                                                                                                                            <w:left w:val="none" w:sz="0" w:space="0" w:color="auto"/>
                                                                                                                                                                                                                                                                                                                                                                                                                                                                                                                                                                                                                                                                                                                                                                                            <w:bottom w:val="none" w:sz="0" w:space="0" w:color="auto"/>
                                                                                                                                                                                                                                                                                                                                                                                                                                                                                                                                                                                                                                                                                                                                                                                            <w:right w:val="none" w:sz="0" w:space="0" w:color="auto"/>
                                                                                                                                                                                                                                                                                                                                                                                                                                                                                                                                                                                                                                                                                                                                                                                          </w:divBdr>
                                                                                                                                                                                                                                                                                                                                                                                                                                                                                                                                                                                                                                                                                                                                                                                          <w:divsChild>
                                                                                                                                                                                                                                                                                                                                                                                                                                                                                                                                                                                                                                                                                                                                                                                            <w:div w:id="2117361370">
                                                                                                                                                                                                                                                                                                                                                                                                                                                                                                                                                                                                                                                                                                                                                                                              <w:marLeft w:val="0"/>
                                                                                                                                                                                                                                                                                                                                                                                                                                                                                                                                                                                                                                                                                                                                                                                              <w:marRight w:val="0"/>
                                                                                                                                                                                                                                                                                                                                                                                                                                                                                                                                                                                                                                                                                                                                                                                              <w:marTop w:val="0"/>
                                                                                                                                                                                                                                                                                                                                                                                                                                                                                                                                                                                                                                                                                                                                                                                              <w:marBottom w:val="0"/>
                                                                                                                                                                                                                                                                                                                                                                                                                                                                                                                                                                                                                                                                                                                                                                                              <w:divBdr>
                                                                                                                                                                                                                                                                                                                                                                                                                                                                                                                                                                                                                                                                                                                                                                                                <w:top w:val="none" w:sz="0" w:space="0" w:color="auto"/>
                                                                                                                                                                                                                                                                                                                                                                                                                                                                                                                                                                                                                                                                                                                                                                                                <w:left w:val="none" w:sz="0" w:space="0" w:color="auto"/>
                                                                                                                                                                                                                                                                                                                                                                                                                                                                                                                                                                                                                                                                                                                                                                                                <w:bottom w:val="none" w:sz="0" w:space="0" w:color="auto"/>
                                                                                                                                                                                                                                                                                                                                                                                                                                                                                                                                                                                                                                                                                                                                                                                                <w:right w:val="none" w:sz="0" w:space="0" w:color="auto"/>
                                                                                                                                                                                                                                                                                                                                                                                                                                                                                                                                                                                                                                                                                                                                                                                              </w:divBdr>
                                                                                                                                                                                                                                                                                                                                                                                                                                                                                                                                                                                                                                                                                                                                                                                              <w:divsChild>
                                                                                                                                                                                                                                                                                                                                                                                                                                                                                                                                                                                                                                                                                                                                                                                                <w:div w:id="425541012">
                                                                                                                                                                                                                                                                                                                                                                                                                                                                                                                                                                                                                                                                                                                                                                                                  <w:marLeft w:val="0"/>
                                                                                                                                                                                                                                                                                                                                                                                                                                                                                                                                                                                                                                                                                                                                                                                                  <w:marRight w:val="0"/>
                                                                                                                                                                                                                                                                                                                                                                                                                                                                                                                                                                                                                                                                                                                                                                                                  <w:marTop w:val="0"/>
                                                                                                                                                                                                                                                                                                                                                                                                                                                                                                                                                                                                                                                                                                                                                                                                  <w:marBottom w:val="0"/>
                                                                                                                                                                                                                                                                                                                                                                                                                                                                                                                                                                                                                                                                                                                                                                                                  <w:divBdr>
                                                                                                                                                                                                                                                                                                                                                                                                                                                                                                                                                                                                                                                                                                                                                                                                    <w:top w:val="none" w:sz="0" w:space="0" w:color="auto"/>
                                                                                                                                                                                                                                                                                                                                                                                                                                                                                                                                                                                                                                                                                                                                                                                                    <w:left w:val="none" w:sz="0" w:space="0" w:color="auto"/>
                                                                                                                                                                                                                                                                                                                                                                                                                                                                                                                                                                                                                                                                                                                                                                                                    <w:bottom w:val="none" w:sz="0" w:space="0" w:color="auto"/>
                                                                                                                                                                                                                                                                                                                                                                                                                                                                                                                                                                                                                                                                                                                                                                                                    <w:right w:val="none" w:sz="0" w:space="0" w:color="auto"/>
                                                                                                                                                                                                                                                                                                                                                                                                                                                                                                                                                                                                                                                                                                                                                                                                  </w:divBdr>
                                                                                                                                                                                                                                                                                                                                                                                                                                                                                                                                                                                                                                                                                                                                                                                                  <w:divsChild>
                                                                                                                                                                                                                                                                                                                                                                                                                                                                                                                                                                                                                                                                                                                                                                                                    <w:div w:id="1513227862">
                                                                                                                                                                                                                                                                                                                                                                                                                                                                                                                                                                                                                                                                                                                                                                                                      <w:marLeft w:val="0"/>
                                                                                                                                                                                                                                                                                                                                                                                                                                                                                                                                                                                                                                                                                                                                                                                                      <w:marRight w:val="0"/>
                                                                                                                                                                                                                                                                                                                                                                                                                                                                                                                                                                                                                                                                                                                                                                                                      <w:marTop w:val="0"/>
                                                                                                                                                                                                                                                                                                                                                                                                                                                                                                                                                                                                                                                                                                                                                                                                      <w:marBottom w:val="0"/>
                                                                                                                                                                                                                                                                                                                                                                                                                                                                                                                                                                                                                                                                                                                                                                                                      <w:divBdr>
                                                                                                                                                                                                                                                                                                                                                                                                                                                                                                                                                                                                                                                                                                                                                                                                        <w:top w:val="none" w:sz="0" w:space="0" w:color="auto"/>
                                                                                                                                                                                                                                                                                                                                                                                                                                                                                                                                                                                                                                                                                                                                                                                                        <w:left w:val="none" w:sz="0" w:space="0" w:color="auto"/>
                                                                                                                                                                                                                                                                                                                                                                                                                                                                                                                                                                                                                                                                                                                                                                                                        <w:bottom w:val="none" w:sz="0" w:space="0" w:color="auto"/>
                                                                                                                                                                                                                                                                                                                                                                                                                                                                                                                                                                                                                                                                                                                                                                                                        <w:right w:val="none" w:sz="0" w:space="0" w:color="auto"/>
                                                                                                                                                                                                                                                                                                                                                                                                                                                                                                                                                                                                                                                                                                                                                                                                      </w:divBdr>
                                                                                                                                                                                                                                                                                                                                                                                                                                                                                                                                                                                                                                                                                                                                                                                                      <w:divsChild>
                                                                                                                                                                                                                                                                                                                                                                                                                                                                                                                                                                                                                                                                                                                                                                                                        <w:div w:id="514459637">
                                                                                                                                                                                                                                                                                                                                                                                                                                                                                                                                                                                                                                                                                                                                                                                                          <w:marLeft w:val="0"/>
                                                                                                                                                                                                                                                                                                                                                                                                                                                                                                                                                                                                                                                                                                                                                                                                          <w:marRight w:val="0"/>
                                                                                                                                                                                                                                                                                                                                                                                                                                                                                                                                                                                                                                                                                                                                                                                                          <w:marTop w:val="0"/>
                                                                                                                                                                                                                                                                                                                                                                                                                                                                                                                                                                                                                                                                                                                                                                                                          <w:marBottom w:val="0"/>
                                                                                                                                                                                                                                                                                                                                                                                                                                                                                                                                                                                                                                                                                                                                                                                                          <w:divBdr>
                                                                                                                                                                                                                                                                                                                                                                                                                                                                                                                                                                                                                                                                                                                                                                                                            <w:top w:val="none" w:sz="0" w:space="0" w:color="auto"/>
                                                                                                                                                                                                                                                                                                                                                                                                                                                                                                                                                                                                                                                                                                                                                                                                            <w:left w:val="none" w:sz="0" w:space="0" w:color="auto"/>
                                                                                                                                                                                                                                                                                                                                                                                                                                                                                                                                                                                                                                                                                                                                                                                                            <w:bottom w:val="none" w:sz="0" w:space="0" w:color="auto"/>
                                                                                                                                                                                                                                                                                                                                                                                                                                                                                                                                                                                                                                                                                                                                                                                                            <w:right w:val="none" w:sz="0" w:space="0" w:color="auto"/>
                                                                                                                                                                                                                                                                                                                                                                                                                                                                                                                                                                                                                                                                                                                                                                                                          </w:divBdr>
                                                                                                                                                                                                                                                                                                                                                                                                                                                                                                                                                                                                                                                                                                                                                                                                          <w:divsChild>
                                                                                                                                                                                                                                                                                                                                                                                                                                                                                                                                                                                                                                                                                                                                                                                                            <w:div w:id="1345866581">
                                                                                                                                                                                                                                                                                                                                                                                                                                                                                                                                                                                                                                                                                                                                                                                                              <w:marLeft w:val="0"/>
                                                                                                                                                                                                                                                                                                                                                                                                                                                                                                                                                                                                                                                                                                                                                                                                              <w:marRight w:val="0"/>
                                                                                                                                                                                                                                                                                                                                                                                                                                                                                                                                                                                                                                                                                                                                                                                                              <w:marTop w:val="0"/>
                                                                                                                                                                                                                                                                                                                                                                                                                                                                                                                                                                                                                                                                                                                                                                                                              <w:marBottom w:val="0"/>
                                                                                                                                                                                                                                                                                                                                                                                                                                                                                                                                                                                                                                                                                                                                                                                                              <w:divBdr>
                                                                                                                                                                                                                                                                                                                                                                                                                                                                                                                                                                                                                                                                                                                                                                                                                <w:top w:val="none" w:sz="0" w:space="0" w:color="auto"/>
                                                                                                                                                                                                                                                                                                                                                                                                                                                                                                                                                                                                                                                                                                                                                                                                                <w:left w:val="none" w:sz="0" w:space="0" w:color="auto"/>
                                                                                                                                                                                                                                                                                                                                                                                                                                                                                                                                                                                                                                                                                                                                                                                                                <w:bottom w:val="none" w:sz="0" w:space="0" w:color="auto"/>
                                                                                                                                                                                                                                                                                                                                                                                                                                                                                                                                                                                                                                                                                                                                                                                                                <w:right w:val="none" w:sz="0" w:space="0" w:color="auto"/>
                                                                                                                                                                                                                                                                                                                                                                                                                                                                                                                                                                                                                                                                                                                                                                                                              </w:divBdr>
                                                                                                                                                                                                                                                                                                                                                                                                                                                                                                                                                                                                                                                                                                                                                                                                              <w:divsChild>
                                                                                                                                                                                                                                                                                                                                                                                                                                                                                                                                                                                                                                                                                                                                                                                                                <w:div w:id="10184943">
                                                                                                                                                                                                                                                                                                                                                                                                                                                                                                                                                                                                                                                                                                                                                                                                                  <w:marLeft w:val="0"/>
                                                                                                                                                                                                                                                                                                                                                                                                                                                                                                                                                                                                                                                                                                                                                                                                                  <w:marRight w:val="0"/>
                                                                                                                                                                                                                                                                                                                                                                                                                                                                                                                                                                                                                                                                                                                                                                                                                  <w:marTop w:val="0"/>
                                                                                                                                                                                                                                                                                                                                                                                                                                                                                                                                                                                                                                                                                                                                                                                                                  <w:marBottom w:val="0"/>
                                                                                                                                                                                                                                                                                                                                                                                                                                                                                                                                                                                                                                                                                                                                                                                                                  <w:divBdr>
                                                                                                                                                                                                                                                                                                                                                                                                                                                                                                                                                                                                                                                                                                                                                                                                                    <w:top w:val="none" w:sz="0" w:space="0" w:color="auto"/>
                                                                                                                                                                                                                                                                                                                                                                                                                                                                                                                                                                                                                                                                                                                                                                                                                    <w:left w:val="none" w:sz="0" w:space="0" w:color="auto"/>
                                                                                                                                                                                                                                                                                                                                                                                                                                                                                                                                                                                                                                                                                                                                                                                                                    <w:bottom w:val="none" w:sz="0" w:space="0" w:color="auto"/>
                                                                                                                                                                                                                                                                                                                                                                                                                                                                                                                                                                                                                                                                                                                                                                                                                    <w:right w:val="none" w:sz="0" w:space="0" w:color="auto"/>
                                                                                                                                                                                                                                                                                                                                                                                                                                                                                                                                                                                                                                                                                                                                                                                                                  </w:divBdr>
                                                                                                                                                                                                                                                                                                                                                                                                                                                                                                                                                                                                                                                                                                                                                                                                                  <w:divsChild>
                                                                                                                                                                                                                                                                                                                                                                                                                                                                                                                                                                                                                                                                                                                                                                                                                    <w:div w:id="633408609">
                                                                                                                                                                                                                                                                                                                                                                                                                                                                                                                                                                                                                                                                                                                                                                                                                      <w:marLeft w:val="0"/>
                                                                                                                                                                                                                                                                                                                                                                                                                                                                                                                                                                                                                                                                                                                                                                                                                      <w:marRight w:val="0"/>
                                                                                                                                                                                                                                                                                                                                                                                                                                                                                                                                                                                                                                                                                                                                                                                                                      <w:marTop w:val="0"/>
                                                                                                                                                                                                                                                                                                                                                                                                                                                                                                                                                                                                                                                                                                                                                                                                                      <w:marBottom w:val="0"/>
                                                                                                                                                                                                                                                                                                                                                                                                                                                                                                                                                                                                                                                                                                                                                                                                                      <w:divBdr>
                                                                                                                                                                                                                                                                                                                                                                                                                                                                                                                                                                                                                                                                                                                                                                                                                        <w:top w:val="none" w:sz="0" w:space="0" w:color="auto"/>
                                                                                                                                                                                                                                                                                                                                                                                                                                                                                                                                                                                                                                                                                                                                                                                                                        <w:left w:val="none" w:sz="0" w:space="0" w:color="auto"/>
                                                                                                                                                                                                                                                                                                                                                                                                                                                                                                                                                                                                                                                                                                                                                                                                                        <w:bottom w:val="none" w:sz="0" w:space="0" w:color="auto"/>
                                                                                                                                                                                                                                                                                                                                                                                                                                                                                                                                                                                                                                                                                                                                                                                                                        <w:right w:val="none" w:sz="0" w:space="0" w:color="auto"/>
                                                                                                                                                                                                                                                                                                                                                                                                                                                                                                                                                                                                                                                                                                                                                                                                                      </w:divBdr>
                                                                                                                                                                                                                                                                                                                                                                                                                                                                                                                                                                                                                                                                                                                                                                                                                      <w:divsChild>
                                                                                                                                                                                                                                                                                                                                                                                                                                                                                                                                                                                                                                                                                                                                                                                                                        <w:div w:id="887958485">
                                                                                                                                                                                                                                                                                                                                                                                                                                                                                                                                                                                                                                                                                                                                                                                                                          <w:marLeft w:val="0"/>
                                                                                                                                                                                                                                                                                                                                                                                                                                                                                                                                                                                                                                                                                                                                                                                                                          <w:marRight w:val="0"/>
                                                                                                                                                                                                                                                                                                                                                                                                                                                                                                                                                                                                                                                                                                                                                                                                                          <w:marTop w:val="0"/>
                                                                                                                                                                                                                                                                                                                                                                                                                                                                                                                                                                                                                                                                                                                                                                                                                          <w:marBottom w:val="0"/>
                                                                                                                                                                                                                                                                                                                                                                                                                                                                                                                                                                                                                                                                                                                                                                                                                          <w:divBdr>
                                                                                                                                                                                                                                                                                                                                                                                                                                                                                                                                                                                                                                                                                                                                                                                                                            <w:top w:val="none" w:sz="0" w:space="0" w:color="auto"/>
                                                                                                                                                                                                                                                                                                                                                                                                                                                                                                                                                                                                                                                                                                                                                                                                                            <w:left w:val="none" w:sz="0" w:space="0" w:color="auto"/>
                                                                                                                                                                                                                                                                                                                                                                                                                                                                                                                                                                                                                                                                                                                                                                                                                            <w:bottom w:val="none" w:sz="0" w:space="0" w:color="auto"/>
                                                                                                                                                                                                                                                                                                                                                                                                                                                                                                                                                                                                                                                                                                                                                                                                                            <w:right w:val="none" w:sz="0" w:space="0" w:color="auto"/>
                                                                                                                                                                                                                                                                                                                                                                                                                                                                                                                                                                                                                                                                                                                                                                                                                          </w:divBdr>
                                                                                                                                                                                                                                                                                                                                                                                                                                                                                                                                                                                                                                                                                                                                                                                                                          <w:divsChild>
                                                                                                                                                                                                                                                                                                                                                                                                                                                                                                                                                                                                                                                                                                                                                                                                                            <w:div w:id="1395589461">
                                                                                                                                                                                                                                                                                                                                                                                                                                                                                                                                                                                                                                                                                                                                                                                                                              <w:marLeft w:val="0"/>
                                                                                                                                                                                                                                                                                                                                                                                                                                                                                                                                                                                                                                                                                                                                                                                                                              <w:marRight w:val="0"/>
                                                                                                                                                                                                                                                                                                                                                                                                                                                                                                                                                                                                                                                                                                                                                                                                                              <w:marTop w:val="0"/>
                                                                                                                                                                                                                                                                                                                                                                                                                                                                                                                                                                                                                                                                                                                                                                                                                              <w:marBottom w:val="0"/>
                                                                                                                                                                                                                                                                                                                                                                                                                                                                                                                                                                                                                                                                                                                                                                                                                              <w:divBdr>
                                                                                                                                                                                                                                                                                                                                                                                                                                                                                                                                                                                                                                                                                                                                                                                                                                <w:top w:val="none" w:sz="0" w:space="0" w:color="auto"/>
                                                                                                                                                                                                                                                                                                                                                                                                                                                                                                                                                                                                                                                                                                                                                                                                                                <w:left w:val="none" w:sz="0" w:space="0" w:color="auto"/>
                                                                                                                                                                                                                                                                                                                                                                                                                                                                                                                                                                                                                                                                                                                                                                                                                                <w:bottom w:val="none" w:sz="0" w:space="0" w:color="auto"/>
                                                                                                                                                                                                                                                                                                                                                                                                                                                                                                                                                                                                                                                                                                                                                                                                                                <w:right w:val="none" w:sz="0" w:space="0" w:color="auto"/>
                                                                                                                                                                                                                                                                                                                                                                                                                                                                                                                                                                                                                                                                                                                                                                                                                              </w:divBdr>
                                                                                                                                                                                                                                                                                                                                                                                                                                                                                                                                                                                                                                                                                                                                                                                                                              <w:divsChild>
                                                                                                                                                                                                                                                                                                                                                                                                                                                                                                                                                                                                                                                                                                                                                                                                                                <w:div w:id="939525583">
                                                                                                                                                                                                                                                                                                                                                                                                                                                                                                                                                                                                                                                                                                                                                                                                                                  <w:marLeft w:val="0"/>
                                                                                                                                                                                                                                                                                                                                                                                                                                                                                                                                                                                                                                                                                                                                                                                                                                  <w:marRight w:val="0"/>
                                                                                                                                                                                                                                                                                                                                                                                                                                                                                                                                                                                                                                                                                                                                                                                                                                  <w:marTop w:val="0"/>
                                                                                                                                                                                                                                                                                                                                                                                                                                                                                                                                                                                                                                                                                                                                                                                                                                  <w:marBottom w:val="0"/>
                                                                                                                                                                                                                                                                                                                                                                                                                                                                                                                                                                                                                                                                                                                                                                                                                                  <w:divBdr>
                                                                                                                                                                                                                                                                                                                                                                                                                                                                                                                                                                                                                                                                                                                                                                                                                                    <w:top w:val="none" w:sz="0" w:space="0" w:color="auto"/>
                                                                                                                                                                                                                                                                                                                                                                                                                                                                                                                                                                                                                                                                                                                                                                                                                                    <w:left w:val="none" w:sz="0" w:space="0" w:color="auto"/>
                                                                                                                                                                                                                                                                                                                                                                                                                                                                                                                                                                                                                                                                                                                                                                                                                                    <w:bottom w:val="none" w:sz="0" w:space="0" w:color="auto"/>
                                                                                                                                                                                                                                                                                                                                                                                                                                                                                                                                                                                                                                                                                                                                                                                                                                    <w:right w:val="none" w:sz="0" w:space="0" w:color="auto"/>
                                                                                                                                                                                                                                                                                                                                                                                                                                                                                                                                                                                                                                                                                                                                                                                                                                  </w:divBdr>
                                                                                                                                                                                                                                                                                                                                                                                                                                                                                                                                                                                                                                                                                                                                                                                                                                  <w:divsChild>
                                                                                                                                                                                                                                                                                                                                                                                                                                                                                                                                                                                                                                                                                                                                                                                                                                    <w:div w:id="1612974699">
                                                                                                                                                                                                                                                                                                                                                                                                                                                                                                                                                                                                                                                                                                                                                                                                                                      <w:marLeft w:val="0"/>
                                                                                                                                                                                                                                                                                                                                                                                                                                                                                                                                                                                                                                                                                                                                                                                                                                      <w:marRight w:val="0"/>
                                                                                                                                                                                                                                                                                                                                                                                                                                                                                                                                                                                                                                                                                                                                                                                                                                      <w:marTop w:val="0"/>
                                                                                                                                                                                                                                                                                                                                                                                                                                                                                                                                                                                                                                                                                                                                                                                                                                      <w:marBottom w:val="0"/>
                                                                                                                                                                                                                                                                                                                                                                                                                                                                                                                                                                                                                                                                                                                                                                                                                                      <w:divBdr>
                                                                                                                                                                                                                                                                                                                                                                                                                                                                                                                                                                                                                                                                                                                                                                                                                                        <w:top w:val="none" w:sz="0" w:space="0" w:color="auto"/>
                                                                                                                                                                                                                                                                                                                                                                                                                                                                                                                                                                                                                                                                                                                                                                                                                                        <w:left w:val="none" w:sz="0" w:space="0" w:color="auto"/>
                                                                                                                                                                                                                                                                                                                                                                                                                                                                                                                                                                                                                                                                                                                                                                                                                                        <w:bottom w:val="none" w:sz="0" w:space="0" w:color="auto"/>
                                                                                                                                                                                                                                                                                                                                                                                                                                                                                                                                                                                                                                                                                                                                                                                                                                        <w:right w:val="none" w:sz="0" w:space="0" w:color="auto"/>
                                                                                                                                                                                                                                                                                                                                                                                                                                                                                                                                                                                                                                                                                                                                                                                                                                      </w:divBdr>
                                                                                                                                                                                                                                                                                                                                                                                                                                                                                                                                                                                                                                                                                                                                                                                                                                      <w:divsChild>
                                                                                                                                                                                                                                                                                                                                                                                                                                                                                                                                                                                                                                                                                                                                                                                                                                        <w:div w:id="220286867">
                                                                                                                                                                                                                                                                                                                                                                                                                                                                                                                                                                                                                                                                                                                                                                                                                                          <w:marLeft w:val="0"/>
                                                                                                                                                                                                                                                                                                                                                                                                                                                                                                                                                                                                                                                                                                                                                                                                                                          <w:marRight w:val="0"/>
                                                                                                                                                                                                                                                                                                                                                                                                                                                                                                                                                                                                                                                                                                                                                                                                                                          <w:marTop w:val="0"/>
                                                                                                                                                                                                                                                                                                                                                                                                                                                                                                                                                                                                                                                                                                                                                                                                                                          <w:marBottom w:val="0"/>
                                                                                                                                                                                                                                                                                                                                                                                                                                                                                                                                                                                                                                                                                                                                                                                                                                          <w:divBdr>
                                                                                                                                                                                                                                                                                                                                                                                                                                                                                                                                                                                                                                                                                                                                                                                                                                            <w:top w:val="none" w:sz="0" w:space="0" w:color="auto"/>
                                                                                                                                                                                                                                                                                                                                                                                                                                                                                                                                                                                                                                                                                                                                                                                                                                            <w:left w:val="none" w:sz="0" w:space="0" w:color="auto"/>
                                                                                                                                                                                                                                                                                                                                                                                                                                                                                                                                                                                                                                                                                                                                                                                                                                            <w:bottom w:val="none" w:sz="0" w:space="0" w:color="auto"/>
                                                                                                                                                                                                                                                                                                                                                                                                                                                                                                                                                                                                                                                                                                                                                                                                                                            <w:right w:val="none" w:sz="0" w:space="0" w:color="auto"/>
                                                                                                                                                                                                                                                                                                                                                                                                                                                                                                                                                                                                                                                                                                                                                                                                                                          </w:divBdr>
                                                                                                                                                                                                                                                                                                                                                                                                                                                                                                                                                                                                                                                                                                                                                                                                                                          <w:divsChild>
                                                                                                                                                                                                                                                                                                                                                                                                                                                                                                                                                                                                                                                                                                                                                                                                                                            <w:div w:id="1979913117">
                                                                                                                                                                                                                                                                                                                                                                                                                                                                                                                                                                                                                                                                                                                                                                                                                                              <w:marLeft w:val="0"/>
                                                                                                                                                                                                                                                                                                                                                                                                                                                                                                                                                                                                                                                                                                                                                                                                                                              <w:marRight w:val="0"/>
                                                                                                                                                                                                                                                                                                                                                                                                                                                                                                                                                                                                                                                                                                                                                                                                                                              <w:marTop w:val="0"/>
                                                                                                                                                                                                                                                                                                                                                                                                                                                                                                                                                                                                                                                                                                                                                                                                                                              <w:marBottom w:val="0"/>
                                                                                                                                                                                                                                                                                                                                                                                                                                                                                                                                                                                                                                                                                                                                                                                                                                              <w:divBdr>
                                                                                                                                                                                                                                                                                                                                                                                                                                                                                                                                                                                                                                                                                                                                                                                                                                                <w:top w:val="none" w:sz="0" w:space="0" w:color="auto"/>
                                                                                                                                                                                                                                                                                                                                                                                                                                                                                                                                                                                                                                                                                                                                                                                                                                                <w:left w:val="none" w:sz="0" w:space="0" w:color="auto"/>
                                                                                                                                                                                                                                                                                                                                                                                                                                                                                                                                                                                                                                                                                                                                                                                                                                                <w:bottom w:val="none" w:sz="0" w:space="0" w:color="auto"/>
                                                                                                                                                                                                                                                                                                                                                                                                                                                                                                                                                                                                                                                                                                                                                                                                                                                <w:right w:val="none" w:sz="0" w:space="0" w:color="auto"/>
                                                                                                                                                                                                                                                                                                                                                                                                                                                                                                                                                                                                                                                                                                                                                                                                                                              </w:divBdr>
                                                                                                                                                                                                                                                                                                                                                                                                                                                                                                                                                                                                                                                                                                                                                                                                                                              <w:divsChild>
                                                                                                                                                                                                                                                                                                                                                                                                                                                                                                                                                                                                                                                                                                                                                                                                                                                <w:div w:id="293294072">
                                                                                                                                                                                                                                                                                                                                                                                                                                                                                                                                                                                                                                                                                                                                                                                                                                                  <w:marLeft w:val="0"/>
                                                                                                                                                                                                                                                                                                                                                                                                                                                                                                                                                                                                                                                                                                                                                                                                                                                  <w:marRight w:val="0"/>
                                                                                                                                                                                                                                                                                                                                                                                                                                                                                                                                                                                                                                                                                                                                                                                                                                                  <w:marTop w:val="0"/>
                                                                                                                                                                                                                                                                                                                                                                                                                                                                                                                                                                                                                                                                                                                                                                                                                                                  <w:marBottom w:val="0"/>
                                                                                                                                                                                                                                                                                                                                                                                                                                                                                                                                                                                                                                                                                                                                                                                                                                                  <w:divBdr>
                                                                                                                                                                                                                                                                                                                                                                                                                                                                                                                                                                                                                                                                                                                                                                                                                                                    <w:top w:val="none" w:sz="0" w:space="0" w:color="auto"/>
                                                                                                                                                                                                                                                                                                                                                                                                                                                                                                                                                                                                                                                                                                                                                                                                                                                    <w:left w:val="none" w:sz="0" w:space="0" w:color="auto"/>
                                                                                                                                                                                                                                                                                                                                                                                                                                                                                                                                                                                                                                                                                                                                                                                                                                                    <w:bottom w:val="none" w:sz="0" w:space="0" w:color="auto"/>
                                                                                                                                                                                                                                                                                                                                                                                                                                                                                                                                                                                                                                                                                                                                                                                                                                                    <w:right w:val="none" w:sz="0" w:space="0" w:color="auto"/>
                                                                                                                                                                                                                                                                                                                                                                                                                                                                                                                                                                                                                                                                                                                                                                                                                                                  </w:divBdr>
                                                                                                                                                                                                                                                                                                                                                                                                                                                                                                                                                                                                                                                                                                                                                                                                                                                  <w:divsChild>
                                                                                                                                                                                                                                                                                                                                                                                                                                                                                                                                                                                                                                                                                                                                                                                                                                                    <w:div w:id="1625962257">
                                                                                                                                                                                                                                                                                                                                                                                                                                                                                                                                                                                                                                                                                                                                                                                                                                                      <w:marLeft w:val="0"/>
                                                                                                                                                                                                                                                                                                                                                                                                                                                                                                                                                                                                                                                                                                                                                                                                                                                      <w:marRight w:val="0"/>
                                                                                                                                                                                                                                                                                                                                                                                                                                                                                                                                                                                                                                                                                                                                                                                                                                                      <w:marTop w:val="0"/>
                                                                                                                                                                                                                                                                                                                                                                                                                                                                                                                                                                                                                                                                                                                                                                                                                                                      <w:marBottom w:val="0"/>
                                                                                                                                                                                                                                                                                                                                                                                                                                                                                                                                                                                                                                                                                                                                                                                                                                                      <w:divBdr>
                                                                                                                                                                                                                                                                                                                                                                                                                                                                                                                                                                                                                                                                                                                                                                                                                                                        <w:top w:val="none" w:sz="0" w:space="0" w:color="auto"/>
                                                                                                                                                                                                                                                                                                                                                                                                                                                                                                                                                                                                                                                                                                                                                                                                                                                        <w:left w:val="none" w:sz="0" w:space="0" w:color="auto"/>
                                                                                                                                                                                                                                                                                                                                                                                                                                                                                                                                                                                                                                                                                                                                                                                                                                                        <w:bottom w:val="none" w:sz="0" w:space="0" w:color="auto"/>
                                                                                                                                                                                                                                                                                                                                                                                                                                                                                                                                                                                                                                                                                                                                                                                                                                                        <w:right w:val="none" w:sz="0" w:space="0" w:color="auto"/>
                                                                                                                                                                                                                                                                                                                                                                                                                                                                                                                                                                                                                                                                                                                                                                                                                                                      </w:divBdr>
                                                                                                                                                                                                                                                                                                                                                                                                                                                                                                                                                                                                                                                                                                                                                                                                                                                      <w:divsChild>
                                                                                                                                                                                                                                                                                                                                                                                                                                                                                                                                                                                                                                                                                                                                                                                                                                                        <w:div w:id="1314725112">
                                                                                                                                                                                                                                                                                                                                                                                                                                                                                                                                                                                                                                                                                                                                                                                                                                                          <w:marLeft w:val="0"/>
                                                                                                                                                                                                                                                                                                                                                                                                                                                                                                                                                                                                                                                                                                                                                                                                                                                          <w:marRight w:val="0"/>
                                                                                                                                                                                                                                                                                                                                                                                                                                                                                                                                                                                                                                                                                                                                                                                                                                                          <w:marTop w:val="0"/>
                                                                                                                                                                                                                                                                                                                                                                                                                                                                                                                                                                                                                                                                                                                                                                                                                                                          <w:marBottom w:val="0"/>
                                                                                                                                                                                                                                                                                                                                                                                                                                                                                                                                                                                                                                                                                                                                                                                                                                                          <w:divBdr>
                                                                                                                                                                                                                                                                                                                                                                                                                                                                                                                                                                                                                                                                                                                                                                                                                                                            <w:top w:val="none" w:sz="0" w:space="0" w:color="auto"/>
                                                                                                                                                                                                                                                                                                                                                                                                                                                                                                                                                                                                                                                                                                                                                                                                                                                            <w:left w:val="none" w:sz="0" w:space="0" w:color="auto"/>
                                                                                                                                                                                                                                                                                                                                                                                                                                                                                                                                                                                                                                                                                                                                                                                                                                                            <w:bottom w:val="none" w:sz="0" w:space="0" w:color="auto"/>
                                                                                                                                                                                                                                                                                                                                                                                                                                                                                                                                                                                                                                                                                                                                                                                                                                                            <w:right w:val="none" w:sz="0" w:space="0" w:color="auto"/>
                                                                                                                                                                                                                                                                                                                                                                                                                                                                                                                                                                                                                                                                                                                                                                                                                                                          </w:divBdr>
                                                                                                                                                                                                                                                                                                                                                                                                                                                                                                                                                                                                                                                                                                                                                                                                                                                          <w:divsChild>
                                                                                                                                                                                                                                                                                                                                                                                                                                                                                                                                                                                                                                                                                                                                                                                                                                                            <w:div w:id="500434663">
                                                                                                                                                                                                                                                                                                                                                                                                                                                                                                                                                                                                                                                                                                                                                                                                                                                              <w:marLeft w:val="0"/>
                                                                                                                                                                                                                                                                                                                                                                                                                                                                                                                                                                                                                                                                                                                                                                                                                                                              <w:marRight w:val="0"/>
                                                                                                                                                                                                                                                                                                                                                                                                                                                                                                                                                                                                                                                                                                                                                                                                                                                              <w:marTop w:val="0"/>
                                                                                                                                                                                                                                                                                                                                                                                                                                                                                                                                                                                                                                                                                                                                                                                                                                                              <w:marBottom w:val="0"/>
                                                                                                                                                                                                                                                                                                                                                                                                                                                                                                                                                                                                                                                                                                                                                                                                                                                              <w:divBdr>
                                                                                                                                                                                                                                                                                                                                                                                                                                                                                                                                                                                                                                                                                                                                                                                                                                                                <w:top w:val="none" w:sz="0" w:space="0" w:color="auto"/>
                                                                                                                                                                                                                                                                                                                                                                                                                                                                                                                                                                                                                                                                                                                                                                                                                                                                <w:left w:val="none" w:sz="0" w:space="0" w:color="auto"/>
                                                                                                                                                                                                                                                                                                                                                                                                                                                                                                                                                                                                                                                                                                                                                                                                                                                                <w:bottom w:val="none" w:sz="0" w:space="0" w:color="auto"/>
                                                                                                                                                                                                                                                                                                                                                                                                                                                                                                                                                                                                                                                                                                                                                                                                                                                                <w:right w:val="none" w:sz="0" w:space="0" w:color="auto"/>
                                                                                                                                                                                                                                                                                                                                                                                                                                                                                                                                                                                                                                                                                                                                                                                                                                                              </w:divBdr>
                                                                                                                                                                                                                                                                                                                                                                                                                                                                                                                                                                                                                                                                                                                                                                                                                                                              <w:divsChild>
                                                                                                                                                                                                                                                                                                                                                                                                                                                                                                                                                                                                                                                                                                                                                                                                                                                                <w:div w:id="132017964">
                                                                                                                                                                                                                                                                                                                                                                                                                                                                                                                                                                                                                                                                                                                                                                                                                                                                  <w:marLeft w:val="0"/>
                                                                                                                                                                                                                                                                                                                                                                                                                                                                                                                                                                                                                                                                                                                                                                                                                                                                  <w:marRight w:val="0"/>
                                                                                                                                                                                                                                                                                                                                                                                                                                                                                                                                                                                                                                                                                                                                                                                                                                                                  <w:marTop w:val="0"/>
                                                                                                                                                                                                                                                                                                                                                                                                                                                                                                                                                                                                                                                                                                                                                                                                                                                                  <w:marBottom w:val="0"/>
                                                                                                                                                                                                                                                                                                                                                                                                                                                                                                                                                                                                                                                                                                                                                                                                                                                                  <w:divBdr>
                                                                                                                                                                                                                                                                                                                                                                                                                                                                                                                                                                                                                                                                                                                                                                                                                                                                    <w:top w:val="none" w:sz="0" w:space="0" w:color="auto"/>
                                                                                                                                                                                                                                                                                                                                                                                                                                                                                                                                                                                                                                                                                                                                                                                                                                                                    <w:left w:val="none" w:sz="0" w:space="0" w:color="auto"/>
                                                                                                                                                                                                                                                                                                                                                                                                                                                                                                                                                                                                                                                                                                                                                                                                                                                                    <w:bottom w:val="none" w:sz="0" w:space="0" w:color="auto"/>
                                                                                                                                                                                                                                                                                                                                                                                                                                                                                                                                                                                                                                                                                                                                                                                                                                                                    <w:right w:val="none" w:sz="0" w:space="0" w:color="auto"/>
                                                                                                                                                                                                                                                                                                                                                                                                                                                                                                                                                                                                                                                                                                                                                                                                                                                                  </w:divBdr>
                                                                                                                                                                                                                                                                                                                                                                                                                                                                                                                                                                                                                                                                                                                                                                                                                                                                  <w:divsChild>
                                                                                                                                                                                                                                                                                                                                                                                                                                                                                                                                                                                                                                                                                                                                                                                                                                                                    <w:div w:id="1529177345">
                                                                                                                                                                                                                                                                                                                                                                                                                                                                                                                                                                                                                                                                                                                                                                                                                                                                      <w:marLeft w:val="0"/>
                                                                                                                                                                                                                                                                                                                                                                                                                                                                                                                                                                                                                                                                                                                                                                                                                                                                      <w:marRight w:val="0"/>
                                                                                                                                                                                                                                                                                                                                                                                                                                                                                                                                                                                                                                                                                                                                                                                                                                                                      <w:marTop w:val="0"/>
                                                                                                                                                                                                                                                                                                                                                                                                                                                                                                                                                                                                                                                                                                                                                                                                                                                                      <w:marBottom w:val="0"/>
                                                                                                                                                                                                                                                                                                                                                                                                                                                                                                                                                                                                                                                                                                                                                                                                                                                                      <w:divBdr>
                                                                                                                                                                                                                                                                                                                                                                                                                                                                                                                                                                                                                                                                                                                                                                                                                                                                        <w:top w:val="none" w:sz="0" w:space="0" w:color="auto"/>
                                                                                                                                                                                                                                                                                                                                                                                                                                                                                                                                                                                                                                                                                                                                                                                                                                                                        <w:left w:val="none" w:sz="0" w:space="0" w:color="auto"/>
                                                                                                                                                                                                                                                                                                                                                                                                                                                                                                                                                                                                                                                                                                                                                                                                                                                                        <w:bottom w:val="none" w:sz="0" w:space="0" w:color="auto"/>
                                                                                                                                                                                                                                                                                                                                                                                                                                                                                                                                                                                                                                                                                                                                                                                                                                                                        <w:right w:val="none" w:sz="0" w:space="0" w:color="auto"/>
                                                                                                                                                                                                                                                                                                                                                                                                                                                                                                                                                                                                                                                                                                                                                                                                                                                                      </w:divBdr>
                                                                                                                                                                                                                                                                                                                                                                                                                                                                                                                                                                                                                                                                                                                                                                                                                                                                      <w:divsChild>
                                                                                                                                                                                                                                                                                                                                                                                                                                                                                                                                                                                                                                                                                                                                                                                                                                                                        <w:div w:id="1125123615">
                                                                                                                                                                                                                                                                                                                                                                                                                                                                                                                                                                                                                                                                                                                                                                                                                                                                          <w:marLeft w:val="0"/>
                                                                                                                                                                                                                                                                                                                                                                                                                                                                                                                                                                                                                                                                                                                                                                                                                                                                          <w:marRight w:val="0"/>
                                                                                                                                                                                                                                                                                                                                                                                                                                                                                                                                                                                                                                                                                                                                                                                                                                                                          <w:marTop w:val="0"/>
                                                                                                                                                                                                                                                                                                                                                                                                                                                                                                                                                                                                                                                                                                                                                                                                                                                                          <w:marBottom w:val="0"/>
                                                                                                                                                                                                                                                                                                                                                                                                                                                                                                                                                                                                                                                                                                                                                                                                                                                                          <w:divBdr>
                                                                                                                                                                                                                                                                                                                                                                                                                                                                                                                                                                                                                                                                                                                                                                                                                                                                            <w:top w:val="none" w:sz="0" w:space="0" w:color="auto"/>
                                                                                                                                                                                                                                                                                                                                                                                                                                                                                                                                                                                                                                                                                                                                                                                                                                                                            <w:left w:val="none" w:sz="0" w:space="0" w:color="auto"/>
                                                                                                                                                                                                                                                                                                                                                                                                                                                                                                                                                                                                                                                                                                                                                                                                                                                                            <w:bottom w:val="none" w:sz="0" w:space="0" w:color="auto"/>
                                                                                                                                                                                                                                                                                                                                                                                                                                                                                                                                                                                                                                                                                                                                                                                                                                                                            <w:right w:val="none" w:sz="0" w:space="0" w:color="auto"/>
                                                                                                                                                                                                                                                                                                                                                                                                                                                                                                                                                                                                                                                                                                                                                                                                                                                                          </w:divBdr>
                                                                                                                                                                                                                                                                                                                                                                                                                                                                                                                                                                                                                                                                                                                                                                                                                                                                          <w:divsChild>
                                                                                                                                                                                                                                                                                                                                                                                                                                                                                                                                                                                                                                                                                                                                                                                                                                                                            <w:div w:id="429013625">
                                                                                                                                                                                                                                                                                                                                                                                                                                                                                                                                                                                                                                                                                                                                                                                                                                                                              <w:marLeft w:val="0"/>
                                                                                                                                                                                                                                                                                                                                                                                                                                                                                                                                                                                                                                                                                                                                                                                                                                                                              <w:marRight w:val="0"/>
                                                                                                                                                                                                                                                                                                                                                                                                                                                                                                                                                                                                                                                                                                                                                                                                                                                                              <w:marTop w:val="0"/>
                                                                                                                                                                                                                                                                                                                                                                                                                                                                                                                                                                                                                                                                                                                                                                                                                                                                              <w:marBottom w:val="0"/>
                                                                                                                                                                                                                                                                                                                                                                                                                                                                                                                                                                                                                                                                                                                                                                                                                                                                              <w:divBdr>
                                                                                                                                                                                                                                                                                                                                                                                                                                                                                                                                                                                                                                                                                                                                                                                                                                                                                <w:top w:val="none" w:sz="0" w:space="0" w:color="auto"/>
                                                                                                                                                                                                                                                                                                                                                                                                                                                                                                                                                                                                                                                                                                                                                                                                                                                                                <w:left w:val="none" w:sz="0" w:space="0" w:color="auto"/>
                                                                                                                                                                                                                                                                                                                                                                                                                                                                                                                                                                                                                                                                                                                                                                                                                                                                                <w:bottom w:val="none" w:sz="0" w:space="0" w:color="auto"/>
                                                                                                                                                                                                                                                                                                                                                                                                                                                                                                                                                                                                                                                                                                                                                                                                                                                                                <w:right w:val="none" w:sz="0" w:space="0" w:color="auto"/>
                                                                                                                                                                                                                                                                                                                                                                                                                                                                                                                                                                                                                                                                                                                                                                                                                                                                              </w:divBdr>
                                                                                                                                                                                                                                                                                                                                                                                                                                                                                                                                                                                                                                                                                                                                                                                                                                                                              <w:divsChild>
                                                                                                                                                                                                                                                                                                                                                                                                                                                                                                                                                                                                                                                                                                                                                                                                                                                                                <w:div w:id="1117217179">
                                                                                                                                                                                                                                                                                                                                                                                                                                                                                                                                                                                                                                                                                                                                                                                                                                                                                  <w:marLeft w:val="0"/>
                                                                                                                                                                                                                                                                                                                                                                                                                                                                                                                                                                                                                                                                                                                                                                                                                                                                                  <w:marRight w:val="0"/>
                                                                                                                                                                                                                                                                                                                                                                                                                                                                                                                                                                                                                                                                                                                                                                                                                                                                                  <w:marTop w:val="0"/>
                                                                                                                                                                                                                                                                                                                                                                                                                                                                                                                                                                                                                                                                                                                                                                                                                                                                                  <w:marBottom w:val="0"/>
                                                                                                                                                                                                                                                                                                                                                                                                                                                                                                                                                                                                                                                                                                                                                                                                                                                                                  <w:divBdr>
                                                                                                                                                                                                                                                                                                                                                                                                                                                                                                                                                                                                                                                                                                                                                                                                                                                                                    <w:top w:val="none" w:sz="0" w:space="0" w:color="auto"/>
                                                                                                                                                                                                                                                                                                                                                                                                                                                                                                                                                                                                                                                                                                                                                                                                                                                                                    <w:left w:val="none" w:sz="0" w:space="0" w:color="auto"/>
                                                                                                                                                                                                                                                                                                                                                                                                                                                                                                                                                                                                                                                                                                                                                                                                                                                                                    <w:bottom w:val="none" w:sz="0" w:space="0" w:color="auto"/>
                                                                                                                                                                                                                                                                                                                                                                                                                                                                                                                                                                                                                                                                                                                                                                                                                                                                                    <w:right w:val="none" w:sz="0" w:space="0" w:color="auto"/>
                                                                                                                                                                                                                                                                                                                                                                                                                                                                                                                                                                                                                                                                                                                                                                                                                                                                                  </w:divBdr>
                                                                                                                                                                                                                                                                                                                                                                                                                                                                                                                                                                                                                                                                                                                                                                                                                                                                                  <w:divsChild>
                                                                                                                                                                                                                                                                                                                                                                                                                                                                                                                                                                                                                                                                                                                                                                                                                                                                                    <w:div w:id="2071688906">
                                                                                                                                                                                                                                                                                                                                                                                                                                                                                                                                                                                                                                                                                                                                                                                                                                                                                      <w:marLeft w:val="0"/>
                                                                                                                                                                                                                                                                                                                                                                                                                                                                                                                                                                                                                                                                                                                                                                                                                                                                                      <w:marRight w:val="0"/>
                                                                                                                                                                                                                                                                                                                                                                                                                                                                                                                                                                                                                                                                                                                                                                                                                                                                                      <w:marTop w:val="0"/>
                                                                                                                                                                                                                                                                                                                                                                                                                                                                                                                                                                                                                                                                                                                                                                                                                                                                                      <w:marBottom w:val="0"/>
                                                                                                                                                                                                                                                                                                                                                                                                                                                                                                                                                                                                                                                                                                                                                                                                                                                                                      <w:divBdr>
                                                                                                                                                                                                                                                                                                                                                                                                                                                                                                                                                                                                                                                                                                                                                                                                                                                                                        <w:top w:val="none" w:sz="0" w:space="0" w:color="auto"/>
                                                                                                                                                                                                                                                                                                                                                                                                                                                                                                                                                                                                                                                                                                                                                                                                                                                                                        <w:left w:val="none" w:sz="0" w:space="0" w:color="auto"/>
                                                                                                                                                                                                                                                                                                                                                                                                                                                                                                                                                                                                                                                                                                                                                                                                                                                                                        <w:bottom w:val="none" w:sz="0" w:space="0" w:color="auto"/>
                                                                                                                                                                                                                                                                                                                                                                                                                                                                                                                                                                                                                                                                                                                                                                                                                                                                                        <w:right w:val="none" w:sz="0" w:space="0" w:color="auto"/>
                                                                                                                                                                                                                                                                                                                                                                                                                                                                                                                                                                                                                                                                                                                                                                                                                                                                                      </w:divBdr>
                                                                                                                                                                                                                                                                                                                                                                                                                                                                                                                                                                                                                                                                                                                                                                                                                                                                                      <w:divsChild>
                                                                                                                                                                                                                                                                                                                                                                                                                                                                                                                                                                                                                                                                                                                                                                                                                                                                                        <w:div w:id="1024984661">
                                                                                                                                                                                                                                                                                                                                                                                                                                                                                                                                                                                                                                                                                                                                                                                                                                                                                          <w:marLeft w:val="0"/>
                                                                                                                                                                                                                                                                                                                                                                                                                                                                                                                                                                                                                                                                                                                                                                                                                                                                                          <w:marRight w:val="0"/>
                                                                                                                                                                                                                                                                                                                                                                                                                                                                                                                                                                                                                                                                                                                                                                                                                                                                                          <w:marTop w:val="0"/>
                                                                                                                                                                                                                                                                                                                                                                                                                                                                                                                                                                                                                                                                                                                                                                                                                                                                                          <w:marBottom w:val="0"/>
                                                                                                                                                                                                                                                                                                                                                                                                                                                                                                                                                                                                                                                                                                                                                                                                                                                                                          <w:divBdr>
                                                                                                                                                                                                                                                                                                                                                                                                                                                                                                                                                                                                                                                                                                                                                                                                                                                                                            <w:top w:val="none" w:sz="0" w:space="0" w:color="auto"/>
                                                                                                                                                                                                                                                                                                                                                                                                                                                                                                                                                                                                                                                                                                                                                                                                                                                                                            <w:left w:val="none" w:sz="0" w:space="0" w:color="auto"/>
                                                                                                                                                                                                                                                                                                                                                                                                                                                                                                                                                                                                                                                                                                                                                                                                                                                                                            <w:bottom w:val="none" w:sz="0" w:space="0" w:color="auto"/>
                                                                                                                                                                                                                                                                                                                                                                                                                                                                                                                                                                                                                                                                                                                                                                                                                                                                                            <w:right w:val="none" w:sz="0" w:space="0" w:color="auto"/>
                                                                                                                                                                                                                                                                                                                                                                                                                                                                                                                                                                                                                                                                                                                                                                                                                                                                                          </w:divBdr>
                                                                                                                                                                                                                                                                                                                                                                                                                                                                                                                                                                                                                                                                                                                                                                                                                                                                                          <w:divsChild>
                                                                                                                                                                                                                                                                                                                                                                                                                                                                                                                                                                                                                                                                                                                                                                                                                                                                                            <w:div w:id="2063477818">
                                                                                                                                                                                                                                                                                                                                                                                                                                                                                                                                                                                                                                                                                                                                                                                                                                                                                              <w:marLeft w:val="0"/>
                                                                                                                                                                                                                                                                                                                                                                                                                                                                                                                                                                                                                                                                                                                                                                                                                                                                                              <w:marRight w:val="0"/>
                                                                                                                                                                                                                                                                                                                                                                                                                                                                                                                                                                                                                                                                                                                                                                                                                                                                                              <w:marTop w:val="0"/>
                                                                                                                                                                                                                                                                                                                                                                                                                                                                                                                                                                                                                                                                                                                                                                                                                                                                                              <w:marBottom w:val="0"/>
                                                                                                                                                                                                                                                                                                                                                                                                                                                                                                                                                                                                                                                                                                                                                                                                                                                                                              <w:divBdr>
                                                                                                                                                                                                                                                                                                                                                                                                                                                                                                                                                                                                                                                                                                                                                                                                                                                                                                <w:top w:val="none" w:sz="0" w:space="0" w:color="auto"/>
                                                                                                                                                                                                                                                                                                                                                                                                                                                                                                                                                                                                                                                                                                                                                                                                                                                                                                <w:left w:val="none" w:sz="0" w:space="0" w:color="auto"/>
                                                                                                                                                                                                                                                                                                                                                                                                                                                                                                                                                                                                                                                                                                                                                                                                                                                                                                <w:bottom w:val="none" w:sz="0" w:space="0" w:color="auto"/>
                                                                                                                                                                                                                                                                                                                                                                                                                                                                                                                                                                                                                                                                                                                                                                                                                                                                                                <w:right w:val="none" w:sz="0" w:space="0" w:color="auto"/>
                                                                                                                                                                                                                                                                                                                                                                                                                                                                                                                                                                                                                                                                                                                                                                                                                                                                                              </w:divBdr>
                                                                                                                                                                                                                                                                                                                                                                                                                                                                                                                                                                                                                                                                                                                                                                                                                                                                                              <w:divsChild>
                                                                                                                                                                                                                                                                                                                                                                                                                                                                                                                                                                                                                                                                                                                                                                                                                                                                                                <w:div w:id="1682588890">
                                                                                                                                                                                                                                                                                                                                                                                                                                                                                                                                                                                                                                                                                                                                                                                                                                                                                                  <w:marLeft w:val="0"/>
                                                                                                                                                                                                                                                                                                                                                                                                                                                                                                                                                                                                                                                                                                                                                                                                                                                                                                  <w:marRight w:val="0"/>
                                                                                                                                                                                                                                                                                                                                                                                                                                                                                                                                                                                                                                                                                                                                                                                                                                                                                                  <w:marTop w:val="0"/>
                                                                                                                                                                                                                                                                                                                                                                                                                                                                                                                                                                                                                                                                                                                                                                                                                                                                                                  <w:marBottom w:val="0"/>
                                                                                                                                                                                                                                                                                                                                                                                                                                                                                                                                                                                                                                                                                                                                                                                                                                                                                                  <w:divBdr>
                                                                                                                                                                                                                                                                                                                                                                                                                                                                                                                                                                                                                                                                                                                                                                                                                                                                                                    <w:top w:val="none" w:sz="0" w:space="0" w:color="auto"/>
                                                                                                                                                                                                                                                                                                                                                                                                                                                                                                                                                                                                                                                                                                                                                                                                                                                                                                    <w:left w:val="none" w:sz="0" w:space="0" w:color="auto"/>
                                                                                                                                                                                                                                                                                                                                                                                                                                                                                                                                                                                                                                                                                                                                                                                                                                                                                                    <w:bottom w:val="none" w:sz="0" w:space="0" w:color="auto"/>
                                                                                                                                                                                                                                                                                                                                                                                                                                                                                                                                                                                                                                                                                                                                                                                                                                                                                                    <w:right w:val="none" w:sz="0" w:space="0" w:color="auto"/>
                                                                                                                                                                                                                                                                                                                                                                                                                                                                                                                                                                                                                                                                                                                                                                                                                                                                                                  </w:divBdr>
                                                                                                                                                                                                                                                                                                                                                                                                                                                                                                                                                                                                                                                                                                                                                                                                                                                                                                  <w:divsChild>
                                                                                                                                                                                                                                                                                                                                                                                                                                                                                                                                                                                                                                                                                                                                                                                                                                                                                                    <w:div w:id="1099133539">
                                                                                                                                                                                                                                                                                                                                                                                                                                                                                                                                                                                                                                                                                                                                                                                                                                                                                                      <w:marLeft w:val="0"/>
                                                                                                                                                                                                                                                                                                                                                                                                                                                                                                                                                                                                                                                                                                                                                                                                                                                                                                      <w:marRight w:val="0"/>
                                                                                                                                                                                                                                                                                                                                                                                                                                                                                                                                                                                                                                                                                                                                                                                                                                                                                                      <w:marTop w:val="0"/>
                                                                                                                                                                                                                                                                                                                                                                                                                                                                                                                                                                                                                                                                                                                                                                                                                                                                                                      <w:marBottom w:val="0"/>
                                                                                                                                                                                                                                                                                                                                                                                                                                                                                                                                                                                                                                                                                                                                                                                                                                                                                                      <w:divBdr>
                                                                                                                                                                                                                                                                                                                                                                                                                                                                                                                                                                                                                                                                                                                                                                                                                                                                                                        <w:top w:val="none" w:sz="0" w:space="0" w:color="auto"/>
                                                                                                                                                                                                                                                                                                                                                                                                                                                                                                                                                                                                                                                                                                                                                                                                                                                                                                        <w:left w:val="none" w:sz="0" w:space="0" w:color="auto"/>
                                                                                                                                                                                                                                                                                                                                                                                                                                                                                                                                                                                                                                                                                                                                                                                                                                                                                                        <w:bottom w:val="none" w:sz="0" w:space="0" w:color="auto"/>
                                                                                                                                                                                                                                                                                                                                                                                                                                                                                                                                                                                                                                                                                                                                                                                                                                                                                                        <w:right w:val="none" w:sz="0" w:space="0" w:color="auto"/>
                                                                                                                                                                                                                                                                                                                                                                                                                                                                                                                                                                                                                                                                                                                                                                                                                                                                                                      </w:divBdr>
                                                                                                                                                                                                                                                                                                                                                                                                                                                                                                                                                                                                                                                                                                                                                                                                                                                                                                      <w:divsChild>
                                                                                                                                                                                                                                                                                                                                                                                                                                                                                                                                                                                                                                                                                                                                                                                                                                                                                                        <w:div w:id="1907567454">
                                                                                                                                                                                                                                                                                                                                                                                                                                                                                                                                                                                                                                                                                                                                                                                                                                                                                                          <w:marLeft w:val="0"/>
                                                                                                                                                                                                                                                                                                                                                                                                                                                                                                                                                                                                                                                                                                                                                                                                                                                                                                          <w:marRight w:val="0"/>
                                                                                                                                                                                                                                                                                                                                                                                                                                                                                                                                                                                                                                                                                                                                                                                                                                                                                                          <w:marTop w:val="0"/>
                                                                                                                                                                                                                                                                                                                                                                                                                                                                                                                                                                                                                                                                                                                                                                                                                                                                                                          <w:marBottom w:val="0"/>
                                                                                                                                                                                                                                                                                                                                                                                                                                                                                                                                                                                                                                                                                                                                                                                                                                                                                                          <w:divBdr>
                                                                                                                                                                                                                                                                                                                                                                                                                                                                                                                                                                                                                                                                                                                                                                                                                                                                                                            <w:top w:val="none" w:sz="0" w:space="0" w:color="auto"/>
                                                                                                                                                                                                                                                                                                                                                                                                                                                                                                                                                                                                                                                                                                                                                                                                                                                                                                            <w:left w:val="none" w:sz="0" w:space="0" w:color="auto"/>
                                                                                                                                                                                                                                                                                                                                                                                                                                                                                                                                                                                                                                                                                                                                                                                                                                                                                                            <w:bottom w:val="none" w:sz="0" w:space="0" w:color="auto"/>
                                                                                                                                                                                                                                                                                                                                                                                                                                                                                                                                                                                                                                                                                                                                                                                                                                                                                                            <w:right w:val="none" w:sz="0" w:space="0" w:color="auto"/>
                                                                                                                                                                                                                                                                                                                                                                                                                                                                                                                                                                                                                                                                                                                                                                                                                                                                                                          </w:divBdr>
                                                                                                                                                                                                                                                                                                                                                                                                                                                                                                                                                                                                                                                                                                                                                                                                                                                                                                          <w:divsChild>
                                                                                                                                                                                                                                                                                                                                                                                                                                                                                                                                                                                                                                                                                                                                                                                                                                                                                                            <w:div w:id="2006665237">
                                                                                                                                                                                                                                                                                                                                                                                                                                                                                                                                                                                                                                                                                                                                                                                                                                                                                                              <w:marLeft w:val="0"/>
                                                                                                                                                                                                                                                                                                                                                                                                                                                                                                                                                                                                                                                                                                                                                                                                                                                                                                              <w:marRight w:val="0"/>
                                                                                                                                                                                                                                                                                                                                                                                                                                                                                                                                                                                                                                                                                                                                                                                                                                                                                                              <w:marTop w:val="0"/>
                                                                                                                                                                                                                                                                                                                                                                                                                                                                                                                                                                                                                                                                                                                                                                                                                                                                                                              <w:marBottom w:val="0"/>
                                                                                                                                                                                                                                                                                                                                                                                                                                                                                                                                                                                                                                                                                                                                                                                                                                                                                                              <w:divBdr>
                                                                                                                                                                                                                                                                                                                                                                                                                                                                                                                                                                                                                                                                                                                                                                                                                                                                                                                <w:top w:val="none" w:sz="0" w:space="0" w:color="auto"/>
                                                                                                                                                                                                                                                                                                                                                                                                                                                                                                                                                                                                                                                                                                                                                                                                                                                                                                                <w:left w:val="none" w:sz="0" w:space="0" w:color="auto"/>
                                                                                                                                                                                                                                                                                                                                                                                                                                                                                                                                                                                                                                                                                                                                                                                                                                                                                                                <w:bottom w:val="none" w:sz="0" w:space="0" w:color="auto"/>
                                                                                                                                                                                                                                                                                                                                                                                                                                                                                                                                                                                                                                                                                                                                                                                                                                                                                                                <w:right w:val="none" w:sz="0" w:space="0" w:color="auto"/>
                                                                                                                                                                                                                                                                                                                                                                                                                                                                                                                                                                                                                                                                                                                                                                                                                                                                                                              </w:divBdr>
                                                                                                                                                                                                                                                                                                                                                                                                                                                                                                                                                                                                                                                                                                                                                                                                                                                                                                              <w:divsChild>
                                                                                                                                                                                                                                                                                                                                                                                                                                                                                                                                                                                                                                                                                                                                                                                                                                                                                                                <w:div w:id="906453072">
                                                                                                                                                                                                                                                                                                                                                                                                                                                                                                                                                                                                                                                                                                                                                                                                                                                                                                                  <w:marLeft w:val="0"/>
                                                                                                                                                                                                                                                                                                                                                                                                                                                                                                                                                                                                                                                                                                                                                                                                                                                                                                                  <w:marRight w:val="0"/>
                                                                                                                                                                                                                                                                                                                                                                                                                                                                                                                                                                                                                                                                                                                                                                                                                                                                                                                  <w:marTop w:val="0"/>
                                                                                                                                                                                                                                                                                                                                                                                                                                                                                                                                                                                                                                                                                                                                                                                                                                                                                                                  <w:marBottom w:val="0"/>
                                                                                                                                                                                                                                                                                                                                                                                                                                                                                                                                                                                                                                                                                                                                                                                                                                                                                                                  <w:divBdr>
                                                                                                                                                                                                                                                                                                                                                                                                                                                                                                                                                                                                                                                                                                                                                                                                                                                                                                                    <w:top w:val="none" w:sz="0" w:space="0" w:color="auto"/>
                                                                                                                                                                                                                                                                                                                                                                                                                                                                                                                                                                                                                                                                                                                                                                                                                                                                                                                    <w:left w:val="none" w:sz="0" w:space="0" w:color="auto"/>
                                                                                                                                                                                                                                                                                                                                                                                                                                                                                                                                                                                                                                                                                                                                                                                                                                                                                                                    <w:bottom w:val="none" w:sz="0" w:space="0" w:color="auto"/>
                                                                                                                                                                                                                                                                                                                                                                                                                                                                                                                                                                                                                                                                                                                                                                                                                                                                                                                    <w:right w:val="none" w:sz="0" w:space="0" w:color="auto"/>
                                                                                                                                                                                                                                                                                                                                                                                                                                                                                                                                                                                                                                                                                                                                                                                                                                                                                                                  </w:divBdr>
                                                                                                                                                                                                                                                                                                                                                                                                                                                                                                                                                                                                                                                                                                                                                                                                                                                                                                                  <w:divsChild>
                                                                                                                                                                                                                                                                                                                                                                                                                                                                                                                                                                                                                                                                                                                                                                                                                                                                                                                    <w:div w:id="1993172220">
                                                                                                                                                                                                                                                                                                                                                                                                                                                                                                                                                                                                                                                                                                                                                                                                                                                                                                                      <w:marLeft w:val="0"/>
                                                                                                                                                                                                                                                                                                                                                                                                                                                                                                                                                                                                                                                                                                                                                                                                                                                                                                                      <w:marRight w:val="0"/>
                                                                                                                                                                                                                                                                                                                                                                                                                                                                                                                                                                                                                                                                                                                                                                                                                                                                                                                      <w:marTop w:val="0"/>
                                                                                                                                                                                                                                                                                                                                                                                                                                                                                                                                                                                                                                                                                                                                                                                                                                                                                                                      <w:marBottom w:val="0"/>
                                                                                                                                                                                                                                                                                                                                                                                                                                                                                                                                                                                                                                                                                                                                                                                                                                                                                                                      <w:divBdr>
                                                                                                                                                                                                                                                                                                                                                                                                                                                                                                                                                                                                                                                                                                                                                                                                                                                                                                                        <w:top w:val="none" w:sz="0" w:space="0" w:color="auto"/>
                                                                                                                                                                                                                                                                                                                                                                                                                                                                                                                                                                                                                                                                                                                                                                                                                                                                                                                        <w:left w:val="none" w:sz="0" w:space="0" w:color="auto"/>
                                                                                                                                                                                                                                                                                                                                                                                                                                                                                                                                                                                                                                                                                                                                                                                                                                                                                                                        <w:bottom w:val="none" w:sz="0" w:space="0" w:color="auto"/>
                                                                                                                                                                                                                                                                                                                                                                                                                                                                                                                                                                                                                                                                                                                                                                                                                                                                                                                        <w:right w:val="none" w:sz="0" w:space="0" w:color="auto"/>
                                                                                                                                                                                                                                                                                                                                                                                                                                                                                                                                                                                                                                                                                                                                                                                                                                                                                                                      </w:divBdr>
                                                                                                                                                                                                                                                                                                                                                                                                                                                                                                                                                                                                                                                                                                                                                                                                                                                                                                                      <w:divsChild>
                                                                                                                                                                                                                                                                                                                                                                                                                                                                                                                                                                                                                                                                                                                                                                                                                                                                                                                        <w:div w:id="178469054">
                                                                                                                                                                                                                                                                                                                                                                                                                                                                                                                                                                                                                                                                                                                                                                                                                                                                                                                          <w:marLeft w:val="0"/>
                                                                                                                                                                                                                                                                                                                                                                                                                                                                                                                                                                                                                                                                                                                                                                                                                                                                                                                          <w:marRight w:val="0"/>
                                                                                                                                                                                                                                                                                                                                                                                                                                                                                                                                                                                                                                                                                                                                                                                                                                                                                                                          <w:marTop w:val="0"/>
                                                                                                                                                                                                                                                                                                                                                                                                                                                                                                                                                                                                                                                                                                                                                                                                                                                                                                                          <w:marBottom w:val="0"/>
                                                                                                                                                                                                                                                                                                                                                                                                                                                                                                                                                                                                                                                                                                                                                                                                                                                                                                                          <w:divBdr>
                                                                                                                                                                                                                                                                                                                                                                                                                                                                                                                                                                                                                                                                                                                                                                                                                                                                                                                            <w:top w:val="none" w:sz="0" w:space="0" w:color="auto"/>
                                                                                                                                                                                                                                                                                                                                                                                                                                                                                                                                                                                                                                                                                                                                                                                                                                                                                                                            <w:left w:val="none" w:sz="0" w:space="0" w:color="auto"/>
                                                                                                                                                                                                                                                                                                                                                                                                                                                                                                                                                                                                                                                                                                                                                                                                                                                                                                                            <w:bottom w:val="none" w:sz="0" w:space="0" w:color="auto"/>
                                                                                                                                                                                                                                                                                                                                                                                                                                                                                                                                                                                                                                                                                                                                                                                                                                                                                                                            <w:right w:val="none" w:sz="0" w:space="0" w:color="auto"/>
                                                                                                                                                                                                                                                                                                                                                                                                                                                                                                                                                                                                                                                                                                                                                                                                                                                                                                                          </w:divBdr>
                                                                                                                                                                                                                                                                                                                                                                                                                                                                                                                                                                                                                                                                                                                                                                                                                                                                                                                          <w:divsChild>
                                                                                                                                                                                                                                                                                                                                                                                                                                                                                                                                                                                                                                                                                                                                                                                                                                                                                                                            <w:div w:id="1684748552">
                                                                                                                                                                                                                                                                                                                                                                                                                                                                                                                                                                                                                                                                                                                                                                                                                                                                                                                              <w:marLeft w:val="0"/>
                                                                                                                                                                                                                                                                                                                                                                                                                                                                                                                                                                                                                                                                                                                                                                                                                                                                                                                              <w:marRight w:val="0"/>
                                                                                                                                                                                                                                                                                                                                                                                                                                                                                                                                                                                                                                                                                                                                                                                                                                                                                                                              <w:marTop w:val="0"/>
                                                                                                                                                                                                                                                                                                                                                                                                                                                                                                                                                                                                                                                                                                                                                                                                                                                                                                                              <w:marBottom w:val="0"/>
                                                                                                                                                                                                                                                                                                                                                                                                                                                                                                                                                                                                                                                                                                                                                                                                                                                                                                                              <w:divBdr>
                                                                                                                                                                                                                                                                                                                                                                                                                                                                                                                                                                                                                                                                                                                                                                                                                                                                                                                                <w:top w:val="none" w:sz="0" w:space="0" w:color="auto"/>
                                                                                                                                                                                                                                                                                                                                                                                                                                                                                                                                                                                                                                                                                                                                                                                                                                                                                                                                <w:left w:val="none" w:sz="0" w:space="0" w:color="auto"/>
                                                                                                                                                                                                                                                                                                                                                                                                                                                                                                                                                                                                                                                                                                                                                                                                                                                                                                                                <w:bottom w:val="none" w:sz="0" w:space="0" w:color="auto"/>
                                                                                                                                                                                                                                                                                                                                                                                                                                                                                                                                                                                                                                                                                                                                                                                                                                                                                                                                <w:right w:val="none" w:sz="0" w:space="0" w:color="auto"/>
                                                                                                                                                                                                                                                                                                                                                                                                                                                                                                                                                                                                                                                                                                                                                                                                                                                                                                                              </w:divBdr>
                                                                                                                                                                                                                                                                                                                                                                                                                                                                                                                                                                                                                                                                                                                                                                                                                                                                                                                              <w:divsChild>
                                                                                                                                                                                                                                                                                                                                                                                                                                                                                                                                                                                                                                                                                                                                                                                                                                                                                                                                <w:div w:id="194392397">
                                                                                                                                                                                                                                                                                                                                                                                                                                                                                                                                                                                                                                                                                                                                                                                                                                                                                                                                  <w:marLeft w:val="0"/>
                                                                                                                                                                                                                                                                                                                                                                                                                                                                                                                                                                                                                                                                                                                                                                                                                                                                                                                                  <w:marRight w:val="0"/>
                                                                                                                                                                                                                                                                                                                                                                                                                                                                                                                                                                                                                                                                                                                                                                                                                                                                                                                                  <w:marTop w:val="0"/>
                                                                                                                                                                                                                                                                                                                                                                                                                                                                                                                                                                                                                                                                                                                                                                                                                                                                                                                                  <w:marBottom w:val="0"/>
                                                                                                                                                                                                                                                                                                                                                                                                                                                                                                                                                                                                                                                                                                                                                                                                                                                                                                                                  <w:divBdr>
                                                                                                                                                                                                                                                                                                                                                                                                                                                                                                                                                                                                                                                                                                                                                                                                                                                                                                                                    <w:top w:val="none" w:sz="0" w:space="0" w:color="auto"/>
                                                                                                                                                                                                                                                                                                                                                                                                                                                                                                                                                                                                                                                                                                                                                                                                                                                                                                                                    <w:left w:val="none" w:sz="0" w:space="0" w:color="auto"/>
                                                                                                                                                                                                                                                                                                                                                                                                                                                                                                                                                                                                                                                                                                                                                                                                                                                                                                                                    <w:bottom w:val="none" w:sz="0" w:space="0" w:color="auto"/>
                                                                                                                                                                                                                                                                                                                                                                                                                                                                                                                                                                                                                                                                                                                                                                                                                                                                                                                                    <w:right w:val="none" w:sz="0" w:space="0" w:color="auto"/>
                                                                                                                                                                                                                                                                                                                                                                                                                                                                                                                                                                                                                                                                                                                                                                                                                                                                                                                                  </w:divBdr>
                                                                                                                                                                                                                                                                                                                                                                                                                                                                                                                                                                                                                                                                                                                                                                                                                                                                                                                                  <w:divsChild>
                                                                                                                                                                                                                                                                                                                                                                                                                                                                                                                                                                                                                                                                                                                                                                                                                                                                                                                                    <w:div w:id="1016269191">
                                                                                                                                                                                                                                                                                                                                                                                                                                                                                                                                                                                                                                                                                                                                                                                                                                                                                                                                      <w:marLeft w:val="0"/>
                                                                                                                                                                                                                                                                                                                                                                                                                                                                                                                                                                                                                                                                                                                                                                                                                                                                                                                                      <w:marRight w:val="0"/>
                                                                                                                                                                                                                                                                                                                                                                                                                                                                                                                                                                                                                                                                                                                                                                                                                                                                                                                                      <w:marTop w:val="0"/>
                                                                                                                                                                                                                                                                                                                                                                                                                                                                                                                                                                                                                                                                                                                                                                                                                                                                                                                                      <w:marBottom w:val="0"/>
                                                                                                                                                                                                                                                                                                                                                                                                                                                                                                                                                                                                                                                                                                                                                                                                                                                                                                                                      <w:divBdr>
                                                                                                                                                                                                                                                                                                                                                                                                                                                                                                                                                                                                                                                                                                                                                                                                                                                                                                                                        <w:top w:val="none" w:sz="0" w:space="0" w:color="auto"/>
                                                                                                                                                                                                                                                                                                                                                                                                                                                                                                                                                                                                                                                                                                                                                                                                                                                                                                                                        <w:left w:val="none" w:sz="0" w:space="0" w:color="auto"/>
                                                                                                                                                                                                                                                                                                                                                                                                                                                                                                                                                                                                                                                                                                                                                                                                                                                                                                                                        <w:bottom w:val="none" w:sz="0" w:space="0" w:color="auto"/>
                                                                                                                                                                                                                                                                                                                                                                                                                                                                                                                                                                                                                                                                                                                                                                                                                                                                                                                                        <w:right w:val="none" w:sz="0" w:space="0" w:color="auto"/>
                                                                                                                                                                                                                                                                                                                                                                                                                                                                                                                                                                                                                                                                                                                                                                                                                                                                                                                                      </w:divBdr>
                                                                                                                                                                                                                                                                                                                                                                                                                                                                                                                                                                                                                                                                                                                                                                                                                                                                                                                                      <w:divsChild>
                                                                                                                                                                                                                                                                                                                                                                                                                                                                                                                                                                                                                                                                                                                                                                                                                                                                                                                                        <w:div w:id="15741240">
                                                                                                                                                                                                                                                                                                                                                                                                                                                                                                                                                                                                                                                                                                                                                                                                                                                                                                                                          <w:marLeft w:val="0"/>
                                                                                                                                                                                                                                                                                                                                                                                                                                                                                                                                                                                                                                                                                                                                                                                                                                                                                                                                          <w:marRight w:val="0"/>
                                                                                                                                                                                                                                                                                                                                                                                                                                                                                                                                                                                                                                                                                                                                                                                                                                                                                                                                          <w:marTop w:val="0"/>
                                                                                                                                                                                                                                                                                                                                                                                                                                                                                                                                                                                                                                                                                                                                                                                                                                                                                                                                          <w:marBottom w:val="0"/>
                                                                                                                                                                                                                                                                                                                                                                                                                                                                                                                                                                                                                                                                                                                                                                                                                                                                                                                                          <w:divBdr>
                                                                                                                                                                                                                                                                                                                                                                                                                                                                                                                                                                                                                                                                                                                                                                                                                                                                                                                                            <w:top w:val="none" w:sz="0" w:space="0" w:color="auto"/>
                                                                                                                                                                                                                                                                                                                                                                                                                                                                                                                                                                                                                                                                                                                                                                                                                                                                                                                                            <w:left w:val="none" w:sz="0" w:space="0" w:color="auto"/>
                                                                                                                                                                                                                                                                                                                                                                                                                                                                                                                                                                                                                                                                                                                                                                                                                                                                                                                                            <w:bottom w:val="none" w:sz="0" w:space="0" w:color="auto"/>
                                                                                                                                                                                                                                                                                                                                                                                                                                                                                                                                                                                                                                                                                                                                                                                                                                                                                                                                            <w:right w:val="none" w:sz="0" w:space="0" w:color="auto"/>
                                                                                                                                                                                                                                                                                                                                                                                                                                                                                                                                                                                                                                                                                                                                                                                                                                                                                                                                          </w:divBdr>
                                                                                                                                                                                                                                                                                                                                                                                                                                                                                                                                                                                                                                                                                                                                                                                                                                                                                                                                          <w:divsChild>
                                                                                                                                                                                                                                                                                                                                                                                                                                                                                                                                                                                                                                                                                                                                                                                                                                                                                                                                            <w:div w:id="1275593815">
                                                                                                                                                                                                                                                                                                                                                                                                                                                                                                                                                                                                                                                                                                                                                                                                                                                                                                                                              <w:marLeft w:val="0"/>
                                                                                                                                                                                                                                                                                                                                                                                                                                                                                                                                                                                                                                                                                                                                                                                                                                                                                                                                              <w:marRight w:val="0"/>
                                                                                                                                                                                                                                                                                                                                                                                                                                                                                                                                                                                                                                                                                                                                                                                                                                                                                                                                              <w:marTop w:val="0"/>
                                                                                                                                                                                                                                                                                                                                                                                                                                                                                                                                                                                                                                                                                                                                                                                                                                                                                                                                              <w:marBottom w:val="0"/>
                                                                                                                                                                                                                                                                                                                                                                                                                                                                                                                                                                                                                                                                                                                                                                                                                                                                                                                                              <w:divBdr>
                                                                                                                                                                                                                                                                                                                                                                                                                                                                                                                                                                                                                                                                                                                                                                                                                                                                                                                                                <w:top w:val="none" w:sz="0" w:space="0" w:color="auto"/>
                                                                                                                                                                                                                                                                                                                                                                                                                                                                                                                                                                                                                                                                                                                                                                                                                                                                                                                                                <w:left w:val="none" w:sz="0" w:space="0" w:color="auto"/>
                                                                                                                                                                                                                                                                                                                                                                                                                                                                                                                                                                                                                                                                                                                                                                                                                                                                                                                                                <w:bottom w:val="none" w:sz="0" w:space="0" w:color="auto"/>
                                                                                                                                                                                                                                                                                                                                                                                                                                                                                                                                                                                                                                                                                                                                                                                                                                                                                                                                                <w:right w:val="none" w:sz="0" w:space="0" w:color="auto"/>
                                                                                                                                                                                                                                                                                                                                                                                                                                                                                                                                                                                                                                                                                                                                                                                                                                                                                                                                              </w:divBdr>
                                                                                                                                                                                                                                                                                                                                                                                                                                                                                                                                                                                                                                                                                                                                                                                                                                                                                                                                              <w:divsChild>
                                                                                                                                                                                                                                                                                                                                                                                                                                                                                                                                                                                                                                                                                                                                                                                                                                                                                                                                                <w:div w:id="1793092487">
                                                                                                                                                                                                                                                                                                                                                                                                                                                                                                                                                                                                                                                                                                                                                                                                                                                                                                                                                  <w:marLeft w:val="0"/>
                                                                                                                                                                                                                                                                                                                                                                                                                                                                                                                                                                                                                                                                                                                                                                                                                                                                                                                                                  <w:marRight w:val="0"/>
                                                                                                                                                                                                                                                                                                                                                                                                                                                                                                                                                                                                                                                                                                                                                                                                                                                                                                                                                  <w:marTop w:val="0"/>
                                                                                                                                                                                                                                                                                                                                                                                                                                                                                                                                                                                                                                                                                                                                                                                                                                                                                                                                                  <w:marBottom w:val="0"/>
                                                                                                                                                                                                                                                                                                                                                                                                                                                                                                                                                                                                                                                                                                                                                                                                                                                                                                                                                  <w:divBdr>
                                                                                                                                                                                                                                                                                                                                                                                                                                                                                                                                                                                                                                                                                                                                                                                                                                                                                                                                                    <w:top w:val="none" w:sz="0" w:space="0" w:color="auto"/>
                                                                                                                                                                                                                                                                                                                                                                                                                                                                                                                                                                                                                                                                                                                                                                                                                                                                                                                                                    <w:left w:val="none" w:sz="0" w:space="0" w:color="auto"/>
                                                                                                                                                                                                                                                                                                                                                                                                                                                                                                                                                                                                                                                                                                                                                                                                                                                                                                                                                    <w:bottom w:val="none" w:sz="0" w:space="0" w:color="auto"/>
                                                                                                                                                                                                                                                                                                                                                                                                                                                                                                                                                                                                                                                                                                                                                                                                                                                                                                                                                    <w:right w:val="none" w:sz="0" w:space="0" w:color="auto"/>
                                                                                                                                                                                                                                                                                                                                                                                                                                                                                                                                                                                                                                                                                                                                                                                                                                                                                                                                                  </w:divBdr>
                                                                                                                                                                                                                                                                                                                                                                                                                                                                                                                                                                                                                                                                                                                                                                                                                                                                                                                                                  <w:divsChild>
                                                                                                                                                                                                                                                                                                                                                                                                                                                                                                                                                                                                                                                                                                                                                                                                                                                                                                                                                    <w:div w:id="2015912926">
                                                                                                                                                                                                                                                                                                                                                                                                                                                                                                                                                                                                                                                                                                                                                                                                                                                                                                                                                      <w:marLeft w:val="0"/>
                                                                                                                                                                                                                                                                                                                                                                                                                                                                                                                                                                                                                                                                                                                                                                                                                                                                                                                                                      <w:marRight w:val="0"/>
                                                                                                                                                                                                                                                                                                                                                                                                                                                                                                                                                                                                                                                                                                                                                                                                                                                                                                                                                      <w:marTop w:val="0"/>
                                                                                                                                                                                                                                                                                                                                                                                                                                                                                                                                                                                                                                                                                                                                                                                                                                                                                                                                                      <w:marBottom w:val="0"/>
                                                                                                                                                                                                                                                                                                                                                                                                                                                                                                                                                                                                                                                                                                                                                                                                                                                                                                                                                      <w:divBdr>
                                                                                                                                                                                                                                                                                                                                                                                                                                                                                                                                                                                                                                                                                                                                                                                                                                                                                                                                                        <w:top w:val="none" w:sz="0" w:space="0" w:color="auto"/>
                                                                                                                                                                                                                                                                                                                                                                                                                                                                                                                                                                                                                                                                                                                                                                                                                                                                                                                                                        <w:left w:val="none" w:sz="0" w:space="0" w:color="auto"/>
                                                                                                                                                                                                                                                                                                                                                                                                                                                                                                                                                                                                                                                                                                                                                                                                                                                                                                                                                        <w:bottom w:val="none" w:sz="0" w:space="0" w:color="auto"/>
                                                                                                                                                                                                                                                                                                                                                                                                                                                                                                                                                                                                                                                                                                                                                                                                                                                                                                                                                        <w:right w:val="none" w:sz="0" w:space="0" w:color="auto"/>
                                                                                                                                                                                                                                                                                                                                                                                                                                                                                                                                                                                                                                                                                                                                                                                                                                                                                                                                                      </w:divBdr>
                                                                                                                                                                                                                                                                                                                                                                                                                                                                                                                                                                                                                                                                                                                                                                                                                                                                                                                                                      <w:divsChild>
                                                                                                                                                                                                                                                                                                                                                                                                                                                                                                                                                                                                                                                                                                                                                                                                                                                                                                                                                        <w:div w:id="1318991952">
                                                                                                                                                                                                                                                                                                                                                                                                                                                                                                                                                                                                                                                                                                                                                                                                                                                                                                                                                          <w:marLeft w:val="0"/>
                                                                                                                                                                                                                                                                                                                                                                                                                                                                                                                                                                                                                                                                                                                                                                                                                                                                                                                                                          <w:marRight w:val="0"/>
                                                                                                                                                                                                                                                                                                                                                                                                                                                                                                                                                                                                                                                                                                                                                                                                                                                                                                                                                          <w:marTop w:val="0"/>
                                                                                                                                                                                                                                                                                                                                                                                                                                                                                                                                                                                                                                                                                                                                                                                                                                                                                                                                                          <w:marBottom w:val="0"/>
                                                                                                                                                                                                                                                                                                                                                                                                                                                                                                                                                                                                                                                                                                                                                                                                                                                                                                                                                          <w:divBdr>
                                                                                                                                                                                                                                                                                                                                                                                                                                                                                                                                                                                                                                                                                                                                                                                                                                                                                                                                                            <w:top w:val="none" w:sz="0" w:space="0" w:color="auto"/>
                                                                                                                                                                                                                                                                                                                                                                                                                                                                                                                                                                                                                                                                                                                                                                                                                                                                                                                                                            <w:left w:val="none" w:sz="0" w:space="0" w:color="auto"/>
                                                                                                                                                                                                                                                                                                                                                                                                                                                                                                                                                                                                                                                                                                                                                                                                                                                                                                                                                            <w:bottom w:val="none" w:sz="0" w:space="0" w:color="auto"/>
                                                                                                                                                                                                                                                                                                                                                                                                                                                                                                                                                                                                                                                                                                                                                                                                                                                                                                                                                            <w:right w:val="none" w:sz="0" w:space="0" w:color="auto"/>
                                                                                                                                                                                                                                                                                                                                                                                                                                                                                                                                                                                                                                                                                                                                                                                                                                                                                                                                                          </w:divBdr>
                                                                                                                                                                                                                                                                                                                                                                                                                                                                                                                                                                                                                                                                                                                                                                                                                                                                                                                                                          <w:divsChild>
                                                                                                                                                                                                                                                                                                                                                                                                                                                                                                                                                                                                                                                                                                                                                                                                                                                                                                                                                            <w:div w:id="1236088291">
                                                                                                                                                                                                                                                                                                                                                                                                                                                                                                                                                                                                                                                                                                                                                                                                                                                                                                                                                              <w:marLeft w:val="0"/>
                                                                                                                                                                                                                                                                                                                                                                                                                                                                                                                                                                                                                                                                                                                                                                                                                                                                                                                                                              <w:marRight w:val="0"/>
                                                                                                                                                                                                                                                                                                                                                                                                                                                                                                                                                                                                                                                                                                                                                                                                                                                                                                                                                              <w:marTop w:val="0"/>
                                                                                                                                                                                                                                                                                                                                                                                                                                                                                                                                                                                                                                                                                                                                                                                                                                                                                                                                                              <w:marBottom w:val="0"/>
                                                                                                                                                                                                                                                                                                                                                                                                                                                                                                                                                                                                                                                                                                                                                                                                                                                                                                                                                              <w:divBdr>
                                                                                                                                                                                                                                                                                                                                                                                                                                                                                                                                                                                                                                                                                                                                                                                                                                                                                                                                                                <w:top w:val="none" w:sz="0" w:space="0" w:color="auto"/>
                                                                                                                                                                                                                                                                                                                                                                                                                                                                                                                                                                                                                                                                                                                                                                                                                                                                                                                                                                <w:left w:val="none" w:sz="0" w:space="0" w:color="auto"/>
                                                                                                                                                                                                                                                                                                                                                                                                                                                                                                                                                                                                                                                                                                                                                                                                                                                                                                                                                                <w:bottom w:val="none" w:sz="0" w:space="0" w:color="auto"/>
                                                                                                                                                                                                                                                                                                                                                                                                                                                                                                                                                                                                                                                                                                                                                                                                                                                                                                                                                                <w:right w:val="none" w:sz="0" w:space="0" w:color="auto"/>
                                                                                                                                                                                                                                                                                                                                                                                                                                                                                                                                                                                                                                                                                                                                                                                                                                                                                                                                                              </w:divBdr>
                                                                                                                                                                                                                                                                                                                                                                                                                                                                                                                                                                                                                                                                                                                                                                                                                                                                                                                                                              <w:divsChild>
                                                                                                                                                                                                                                                                                                                                                                                                                                                                                                                                                                                                                                                                                                                                                                                                                                                                                                                                                                <w:div w:id="1017386945">
                                                                                                                                                                                                                                                                                                                                                                                                                                                                                                                                                                                                                                                                                                                                                                                                                                                                                                                                                                  <w:marLeft w:val="0"/>
                                                                                                                                                                                                                                                                                                                                                                                                                                                                                                                                                                                                                                                                                                                                                                                                                                                                                                                                                                  <w:marRight w:val="0"/>
                                                                                                                                                                                                                                                                                                                                                                                                                                                                                                                                                                                                                                                                                                                                                                                                                                                                                                                                                                  <w:marTop w:val="0"/>
                                                                                                                                                                                                                                                                                                                                                                                                                                                                                                                                                                                                                                                                                                                                                                                                                                                                                                                                                                  <w:marBottom w:val="0"/>
                                                                                                                                                                                                                                                                                                                                                                                                                                                                                                                                                                                                                                                                                                                                                                                                                                                                                                                                                                  <w:divBdr>
                                                                                                                                                                                                                                                                                                                                                                                                                                                                                                                                                                                                                                                                                                                                                                                                                                                                                                                                                                    <w:top w:val="none" w:sz="0" w:space="0" w:color="auto"/>
                                                                                                                                                                                                                                                                                                                                                                                                                                                                                                                                                                                                                                                                                                                                                                                                                                                                                                                                                                    <w:left w:val="none" w:sz="0" w:space="0" w:color="auto"/>
                                                                                                                                                                                                                                                                                                                                                                                                                                                                                                                                                                                                                                                                                                                                                                                                                                                                                                                                                                    <w:bottom w:val="none" w:sz="0" w:space="0" w:color="auto"/>
                                                                                                                                                                                                                                                                                                                                                                                                                                                                                                                                                                                                                                                                                                                                                                                                                                                                                                                                                                    <w:right w:val="none" w:sz="0" w:space="0" w:color="auto"/>
                                                                                                                                                                                                                                                                                                                                                                                                                                                                                                                                                                                                                                                                                                                                                                                                                                                                                                                                                                  </w:divBdr>
                                                                                                                                                                                                                                                                                                                                                                                                                                                                                                                                                                                                                                                                                                                                                                                                                                                                                                                                                                  <w:divsChild>
                                                                                                                                                                                                                                                                                                                                                                                                                                                                                                                                                                                                                                                                                                                                                                                                                                                                                                                                                                    <w:div w:id="818419879">
                                                                                                                                                                                                                                                                                                                                                                                                                                                                                                                                                                                                                                                                                                                                                                                                                                                                                                                                                                      <w:marLeft w:val="0"/>
                                                                                                                                                                                                                                                                                                                                                                                                                                                                                                                                                                                                                                                                                                                                                                                                                                                                                                                                                                      <w:marRight w:val="0"/>
                                                                                                                                                                                                                                                                                                                                                                                                                                                                                                                                                                                                                                                                                                                                                                                                                                                                                                                                                                      <w:marTop w:val="0"/>
                                                                                                                                                                                                                                                                                                                                                                                                                                                                                                                                                                                                                                                                                                                                                                                                                                                                                                                                                                      <w:marBottom w:val="0"/>
                                                                                                                                                                                                                                                                                                                                                                                                                                                                                                                                                                                                                                                                                                                                                                                                                                                                                                                                                                      <w:divBdr>
                                                                                                                                                                                                                                                                                                                                                                                                                                                                                                                                                                                                                                                                                                                                                                                                                                                                                                                                                                        <w:top w:val="none" w:sz="0" w:space="0" w:color="auto"/>
                                                                                                                                                                                                                                                                                                                                                                                                                                                                                                                                                                                                                                                                                                                                                                                                                                                                                                                                                                        <w:left w:val="none" w:sz="0" w:space="0" w:color="auto"/>
                                                                                                                                                                                                                                                                                                                                                                                                                                                                                                                                                                                                                                                                                                                                                                                                                                                                                                                                                                        <w:bottom w:val="none" w:sz="0" w:space="0" w:color="auto"/>
                                                                                                                                                                                                                                                                                                                                                                                                                                                                                                                                                                                                                                                                                                                                                                                                                                                                                                                                                                        <w:right w:val="none" w:sz="0" w:space="0" w:color="auto"/>
                                                                                                                                                                                                                                                                                                                                                                                                                                                                                                                                                                                                                                                                                                                                                                                                                                                                                                                                                                      </w:divBdr>
                                                                                                                                                                                                                                                                                                                                                                                                                                                                                                                                                                                                                                                                                                                                                                                                                                                                                                                                                                      <w:divsChild>
                                                                                                                                                                                                                                                                                                                                                                                                                                                                                                                                                                                                                                                                                                                                                                                                                                                                                                                                                                        <w:div w:id="507528321">
                                                                                                                                                                                                                                                                                                                                                                                                                                                                                                                                                                                                                                                                                                                                                                                                                                                                                                                                                                          <w:marLeft w:val="0"/>
                                                                                                                                                                                                                                                                                                                                                                                                                                                                                                                                                                                                                                                                                                                                                                                                                                                                                                                                                                          <w:marRight w:val="0"/>
                                                                                                                                                                                                                                                                                                                                                                                                                                                                                                                                                                                                                                                                                                                                                                                                                                                                                                                                                                          <w:marTop w:val="0"/>
                                                                                                                                                                                                                                                                                                                                                                                                                                                                                                                                                                                                                                                                                                                                                                                                                                                                                                                                                                          <w:marBottom w:val="0"/>
                                                                                                                                                                                                                                                                                                                                                                                                                                                                                                                                                                                                                                                                                                                                                                                                                                                                                                                                                                          <w:divBdr>
                                                                                                                                                                                                                                                                                                                                                                                                                                                                                                                                                                                                                                                                                                                                                                                                                                                                                                                                                                            <w:top w:val="none" w:sz="0" w:space="0" w:color="auto"/>
                                                                                                                                                                                                                                                                                                                                                                                                                                                                                                                                                                                                                                                                                                                                                                                                                                                                                                                                                                            <w:left w:val="none" w:sz="0" w:space="0" w:color="auto"/>
                                                                                                                                                                                                                                                                                                                                                                                                                                                                                                                                                                                                                                                                                                                                                                                                                                                                                                                                                                            <w:bottom w:val="none" w:sz="0" w:space="0" w:color="auto"/>
                                                                                                                                                                                                                                                                                                                                                                                                                                                                                                                                                                                                                                                                                                                                                                                                                                                                                                                                                                            <w:right w:val="none" w:sz="0" w:space="0" w:color="auto"/>
                                                                                                                                                                                                                                                                                                                                                                                                                                                                                                                                                                                                                                                                                                                                                                                                                                                                                                                                                                          </w:divBdr>
                                                                                                                                                                                                                                                                                                                                                                                                                                                                                                                                                                                                                                                                                                                                                                                                                                                                                                                                                                          <w:divsChild>
                                                                                                                                                                                                                                                                                                                                                                                                                                                                                                                                                                                                                                                                                                                                                                                                                                                                                                                                                                            <w:div w:id="820580611">
                                                                                                                                                                                                                                                                                                                                                                                                                                                                                                                                                                                                                                                                                                                                                                                                                                                                                                                                                                              <w:marLeft w:val="0"/>
                                                                                                                                                                                                                                                                                                                                                                                                                                                                                                                                                                                                                                                                                                                                                                                                                                                                                                                                                                              <w:marRight w:val="0"/>
                                                                                                                                                                                                                                                                                                                                                                                                                                                                                                                                                                                                                                                                                                                                                                                                                                                                                                                                                                              <w:marTop w:val="0"/>
                                                                                                                                                                                                                                                                                                                                                                                                                                                                                                                                                                                                                                                                                                                                                                                                                                                                                                                                                                              <w:marBottom w:val="0"/>
                                                                                                                                                                                                                                                                                                                                                                                                                                                                                                                                                                                                                                                                                                                                                                                                                                                                                                                                                                              <w:divBdr>
                                                                                                                                                                                                                                                                                                                                                                                                                                                                                                                                                                                                                                                                                                                                                                                                                                                                                                                                                                                <w:top w:val="none" w:sz="0" w:space="0" w:color="auto"/>
                                                                                                                                                                                                                                                                                                                                                                                                                                                                                                                                                                                                                                                                                                                                                                                                                                                                                                                                                                                <w:left w:val="none" w:sz="0" w:space="0" w:color="auto"/>
                                                                                                                                                                                                                                                                                                                                                                                                                                                                                                                                                                                                                                                                                                                                                                                                                                                                                                                                                                                <w:bottom w:val="none" w:sz="0" w:space="0" w:color="auto"/>
                                                                                                                                                                                                                                                                                                                                                                                                                                                                                                                                                                                                                                                                                                                                                                                                                                                                                                                                                                                <w:right w:val="none" w:sz="0" w:space="0" w:color="auto"/>
                                                                                                                                                                                                                                                                                                                                                                                                                                                                                                                                                                                                                                                                                                                                                                                                                                                                                                                                                                              </w:divBdr>
                                                                                                                                                                                                                                                                                                                                                                                                                                                                                                                                                                                                                                                                                                                                                                                                                                                                                                                                                                              <w:divsChild>
                                                                                                                                                                                                                                                                                                                                                                                                                                                                                                                                                                                                                                                                                                                                                                                                                                                                                                                                                                                <w:div w:id="560677110">
                                                                                                                                                                                                                                                                                                                                                                                                                                                                                                                                                                                                                                                                                                                                                                                                                                                                                                                                                                                  <w:marLeft w:val="0"/>
                                                                                                                                                                                                                                                                                                                                                                                                                                                                                                                                                                                                                                                                                                                                                                                                                                                                                                                                                                                  <w:marRight w:val="0"/>
                                                                                                                                                                                                                                                                                                                                                                                                                                                                                                                                                                                                                                                                                                                                                                                                                                                                                                                                                                                  <w:marTop w:val="0"/>
                                                                                                                                                                                                                                                                                                                                                                                                                                                                                                                                                                                                                                                                                                                                                                                                                                                                                                                                                                                  <w:marBottom w:val="0"/>
                                                                                                                                                                                                                                                                                                                                                                                                                                                                                                                                                                                                                                                                                                                                                                                                                                                                                                                                                                                  <w:divBdr>
                                                                                                                                                                                                                                                                                                                                                                                                                                                                                                                                                                                                                                                                                                                                                                                                                                                                                                                                                                                    <w:top w:val="none" w:sz="0" w:space="0" w:color="auto"/>
                                                                                                                                                                                                                                                                                                                                                                                                                                                                                                                                                                                                                                                                                                                                                                                                                                                                                                                                                                                    <w:left w:val="none" w:sz="0" w:space="0" w:color="auto"/>
                                                                                                                                                                                                                                                                                                                                                                                                                                                                                                                                                                                                                                                                                                                                                                                                                                                                                                                                                                                    <w:bottom w:val="none" w:sz="0" w:space="0" w:color="auto"/>
                                                                                                                                                                                                                                                                                                                                                                                                                                                                                                                                                                                                                                                                                                                                                                                                                                                                                                                                                                                    <w:right w:val="none" w:sz="0" w:space="0" w:color="auto"/>
                                                                                                                                                                                                                                                                                                                                                                                                                                                                                                                                                                                                                                                                                                                                                                                                                                                                                                                                                                                  </w:divBdr>
                                                                                                                                                                                                                                                                                                                                                                                                                                                                                                                                                                                                                                                                                                                                                                                                                                                                                                                                                                                  <w:divsChild>
                                                                                                                                                                                                                                                                                                                                                                                                                                                                                                                                                                                                                                                                                                                                                                                                                                                                                                                                                                                    <w:div w:id="252132283">
                                                                                                                                                                                                                                                                                                                                                                                                                                                                                                                                                                                                                                                                                                                                                                                                                                                                                                                                                                                      <w:marLeft w:val="0"/>
                                                                                                                                                                                                                                                                                                                                                                                                                                                                                                                                                                                                                                                                                                                                                                                                                                                                                                                                                                                      <w:marRight w:val="0"/>
                                                                                                                                                                                                                                                                                                                                                                                                                                                                                                                                                                                                                                                                                                                                                                                                                                                                                                                                                                                      <w:marTop w:val="0"/>
                                                                                                                                                                                                                                                                                                                                                                                                                                                                                                                                                                                                                                                                                                                                                                                                                                                                                                                                                                                      <w:marBottom w:val="0"/>
                                                                                                                                                                                                                                                                                                                                                                                                                                                                                                                                                                                                                                                                                                                                                                                                                                                                                                                                                                                      <w:divBdr>
                                                                                                                                                                                                                                                                                                                                                                                                                                                                                                                                                                                                                                                                                                                                                                                                                                                                                                                                                                                        <w:top w:val="none" w:sz="0" w:space="0" w:color="auto"/>
                                                                                                                                                                                                                                                                                                                                                                                                                                                                                                                                                                                                                                                                                                                                                                                                                                                                                                                                                                                        <w:left w:val="none" w:sz="0" w:space="0" w:color="auto"/>
                                                                                                                                                                                                                                                                                                                                                                                                                                                                                                                                                                                                                                                                                                                                                                                                                                                                                                                                                                                        <w:bottom w:val="none" w:sz="0" w:space="0" w:color="auto"/>
                                                                                                                                                                                                                                                                                                                                                                                                                                                                                                                                                                                                                                                                                                                                                                                                                                                                                                                                                                                        <w:right w:val="none" w:sz="0" w:space="0" w:color="auto"/>
                                                                                                                                                                                                                                                                                                                                                                                                                                                                                                                                                                                                                                                                                                                                                                                                                                                                                                                                                                                      </w:divBdr>
                                                                                                                                                                                                                                                                                                                                                                                                                                                                                                                                                                                                                                                                                                                                                                                                                                                                                                                                                                                      <w:divsChild>
                                                                                                                                                                                                                                                                                                                                                                                                                                                                                                                                                                                                                                                                                                                                                                                                                                                                                                                                                                                        <w:div w:id="1089351130">
                                                                                                                                                                                                                                                                                                                                                                                                                                                                                                                                                                                                                                                                                                                                                                                                                                                                                                                                                                                          <w:marLeft w:val="0"/>
                                                                                                                                                                                                                                                                                                                                                                                                                                                                                                                                                                                                                                                                                                                                                                                                                                                                                                                                                                                          <w:marRight w:val="0"/>
                                                                                                                                                                                                                                                                                                                                                                                                                                                                                                                                                                                                                                                                                                                                                                                                                                                                                                                                                                                          <w:marTop w:val="0"/>
                                                                                                                                                                                                                                                                                                                                                                                                                                                                                                                                                                                                                                                                                                                                                                                                                                                                                                                                                                                          <w:marBottom w:val="0"/>
                                                                                                                                                                                                                                                                                                                                                                                                                                                                                                                                                                                                                                                                                                                                                                                                                                                                                                                                                                                          <w:divBdr>
                                                                                                                                                                                                                                                                                                                                                                                                                                                                                                                                                                                                                                                                                                                                                                                                                                                                                                                                                                                            <w:top w:val="none" w:sz="0" w:space="0" w:color="auto"/>
                                                                                                                                                                                                                                                                                                                                                                                                                                                                                                                                                                                                                                                                                                                                                                                                                                                                                                                                                                                            <w:left w:val="none" w:sz="0" w:space="0" w:color="auto"/>
                                                                                                                                                                                                                                                                                                                                                                                                                                                                                                                                                                                                                                                                                                                                                                                                                                                                                                                                                                                            <w:bottom w:val="none" w:sz="0" w:space="0" w:color="auto"/>
                                                                                                                                                                                                                                                                                                                                                                                                                                                                                                                                                                                                                                                                                                                                                                                                                                                                                                                                                                                            <w:right w:val="none" w:sz="0" w:space="0" w:color="auto"/>
                                                                                                                                                                                                                                                                                                                                                                                                                                                                                                                                                                                                                                                                                                                                                                                                                                                                                                                                                                                          </w:divBdr>
                                                                                                                                                                                                                                                                                                                                                                                                                                                                                                                                                                                                                                                                                                                                                                                                                                                                                                                                                                                          <w:divsChild>
                                                                                                                                                                                                                                                                                                                                                                                                                                                                                                                                                                                                                                                                                                                                                                                                                                                                                                                                                                                            <w:div w:id="1721441764">
                                                                                                                                                                                                                                                                                                                                                                                                                                                                                                                                                                                                                                                                                                                                                                                                                                                                                                                                                                                              <w:marLeft w:val="0"/>
                                                                                                                                                                                                                                                                                                                                                                                                                                                                                                                                                                                                                                                                                                                                                                                                                                                                                                                                                                                              <w:marRight w:val="0"/>
                                                                                                                                                                                                                                                                                                                                                                                                                                                                                                                                                                                                                                                                                                                                                                                                                                                                                                                                                                                              <w:marTop w:val="0"/>
                                                                                                                                                                                                                                                                                                                                                                                                                                                                                                                                                                                                                                                                                                                                                                                                                                                                                                                                                                                              <w:marBottom w:val="0"/>
                                                                                                                                                                                                                                                                                                                                                                                                                                                                                                                                                                                                                                                                                                                                                                                                                                                                                                                                                                                              <w:divBdr>
                                                                                                                                                                                                                                                                                                                                                                                                                                                                                                                                                                                                                                                                                                                                                                                                                                                                                                                                                                                                <w:top w:val="none" w:sz="0" w:space="0" w:color="auto"/>
                                                                                                                                                                                                                                                                                                                                                                                                                                                                                                                                                                                                                                                                                                                                                                                                                                                                                                                                                                                                <w:left w:val="none" w:sz="0" w:space="0" w:color="auto"/>
                                                                                                                                                                                                                                                                                                                                                                                                                                                                                                                                                                                                                                                                                                                                                                                                                                                                                                                                                                                                <w:bottom w:val="none" w:sz="0" w:space="0" w:color="auto"/>
                                                                                                                                                                                                                                                                                                                                                                                                                                                                                                                                                                                                                                                                                                                                                                                                                                                                                                                                                                                                <w:right w:val="none" w:sz="0" w:space="0" w:color="auto"/>
                                                                                                                                                                                                                                                                                                                                                                                                                                                                                                                                                                                                                                                                                                                                                                                                                                                                                                                                                                                              </w:divBdr>
                                                                                                                                                                                                                                                                                                                                                                                                                                                                                                                                                                                                                                                                                                                                                                                                                                                                                                                                                                                              <w:divsChild>
                                                                                                                                                                                                                                                                                                                                                                                                                                                                                                                                                                                                                                                                                                                                                                                                                                                                                                                                                                                                <w:div w:id="2034644685">
                                                                                                                                                                                                                                                                                                                                                                                                                                                                                                                                                                                                                                                                                                                                                                                                                                                                                                                                                                                                  <w:marLeft w:val="0"/>
                                                                                                                                                                                                                                                                                                                                                                                                                                                                                                                                                                                                                                                                                                                                                                                                                                                                                                                                                                                                  <w:marRight w:val="0"/>
                                                                                                                                                                                                                                                                                                                                                                                                                                                                                                                                                                                                                                                                                                                                                                                                                                                                                                                                                                                                  <w:marTop w:val="0"/>
                                                                                                                                                                                                                                                                                                                                                                                                                                                                                                                                                                                                                                                                                                                                                                                                                                                                                                                                                                                                  <w:marBottom w:val="0"/>
                                                                                                                                                                                                                                                                                                                                                                                                                                                                                                                                                                                                                                                                                                                                                                                                                                                                                                                                                                                                  <w:divBdr>
                                                                                                                                                                                                                                                                                                                                                                                                                                                                                                                                                                                                                                                                                                                                                                                                                                                                                                                                                                                                    <w:top w:val="none" w:sz="0" w:space="0" w:color="auto"/>
                                                                                                                                                                                                                                                                                                                                                                                                                                                                                                                                                                                                                                                                                                                                                                                                                                                                                                                                                                                                    <w:left w:val="none" w:sz="0" w:space="0" w:color="auto"/>
                                                                                                                                                                                                                                                                                                                                                                                                                                                                                                                                                                                                                                                                                                                                                                                                                                                                                                                                                                                                    <w:bottom w:val="none" w:sz="0" w:space="0" w:color="auto"/>
                                                                                                                                                                                                                                                                                                                                                                                                                                                                                                                                                                                                                                                                                                                                                                                                                                                                                                                                                                                                    <w:right w:val="none" w:sz="0" w:space="0" w:color="auto"/>
                                                                                                                                                                                                                                                                                                                                                                                                                                                                                                                                                                                                                                                                                                                                                                                                                                                                                                                                                                                                  </w:divBdr>
                                                                                                                                                                                                                                                                                                                                                                                                                                                                                                                                                                                                                                                                                                                                                                                                                                                                                                                                                                                                  <w:divsChild>
                                                                                                                                                                                                                                                                                                                                                                                                                                                                                                                                                                                                                                                                                                                                                                                                                                                                                                                                                                                                    <w:div w:id="940844511">
                                                                                                                                                                                                                                                                                                                                                                                                                                                                                                                                                                                                                                                                                                                                                                                                                                                                                                                                                                                                      <w:marLeft w:val="0"/>
                                                                                                                                                                                                                                                                                                                                                                                                                                                                                                                                                                                                                                                                                                                                                                                                                                                                                                                                                                                                      <w:marRight w:val="0"/>
                                                                                                                                                                                                                                                                                                                                                                                                                                                                                                                                                                                                                                                                                                                                                                                                                                                                                                                                                                                                      <w:marTop w:val="0"/>
                                                                                                                                                                                                                                                                                                                                                                                                                                                                                                                                                                                                                                                                                                                                                                                                                                                                                                                                                                                                      <w:marBottom w:val="0"/>
                                                                                                                                                                                                                                                                                                                                                                                                                                                                                                                                                                                                                                                                                                                                                                                                                                                                                                                                                                                                      <w:divBdr>
                                                                                                                                                                                                                                                                                                                                                                                                                                                                                                                                                                                                                                                                                                                                                                                                                                                                                                                                                                                                        <w:top w:val="none" w:sz="0" w:space="0" w:color="auto"/>
                                                                                                                                                                                                                                                                                                                                                                                                                                                                                                                                                                                                                                                                                                                                                                                                                                                                                                                                                                                                        <w:left w:val="none" w:sz="0" w:space="0" w:color="auto"/>
                                                                                                                                                                                                                                                                                                                                                                                                                                                                                                                                                                                                                                                                                                                                                                                                                                                                                                                                                                                                        <w:bottom w:val="none" w:sz="0" w:space="0" w:color="auto"/>
                                                                                                                                                                                                                                                                                                                                                                                                                                                                                                                                                                                                                                                                                                                                                                                                                                                                                                                                                                                                        <w:right w:val="none" w:sz="0" w:space="0" w:color="auto"/>
                                                                                                                                                                                                                                                                                                                                                                                                                                                                                                                                                                                                                                                                                                                                                                                                                                                                                                                                                                                                      </w:divBdr>
                                                                                                                                                                                                                                                                                                                                                                                                                                                                                                                                                                                                                                                                                                                                                                                                                                                                                                                                                                                                      <w:divsChild>
                                                                                                                                                                                                                                                                                                                                                                                                                                                                                                                                                                                                                                                                                                                                                                                                                                                                                                                                                                                                        <w:div w:id="1125075698">
                                                                                                                                                                                                                                                                                                                                                                                                                                                                                                                                                                                                                                                                                                                                                                                                                                                                                                                                                                                                          <w:marLeft w:val="0"/>
                                                                                                                                                                                                                                                                                                                                                                                                                                                                                                                                                                                                                                                                                                                                                                                                                                                                                                                                                                                                          <w:marRight w:val="0"/>
                                                                                                                                                                                                                                                                                                                                                                                                                                                                                                                                                                                                                                                                                                                                                                                                                                                                                                                                                                                                          <w:marTop w:val="0"/>
                                                                                                                                                                                                                                                                                                                                                                                                                                                                                                                                                                                                                                                                                                                                                                                                                                                                                                                                                                                                          <w:marBottom w:val="0"/>
                                                                                                                                                                                                                                                                                                                                                                                                                                                                                                                                                                                                                                                                                                                                                                                                                                                                                                                                                                                                          <w:divBdr>
                                                                                                                                                                                                                                                                                                                                                                                                                                                                                                                                                                                                                                                                                                                                                                                                                                                                                                                                                                                                            <w:top w:val="none" w:sz="0" w:space="0" w:color="auto"/>
                                                                                                                                                                                                                                                                                                                                                                                                                                                                                                                                                                                                                                                                                                                                                                                                                                                                                                                                                                                                            <w:left w:val="none" w:sz="0" w:space="0" w:color="auto"/>
                                                                                                                                                                                                                                                                                                                                                                                                                                                                                                                                                                                                                                                                                                                                                                                                                                                                                                                                                                                                            <w:bottom w:val="none" w:sz="0" w:space="0" w:color="auto"/>
                                                                                                                                                                                                                                                                                                                                                                                                                                                                                                                                                                                                                                                                                                                                                                                                                                                                                                                                                                                                            <w:right w:val="none" w:sz="0" w:space="0" w:color="auto"/>
                                                                                                                                                                                                                                                                                                                                                                                                                                                                                                                                                                                                                                                                                                                                                                                                                                                                                                                                                                                                          </w:divBdr>
                                                                                                                                                                                                                                                                                                                                                                                                                                                                                                                                                                                                                                                                                                                                                                                                                                                                                                                                                                                                          <w:divsChild>
                                                                                                                                                                                                                                                                                                                                                                                                                                                                                                                                                                                                                                                                                                                                                                                                                                                                                                                                                                                                            <w:div w:id="1081410228">
                                                                                                                                                                                                                                                                                                                                                                                                                                                                                                                                                                                                                                                                                                                                                                                                                                                                                                                                                                                                              <w:marLeft w:val="0"/>
                                                                                                                                                                                                                                                                                                                                                                                                                                                                                                                                                                                                                                                                                                                                                                                                                                                                                                                                                                                                              <w:marRight w:val="0"/>
                                                                                                                                                                                                                                                                                                                                                                                                                                                                                                                                                                                                                                                                                                                                                                                                                                                                                                                                                                                                              <w:marTop w:val="0"/>
                                                                                                                                                                                                                                                                                                                                                                                                                                                                                                                                                                                                                                                                                                                                                                                                                                                                                                                                                                                                              <w:marBottom w:val="0"/>
                                                                                                                                                                                                                                                                                                                                                                                                                                                                                                                                                                                                                                                                                                                                                                                                                                                                                                                                                                                                              <w:divBdr>
                                                                                                                                                                                                                                                                                                                                                                                                                                                                                                                                                                                                                                                                                                                                                                                                                                                                                                                                                                                                                <w:top w:val="none" w:sz="0" w:space="0" w:color="auto"/>
                                                                                                                                                                                                                                                                                                                                                                                                                                                                                                                                                                                                                                                                                                                                                                                                                                                                                                                                                                                                                <w:left w:val="none" w:sz="0" w:space="0" w:color="auto"/>
                                                                                                                                                                                                                                                                                                                                                                                                                                                                                                                                                                                                                                                                                                                                                                                                                                                                                                                                                                                                                <w:bottom w:val="none" w:sz="0" w:space="0" w:color="auto"/>
                                                                                                                                                                                                                                                                                                                                                                                                                                                                                                                                                                                                                                                                                                                                                                                                                                                                                                                                                                                                                <w:right w:val="none" w:sz="0" w:space="0" w:color="auto"/>
                                                                                                                                                                                                                                                                                                                                                                                                                                                                                                                                                                                                                                                                                                                                                                                                                                                                                                                                                                                                              </w:divBdr>
                                                                                                                                                                                                                                                                                                                                                                                                                                                                                                                                                                                                                                                                                                                                                                                                                                                                                                                                                                                                              <w:divsChild>
                                                                                                                                                                                                                                                                                                                                                                                                                                                                                                                                                                                                                                                                                                                                                                                                                                                                                                                                                                                                                <w:div w:id="1795443876">
                                                                                                                                                                                                                                                                                                                                                                                                                                                                                                                                                                                                                                                                                                                                                                                                                                                                                                                                                                                                                  <w:marLeft w:val="0"/>
                                                                                                                                                                                                                                                                                                                                                                                                                                                                                                                                                                                                                                                                                                                                                                                                                                                                                                                                                                                                                  <w:marRight w:val="0"/>
                                                                                                                                                                                                                                                                                                                                                                                                                                                                                                                                                                                                                                                                                                                                                                                                                                                                                                                                                                                                                  <w:marTop w:val="0"/>
                                                                                                                                                                                                                                                                                                                                                                                                                                                                                                                                                                                                                                                                                                                                                                                                                                                                                                                                                                                                                  <w:marBottom w:val="0"/>
                                                                                                                                                                                                                                                                                                                                                                                                                                                                                                                                                                                                                                                                                                                                                                                                                                                                                                                                                                                                                  <w:divBdr>
                                                                                                                                                                                                                                                                                                                                                                                                                                                                                                                                                                                                                                                                                                                                                                                                                                                                                                                                                                                                                    <w:top w:val="none" w:sz="0" w:space="0" w:color="auto"/>
                                                                                                                                                                                                                                                                                                                                                                                                                                                                                                                                                                                                                                                                                                                                                                                                                                                                                                                                                                                                                    <w:left w:val="none" w:sz="0" w:space="0" w:color="auto"/>
                                                                                                                                                                                                                                                                                                                                                                                                                                                                                                                                                                                                                                                                                                                                                                                                                                                                                                                                                                                                                    <w:bottom w:val="none" w:sz="0" w:space="0" w:color="auto"/>
                                                                                                                                                                                                                                                                                                                                                                                                                                                                                                                                                                                                                                                                                                                                                                                                                                                                                                                                                                                                                    <w:right w:val="none" w:sz="0" w:space="0" w:color="auto"/>
                                                                                                                                                                                                                                                                                                                                                                                                                                                                                                                                                                                                                                                                                                                                                                                                                                                                                                                                                                                                                  </w:divBdr>
                                                                                                                                                                                                                                                                                                                                                                                                                                                                                                                                                                                                                                                                                                                                                                                                                                                                                                                                                                                                                  <w:divsChild>
                                                                                                                                                                                                                                                                                                                                                                                                                                                                                                                                                                                                                                                                                                                                                                                                                                                                                                                                                                                                                    <w:div w:id="1560164979">
                                                                                                                                                                                                                                                                                                                                                                                                                                                                                                                                                                                                                                                                                                                                                                                                                                                                                                                                                                                                                      <w:marLeft w:val="0"/>
                                                                                                                                                                                                                                                                                                                                                                                                                                                                                                                                                                                                                                                                                                                                                                                                                                                                                                                                                                                                                      <w:marRight w:val="0"/>
                                                                                                                                                                                                                                                                                                                                                                                                                                                                                                                                                                                                                                                                                                                                                                                                                                                                                                                                                                                                                      <w:marTop w:val="0"/>
                                                                                                                                                                                                                                                                                                                                                                                                                                                                                                                                                                                                                                                                                                                                                                                                                                                                                                                                                                                                                      <w:marBottom w:val="0"/>
                                                                                                                                                                                                                                                                                                                                                                                                                                                                                                                                                                                                                                                                                                                                                                                                                                                                                                                                                                                                                      <w:divBdr>
                                                                                                                                                                                                                                                                                                                                                                                                                                                                                                                                                                                                                                                                                                                                                                                                                                                                                                                                                                                                                        <w:top w:val="none" w:sz="0" w:space="0" w:color="auto"/>
                                                                                                                                                                                                                                                                                                                                                                                                                                                                                                                                                                                                                                                                                                                                                                                                                                                                                                                                                                                                                        <w:left w:val="none" w:sz="0" w:space="0" w:color="auto"/>
                                                                                                                                                                                                                                                                                                                                                                                                                                                                                                                                                                                                                                                                                                                                                                                                                                                                                                                                                                                                                        <w:bottom w:val="none" w:sz="0" w:space="0" w:color="auto"/>
                                                                                                                                                                                                                                                                                                                                                                                                                                                                                                                                                                                                                                                                                                                                                                                                                                                                                                                                                                                                                        <w:right w:val="none" w:sz="0" w:space="0" w:color="auto"/>
                                                                                                                                                                                                                                                                                                                                                                                                                                                                                                                                                                                                                                                                                                                                                                                                                                                                                                                                                                                                                      </w:divBdr>
                                                                                                                                                                                                                                                                                                                                                                                                                                                                                                                                                                                                                                                                                                                                                                                                                                                                                                                                                                                                                      <w:divsChild>
                                                                                                                                                                                                                                                                                                                                                                                                                                                                                                                                                                                                                                                                                                                                                                                                                                                                                                                                                                                                                        <w:div w:id="329329880">
                                                                                                                                                                                                                                                                                                                                                                                                                                                                                                                                                                                                                                                                                                                                                                                                                                                                                                                                                                                                                          <w:marLeft w:val="0"/>
                                                                                                                                                                                                                                                                                                                                                                                                                                                                                                                                                                                                                                                                                                                                                                                                                                                                                                                                                                                                                          <w:marRight w:val="0"/>
                                                                                                                                                                                                                                                                                                                                                                                                                                                                                                                                                                                                                                                                                                                                                                                                                                                                                                                                                                                                                          <w:marTop w:val="0"/>
                                                                                                                                                                                                                                                                                                                                                                                                                                                                                                                                                                                                                                                                                                                                                                                                                                                                                                                                                                                                                          <w:marBottom w:val="0"/>
                                                                                                                                                                                                                                                                                                                                                                                                                                                                                                                                                                                                                                                                                                                                                                                                                                                                                                                                                                                                                          <w:divBdr>
                                                                                                                                                                                                                                                                                                                                                                                                                                                                                                                                                                                                                                                                                                                                                                                                                                                                                                                                                                                                                            <w:top w:val="none" w:sz="0" w:space="0" w:color="auto"/>
                                                                                                                                                                                                                                                                                                                                                                                                                                                                                                                                                                                                                                                                                                                                                                                                                                                                                                                                                                                                                            <w:left w:val="none" w:sz="0" w:space="0" w:color="auto"/>
                                                                                                                                                                                                                                                                                                                                                                                                                                                                                                                                                                                                                                                                                                                                                                                                                                                                                                                                                                                                                            <w:bottom w:val="none" w:sz="0" w:space="0" w:color="auto"/>
                                                                                                                                                                                                                                                                                                                                                                                                                                                                                                                                                                                                                                                                                                                                                                                                                                                                                                                                                                                                                            <w:right w:val="none" w:sz="0" w:space="0" w:color="auto"/>
                                                                                                                                                                                                                                                                                                                                                                                                                                                                                                                                                                                                                                                                                                                                                                                                                                                                                                                                                                                                                          </w:divBdr>
                                                                                                                                                                                                                                                                                                                                                                                                                                                                                                                                                                                                                                                                                                                                                                                                                                                                                                                                                                                                                          <w:divsChild>
                                                                                                                                                                                                                                                                                                                                                                                                                                                                                                                                                                                                                                                                                                                                                                                                                                                                                                                                                                                                                            <w:div w:id="634065702">
                                                                                                                                                                                                                                                                                                                                                                                                                                                                                                                                                                                                                                                                                                                                                                                                                                                                                                                                                                                                                              <w:marLeft w:val="0"/>
                                                                                                                                                                                                                                                                                                                                                                                                                                                                                                                                                                                                                                                                                                                                                                                                                                                                                                                                                                                                                              <w:marRight w:val="0"/>
                                                                                                                                                                                                                                                                                                                                                                                                                                                                                                                                                                                                                                                                                                                                                                                                                                                                                                                                                                                                                              <w:marTop w:val="0"/>
                                                                                                                                                                                                                                                                                                                                                                                                                                                                                                                                                                                                                                                                                                                                                                                                                                                                                                                                                                                                                              <w:marBottom w:val="0"/>
                                                                                                                                                                                                                                                                                                                                                                                                                                                                                                                                                                                                                                                                                                                                                                                                                                                                                                                                                                                                                              <w:divBdr>
                                                                                                                                                                                                                                                                                                                                                                                                                                                                                                                                                                                                                                                                                                                                                                                                                                                                                                                                                                                                                                <w:top w:val="none" w:sz="0" w:space="0" w:color="auto"/>
                                                                                                                                                                                                                                                                                                                                                                                                                                                                                                                                                                                                                                                                                                                                                                                                                                                                                                                                                                                                                                <w:left w:val="none" w:sz="0" w:space="0" w:color="auto"/>
                                                                                                                                                                                                                                                                                                                                                                                                                                                                                                                                                                                                                                                                                                                                                                                                                                                                                                                                                                                                                                <w:bottom w:val="none" w:sz="0" w:space="0" w:color="auto"/>
                                                                                                                                                                                                                                                                                                                                                                                                                                                                                                                                                                                                                                                                                                                                                                                                                                                                                                                                                                                                                                <w:right w:val="none" w:sz="0" w:space="0" w:color="auto"/>
                                                                                                                                                                                                                                                                                                                                                                                                                                                                                                                                                                                                                                                                                                                                                                                                                                                                                                                                                                                                                              </w:divBdr>
                                                                                                                                                                                                                                                                                                                                                                                                                                                                                                                                                                                                                                                                                                                                                                                                                                                                                                                                                                                                                              <w:divsChild>
                                                                                                                                                                                                                                                                                                                                                                                                                                                                                                                                                                                                                                                                                                                                                                                                                                                                                                                                                                                                                                <w:div w:id="1515458632">
                                                                                                                                                                                                                                                                                                                                                                                                                                                                                                                                                                                                                                                                                                                                                                                                                                                                                                                                                                                                                                  <w:marLeft w:val="0"/>
                                                                                                                                                                                                                                                                                                                                                                                                                                                                                                                                                                                                                                                                                                                                                                                                                                                                                                                                                                                                                                  <w:marRight w:val="0"/>
                                                                                                                                                                                                                                                                                                                                                                                                                                                                                                                                                                                                                                                                                                                                                                                                                                                                                                                                                                                                                                  <w:marTop w:val="0"/>
                                                                                                                                                                                                                                                                                                                                                                                                                                                                                                                                                                                                                                                                                                                                                                                                                                                                                                                                                                                                                                  <w:marBottom w:val="0"/>
                                                                                                                                                                                                                                                                                                                                                                                                                                                                                                                                                                                                                                                                                                                                                                                                                                                                                                                                                                                                                                  <w:divBdr>
                                                                                                                                                                                                                                                                                                                                                                                                                                                                                                                                                                                                                                                                                                                                                                                                                                                                                                                                                                                                                                    <w:top w:val="none" w:sz="0" w:space="0" w:color="auto"/>
                                                                                                                                                                                                                                                                                                                                                                                                                                                                                                                                                                                                                                                                                                                                                                                                                                                                                                                                                                                                                                    <w:left w:val="none" w:sz="0" w:space="0" w:color="auto"/>
                                                                                                                                                                                                                                                                                                                                                                                                                                                                                                                                                                                                                                                                                                                                                                                                                                                                                                                                                                                                                                    <w:bottom w:val="none" w:sz="0" w:space="0" w:color="auto"/>
                                                                                                                                                                                                                                                                                                                                                                                                                                                                                                                                                                                                                                                                                                                                                                                                                                                                                                                                                                                                                                    <w:right w:val="none" w:sz="0" w:space="0" w:color="auto"/>
                                                                                                                                                                                                                                                                                                                                                                                                                                                                                                                                                                                                                                                                                                                                                                                                                                                                                                                                                                                                                                  </w:divBdr>
                                                                                                                                                                                                                                                                                                                                                                                                                                                                                                                                                                                                                                                                                                                                                                                                                                                                                                                                                                                                                                  <w:divsChild>
                                                                                                                                                                                                                                                                                                                                                                                                                                                                                                                                                                                                                                                                                                                                                                                                                                                                                                                                                                                                                                    <w:div w:id="378021589">
                                                                                                                                                                                                                                                                                                                                                                                                                                                                                                                                                                                                                                                                                                                                                                                                                                                                                                                                                                                                                                      <w:marLeft w:val="0"/>
                                                                                                                                                                                                                                                                                                                                                                                                                                                                                                                                                                                                                                                                                                                                                                                                                                                                                                                                                                                                                                      <w:marRight w:val="0"/>
                                                                                                                                                                                                                                                                                                                                                                                                                                                                                                                                                                                                                                                                                                                                                                                                                                                                                                                                                                                                                                      <w:marTop w:val="0"/>
                                                                                                                                                                                                                                                                                                                                                                                                                                                                                                                                                                                                                                                                                                                                                                                                                                                                                                                                                                                                                                      <w:marBottom w:val="0"/>
                                                                                                                                                                                                                                                                                                                                                                                                                                                                                                                                                                                                                                                                                                                                                                                                                                                                                                                                                                                                                                      <w:divBdr>
                                                                                                                                                                                                                                                                                                                                                                                                                                                                                                                                                                                                                                                                                                                                                                                                                                                                                                                                                                                                                                        <w:top w:val="none" w:sz="0" w:space="0" w:color="auto"/>
                                                                                                                                                                                                                                                                                                                                                                                                                                                                                                                                                                                                                                                                                                                                                                                                                                                                                                                                                                                                                                        <w:left w:val="none" w:sz="0" w:space="0" w:color="auto"/>
                                                                                                                                                                                                                                                                                                                                                                                                                                                                                                                                                                                                                                                                                                                                                                                                                                                                                                                                                                                                                                        <w:bottom w:val="none" w:sz="0" w:space="0" w:color="auto"/>
                                                                                                                                                                                                                                                                                                                                                                                                                                                                                                                                                                                                                                                                                                                                                                                                                                                                                                                                                                                                                                        <w:right w:val="none" w:sz="0" w:space="0" w:color="auto"/>
                                                                                                                                                                                                                                                                                                                                                                                                                                                                                                                                                                                                                                                                                                                                                                                                                                                                                                                                                                                                                                      </w:divBdr>
                                                                                                                                                                                                                                                                                                                                                                                                                                                                                                                                                                                                                                                                                                                                                                                                                                                                                                                                                                                                                                      <w:divsChild>
                                                                                                                                                                                                                                                                                                                                                                                                                                                                                                                                                                                                                                                                                                                                                                                                                                                                                                                                                                                                                                        <w:div w:id="633491275">
                                                                                                                                                                                                                                                                                                                                                                                                                                                                                                                                                                                                                                                                                                                                                                                                                                                                                                                                                                                                                                          <w:marLeft w:val="0"/>
                                                                                                                                                                                                                                                                                                                                                                                                                                                                                                                                                                                                                                                                                                                                                                                                                                                                                                                                                                                                                                          <w:marRight w:val="0"/>
                                                                                                                                                                                                                                                                                                                                                                                                                                                                                                                                                                                                                                                                                                                                                                                                                                                                                                                                                                                                                                          <w:marTop w:val="0"/>
                                                                                                                                                                                                                                                                                                                                                                                                                                                                                                                                                                                                                                                                                                                                                                                                                                                                                                                                                                                                                                          <w:marBottom w:val="0"/>
                                                                                                                                                                                                                                                                                                                                                                                                                                                                                                                                                                                                                                                                                                                                                                                                                                                                                                                                                                                                                                          <w:divBdr>
                                                                                                                                                                                                                                                                                                                                                                                                                                                                                                                                                                                                                                                                                                                                                                                                                                                                                                                                                                                                                                            <w:top w:val="none" w:sz="0" w:space="0" w:color="auto"/>
                                                                                                                                                                                                                                                                                                                                                                                                                                                                                                                                                                                                                                                                                                                                                                                                                                                                                                                                                                                                                                            <w:left w:val="none" w:sz="0" w:space="0" w:color="auto"/>
                                                                                                                                                                                                                                                                                                                                                                                                                                                                                                                                                                                                                                                                                                                                                                                                                                                                                                                                                                                                                                            <w:bottom w:val="none" w:sz="0" w:space="0" w:color="auto"/>
                                                                                                                                                                                                                                                                                                                                                                                                                                                                                                                                                                                                                                                                                                                                                                                                                                                                                                                                                                                                                                            <w:right w:val="none" w:sz="0" w:space="0" w:color="auto"/>
                                                                                                                                                                                                                                                                                                                                                                                                                                                                                                                                                                                                                                                                                                                                                                                                                                                                                                                                                                                                                                          </w:divBdr>
                                                                                                                                                                                                                                                                                                                                                                                                                                                                                                                                                                                                                                                                                                                                                                                                                                                                                                                                                                                                                                          <w:divsChild>
                                                                                                                                                                                                                                                                                                                                                                                                                                                                                                                                                                                                                                                                                                                                                                                                                                                                                                                                                                                                                                            <w:div w:id="1717781313">
                                                                                                                                                                                                                                                                                                                                                                                                                                                                                                                                                                                                                                                                                                                                                                                                                                                                                                                                                                                                                                              <w:marLeft w:val="0"/>
                                                                                                                                                                                                                                                                                                                                                                                                                                                                                                                                                                                                                                                                                                                                                                                                                                                                                                                                                                                                                                              <w:marRight w:val="0"/>
                                                                                                                                                                                                                                                                                                                                                                                                                                                                                                                                                                                                                                                                                                                                                                                                                                                                                                                                                                                                                                              <w:marTop w:val="0"/>
                                                                                                                                                                                                                                                                                                                                                                                                                                                                                                                                                                                                                                                                                                                                                                                                                                                                                                                                                                                                                                              <w:marBottom w:val="0"/>
                                                                                                                                                                                                                                                                                                                                                                                                                                                                                                                                                                                                                                                                                                                                                                                                                                                                                                                                                                                                                                              <w:divBdr>
                                                                                                                                                                                                                                                                                                                                                                                                                                                                                                                                                                                                                                                                                                                                                                                                                                                                                                                                                                                                                                                <w:top w:val="none" w:sz="0" w:space="0" w:color="auto"/>
                                                                                                                                                                                                                                                                                                                                                                                                                                                                                                                                                                                                                                                                                                                                                                                                                                                                                                                                                                                                                                                <w:left w:val="none" w:sz="0" w:space="0" w:color="auto"/>
                                                                                                                                                                                                                                                                                                                                                                                                                                                                                                                                                                                                                                                                                                                                                                                                                                                                                                                                                                                                                                                <w:bottom w:val="none" w:sz="0" w:space="0" w:color="auto"/>
                                                                                                                                                                                                                                                                                                                                                                                                                                                                                                                                                                                                                                                                                                                                                                                                                                                                                                                                                                                                                                                <w:right w:val="none" w:sz="0" w:space="0" w:color="auto"/>
                                                                                                                                                                                                                                                                                                                                                                                                                                                                                                                                                                                                                                                                                                                                                                                                                                                                                                                                                                                                                                              </w:divBdr>
                                                                                                                                                                                                                                                                                                                                                                                                                                                                                                                                                                                                                                                                                                                                                                                                                                                                                                                                                                                                                                              <w:divsChild>
                                                                                                                                                                                                                                                                                                                                                                                                                                                                                                                                                                                                                                                                                                                                                                                                                                                                                                                                                                                                                                                <w:div w:id="1881162823">
                                                                                                                                                                                                                                                                                                                                                                                                                                                                                                                                                                                                                                                                                                                                                                                                                                                                                                                                                                                                                                                  <w:marLeft w:val="0"/>
                                                                                                                                                                                                                                                                                                                                                                                                                                                                                                                                                                                                                                                                                                                                                                                                                                                                                                                                                                                                                                                  <w:marRight w:val="0"/>
                                                                                                                                                                                                                                                                                                                                                                                                                                                                                                                                                                                                                                                                                                                                                                                                                                                                                                                                                                                                                                                  <w:marTop w:val="0"/>
                                                                                                                                                                                                                                                                                                                                                                                                                                                                                                                                                                                                                                                                                                                                                                                                                                                                                                                                                                                                                                                  <w:marBottom w:val="0"/>
                                                                                                                                                                                                                                                                                                                                                                                                                                                                                                                                                                                                                                                                                                                                                                                                                                                                                                                                                                                                                                                  <w:divBdr>
                                                                                                                                                                                                                                                                                                                                                                                                                                                                                                                                                                                                                                                                                                                                                                                                                                                                                                                                                                                                                                                    <w:top w:val="none" w:sz="0" w:space="0" w:color="auto"/>
                                                                                                                                                                                                                                                                                                                                                                                                                                                                                                                                                                                                                                                                                                                                                                                                                                                                                                                                                                                                                                                    <w:left w:val="none" w:sz="0" w:space="0" w:color="auto"/>
                                                                                                                                                                                                                                                                                                                                                                                                                                                                                                                                                                                                                                                                                                                                                                                                                                                                                                                                                                                                                                                    <w:bottom w:val="none" w:sz="0" w:space="0" w:color="auto"/>
                                                                                                                                                                                                                                                                                                                                                                                                                                                                                                                                                                                                                                                                                                                                                                                                                                                                                                                                                                                                                                                    <w:right w:val="none" w:sz="0" w:space="0" w:color="auto"/>
                                                                                                                                                                                                                                                                                                                                                                                                                                                                                                                                                                                                                                                                                                                                                                                                                                                                                                                                                                                                                                                  </w:divBdr>
                                                                                                                                                                                                                                                                                                                                                                                                                                                                                                                                                                                                                                                                                                                                                                                                                                                                                                                                                                                                                                                  <w:divsChild>
                                                                                                                                                                                                                                                                                                                                                                                                                                                                                                                                                                                                                                                                                                                                                                                                                                                                                                                                                                                                                                                    <w:div w:id="996567460">
                                                                                                                                                                                                                                                                                                                                                                                                                                                                                                                                                                                                                                                                                                                                                                                                                                                                                                                                                                                                                                                      <w:marLeft w:val="0"/>
                                                                                                                                                                                                                                                                                                                                                                                                                                                                                                                                                                                                                                                                                                                                                                                                                                                                                                                                                                                                                                                      <w:marRight w:val="0"/>
                                                                                                                                                                                                                                                                                                                                                                                                                                                                                                                                                                                                                                                                                                                                                                                                                                                                                                                                                                                                                                                      <w:marTop w:val="0"/>
                                                                                                                                                                                                                                                                                                                                                                                                                                                                                                                                                                                                                                                                                                                                                                                                                                                                                                                                                                                                                                                      <w:marBottom w:val="0"/>
                                                                                                                                                                                                                                                                                                                                                                                                                                                                                                                                                                                                                                                                                                                                                                                                                                                                                                                                                                                                                                                      <w:divBdr>
                                                                                                                                                                                                                                                                                                                                                                                                                                                                                                                                                                                                                                                                                                                                                                                                                                                                                                                                                                                                                                                        <w:top w:val="single" w:sz="2" w:space="0" w:color="EFEFEF"/>
                                                                                                                                                                                                                                                                                                                                                                                                                                                                                                                                                                                                                                                                                                                                                                                                                                                                                                                                                                                                                                                        <w:left w:val="none" w:sz="0" w:space="0" w:color="auto"/>
                                                                                                                                                                                                                                                                                                                                                                                                                                                                                                                                                                                                                                                                                                                                                                                                                                                                                                                                                                                                                                                        <w:bottom w:val="none" w:sz="0" w:space="0" w:color="auto"/>
                                                                                                                                                                                                                                                                                                                                                                                                                                                                                                                                                                                                                                                                                                                                                                                                                                                                                                                                                                                                                                                        <w:right w:val="none" w:sz="0" w:space="0" w:color="auto"/>
                                                                                                                                                                                                                                                                                                                                                                                                                                                                                                                                                                                                                                                                                                                                                                                                                                                                                                                                                                                                                                                      </w:divBdr>
                                                                                                                                                                                                                                                                                                                                                                                                                                                                                                                                                                                                                                                                                                                                                                                                                                                                                                                                                                                                                                                      <w:divsChild>
                                                                                                                                                                                                                                                                                                                                                                                                                                                                                                                                                                                                                                                                                                                                                                                                                                                                                                                                                                                                                                                        <w:div w:id="1220358723">
                                                                                                                                                                                                                                                                                                                                                                                                                                                                                                                                                                                                                                                                                                                                                                                                                                                                                                                                                                                                                                                          <w:marLeft w:val="0"/>
                                                                                                                                                                                                                                                                                                                                                                                                                                                                                                                                                                                                                                                                                                                                                                                                                                                                                                                                                                                                                                                          <w:marRight w:val="0"/>
                                                                                                                                                                                                                                                                                                                                                                                                                                                                                                                                                                                                                                                                                                                                                                                                                                                                                                                                                                                                                                                          <w:marTop w:val="0"/>
                                                                                                                                                                                                                                                                                                                                                                                                                                                                                                                                                                                                                                                                                                                                                                                                                                                                                                                                                                                                                                                          <w:marBottom w:val="0"/>
                                                                                                                                                                                                                                                                                                                                                                                                                                                                                                                                                                                                                                                                                                                                                                                                                                                                                                                                                                                                                                                          <w:divBdr>
                                                                                                                                                                                                                                                                                                                                                                                                                                                                                                                                                                                                                                                                                                                                                                                                                                                                                                                                                                                                                                                            <w:top w:val="none" w:sz="0" w:space="0" w:color="auto"/>
                                                                                                                                                                                                                                                                                                                                                                                                                                                                                                                                                                                                                                                                                                                                                                                                                                                                                                                                                                                                                                                            <w:left w:val="none" w:sz="0" w:space="0" w:color="auto"/>
                                                                                                                                                                                                                                                                                                                                                                                                                                                                                                                                                                                                                                                                                                                                                                                                                                                                                                                                                                                                                                                            <w:bottom w:val="none" w:sz="0" w:space="0" w:color="auto"/>
                                                                                                                                                                                                                                                                                                                                                                                                                                                                                                                                                                                                                                                                                                                                                                                                                                                                                                                                                                                                                                                            <w:right w:val="none" w:sz="0" w:space="0" w:color="auto"/>
                                                                                                                                                                                                                                                                                                                                                                                                                                                                                                                                                                                                                                                                                                                                                                                                                                                                                                                                                                                                                                                          </w:divBdr>
                                                                                                                                                                                                                                                                                                                                                                                                                                                                                                                                                                                                                                                                                                                                                                                                                                                                                                                                                                                                                                                          <w:divsChild>
                                                                                                                                                                                                                                                                                                                                                                                                                                                                                                                                                                                                                                                                                                                                                                                                                                                                                                                                                                                                                                                            <w:div w:id="577447890">
                                                                                                                                                                                                                                                                                                                                                                                                                                                                                                                                                                                                                                                                                                                                                                                                                                                                                                                                                                                                                                                              <w:marLeft w:val="0"/>
                                                                                                                                                                                                                                                                                                                                                                                                                                                                                                                                                                                                                                                                                                                                                                                                                                                                                                                                                                                                                                                              <w:marRight w:val="0"/>
                                                                                                                                                                                                                                                                                                                                                                                                                                                                                                                                                                                                                                                                                                                                                                                                                                                                                                                                                                                                                                                              <w:marTop w:val="0"/>
                                                                                                                                                                                                                                                                                                                                                                                                                                                                                                                                                                                                                                                                                                                                                                                                                                                                                                                                                                                                                                                              <w:marBottom w:val="0"/>
                                                                                                                                                                                                                                                                                                                                                                                                                                                                                                                                                                                                                                                                                                                                                                                                                                                                                                                                                                                                                                                              <w:divBdr>
                                                                                                                                                                                                                                                                                                                                                                                                                                                                                                                                                                                                                                                                                                                                                                                                                                                                                                                                                                                                                                                                <w:top w:val="none" w:sz="0" w:space="0" w:color="auto"/>
                                                                                                                                                                                                                                                                                                                                                                                                                                                                                                                                                                                                                                                                                                                                                                                                                                                                                                                                                                                                                                                                <w:left w:val="none" w:sz="0" w:space="0" w:color="auto"/>
                                                                                                                                                                                                                                                                                                                                                                                                                                                                                                                                                                                                                                                                                                                                                                                                                                                                                                                                                                                                                                                                <w:bottom w:val="none" w:sz="0" w:space="0" w:color="auto"/>
                                                                                                                                                                                                                                                                                                                                                                                                                                                                                                                                                                                                                                                                                                                                                                                                                                                                                                                                                                                                                                                                <w:right w:val="none" w:sz="0" w:space="0" w:color="auto"/>
                                                                                                                                                                                                                                                                                                                                                                                                                                                                                                                                                                                                                                                                                                                                                                                                                                                                                                                                                                                                                                                              </w:divBdr>
                                                                                                                                                                                                                                                                                                                                                                                                                                                                                                                                                                                                                                                                                                                                                                                                                                                                                                                                                                                                                                                              <w:divsChild>
                                                                                                                                                                                                                                                                                                                                                                                                                                                                                                                                                                                                                                                                                                                                                                                                                                                                                                                                                                                                                                                                <w:div w:id="254677591">
                                                                                                                                                                                                                                                                                                                                                                                                                                                                                                                                                                                                                                                                                                                                                                                                                                                                                                                                                                                                                                                                  <w:marLeft w:val="0"/>
                                                                                                                                                                                                                                                                                                                                                                                                                                                                                                                                                                                                                                                                                                                                                                                                                                                                                                                                                                                                                                                                  <w:marRight w:val="0"/>
                                                                                                                                                                                                                                                                                                                                                                                                                                                                                                                                                                                                                                                                                                                                                                                                                                                                                                                                                                                                                                                                  <w:marTop w:val="0"/>
                                                                                                                                                                                                                                                                                                                                                                                                                                                                                                                                                                                                                                                                                                                                                                                                                                                                                                                                                                                                                                                                  <w:marBottom w:val="0"/>
                                                                                                                                                                                                                                                                                                                                                                                                                                                                                                                                                                                                                                                                                                                                                                                                                                                                                                                                                                                                                                                                  <w:divBdr>
                                                                                                                                                                                                                                                                                                                                                                                                                                                                                                                                                                                                                                                                                                                                                                                                                                                                                                                                                                                                                                                                    <w:top w:val="none" w:sz="0" w:space="0" w:color="auto"/>
                                                                                                                                                                                                                                                                                                                                                                                                                                                                                                                                                                                                                                                                                                                                                                                                                                                                                                                                                                                                                                                                    <w:left w:val="none" w:sz="0" w:space="0" w:color="auto"/>
                                                                                                                                                                                                                                                                                                                                                                                                                                                                                                                                                                                                                                                                                                                                                                                                                                                                                                                                                                                                                                                                    <w:bottom w:val="none" w:sz="0" w:space="0" w:color="auto"/>
                                                                                                                                                                                                                                                                                                                                                                                                                                                                                                                                                                                                                                                                                                                                                                                                                                                                                                                                                                                                                                                                    <w:right w:val="none" w:sz="0" w:space="0" w:color="auto"/>
                                                                                                                                                                                                                                                                                                                                                                                                                                                                                                                                                                                                                                                                                                                                                                                                                                                                                                                                                                                                                                                                  </w:divBdr>
                                                                                                                                                                                                                                                                                                                                                                                                                                                                                                                                                                                                                                                                                                                                                                                                                                                                                                                                                                                                                                                                  <w:divsChild>
                                                                                                                                                                                                                                                                                                                                                                                                                                                                                                                                                                                                                                                                                                                                                                                                                                                                                                                                                                                                                                                                    <w:div w:id="85615306">
                                                                                                                                                                                                                                                                                                                                                                                                                                                                                                                                                                                                                                                                                                                                                                                                                                                                                                                                                                                                                                                                      <w:marLeft w:val="0"/>
                                                                                                                                                                                                                                                                                                                                                                                                                                                                                                                                                                                                                                                                                                                                                                                                                                                                                                                                                                                                                                                                      <w:marRight w:val="0"/>
                                                                                                                                                                                                                                                                                                                                                                                                                                                                                                                                                                                                                                                                                                                                                                                                                                                                                                                                                                                                                                                                      <w:marTop w:val="0"/>
                                                                                                                                                                                                                                                                                                                                                                                                                                                                                                                                                                                                                                                                                                                                                                                                                                                                                                                                                                                                                                                                      <w:marBottom w:val="0"/>
                                                                                                                                                                                                                                                                                                                                                                                                                                                                                                                                                                                                                                                                                                                                                                                                                                                                                                                                                                                                                                                                      <w:divBdr>
                                                                                                                                                                                                                                                                                                                                                                                                                                                                                                                                                                                                                                                                                                                                                                                                                                                                                                                                                                                                                                                                        <w:top w:val="none" w:sz="0" w:space="0" w:color="auto"/>
                                                                                                                                                                                                                                                                                                                                                                                                                                                                                                                                                                                                                                                                                                                                                                                                                                                                                                                                                                                                                                                                        <w:left w:val="none" w:sz="0" w:space="0" w:color="auto"/>
                                                                                                                                                                                                                                                                                                                                                                                                                                                                                                                                                                                                                                                                                                                                                                                                                                                                                                                                                                                                                                                                        <w:bottom w:val="none" w:sz="0" w:space="0" w:color="auto"/>
                                                                                                                                                                                                                                                                                                                                                                                                                                                                                                                                                                                                                                                                                                                                                                                                                                                                                                                                                                                                                                                                        <w:right w:val="none" w:sz="0" w:space="0" w:color="auto"/>
                                                                                                                                                                                                                                                                                                                                                                                                                                                                                                                                                                                                                                                                                                                                                                                                                                                                                                                                                                                                                                                                      </w:divBdr>
                                                                                                                                                                                                                                                                                                                                                                                                                                                                                                                                                                                                                                                                                                                                                                                                                                                                                                                                                                                                                                                                      <w:divsChild>
                                                                                                                                                                                                                                                                                                                                                                                                                                                                                                                                                                                                                                                                                                                                                                                                                                                                                                                                                                                                                                                                        <w:div w:id="1238132023">
                                                                                                                                                                                                                                                                                                                                                                                                                                                                                                                                                                                                                                                                                                                                                                                                                                                                                                                                                                                                                                                                          <w:marLeft w:val="0"/>
                                                                                                                                                                                                                                                                                                                                                                                                                                                                                                                                                                                                                                                                                                                                                                                                                                                                                                                                                                                                                                                                          <w:marRight w:val="0"/>
                                                                                                                                                                                                                                                                                                                                                                                                                                                                                                                                                                                                                                                                                                                                                                                                                                                                                                                                                                                                                                                                          <w:marTop w:val="120"/>
                                                                                                                                                                                                                                                                                                                                                                                                                                                                                                                                                                                                                                                                                                                                                                                                                                                                                                                                                                                                                                                                          <w:marBottom w:val="0"/>
                                                                                                                                                                                                                                                                                                                                                                                                                                                                                                                                                                                                                                                                                                                                                                                                                                                                                                                                                                                                                                                                          <w:divBdr>
                                                                                                                                                                                                                                                                                                                                                                                                                                                                                                                                                                                                                                                                                                                                                                                                                                                                                                                                                                                                                                                                            <w:top w:val="none" w:sz="0" w:space="0" w:color="auto"/>
                                                                                                                                                                                                                                                                                                                                                                                                                                                                                                                                                                                                                                                                                                                                                                                                                                                                                                                                                                                                                                                                            <w:left w:val="none" w:sz="0" w:space="0" w:color="auto"/>
                                                                                                                                                                                                                                                                                                                                                                                                                                                                                                                                                                                                                                                                                                                                                                                                                                                                                                                                                                                                                                                                            <w:bottom w:val="none" w:sz="0" w:space="0" w:color="auto"/>
                                                                                                                                                                                                                                                                                                                                                                                                                                                                                                                                                                                                                                                                                                                                                                                                                                                                                                                                                                                                                                                                            <w:right w:val="none" w:sz="0" w:space="0" w:color="auto"/>
                                                                                                                                                                                                                                                                                                                                                                                                                                                                                                                                                                                                                                                                                                                                                                                                                                                                                                                                                                                                                                                                          </w:divBdr>
                                                                                                                                                                                                                                                                                                                                                                                                                                                                                                                                                                                                                                                                                                                                                                                                                                                                                                                                                                                                                                                                          <w:divsChild>
                                                                                                                                                                                                                                                                                                                                                                                                                                                                                                                                                                                                                                                                                                                                                                                                                                                                                                                                                                                                                                                                            <w:div w:id="1295865023">
                                                                                                                                                                                                                                                                                                                                                                                                                                                                                                                                                                                                                                                                                                                                                                                                                                                                                                                                                                                                                                                                              <w:marLeft w:val="0"/>
                                                                                                                                                                                                                                                                                                                                                                                                                                                                                                                                                                                                                                                                                                                                                                                                                                                                                                                                                                                                                                                                              <w:marRight w:val="0"/>
                                                                                                                                                                                                                                                                                                                                                                                                                                                                                                                                                                                                                                                                                                                                                                                                                                                                                                                                                                                                                                                                              <w:marTop w:val="0"/>
                                                                                                                                                                                                                                                                                                                                                                                                                                                                                                                                                                                                                                                                                                                                                                                                                                                                                                                                                                                                                                                                              <w:marBottom w:val="0"/>
                                                                                                                                                                                                                                                                                                                                                                                                                                                                                                                                                                                                                                                                                                                                                                                                                                                                                                                                                                                                                                                                              <w:divBdr>
                                                                                                                                                                                                                                                                                                                                                                                                                                                                                                                                                                                                                                                                                                                                                                                                                                                                                                                                                                                                                                                                                <w:top w:val="none" w:sz="0" w:space="0" w:color="auto"/>
                                                                                                                                                                                                                                                                                                                                                                                                                                                                                                                                                                                                                                                                                                                                                                                                                                                                                                                                                                                                                                                                                <w:left w:val="none" w:sz="0" w:space="0" w:color="auto"/>
                                                                                                                                                                                                                                                                                                                                                                                                                                                                                                                                                                                                                                                                                                                                                                                                                                                                                                                                                                                                                                                                                <w:bottom w:val="none" w:sz="0" w:space="0" w:color="auto"/>
                                                                                                                                                                                                                                                                                                                                                                                                                                                                                                                                                                                                                                                                                                                                                                                                                                                                                                                                                                                                                                                                                <w:right w:val="none" w:sz="0" w:space="0" w:color="auto"/>
                                                                                                                                                                                                                                                                                                                                                                                                                                                                                                                                                                                                                                                                                                                                                                                                                                                                                                                                                                                                                                                                              </w:divBdr>
                                                                                                                                                                                                                                                                                                                                                                                                                                                                                                                                                                                                                                                                                                                                                                                                                                                                                                                                                                                                                                                                              <w:divsChild>
                                                                                                                                                                                                                                                                                                                                                                                                                                                                                                                                                                                                                                                                                                                                                                                                                                                                                                                                                                                                                                                                                <w:div w:id="1313100494">
                                                                                                                                                                                                                                                                                                                                                                                                                                                                                                                                                                                                                                                                                                                                                                                                                                                                                                                                                                                                                                                                                  <w:marLeft w:val="0"/>
                                                                                                                                                                                                                                                                                                                                                                                                                                                                                                                                                                                                                                                                                                                                                                                                                                                                                                                                                                                                                                                                                  <w:marRight w:val="0"/>
                                                                                                                                                                                                                                                                                                                                                                                                                                                                                                                                                                                                                                                                                                                                                                                                                                                                                                                                                                                                                                                                                  <w:marTop w:val="0"/>
                                                                                                                                                                                                                                                                                                                                                                                                                                                                                                                                                                                                                                                                                                                                                                                                                                                                                                                                                                                                                                                                                  <w:marBottom w:val="0"/>
                                                                                                                                                                                                                                                                                                                                                                                                                                                                                                                                                                                                                                                                                                                                                                                                                                                                                                                                                                                                                                                                                  <w:divBdr>
                                                                                                                                                                                                                                                                                                                                                                                                                                                                                                                                                                                                                                                                                                                                                                                                                                                                                                                                                                                                                                                                                    <w:top w:val="none" w:sz="0" w:space="0" w:color="auto"/>
                                                                                                                                                                                                                                                                                                                                                                                                                                                                                                                                                                                                                                                                                                                                                                                                                                                                                                                                                                                                                                                                                    <w:left w:val="none" w:sz="0" w:space="0" w:color="auto"/>
                                                                                                                                                                                                                                                                                                                                                                                                                                                                                                                                                                                                                                                                                                                                                                                                                                                                                                                                                                                                                                                                                    <w:bottom w:val="none" w:sz="0" w:space="0" w:color="auto"/>
                                                                                                                                                                                                                                                                                                                                                                                                                                                                                                                                                                                                                                                                                                                                                                                                                                                                                                                                                                                                                                                                                    <w:right w:val="none" w:sz="0" w:space="0" w:color="auto"/>
                                                                                                                                                                                                                                                                                                                                                                                                                                                                                                                                                                                                                                                                                                                                                                                                                                                                                                                                                                                                                                                                                  </w:divBdr>
                                                                                                                                                                                                                                                                                                                                                                                                                                                                                                                                                                                                                                                                                                                                                                                                                                                                                                                                                                                                                                                                                  <w:divsChild>
                                                                                                                                                                                                                                                                                                                                                                                                                                                                                                                                                                                                                                                                                                                                                                                                                                                                                                                                                                                                                                                                                    <w:div w:id="1818957814">
                                                                                                                                                                                                                                                                                                                                                                                                                                                                                                                                                                                                                                                                                                                                                                                                                                                                                                                                                                                                                                                                                      <w:marLeft w:val="0"/>
                                                                                                                                                                                                                                                                                                                                                                                                                                                                                                                                                                                                                                                                                                                                                                                                                                                                                                                                                                                                                                                                                      <w:marRight w:val="0"/>
                                                                                                                                                                                                                                                                                                                                                                                                                                                                                                                                                                                                                                                                                                                                                                                                                                                                                                                                                                                                                                                                                      <w:marTop w:val="0"/>
                                                                                                                                                                                                                                                                                                                                                                                                                                                                                                                                                                                                                                                                                                                                                                                                                                                                                                                                                                                                                                                                                      <w:marBottom w:val="0"/>
                                                                                                                                                                                                                                                                                                                                                                                                                                                                                                                                                                                                                                                                                                                                                                                                                                                                                                                                                                                                                                                                                      <w:divBdr>
                                                                                                                                                                                                                                                                                                                                                                                                                                                                                                                                                                                                                                                                                                                                                                                                                                                                                                                                                                                                                                                                                        <w:top w:val="none" w:sz="0" w:space="0" w:color="auto"/>
                                                                                                                                                                                                                                                                                                                                                                                                                                                                                                                                                                                                                                                                                                                                                                                                                                                                                                                                                                                                                                                                                        <w:left w:val="none" w:sz="0" w:space="0" w:color="auto"/>
                                                                                                                                                                                                                                                                                                                                                                                                                                                                                                                                                                                                                                                                                                                                                                                                                                                                                                                                                                                                                                                                                        <w:bottom w:val="none" w:sz="0" w:space="0" w:color="auto"/>
                                                                                                                                                                                                                                                                                                                                                                                                                                                                                                                                                                                                                                                                                                                                                                                                                                                                                                                                                                                                                                                                                        <w:right w:val="none" w:sz="0" w:space="0" w:color="auto"/>
                                                                                                                                                                                                                                                                                                                                                                                                                                                                                                                                                                                                                                                                                                                                                                                                                                                                                                                                                                                                                                                                                      </w:divBdr>
                                                                                                                                                                                                                                                                                                                                                                                                                                                                                                                                                                                                                                                                                                                                                                                                                                                                                                                                                                                                                                                                                      <w:divsChild>
                                                                                                                                                                                                                                                                                                                                                                                                                                                                                                                                                                                                                                                                                                                                                                                                                                                                                                                                                                                                                                                                                        <w:div w:id="25760318">
                                                                                                                                                                                                                                                                                                                                                                                                                                                                                                                                                                                                                                                                                                                                                                                                                                                                                                                                                                                                                                                                                          <w:marLeft w:val="0"/>
                                                                                                                                                                                                                                                                                                                                                                                                                                                                                                                                                                                                                                                                                                                                                                                                                                                                                                                                                                                                                                                                                          <w:marRight w:val="0"/>
                                                                                                                                                                                                                                                                                                                                                                                                                                                                                                                                                                                                                                                                                                                                                                                                                                                                                                                                                                                                                                                                                          <w:marTop w:val="0"/>
                                                                                                                                                                                                                                                                                                                                                                                                                                                                                                                                                                                                                                                                                                                                                                                                                                                                                                                                                                                                                                                                                          <w:marBottom w:val="0"/>
                                                                                                                                                                                                                                                                                                                                                                                                                                                                                                                                                                                                                                                                                                                                                                                                                                                                                                                                                                                                                                                                                          <w:divBdr>
                                                                                                                                                                                                                                                                                                                                                                                                                                                                                                                                                                                                                                                                                                                                                                                                                                                                                                                                                                                                                                                                                            <w:top w:val="none" w:sz="0" w:space="0" w:color="auto"/>
                                                                                                                                                                                                                                                                                                                                                                                                                                                                                                                                                                                                                                                                                                                                                                                                                                                                                                                                                                                                                                                                                            <w:left w:val="none" w:sz="0" w:space="0" w:color="auto"/>
                                                                                                                                                                                                                                                                                                                                                                                                                                                                                                                                                                                                                                                                                                                                                                                                                                                                                                                                                                                                                                                                                            <w:bottom w:val="none" w:sz="0" w:space="0" w:color="auto"/>
                                                                                                                                                                                                                                                                                                                                                                                                                                                                                                                                                                                                                                                                                                                                                                                                                                                                                                                                                                                                                                                                                            <w:right w:val="none" w:sz="0" w:space="0" w:color="auto"/>
                                                                                                                                                                                                                                                                                                                                                                                                                                                                                                                                                                                                                                                                                                                                                                                                                                                                                                                                                                                                                                                                                          </w:divBdr>
                                                                                                                                                                                                                                                                                                                                                                                                                                                                                                                                                                                                                                                                                                                                                                                                                                                                                                                                                                                                                                                                                          <w:divsChild>
                                                                                                                                                                                                                                                                                                                                                                                                                                                                                                                                                                                                                                                                                                                                                                                                                                                                                                                                                                                                                                                                                            <w:div w:id="2057074039">
                                                                                                                                                                                                                                                                                                                                                                                                                                                                                                                                                                                                                                                                                                                                                                                                                                                                                                                                                                                                                                                                                              <w:marLeft w:val="0"/>
                                                                                                                                                                                                                                                                                                                                                                                                                                                                                                                                                                                                                                                                                                                                                                                                                                                                                                                                                                                                                                                                                              <w:marRight w:val="0"/>
                                                                                                                                                                                                                                                                                                                                                                                                                                                                                                                                                                                                                                                                                                                                                                                                                                                                                                                                                                                                                                                                                              <w:marTop w:val="0"/>
                                                                                                                                                                                                                                                                                                                                                                                                                                                                                                                                                                                                                                                                                                                                                                                                                                                                                                                                                                                                                                                                                              <w:marBottom w:val="0"/>
                                                                                                                                                                                                                                                                                                                                                                                                                                                                                                                                                                                                                                                                                                                                                                                                                                                                                                                                                                                                                                                                                              <w:divBdr>
                                                                                                                                                                                                                                                                                                                                                                                                                                                                                                                                                                                                                                                                                                                                                                                                                                                                                                                                                                                                                                                                                                <w:top w:val="none" w:sz="0" w:space="0" w:color="auto"/>
                                                                                                                                                                                                                                                                                                                                                                                                                                                                                                                                                                                                                                                                                                                                                                                                                                                                                                                                                                                                                                                                                                <w:left w:val="none" w:sz="0" w:space="0" w:color="auto"/>
                                                                                                                                                                                                                                                                                                                                                                                                                                                                                                                                                                                                                                                                                                                                                                                                                                                                                                                                                                                                                                                                                                <w:bottom w:val="none" w:sz="0" w:space="0" w:color="auto"/>
                                                                                                                                                                                                                                                                                                                                                                                                                                                                                                                                                                                                                                                                                                                                                                                                                                                                                                                                                                                                                                                                                                <w:right w:val="none" w:sz="0" w:space="0" w:color="auto"/>
                                                                                                                                                                                                                                                                                                                                                                                                                                                                                                                                                                                                                                                                                                                                                                                                                                                                                                                                                                                                                                                                                              </w:divBdr>
                                                                                                                                                                                                                                                                                                                                                                                                                                                                                                                                                                                                                                                                                                                                                                                                                                                                                                                                                                                                                                                                                              <w:divsChild>
                                                                                                                                                                                                                                                                                                                                                                                                                                                                                                                                                                                                                                                                                                                                                                                                                                                                                                                                                                                                                                                                                                <w:div w:id="616914780">
                                                                                                                                                                                                                                                                                                                                                                                                                                                                                                                                                                                                                                                                                                                                                                                                                                                                                                                                                                                                                                                                                                  <w:marLeft w:val="0"/>
                                                                                                                                                                                                                                                                                                                                                                                                                                                                                                                                                                                                                                                                                                                                                                                                                                                                                                                                                                                                                                                                                                  <w:marRight w:val="0"/>
                                                                                                                                                                                                                                                                                                                                                                                                                                                                                                                                                                                                                                                                                                                                                                                                                                                                                                                                                                                                                                                                                                  <w:marTop w:val="0"/>
                                                                                                                                                                                                                                                                                                                                                                                                                                                                                                                                                                                                                                                                                                                                                                                                                                                                                                                                                                                                                                                                                                  <w:marBottom w:val="0"/>
                                                                                                                                                                                                                                                                                                                                                                                                                                                                                                                                                                                                                                                                                                                                                                                                                                                                                                                                                                                                                                                                                                  <w:divBdr>
                                                                                                                                                                                                                                                                                                                                                                                                                                                                                                                                                                                                                                                                                                                                                                                                                                                                                                                                                                                                                                                                                                    <w:top w:val="none" w:sz="0" w:space="0" w:color="auto"/>
                                                                                                                                                                                                                                                                                                                                                                                                                                                                                                                                                                                                                                                                                                                                                                                                                                                                                                                                                                                                                                                                                                    <w:left w:val="none" w:sz="0" w:space="0" w:color="auto"/>
                                                                                                                                                                                                                                                                                                                                                                                                                                                                                                                                                                                                                                                                                                                                                                                                                                                                                                                                                                                                                                                                                                    <w:bottom w:val="none" w:sz="0" w:space="0" w:color="auto"/>
                                                                                                                                                                                                                                                                                                                                                                                                                                                                                                                                                                                                                                                                                                                                                                                                                                                                                                                                                                                                                                                                                                    <w:right w:val="none" w:sz="0" w:space="0" w:color="auto"/>
                                                                                                                                                                                                                                                                                                                                                                                                                                                                                                                                                                                                                                                                                                                                                                                                                                                                                                                                                                                                                                                                                                  </w:divBdr>
                                                                                                                                                                                                                                                                                                                                                                                                                                                                                                                                                                                                                                                                                                                                                                                                                                                                                                                                                                                                                                                                                                  <w:divsChild>
                                                                                                                                                                                                                                                                                                                                                                                                                                                                                                                                                                                                                                                                                                                                                                                                                                                                                                                                                                                                                                                                                                    <w:div w:id="2084712986">
                                                                                                                                                                                                                                                                                                                                                                                                                                                                                                                                                                                                                                                                                                                                                                                                                                                                                                                                                                                                                                                                                                      <w:marLeft w:val="0"/>
                                                                                                                                                                                                                                                                                                                                                                                                                                                                                                                                                                                                                                                                                                                                                                                                                                                                                                                                                                                                                                                                                                      <w:marRight w:val="0"/>
                                                                                                                                                                                                                                                                                                                                                                                                                                                                                                                                                                                                                                                                                                                                                                                                                                                                                                                                                                                                                                                                                                      <w:marTop w:val="0"/>
                                                                                                                                                                                                                                                                                                                                                                                                                                                                                                                                                                                                                                                                                                                                                                                                                                                                                                                                                                                                                                                                                                      <w:marBottom w:val="0"/>
                                                                                                                                                                                                                                                                                                                                                                                                                                                                                                                                                                                                                                                                                                                                                                                                                                                                                                                                                                                                                                                                                                      <w:divBdr>
                                                                                                                                                                                                                                                                                                                                                                                                                                                                                                                                                                                                                                                                                                                                                                                                                                                                                                                                                                                                                                                                                                        <w:top w:val="none" w:sz="0" w:space="0" w:color="auto"/>
                                                                                                                                                                                                                                                                                                                                                                                                                                                                                                                                                                                                                                                                                                                                                                                                                                                                                                                                                                                                                                                                                                        <w:left w:val="none" w:sz="0" w:space="0" w:color="auto"/>
                                                                                                                                                                                                                                                                                                                                                                                                                                                                                                                                                                                                                                                                                                                                                                                                                                                                                                                                                                                                                                                                                                        <w:bottom w:val="none" w:sz="0" w:space="0" w:color="auto"/>
                                                                                                                                                                                                                                                                                                                                                                                                                                                                                                                                                                                                                                                                                                                                                                                                                                                                                                                                                                                                                                                                                                        <w:right w:val="none" w:sz="0" w:space="0" w:color="auto"/>
                                                                                                                                                                                                                                                                                                                                                                                                                                                                                                                                                                                                                                                                                                                                                                                                                                                                                                                                                                                                                                                                                                      </w:divBdr>
                                                                                                                                                                                                                                                                                                                                                                                                                                                                                                                                                                                                                                                                                                                                                                                                                                                                                                                                                                                                                                                                                                      <w:divsChild>
                                                                                                                                                                                                                                                                                                                                                                                                                                                                                                                                                                                                                                                                                                                                                                                                                                                                                                                                                                                                                                                                                                        <w:div w:id="502013750">
                                                                                                                                                                                                                                                                                                                                                                                                                                                                                                                                                                                                                                                                                                                                                                                                                                                                                                                                                                                                                                                                                                          <w:marLeft w:val="0"/>
                                                                                                                                                                                                                                                                                                                                                                                                                                                                                                                                                                                                                                                                                                                                                                                                                                                                                                                                                                                                                                                                                                          <w:marRight w:val="0"/>
                                                                                                                                                                                                                                                                                                                                                                                                                                                                                                                                                                                                                                                                                                                                                                                                                                                                                                                                                                                                                                                                                                          <w:marTop w:val="0"/>
                                                                                                                                                                                                                                                                                                                                                                                                                                                                                                                                                                                                                                                                                                                                                                                                                                                                                                                                                                                                                                                                                                          <w:marBottom w:val="0"/>
                                                                                                                                                                                                                                                                                                                                                                                                                                                                                                                                                                                                                                                                                                                                                                                                                                                                                                                                                                                                                                                                                                          <w:divBdr>
                                                                                                                                                                                                                                                                                                                                                                                                                                                                                                                                                                                                                                                                                                                                                                                                                                                                                                                                                                                                                                                                                                            <w:top w:val="none" w:sz="0" w:space="0" w:color="auto"/>
                                                                                                                                                                                                                                                                                                                                                                                                                                                                                                                                                                                                                                                                                                                                                                                                                                                                                                                                                                                                                                                                                                            <w:left w:val="none" w:sz="0" w:space="0" w:color="auto"/>
                                                                                                                                                                                                                                                                                                                                                                                                                                                                                                                                                                                                                                                                                                                                                                                                                                                                                                                                                                                                                                                                                                            <w:bottom w:val="none" w:sz="0" w:space="0" w:color="auto"/>
                                                                                                                                                                                                                                                                                                                                                                                                                                                                                                                                                                                                                                                                                                                                                                                                                                                                                                                                                                                                                                                                                                            <w:right w:val="none" w:sz="0" w:space="0" w:color="auto"/>
                                                                                                                                                                                                                                                                                                                                                                                                                                                                                                                                                                                                                                                                                                                                                                                                                                                                                                                                                                                                                                                                                                          </w:divBdr>
                                                                                                                                                                                                                                                                                                                                                                                                                                                                                                                                                                                                                                                                                                                                                                                                                                                                                                                                                                                                                                                                                                          <w:divsChild>
                                                                                                                                                                                                                                                                                                                                                                                                                                                                                                                                                                                                                                                                                                                                                                                                                                                                                                                                                                                                                                                                                                            <w:div w:id="1900551885">
                                                                                                                                                                                                                                                                                                                                                                                                                                                                                                                                                                                                                                                                                                                                                                                                                                                                                                                                                                                                                                                                                                              <w:marLeft w:val="0"/>
                                                                                                                                                                                                                                                                                                                                                                                                                                                                                                                                                                                                                                                                                                                                                                                                                                                                                                                                                                                                                                                                                                              <w:marRight w:val="0"/>
                                                                                                                                                                                                                                                                                                                                                                                                                                                                                                                                                                                                                                                                                                                                                                                                                                                                                                                                                                                                                                                                                                              <w:marTop w:val="0"/>
                                                                                                                                                                                                                                                                                                                                                                                                                                                                                                                                                                                                                                                                                                                                                                                                                                                                                                                                                                                                                                                                                                              <w:marBottom w:val="0"/>
                                                                                                                                                                                                                                                                                                                                                                                                                                                                                                                                                                                                                                                                                                                                                                                                                                                                                                                                                                                                                                                                                                              <w:divBdr>
                                                                                                                                                                                                                                                                                                                                                                                                                                                                                                                                                                                                                                                                                                                                                                                                                                                                                                                                                                                                                                                                                                                <w:top w:val="none" w:sz="0" w:space="0" w:color="auto"/>
                                                                                                                                                                                                                                                                                                                                                                                                                                                                                                                                                                                                                                                                                                                                                                                                                                                                                                                                                                                                                                                                                                                <w:left w:val="none" w:sz="0" w:space="0" w:color="auto"/>
                                                                                                                                                                                                                                                                                                                                                                                                                                                                                                                                                                                                                                                                                                                                                                                                                                                                                                                                                                                                                                                                                                                <w:bottom w:val="none" w:sz="0" w:space="0" w:color="auto"/>
                                                                                                                                                                                                                                                                                                                                                                                                                                                                                                                                                                                                                                                                                                                                                                                                                                                                                                                                                                                                                                                                                                                <w:right w:val="none" w:sz="0" w:space="0" w:color="auto"/>
                                                                                                                                                                                                                                                                                                                                                                                                                                                                                                                                                                                                                                                                                                                                                                                                                                                                                                                                                                                                                                                                                                              </w:divBdr>
                                                                                                                                                                                                                                                                                                                                                                                                                                                                                                                                                                                                                                                                                                                                                                                                                                                                                                                                                                                                                                                                                                              <w:divsChild>
                                                                                                                                                                                                                                                                                                                                                                                                                                                                                                                                                                                                                                                                                                                                                                                                                                                                                                                                                                                                                                                                                                                <w:div w:id="1926455362">
                                                                                                                                                                                                                                                                                                                                                                                                                                                                                                                                                                                                                                                                                                                                                                                                                                                                                                                                                                                                                                                                                                                  <w:marLeft w:val="0"/>
                                                                                                                                                                                                                                                                                                                                                                                                                                                                                                                                                                                                                                                                                                                                                                                                                                                                                                                                                                                                                                                                                                                  <w:marRight w:val="0"/>
                                                                                                                                                                                                                                                                                                                                                                                                                                                                                                                                                                                                                                                                                                                                                                                                                                                                                                                                                                                                                                                                                                                  <w:marTop w:val="0"/>
                                                                                                                                                                                                                                                                                                                                                                                                                                                                                                                                                                                                                                                                                                                                                                                                                                                                                                                                                                                                                                                                                                                  <w:marBottom w:val="0"/>
                                                                                                                                                                                                                                                                                                                                                                                                                                                                                                                                                                                                                                                                                                                                                                                                                                                                                                                                                                                                                                                                                                                  <w:divBdr>
                                                                                                                                                                                                                                                                                                                                                                                                                                                                                                                                                                                                                                                                                                                                                                                                                                                                                                                                                                                                                                                                                                                    <w:top w:val="none" w:sz="0" w:space="0" w:color="auto"/>
                                                                                                                                                                                                                                                                                                                                                                                                                                                                                                                                                                                                                                                                                                                                                                                                                                                                                                                                                                                                                                                                                                                    <w:left w:val="none" w:sz="0" w:space="0" w:color="auto"/>
                                                                                                                                                                                                                                                                                                                                                                                                                                                                                                                                                                                                                                                                                                                                                                                                                                                                                                                                                                                                                                                                                                                    <w:bottom w:val="none" w:sz="0" w:space="0" w:color="auto"/>
                                                                                                                                                                                                                                                                                                                                                                                                                                                                                                                                                                                                                                                                                                                                                                                                                                                                                                                                                                                                                                                                                                                    <w:right w:val="none" w:sz="0" w:space="0" w:color="auto"/>
                                                                                                                                                                                                                                                                                                                                                                                                                                                                                                                                                                                                                                                                                                                                                                                                                                                                                                                                                                                                                                                                                                                  </w:divBdr>
                                                                                                                                                                                                                                                                                                                                                                                                                                                                                                                                                                                                                                                                                                                                                                                                                                                                                                                                                                                                                                                                                                                  <w:divsChild>
                                                                                                                                                                                                                                                                                                                                                                                                                                                                                                                                                                                                                                                                                                                                                                                                                                                                                                                                                                                                                                                                                                                    <w:div w:id="1356269068">
                                                                                                                                                                                                                                                                                                                                                                                                                                                                                                                                                                                                                                                                                                                                                                                                                                                                                                                                                                                                                                                                                                                      <w:marLeft w:val="0"/>
                                                                                                                                                                                                                                                                                                                                                                                                                                                                                                                                                                                                                                                                                                                                                                                                                                                                                                                                                                                                                                                                                                                      <w:marRight w:val="0"/>
                                                                                                                                                                                                                                                                                                                                                                                                                                                                                                                                                                                                                                                                                                                                                                                                                                                                                                                                                                                                                                                                                                                      <w:marTop w:val="0"/>
                                                                                                                                                                                                                                                                                                                                                                                                                                                                                                                                                                                                                                                                                                                                                                                                                                                                                                                                                                                                                                                                                                                      <w:marBottom w:val="0"/>
                                                                                                                                                                                                                                                                                                                                                                                                                                                                                                                                                                                                                                                                                                                                                                                                                                                                                                                                                                                                                                                                                                                      <w:divBdr>
                                                                                                                                                                                                                                                                                                                                                                                                                                                                                                                                                                                                                                                                                                                                                                                                                                                                                                                                                                                                                                                                                                                        <w:top w:val="none" w:sz="0" w:space="0" w:color="auto"/>
                                                                                                                                                                                                                                                                                                                                                                                                                                                                                                                                                                                                                                                                                                                                                                                                                                                                                                                                                                                                                                                                                                                        <w:left w:val="none" w:sz="0" w:space="0" w:color="auto"/>
                                                                                                                                                                                                                                                                                                                                                                                                                                                                                                                                                                                                                                                                                                                                                                                                                                                                                                                                                                                                                                                                                                                        <w:bottom w:val="none" w:sz="0" w:space="0" w:color="auto"/>
                                                                                                                                                                                                                                                                                                                                                                                                                                                                                                                                                                                                                                                                                                                                                                                                                                                                                                                                                                                                                                                                                                                        <w:right w:val="none" w:sz="0" w:space="0" w:color="auto"/>
                                                                                                                                                                                                                                                                                                                                                                                                                                                                                                                                                                                                                                                                                                                                                                                                                                                                                                                                                                                                                                                                                                                      </w:divBdr>
                                                                                                                                                                                                                                                                                                                                                                                                                                                                                                                                                                                                                                                                                                                                                                                                                                                                                                                                                                                                                                                                                                                      <w:divsChild>
                                                                                                                                                                                                                                                                                                                                                                                                                                                                                                                                                                                                                                                                                                                                                                                                                                                                                                                                                                                                                                                                                                                        <w:div w:id="425003504">
                                                                                                                                                                                                                                                                                                                                                                                                                                                                                                                                                                                                                                                                                                                                                                                                                                                                                                                                                                                                                                                                                                                          <w:marLeft w:val="0"/>
                                                                                                                                                                                                                                                                                                                                                                                                                                                                                                                                                                                                                                                                                                                                                                                                                                                                                                                                                                                                                                                                                                                          <w:marRight w:val="0"/>
                                                                                                                                                                                                                                                                                                                                                                                                                                                                                                                                                                                                                                                                                                                                                                                                                                                                                                                                                                                                                                                                                                                          <w:marTop w:val="0"/>
                                                                                                                                                                                                                                                                                                                                                                                                                                                                                                                                                                                                                                                                                                                                                                                                                                                                                                                                                                                                                                                                                                                          <w:marBottom w:val="0"/>
                                                                                                                                                                                                                                                                                                                                                                                                                                                                                                                                                                                                                                                                                                                                                                                                                                                                                                                                                                                                                                                                                                                          <w:divBdr>
                                                                                                                                                                                                                                                                                                                                                                                                                                                                                                                                                                                                                                                                                                                                                                                                                                                                                                                                                                                                                                                                                                                            <w:top w:val="none" w:sz="0" w:space="0" w:color="auto"/>
                                                                                                                                                                                                                                                                                                                                                                                                                                                                                                                                                                                                                                                                                                                                                                                                                                                                                                                                                                                                                                                                                                                            <w:left w:val="none" w:sz="0" w:space="0" w:color="auto"/>
                                                                                                                                                                                                                                                                                                                                                                                                                                                                                                                                                                                                                                                                                                                                                                                                                                                                                                                                                                                                                                                                                                                            <w:bottom w:val="none" w:sz="0" w:space="0" w:color="auto"/>
                                                                                                                                                                                                                                                                                                                                                                                                                                                                                                                                                                                                                                                                                                                                                                                                                                                                                                                                                                                                                                                                                                                            <w:right w:val="none" w:sz="0" w:space="0" w:color="auto"/>
                                                                                                                                                                                                                                                                                                                                                                                                                                                                                                                                                                                                                                                                                                                                                                                                                                                                                                                                                                                                                                                                                                                          </w:divBdr>
                                                                                                                                                                                                                                                                                                                                                                                                                                                                                                                                                                                                                                                                                                                                                                                                                                                                                                                                                                                                                                                                                                                          <w:divsChild>
                                                                                                                                                                                                                                                                                                                                                                                                                                                                                                                                                                                                                                                                                                                                                                                                                                                                                                                                                                                                                                                                                                                            <w:div w:id="1137141111">
                                                                                                                                                                                                                                                                                                                                                                                                                                                                                                                                                                                                                                                                                                                                                                                                                                                                                                                                                                                                                                                                                                                              <w:marLeft w:val="0"/>
                                                                                                                                                                                                                                                                                                                                                                                                                                                                                                                                                                                                                                                                                                                                                                                                                                                                                                                                                                                                                                                                                                                              <w:marRight w:val="0"/>
                                                                                                                                                                                                                                                                                                                                                                                                                                                                                                                                                                                                                                                                                                                                                                                                                                                                                                                                                                                                                                                                                                                              <w:marTop w:val="0"/>
                                                                                                                                                                                                                                                                                                                                                                                                                                                                                                                                                                                                                                                                                                                                                                                                                                                                                                                                                                                                                                                                                                                              <w:marBottom w:val="0"/>
                                                                                                                                                                                                                                                                                                                                                                                                                                                                                                                                                                                                                                                                                                                                                                                                                                                                                                                                                                                                                                                                                                                              <w:divBdr>
                                                                                                                                                                                                                                                                                                                                                                                                                                                                                                                                                                                                                                                                                                                                                                                                                                                                                                                                                                                                                                                                                                                                <w:top w:val="none" w:sz="0" w:space="0" w:color="auto"/>
                                                                                                                                                                                                                                                                                                                                                                                                                                                                                                                                                                                                                                                                                                                                                                                                                                                                                                                                                                                                                                                                                                                                <w:left w:val="none" w:sz="0" w:space="0" w:color="auto"/>
                                                                                                                                                                                                                                                                                                                                                                                                                                                                                                                                                                                                                                                                                                                                                                                                                                                                                                                                                                                                                                                                                                                                <w:bottom w:val="none" w:sz="0" w:space="0" w:color="auto"/>
                                                                                                                                                                                                                                                                                                                                                                                                                                                                                                                                                                                                                                                                                                                                                                                                                                                                                                                                                                                                                                                                                                                                <w:right w:val="none" w:sz="0" w:space="0" w:color="auto"/>
                                                                                                                                                                                                                                                                                                                                                                                                                                                                                                                                                                                                                                                                                                                                                                                                                                                                                                                                                                                                                                                                                                                              </w:divBdr>
                                                                                                                                                                                                                                                                                                                                                                                                                                                                                                                                                                                                                                                                                                                                                                                                                                                                                                                                                                                                                                                                                                                              <w:divsChild>
                                                                                                                                                                                                                                                                                                                                                                                                                                                                                                                                                                                                                                                                                                                                                                                                                                                                                                                                                                                                                                                                                                                                <w:div w:id="1443377981">
                                                                                                                                                                                                                                                                                                                                                                                                                                                                                                                                                                                                                                                                                                                                                                                                                                                                                                                                                                                                                                                                                                                                  <w:marLeft w:val="0"/>
                                                                                                                                                                                                                                                                                                                                                                                                                                                                                                                                                                                                                                                                                                                                                                                                                                                                                                                                                                                                                                                                                                                                  <w:marRight w:val="0"/>
                                                                                                                                                                                                                                                                                                                                                                                                                                                                                                                                                                                                                                                                                                                                                                                                                                                                                                                                                                                                                                                                                                                                  <w:marTop w:val="0"/>
                                                                                                                                                                                                                                                                                                                                                                                                                                                                                                                                                                                                                                                                                                                                                                                                                                                                                                                                                                                                                                                                                                                                  <w:marBottom w:val="0"/>
                                                                                                                                                                                                                                                                                                                                                                                                                                                                                                                                                                                                                                                                                                                                                                                                                                                                                                                                                                                                                                                                                                                                  <w:divBdr>
                                                                                                                                                                                                                                                                                                                                                                                                                                                                                                                                                                                                                                                                                                                                                                                                                                                                                                                                                                                                                                                                                                                                    <w:top w:val="none" w:sz="0" w:space="0" w:color="auto"/>
                                                                                                                                                                                                                                                                                                                                                                                                                                                                                                                                                                                                                                                                                                                                                                                                                                                                                                                                                                                                                                                                                                                                    <w:left w:val="none" w:sz="0" w:space="0" w:color="auto"/>
                                                                                                                                                                                                                                                                                                                                                                                                                                                                                                                                                                                                                                                                                                                                                                                                                                                                                                                                                                                                                                                                                                                                    <w:bottom w:val="none" w:sz="0" w:space="0" w:color="auto"/>
                                                                                                                                                                                                                                                                                                                                                                                                                                                                                                                                                                                                                                                                                                                                                                                                                                                                                                                                                                                                                                                                                                                                    <w:right w:val="none" w:sz="0" w:space="0" w:color="auto"/>
                                                                                                                                                                                                                                                                                                                                                                                                                                                                                                                                                                                                                                                                                                                                                                                                                                                                                                                                                                                                                                                                                                                                  </w:divBdr>
                                                                                                                                                                                                                                                                                                                                                                                                                                                                                                                                                                                                                                                                                                                                                                                                                                                                                                                                                                                                                                                                                                                                  <w:divsChild>
                                                                                                                                                                                                                                                                                                                                                                                                                                                                                                                                                                                                                                                                                                                                                                                                                                                                                                                                                                                                                                                                                                                                    <w:div w:id="1348018564">
                                                                                                                                                                                                                                                                                                                                                                                                                                                                                                                                                                                                                                                                                                                                                                                                                                                                                                                                                                                                                                                                                                                                      <w:marLeft w:val="0"/>
                                                                                                                                                                                                                                                                                                                                                                                                                                                                                                                                                                                                                                                                                                                                                                                                                                                                                                                                                                                                                                                                                                                                      <w:marRight w:val="0"/>
                                                                                                                                                                                                                                                                                                                                                                                                                                                                                                                                                                                                                                                                                                                                                                                                                                                                                                                                                                                                                                                                                                                                      <w:marTop w:val="0"/>
                                                                                                                                                                                                                                                                                                                                                                                                                                                                                                                                                                                                                                                                                                                                                                                                                                                                                                                                                                                                                                                                                                                                      <w:marBottom w:val="0"/>
                                                                                                                                                                                                                                                                                                                                                                                                                                                                                                                                                                                                                                                                                                                                                                                                                                                                                                                                                                                                                                                                                                                                      <w:divBdr>
                                                                                                                                                                                                                                                                                                                                                                                                                                                                                                                                                                                                                                                                                                                                                                                                                                                                                                                                                                                                                                                                                                                                        <w:top w:val="none" w:sz="0" w:space="0" w:color="auto"/>
                                                                                                                                                                                                                                                                                                                                                                                                                                                                                                                                                                                                                                                                                                                                                                                                                                                                                                                                                                                                                                                                                                                                        <w:left w:val="none" w:sz="0" w:space="0" w:color="auto"/>
                                                                                                                                                                                                                                                                                                                                                                                                                                                                                                                                                                                                                                                                                                                                                                                                                                                                                                                                                                                                                                                                                                                                        <w:bottom w:val="none" w:sz="0" w:space="0" w:color="auto"/>
                                                                                                                                                                                                                                                                                                                                                                                                                                                                                                                                                                                                                                                                                                                                                                                                                                                                                                                                                                                                                                                                                                                                        <w:right w:val="none" w:sz="0" w:space="0" w:color="auto"/>
                                                                                                                                                                                                                                                                                                                                                                                                                                                                                                                                                                                                                                                                                                                                                                                                                                                                                                                                                                                                                                                                                                                                      </w:divBdr>
                                                                                                                                                                                                                                                                                                                                                                                                                                                                                                                                                                                                                                                                                                                                                                                                                                                                                                                                                                                                                                                                                                                                      <w:divsChild>
                                                                                                                                                                                                                                                                                                                                                                                                                                                                                                                                                                                                                                                                                                                                                                                                                                                                                                                                                                                                                                                                                                                                        <w:div w:id="662973075">
                                                                                                                                                                                                                                                                                                                                                                                                                                                                                                                                                                                                                                                                                                                                                                                                                                                                                                                                                                                                                                                                                                                                          <w:marLeft w:val="0"/>
                                                                                                                                                                                                                                                                                                                                                                                                                                                                                                                                                                                                                                                                                                                                                                                                                                                                                                                                                                                                                                                                                                                                          <w:marRight w:val="0"/>
                                                                                                                                                                                                                                                                                                                                                                                                                                                                                                                                                                                                                                                                                                                                                                                                                                                                                                                                                                                                                                                                                                                                          <w:marTop w:val="0"/>
                                                                                                                                                                                                                                                                                                                                                                                                                                                                                                                                                                                                                                                                                                                                                                                                                                                                                                                                                                                                                                                                                                                                          <w:marBottom w:val="0"/>
                                                                                                                                                                                                                                                                                                                                                                                                                                                                                                                                                                                                                                                                                                                                                                                                                                                                                                                                                                                                                                                                                                                                          <w:divBdr>
                                                                                                                                                                                                                                                                                                                                                                                                                                                                                                                                                                                                                                                                                                                                                                                                                                                                                                                                                                                                                                                                                                                                            <w:top w:val="none" w:sz="0" w:space="0" w:color="auto"/>
                                                                                                                                                                                                                                                                                                                                                                                                                                                                                                                                                                                                                                                                                                                                                                                                                                                                                                                                                                                                                                                                                                                                            <w:left w:val="none" w:sz="0" w:space="0" w:color="auto"/>
                                                                                                                                                                                                                                                                                                                                                                                                                                                                                                                                                                                                                                                                                                                                                                                                                                                                                                                                                                                                                                                                                                                                            <w:bottom w:val="none" w:sz="0" w:space="0" w:color="auto"/>
                                                                                                                                                                                                                                                                                                                                                                                                                                                                                                                                                                                                                                                                                                                                                                                                                                                                                                                                                                                                                                                                                                                                            <w:right w:val="none" w:sz="0" w:space="0" w:color="auto"/>
                                                                                                                                                                                                                                                                                                                                                                                                                                                                                                                                                                                                                                                                                                                                                                                                                                                                                                                                                                                                                                                                                                                                          </w:divBdr>
                                                                                                                                                                                                                                                                                                                                                                                                                                                                                                                                                                                                                                                                                                                                                                                                                                                                                                                                                                                                                                                                                                                                          <w:divsChild>
                                                                                                                                                                                                                                                                                                                                                                                                                                                                                                                                                                                                                                                                                                                                                                                                                                                                                                                                                                                                                                                                                                                                            <w:div w:id="1774667618">
                                                                                                                                                                                                                                                                                                                                                                                                                                                                                                                                                                                                                                                                                                                                                                                                                                                                                                                                                                                                                                                                                                                                              <w:marLeft w:val="0"/>
                                                                                                                                                                                                                                                                                                                                                                                                                                                                                                                                                                                                                                                                                                                                                                                                                                                                                                                                                                                                                                                                                                                                              <w:marRight w:val="0"/>
                                                                                                                                                                                                                                                                                                                                                                                                                                                                                                                                                                                                                                                                                                                                                                                                                                                                                                                                                                                                                                                                                                                                              <w:marTop w:val="0"/>
                                                                                                                                                                                                                                                                                                                                                                                                                                                                                                                                                                                                                                                                                                                                                                                                                                                                                                                                                                                                                                                                                                                                              <w:marBottom w:val="0"/>
                                                                                                                                                                                                                                                                                                                                                                                                                                                                                                                                                                                                                                                                                                                                                                                                                                                                                                                                                                                                                                                                                                                                              <w:divBdr>
                                                                                                                                                                                                                                                                                                                                                                                                                                                                                                                                                                                                                                                                                                                                                                                                                                                                                                                                                                                                                                                                                                                                                <w:top w:val="none" w:sz="0" w:space="0" w:color="auto"/>
                                                                                                                                                                                                                                                                                                                                                                                                                                                                                                                                                                                                                                                                                                                                                                                                                                                                                                                                                                                                                                                                                                                                                <w:left w:val="none" w:sz="0" w:space="0" w:color="auto"/>
                                                                                                                                                                                                                                                                                                                                                                                                                                                                                                                                                                                                                                                                                                                                                                                                                                                                                                                                                                                                                                                                                                                                                <w:bottom w:val="none" w:sz="0" w:space="0" w:color="auto"/>
                                                                                                                                                                                                                                                                                                                                                                                                                                                                                                                                                                                                                                                                                                                                                                                                                                                                                                                                                                                                                                                                                                                                                <w:right w:val="none" w:sz="0" w:space="0" w:color="auto"/>
                                                                                                                                                                                                                                                                                                                                                                                                                                                                                                                                                                                                                                                                                                                                                                                                                                                                                                                                                                                                                                                                                                                                              </w:divBdr>
                                                                                                                                                                                                                                                                                                                                                                                                                                                                                                                                                                                                                                                                                                                                                                                                                                                                                                                                                                                                                                                                                                                                              <w:divsChild>
                                                                                                                                                                                                                                                                                                                                                                                                                                                                                                                                                                                                                                                                                                                                                                                                                                                                                                                                                                                                                                                                                                                                                <w:div w:id="1956788089">
                                                                                                                                                                                                                                                                                                                                                                                                                                                                                                                                                                                                                                                                                                                                                                                                                                                                                                                                                                                                                                                                                                                                                  <w:marLeft w:val="0"/>
                                                                                                                                                                                                                                                                                                                                                                                                                                                                                                                                                                                                                                                                                                                                                                                                                                                                                                                                                                                                                                                                                                                                                  <w:marRight w:val="0"/>
                                                                                                                                                                                                                                                                                                                                                                                                                                                                                                                                                                                                                                                                                                                                                                                                                                                                                                                                                                                                                                                                                                                                                  <w:marTop w:val="0"/>
                                                                                                                                                                                                                                                                                                                                                                                                                                                                                                                                                                                                                                                                                                                                                                                                                                                                                                                                                                                                                                                                                                                                                  <w:marBottom w:val="0"/>
                                                                                                                                                                                                                                                                                                                                                                                                                                                                                                                                                                                                                                                                                                                                                                                                                                                                                                                                                                                                                                                                                                                                                  <w:divBdr>
                                                                                                                                                                                                                                                                                                                                                                                                                                                                                                                                                                                                                                                                                                                                                                                                                                                                                                                                                                                                                                                                                                                                                    <w:top w:val="none" w:sz="0" w:space="0" w:color="auto"/>
                                                                                                                                                                                                                                                                                                                                                                                                                                                                                                                                                                                                                                                                                                                                                                                                                                                                                                                                                                                                                                                                                                                                                    <w:left w:val="none" w:sz="0" w:space="0" w:color="auto"/>
                                                                                                                                                                                                                                                                                                                                                                                                                                                                                                                                                                                                                                                                                                                                                                                                                                                                                                                                                                                                                                                                                                                                                    <w:bottom w:val="none" w:sz="0" w:space="0" w:color="auto"/>
                                                                                                                                                                                                                                                                                                                                                                                                                                                                                                                                                                                                                                                                                                                                                                                                                                                                                                                                                                                                                                                                                                                                                    <w:right w:val="none" w:sz="0" w:space="0" w:color="auto"/>
                                                                                                                                                                                                                                                                                                                                                                                                                                                                                                                                                                                                                                                                                                                                                                                                                                                                                                                                                                                                                                                                                                                                                  </w:divBdr>
                                                                                                                                                                                                                                                                                                                                                                                                                                                                                                                                                                                                                                                                                                                                                                                                                                                                                                                                                                                                                                                                                                                                                </w:div>
                                                                                                                                                                                                                                                                                                                                                                                                                                                                                                                                                                                                                                                                                                                                                                                                                                                                                                                                                                                                                                                                                                                                                <w:div w:id="1351371217">
                                                                                                                                                                                                                                                                                                                                                                                                                                                                                                                                                                                                                                                                                                                                                                                                                                                                                                                                                                                                                                                                                                                                                  <w:marLeft w:val="0"/>
                                                                                                                                                                                                                                                                                                                                                                                                                                                                                                                                                                                                                                                                                                                                                                                                                                                                                                                                                                                                                                                                                                                                                  <w:marRight w:val="0"/>
                                                                                                                                                                                                                                                                                                                                                                                                                                                                                                                                                                                                                                                                                                                                                                                                                                                                                                                                                                                                                                                                                                                                                  <w:marTop w:val="0"/>
                                                                                                                                                                                                                                                                                                                                                                                                                                                                                                                                                                                                                                                                                                                                                                                                                                                                                                                                                                                                                                                                                                                                                  <w:marBottom w:val="0"/>
                                                                                                                                                                                                                                                                                                                                                                                                                                                                                                                                                                                                                                                                                                                                                                                                                                                                                                                                                                                                                                                                                                                                                  <w:divBdr>
                                                                                                                                                                                                                                                                                                                                                                                                                                                                                                                                                                                                                                                                                                                                                                                                                                                                                                                                                                                                                                                                                                                                                    <w:top w:val="none" w:sz="0" w:space="0" w:color="auto"/>
                                                                                                                                                                                                                                                                                                                                                                                                                                                                                                                                                                                                                                                                                                                                                                                                                                                                                                                                                                                                                                                                                                                                                    <w:left w:val="none" w:sz="0" w:space="0" w:color="auto"/>
                                                                                                                                                                                                                                                                                                                                                                                                                                                                                                                                                                                                                                                                                                                                                                                                                                                                                                                                                                                                                                                                                                                                                    <w:bottom w:val="none" w:sz="0" w:space="0" w:color="auto"/>
                                                                                                                                                                                                                                                                                                                                                                                                                                                                                                                                                                                                                                                                                                                                                                                                                                                                                                                                                                                                                                                                                                                                                    <w:right w:val="none" w:sz="0" w:space="0" w:color="auto"/>
                                                                                                                                                                                                                                                                                                                                                                                                                                                                                                                                                                                                                                                                                                                                                                                                                                                                                                                                                                                                                                                                                                                                                  </w:divBdr>
                                                                                                                                                                                                                                                                                                                                                                                                                                                                                                                                                                                                                                                                                                                                                                                                                                                                                                                                                                                                                                                                                                                                                  <w:divsChild>
                                                                                                                                                                                                                                                                                                                                                                                                                                                                                                                                                                                                                                                                                                                                                                                                                                                                                                                                                                                                                                                                                                                                                    <w:div w:id="967393610">
                                                                                                                                                                                                                                                                                                                                                                                                                                                                                                                                                                                                                                                                                                                                                                                                                                                                                                                                                                                                                                                                                                                                                      <w:marLeft w:val="0"/>
                                                                                                                                                                                                                                                                                                                                                                                                                                                                                                                                                                                                                                                                                                                                                                                                                                                                                                                                                                                                                                                                                                                                                      <w:marRight w:val="0"/>
                                                                                                                                                                                                                                                                                                                                                                                                                                                                                                                                                                                                                                                                                                                                                                                                                                                                                                                                                                                                                                                                                                                                                      <w:marTop w:val="0"/>
                                                                                                                                                                                                                                                                                                                                                                                                                                                                                                                                                                                                                                                                                                                                                                                                                                                                                                                                                                                                                                                                                                                                                      <w:marBottom w:val="0"/>
                                                                                                                                                                                                                                                                                                                                                                                                                                                                                                                                                                                                                                                                                                                                                                                                                                                                                                                                                                                                                                                                                                                                                      <w:divBdr>
                                                                                                                                                                                                                                                                                                                                                                                                                                                                                                                                                                                                                                                                                                                                                                                                                                                                                                                                                                                                                                                                                                                                                        <w:top w:val="none" w:sz="0" w:space="0" w:color="auto"/>
                                                                                                                                                                                                                                                                                                                                                                                                                                                                                                                                                                                                                                                                                                                                                                                                                                                                                                                                                                                                                                                                                                                                                        <w:left w:val="none" w:sz="0" w:space="0" w:color="auto"/>
                                                                                                                                                                                                                                                                                                                                                                                                                                                                                                                                                                                                                                                                                                                                                                                                                                                                                                                                                                                                                                                                                                                                                        <w:bottom w:val="none" w:sz="0" w:space="0" w:color="auto"/>
                                                                                                                                                                                                                                                                                                                                                                                                                                                                                                                                                                                                                                                                                                                                                                                                                                                                                                                                                                                                                                                                                                                                                        <w:right w:val="none" w:sz="0" w:space="0" w:color="auto"/>
                                                                                                                                                                                                                                                                                                                                                                                                                                                                                                                                                                                                                                                                                                                                                                                                                                                                                                                                                                                                                                                                                                                                                      </w:divBdr>
                                                                                                                                                                                                                                                                                                                                                                                                                                                                                                                                                                                                                                                                                                                                                                                                                                                                                                                                                                                                                                                                                                                                                      <w:divsChild>
                                                                                                                                                                                                                                                                                                                                                                                                                                                                                                                                                                                                                                                                                                                                                                                                                                                                                                                                                                                                                                                                                                                                                        <w:div w:id="697042782">
                                                                                                                                                                                                                                                                                                                                                                                                                                                                                                                                                                                                                                                                                                                                                                                                                                                                                                                                                                                                                                                                                                                                                          <w:marLeft w:val="0"/>
                                                                                                                                                                                                                                                                                                                                                                                                                                                                                                                                                                                                                                                                                                                                                                                                                                                                                                                                                                                                                                                                                                                                                          <w:marRight w:val="0"/>
                                                                                                                                                                                                                                                                                                                                                                                                                                                                                                                                                                                                                                                                                                                                                                                                                                                                                                                                                                                                                                                                                                                                                          <w:marTop w:val="0"/>
                                                                                                                                                                                                                                                                                                                                                                                                                                                                                                                                                                                                                                                                                                                                                                                                                                                                                                                                                                                                                                                                                                                                                          <w:marBottom w:val="0"/>
                                                                                                                                                                                                                                                                                                                                                                                                                                                                                                                                                                                                                                                                                                                                                                                                                                                                                                                                                                                                                                                                                                                                                          <w:divBdr>
                                                                                                                                                                                                                                                                                                                                                                                                                                                                                                                                                                                                                                                                                                                                                                                                                                                                                                                                                                                                                                                                                                                                                            <w:top w:val="none" w:sz="0" w:space="0" w:color="auto"/>
                                                                                                                                                                                                                                                                                                                                                                                                                                                                                                                                                                                                                                                                                                                                                                                                                                                                                                                                                                                                                                                                                                                                                            <w:left w:val="none" w:sz="0" w:space="0" w:color="auto"/>
                                                                                                                                                                                                                                                                                                                                                                                                                                                                                                                                                                                                                                                                                                                                                                                                                                                                                                                                                                                                                                                                                                                                                            <w:bottom w:val="none" w:sz="0" w:space="0" w:color="auto"/>
                                                                                                                                                                                                                                                                                                                                                                                                                                                                                                                                                                                                                                                                                                                                                                                                                                                                                                                                                                                                                                                                                                                                                            <w:right w:val="none" w:sz="0" w:space="0" w:color="auto"/>
                                                                                                                                                                                                                                                                                                                                                                                                                                                                                                                                                                                                                                                                                                                                                                                                                                                                                                                                                                                                                                                                                                                                                          </w:divBdr>
                                                                                                                                                                                                                                                                                                                                                                                                                                                                                                                                                                                                                                                                                                                                                                                                                                                                                                                                                                                                                                                                                                                                                          <w:divsChild>
                                                                                                                                                                                                                                                                                                                                                                                                                                                                                                                                                                                                                                                                                                                                                                                                                                                                                                                                                                                                                                                                                                                                                            <w:div w:id="1803647806">
                                                                                                                                                                                                                                                                                                                                                                                                                                                                                                                                                                                                                                                                                                                                                                                                                                                                                                                                                                                                                                                                                                                                                              <w:marLeft w:val="0"/>
                                                                                                                                                                                                                                                                                                                                                                                                                                                                                                                                                                                                                                                                                                                                                                                                                                                                                                                                                                                                                                                                                                                                                              <w:marRight w:val="0"/>
                                                                                                                                                                                                                                                                                                                                                                                                                                                                                                                                                                                                                                                                                                                                                                                                                                                                                                                                                                                                                                                                                                                                                              <w:marTop w:val="0"/>
                                                                                                                                                                                                                                                                                                                                                                                                                                                                                                                                                                                                                                                                                                                                                                                                                                                                                                                                                                                                                                                                                                                                                              <w:marBottom w:val="0"/>
                                                                                                                                                                                                                                                                                                                                                                                                                                                                                                                                                                                                                                                                                                                                                                                                                                                                                                                                                                                                                                                                                                                                                              <w:divBdr>
                                                                                                                                                                                                                                                                                                                                                                                                                                                                                                                                                                                                                                                                                                                                                                                                                                                                                                                                                                                                                                                                                                                                                                <w:top w:val="none" w:sz="0" w:space="0" w:color="auto"/>
                                                                                                                                                                                                                                                                                                                                                                                                                                                                                                                                                                                                                                                                                                                                                                                                                                                                                                                                                                                                                                                                                                                                                                <w:left w:val="none" w:sz="0" w:space="0" w:color="auto"/>
                                                                                                                                                                                                                                                                                                                                                                                                                                                                                                                                                                                                                                                                                                                                                                                                                                                                                                                                                                                                                                                                                                                                                                <w:bottom w:val="none" w:sz="0" w:space="0" w:color="auto"/>
                                                                                                                                                                                                                                                                                                                                                                                                                                                                                                                                                                                                                                                                                                                                                                                                                                                                                                                                                                                                                                                                                                                                                                <w:right w:val="none" w:sz="0" w:space="0" w:color="auto"/>
                                                                                                                                                                                                                                                                                                                                                                                                                                                                                                                                                                                                                                                                                                                                                                                                                                                                                                                                                                                                                                                                                                                                                              </w:divBdr>
                                                                                                                                                                                                                                                                                                                                                                                                                                                                                                                                                                                                                                                                                                                                                                                                                                                                                                                                                                                                                                                                                                                                                              <w:divsChild>
                                                                                                                                                                                                                                                                                                                                                                                                                                                                                                                                                                                                                                                                                                                                                                                                                                                                                                                                                                                                                                                                                                                                                                <w:div w:id="642583586">
                                                                                                                                                                                                                                                                                                                                                                                                                                                                                                                                                                                                                                                                                                                                                                                                                                                                                                                                                                                                                                                                                                                                                                  <w:marLeft w:val="0"/>
                                                                                                                                                                                                                                                                                                                                                                                                                                                                                                                                                                                                                                                                                                                                                                                                                                                                                                                                                                                                                                                                                                                                                                  <w:marRight w:val="0"/>
                                                                                                                                                                                                                                                                                                                                                                                                                                                                                                                                                                                                                                                                                                                                                                                                                                                                                                                                                                                                                                                                                                                                                                  <w:marTop w:val="0"/>
                                                                                                                                                                                                                                                                                                                                                                                                                                                                                                                                                                                                                                                                                                                                                                                                                                                                                                                                                                                                                                                                                                                                                                  <w:marBottom w:val="0"/>
                                                                                                                                                                                                                                                                                                                                                                                                                                                                                                                                                                                                                                                                                                                                                                                                                                                                                                                                                                                                                                                                                                                                                                  <w:divBdr>
                                                                                                                                                                                                                                                                                                                                                                                                                                                                                                                                                                                                                                                                                                                                                                                                                                                                                                                                                                                                                                                                                                                                                                    <w:top w:val="none" w:sz="0" w:space="0" w:color="auto"/>
                                                                                                                                                                                                                                                                                                                                                                                                                                                                                                                                                                                                                                                                                                                                                                                                                                                                                                                                                                                                                                                                                                                                                                    <w:left w:val="none" w:sz="0" w:space="0" w:color="auto"/>
                                                                                                                                                                                                                                                                                                                                                                                                                                                                                                                                                                                                                                                                                                                                                                                                                                                                                                                                                                                                                                                                                                                                                                    <w:bottom w:val="none" w:sz="0" w:space="0" w:color="auto"/>
                                                                                                                                                                                                                                                                                                                                                                                                                                                                                                                                                                                                                                                                                                                                                                                                                                                                                                                                                                                                                                                                                                                                                                    <w:right w:val="none" w:sz="0" w:space="0" w:color="auto"/>
                                                                                                                                                                                                                                                                                                                                                                                                                                                                                                                                                                                                                                                                                                                                                                                                                                                                                                                                                                                                                                                                                                                                                                  </w:divBdr>
                                                                                                                                                                                                                                                                                                                                                                                                                                                                                                                                                                                                                                                                                                                                                                                                                                                                                                                                                                                                                                                                                                                                                                </w:div>
                                                                                                                                                                                                                                                                                                                                                                                                                                                                                                                                                                                                                                                                                                                                                                                                                                                                                                                                                                                                                                                                                                                                                                <w:div w:id="2032565496">
                                                                                                                                                                                                                                                                                                                                                                                                                                                                                                                                                                                                                                                                                                                                                                                                                                                                                                                                                                                                                                                                                                                                                                  <w:marLeft w:val="0"/>
                                                                                                                                                                                                                                                                                                                                                                                                                                                                                                                                                                                                                                                                                                                                                                                                                                                                                                                                                                                                                                                                                                                                                                  <w:marRight w:val="0"/>
                                                                                                                                                                                                                                                                                                                                                                                                                                                                                                                                                                                                                                                                                                                                                                                                                                                                                                                                                                                                                                                                                                                                                                  <w:marTop w:val="0"/>
                                                                                                                                                                                                                                                                                                                                                                                                                                                                                                                                                                                                                                                                                                                                                                                                                                                                                                                                                                                                                                                                                                                                                                  <w:marBottom w:val="0"/>
                                                                                                                                                                                                                                                                                                                                                                                                                                                                                                                                                                                                                                                                                                                                                                                                                                                                                                                                                                                                                                                                                                                                                                  <w:divBdr>
                                                                                                                                                                                                                                                                                                                                                                                                                                                                                                                                                                                                                                                                                                                                                                                                                                                                                                                                                                                                                                                                                                                                                                    <w:top w:val="none" w:sz="0" w:space="0" w:color="auto"/>
                                                                                                                                                                                                                                                                                                                                                                                                                                                                                                                                                                                                                                                                                                                                                                                                                                                                                                                                                                                                                                                                                                                                                                    <w:left w:val="none" w:sz="0" w:space="0" w:color="auto"/>
                                                                                                                                                                                                                                                                                                                                                                                                                                                                                                                                                                                                                                                                                                                                                                                                                                                                                                                                                                                                                                                                                                                                                                    <w:bottom w:val="none" w:sz="0" w:space="0" w:color="auto"/>
                                                                                                                                                                                                                                                                                                                                                                                                                                                                                                                                                                                                                                                                                                                                                                                                                                                                                                                                                                                                                                                                                                                                                                    <w:right w:val="none" w:sz="0" w:space="0" w:color="auto"/>
                                                                                                                                                                                                                                                                                                                                                                                                                                                                                                                                                                                                                                                                                                                                                                                                                                                                                                                                                                                                                                                                                                                                                                  </w:divBdr>
                                                                                                                                                                                                                                                                                                                                                                                                                                                                                                                                                                                                                                                                                                                                                                                                                                                                                                                                                                                                                                                                                                                                                                </w:div>
                                                                                                                                                                                                                                                                                                                                                                                                                                                                                                                                                                                                                                                                                                                                                                                                                                                                                                                                                                                                                                                                                                                                                                <w:div w:id="1810899693">
                                                                                                                                                                                                                                                                                                                                                                                                                                                                                                                                                                                                                                                                                                                                                                                                                                                                                                                                                                                                                                                                                                                                                                  <w:marLeft w:val="0"/>
                                                                                                                                                                                                                                                                                                                                                                                                                                                                                                                                                                                                                                                                                                                                                                                                                                                                                                                                                                                                                                                                                                                                                                  <w:marRight w:val="0"/>
                                                                                                                                                                                                                                                                                                                                                                                                                                                                                                                                                                                                                                                                                                                                                                                                                                                                                                                                                                                                                                                                                                                                                                  <w:marTop w:val="0"/>
                                                                                                                                                                                                                                                                                                                                                                                                                                                                                                                                                                                                                                                                                                                                                                                                                                                                                                                                                                                                                                                                                                                                                                  <w:marBottom w:val="0"/>
                                                                                                                                                                                                                                                                                                                                                                                                                                                                                                                                                                                                                                                                                                                                                                                                                                                                                                                                                                                                                                                                                                                                                                  <w:divBdr>
                                                                                                                                                                                                                                                                                                                                                                                                                                                                                                                                                                                                                                                                                                                                                                                                                                                                                                                                                                                                                                                                                                                                                                    <w:top w:val="none" w:sz="0" w:space="0" w:color="auto"/>
                                                                                                                                                                                                                                                                                                                                                                                                                                                                                                                                                                                                                                                                                                                                                                                                                                                                                                                                                                                                                                                                                                                                                                    <w:left w:val="none" w:sz="0" w:space="0" w:color="auto"/>
                                                                                                                                                                                                                                                                                                                                                                                                                                                                                                                                                                                                                                                                                                                                                                                                                                                                                                                                                                                                                                                                                                                                                                    <w:bottom w:val="none" w:sz="0" w:space="0" w:color="auto"/>
                                                                                                                                                                                                                                                                                                                                                                                                                                                                                                                                                                                                                                                                                                                                                                                                                                                                                                                                                                                                                                                                                                                                                                    <w:right w:val="none" w:sz="0" w:space="0" w:color="auto"/>
                                                                                                                                                                                                                                                                                                                                                                                                                                                                                                                                                                                                                                                                                                                                                                                                                                                                                                                                                                                                                                                                                                                                                                  </w:divBdr>
                                                                                                                                                                                                                                                                                                                                                                                                                                                                                                                                                                                                                                                                                                                                                                                                                                                                                                                                                                                                                                                                                                                                                                </w:div>
                                                                                                                                                                                                                                                                                                                                                                                                                                                                                                                                                                                                                                                                                                                                                                                                                                                                                                                                                                                                                                                                                                                                                                <w:div w:id="1566451797">
                                                                                                                                                                                                                                                                                                                                                                                                                                                                                                                                                                                                                                                                                                                                                                                                                                                                                                                                                                                                                                                                                                                                                                  <w:marLeft w:val="0"/>
                                                                                                                                                                                                                                                                                                                                                                                                                                                                                                                                                                                                                                                                                                                                                                                                                                                                                                                                                                                                                                                                                                                                                                  <w:marRight w:val="0"/>
                                                                                                                                                                                                                                                                                                                                                                                                                                                                                                                                                                                                                                                                                                                                                                                                                                                                                                                                                                                                                                                                                                                                                                  <w:marTop w:val="0"/>
                                                                                                                                                                                                                                                                                                                                                                                                                                                                                                                                                                                                                                                                                                                                                                                                                                                                                                                                                                                                                                                                                                                                                                  <w:marBottom w:val="0"/>
                                                                                                                                                                                                                                                                                                                                                                                                                                                                                                                                                                                                                                                                                                                                                                                                                                                                                                                                                                                                                                                                                                                                                                  <w:divBdr>
                                                                                                                                                                                                                                                                                                                                                                                                                                                                                                                                                                                                                                                                                                                                                                                                                                                                                                                                                                                                                                                                                                                                                                    <w:top w:val="none" w:sz="0" w:space="0" w:color="auto"/>
                                                                                                                                                                                                                                                                                                                                                                                                                                                                                                                                                                                                                                                                                                                                                                                                                                                                                                                                                                                                                                                                                                                                                                    <w:left w:val="none" w:sz="0" w:space="0" w:color="auto"/>
                                                                                                                                                                                                                                                                                                                                                                                                                                                                                                                                                                                                                                                                                                                                                                                                                                                                                                                                                                                                                                                                                                                                                                    <w:bottom w:val="none" w:sz="0" w:space="0" w:color="auto"/>
                                                                                                                                                                                                                                                                                                                                                                                                                                                                                                                                                                                                                                                                                                                                                                                                                                                                                                                                                                                                                                                                                                                                                                    <w:right w:val="none" w:sz="0" w:space="0" w:color="auto"/>
                                                                                                                                                                                                                                                                                                                                                                                                                                                                                                                                                                                                                                                                                                                                                                                                                                                                                                                                                                                                                                                                                                                                                                  </w:divBdr>
                                                                                                                                                                                                                                                                                                                                                                                                                                                                                                                                                                                                                                                                                                                                                                                                                                                                                                                                                                                                                                                                                                                                                                </w:div>
                                                                                                                                                                                                                                                                                                                                                                                                                                                                                                                                                                                                                                                                                                                                                                                                                                                                                                                                                                                                                                                                                                                                                                <w:div w:id="1169249638">
                                                                                                                                                                                                                                                                                                                                                                                                                                                                                                                                                                                                                                                                                                                                                                                                                                                                                                                                                                                                                                                                                                                                                                  <w:marLeft w:val="0"/>
                                                                                                                                                                                                                                                                                                                                                                                                                                                                                                                                                                                                                                                                                                                                                                                                                                                                                                                                                                                                                                                                                                                                                                  <w:marRight w:val="0"/>
                                                                                                                                                                                                                                                                                                                                                                                                                                                                                                                                                                                                                                                                                                                                                                                                                                                                                                                                                                                                                                                                                                                                                                  <w:marTop w:val="0"/>
                                                                                                                                                                                                                                                                                                                                                                                                                                                                                                                                                                                                                                                                                                                                                                                                                                                                                                                                                                                                                                                                                                                                                                  <w:marBottom w:val="0"/>
                                                                                                                                                                                                                                                                                                                                                                                                                                                                                                                                                                                                                                                                                                                                                                                                                                                                                                                                                                                                                                                                                                                                                                  <w:divBdr>
                                                                                                                                                                                                                                                                                                                                                                                                                                                                                                                                                                                                                                                                                                                                                                                                                                                                                                                                                                                                                                                                                                                                                                    <w:top w:val="none" w:sz="0" w:space="0" w:color="auto"/>
                                                                                                                                                                                                                                                                                                                                                                                                                                                                                                                                                                                                                                                                                                                                                                                                                                                                                                                                                                                                                                                                                                                                                                    <w:left w:val="none" w:sz="0" w:space="0" w:color="auto"/>
                                                                                                                                                                                                                                                                                                                                                                                                                                                                                                                                                                                                                                                                                                                                                                                                                                                                                                                                                                                                                                                                                                                                                                    <w:bottom w:val="none" w:sz="0" w:space="0" w:color="auto"/>
                                                                                                                                                                                                                                                                                                                                                                                                                                                                                                                                                                                                                                                                                                                                                                                                                                                                                                                                                                                                                                                                                                                                                                    <w:right w:val="none" w:sz="0" w:space="0" w:color="auto"/>
                                                                                                                                                                                                                                                                                                                                                                                                                                                                                                                                                                                                                                                                                                                                                                                                                                                                                                                                                                                                                                                                                                                                                                  </w:divBdr>
                                                                                                                                                                                                                                                                                                                                                                                                                                                                                                                                                                                                                                                                                                                                                                                                                                                                                                                                                                                                                                                                                                                                                                </w:div>
                                                                                                                                                                                                                                                                                                                                                                                                                                                                                                                                                                                                                                                                                                                                                                                                                                                                                                                                                                                                                                                                                                                                                                <w:div w:id="1028488294">
                                                                                                                                                                                                                                                                                                                                                                                                                                                                                                                                                                                                                                                                                                                                                                                                                                                                                                                                                                                                                                                                                                                                                                  <w:marLeft w:val="0"/>
                                                                                                                                                                                                                                                                                                                                                                                                                                                                                                                                                                                                                                                                                                                                                                                                                                                                                                                                                                                                                                                                                                                                                                  <w:marRight w:val="0"/>
                                                                                                                                                                                                                                                                                                                                                                                                                                                                                                                                                                                                                                                                                                                                                                                                                                                                                                                                                                                                                                                                                                                                                                  <w:marTop w:val="0"/>
                                                                                                                                                                                                                                                                                                                                                                                                                                                                                                                                                                                                                                                                                                                                                                                                                                                                                                                                                                                                                                                                                                                                                                  <w:marBottom w:val="0"/>
                                                                                                                                                                                                                                                                                                                                                                                                                                                                                                                                                                                                                                                                                                                                                                                                                                                                                                                                                                                                                                                                                                                                                                  <w:divBdr>
                                                                                                                                                                                                                                                                                                                                                                                                                                                                                                                                                                                                                                                                                                                                                                                                                                                                                                                                                                                                                                                                                                                                                                    <w:top w:val="none" w:sz="0" w:space="0" w:color="auto"/>
                                                                                                                                                                                                                                                                                                                                                                                                                                                                                                                                                                                                                                                                                                                                                                                                                                                                                                                                                                                                                                                                                                                                                                    <w:left w:val="none" w:sz="0" w:space="0" w:color="auto"/>
                                                                                                                                                                                                                                                                                                                                                                                                                                                                                                                                                                                                                                                                                                                                                                                                                                                                                                                                                                                                                                                                                                                                                                    <w:bottom w:val="none" w:sz="0" w:space="0" w:color="auto"/>
                                                                                                                                                                                                                                                                                                                                                                                                                                                                                                                                                                                                                                                                                                                                                                                                                                                                                                                                                                                                                                                                                                                                                                    <w:right w:val="none" w:sz="0" w:space="0" w:color="auto"/>
                                                                                                                                                                                                                                                                                                                                                                                                                                                                                                                                                                                                                                                                                                                                                                                                                                                                                                                                                                                                                                                                                                                                                                  </w:divBdr>
                                                                                                                                                                                                                                                                                                                                                                                                                                                                                                                                                                                                                                                                                                                                                                                                                                                                                                                                                                                                                                                                                                                                                                </w:div>
                                                                                                                                                                                                                                                                                                                                                                                                                                                                                                                                                                                                                                                                                                                                                                                                                                                                                                                                                                                                                                                                                                                                                                <w:div w:id="1922637104">
                                                                                                                                                                                                                                                                                                                                                                                                                                                                                                                                                                                                                                                                                                                                                                                                                                                                                                                                                                                                                                                                                                                                                                  <w:marLeft w:val="0"/>
                                                                                                                                                                                                                                                                                                                                                                                                                                                                                                                                                                                                                                                                                                                                                                                                                                                                                                                                                                                                                                                                                                                                                                  <w:marRight w:val="0"/>
                                                                                                                                                                                                                                                                                                                                                                                                                                                                                                                                                                                                                                                                                                                                                                                                                                                                                                                                                                                                                                                                                                                                                                  <w:marTop w:val="0"/>
                                                                                                                                                                                                                                                                                                                                                                                                                                                                                                                                                                                                                                                                                                                                                                                                                                                                                                                                                                                                                                                                                                                                                                  <w:marBottom w:val="0"/>
                                                                                                                                                                                                                                                                                                                                                                                                                                                                                                                                                                                                                                                                                                                                                                                                                                                                                                                                                                                                                                                                                                                                                                  <w:divBdr>
                                                                                                                                                                                                                                                                                                                                                                                                                                                                                                                                                                                                                                                                                                                                                                                                                                                                                                                                                                                                                                                                                                                                                                    <w:top w:val="none" w:sz="0" w:space="0" w:color="auto"/>
                                                                                                                                                                                                                                                                                                                                                                                                                                                                                                                                                                                                                                                                                                                                                                                                                                                                                                                                                                                                                                                                                                                                                                    <w:left w:val="none" w:sz="0" w:space="0" w:color="auto"/>
                                                                                                                                                                                                                                                                                                                                                                                                                                                                                                                                                                                                                                                                                                                                                                                                                                                                                                                                                                                                                                                                                                                                                                    <w:bottom w:val="none" w:sz="0" w:space="0" w:color="auto"/>
                                                                                                                                                                                                                                                                                                                                                                                                                                                                                                                                                                                                                                                                                                                                                                                                                                                                                                                                                                                                                                                                                                                                                                    <w:right w:val="none" w:sz="0" w:space="0" w:color="auto"/>
                                                                                                                                                                                                                                                                                                                                                                                                                                                                                                                                                                                                                                                                                                                                                                                                                                                                                                                                                                                                                                                                                                                                                                  </w:divBdr>
                                                                                                                                                                                                                                                                                                                                                                                                                                                                                                                                                                                                                                                                                                                                                                                                                                                                                                                                                                                                                                                                                                                                                                </w:div>
                                                                                                                                                                                                                                                                                                                                                                                                                                                                                                                                                                                                                                                                                                                                                                                                                                                                                                                                                                                                                                                                                                                                                                <w:div w:id="960307196">
                                                                                                                                                                                                                                                                                                                                                                                                                                                                                                                                                                                                                                                                                                                                                                                                                                                                                                                                                                                                                                                                                                                                                                  <w:marLeft w:val="0"/>
                                                                                                                                                                                                                                                                                                                                                                                                                                                                                                                                                                                                                                                                                                                                                                                                                                                                                                                                                                                                                                                                                                                                                                  <w:marRight w:val="0"/>
                                                                                                                                                                                                                                                                                                                                                                                                                                                                                                                                                                                                                                                                                                                                                                                                                                                                                                                                                                                                                                                                                                                                                                  <w:marTop w:val="0"/>
                                                                                                                                                                                                                                                                                                                                                                                                                                                                                                                                                                                                                                                                                                                                                                                                                                                                                                                                                                                                                                                                                                                                                                  <w:marBottom w:val="0"/>
                                                                                                                                                                                                                                                                                                                                                                                                                                                                                                                                                                                                                                                                                                                                                                                                                                                                                                                                                                                                                                                                                                                                                                  <w:divBdr>
                                                                                                                                                                                                                                                                                                                                                                                                                                                                                                                                                                                                                                                                                                                                                                                                                                                                                                                                                                                                                                                                                                                                                                    <w:top w:val="none" w:sz="0" w:space="0" w:color="auto"/>
                                                                                                                                                                                                                                                                                                                                                                                                                                                                                                                                                                                                                                                                                                                                                                                                                                                                                                                                                                                                                                                                                                                                                                    <w:left w:val="none" w:sz="0" w:space="0" w:color="auto"/>
                                                                                                                                                                                                                                                                                                                                                                                                                                                                                                                                                                                                                                                                                                                                                                                                                                                                                                                                                                                                                                                                                                                                                                    <w:bottom w:val="none" w:sz="0" w:space="0" w:color="auto"/>
                                                                                                                                                                                                                                                                                                                                                                                                                                                                                                                                                                                                                                                                                                                                                                                                                                                                                                                                                                                                                                                                                                                                                                    <w:right w:val="none" w:sz="0" w:space="0" w:color="auto"/>
                                                                                                                                                                                                                                                                                                                                                                                                                                                                                                                                                                                                                                                                                                                                                                                                                                                                                                                                                                                                                                                                                                                                                                  </w:divBdr>
                                                                                                                                                                                                                                                                                                                                                                                                                                                                                                                                                                                                                                                                                                                                                                                                                                                                                                                                                                                                                                                                                                                                                                </w:div>
                                                                                                                                                                                                                                                                                                                                                                                                                                                                                                                                                                                                                                                                                                                                                                                                                                                                                                                                                                                                                                                                                                                                                                <w:div w:id="429548639">
                                                                                                                                                                                                                                                                                                                                                                                                                                                                                                                                                                                                                                                                                                                                                                                                                                                                                                                                                                                                                                                                                                                                                                  <w:marLeft w:val="0"/>
                                                                                                                                                                                                                                                                                                                                                                                                                                                                                                                                                                                                                                                                                                                                                                                                                                                                                                                                                                                                                                                                                                                                                                  <w:marRight w:val="0"/>
                                                                                                                                                                                                                                                                                                                                                                                                                                                                                                                                                                                                                                                                                                                                                                                                                                                                                                                                                                                                                                                                                                                                                                  <w:marTop w:val="0"/>
                                                                                                                                                                                                                                                                                                                                                                                                                                                                                                                                                                                                                                                                                                                                                                                                                                                                                                                                                                                                                                                                                                                                                                  <w:marBottom w:val="0"/>
                                                                                                                                                                                                                                                                                                                                                                                                                                                                                                                                                                                                                                                                                                                                                                                                                                                                                                                                                                                                                                                                                                                                                                  <w:divBdr>
                                                                                                                                                                                                                                                                                                                                                                                                                                                                                                                                                                                                                                                                                                                                                                                                                                                                                                                                                                                                                                                                                                                                                                    <w:top w:val="none" w:sz="0" w:space="0" w:color="auto"/>
                                                                                                                                                                                                                                                                                                                                                                                                                                                                                                                                                                                                                                                                                                                                                                                                                                                                                                                                                                                                                                                                                                                                                                    <w:left w:val="none" w:sz="0" w:space="0" w:color="auto"/>
                                                                                                                                                                                                                                                                                                                                                                                                                                                                                                                                                                                                                                                                                                                                                                                                                                                                                                                                                                                                                                                                                                                                                                    <w:bottom w:val="none" w:sz="0" w:space="0" w:color="auto"/>
                                                                                                                                                                                                                                                                                                                                                                                                                                                                                                                                                                                                                                                                                                                                                                                                                                                                                                                                                                                                                                                                                                                                                                    <w:right w:val="none" w:sz="0" w:space="0" w:color="auto"/>
                                                                                                                                                                                                                                                                                                                                                                                                                                                                                                                                                                                                                                                                                                                                                                                                                                                                                                                                                                                                                                                                                                                                                                  </w:divBdr>
                                                                                                                                                                                                                                                                                                                                                                                                                                                                                                                                                                                                                                                                                                                                                                                                                                                                                                                                                                                                                                                                                                                                                                </w:div>
                                                                                                                                                                                                                                                                                                                                                                                                                                                                                                                                                                                                                                                                                                                                                                                                                                                                                                                                                                                                                                                                                                                                                                <w:div w:id="1225488973">
                                                                                                                                                                                                                                                                                                                                                                                                                                                                                                                                                                                                                                                                                                                                                                                                                                                                                                                                                                                                                                                                                                                                                                  <w:marLeft w:val="0"/>
                                                                                                                                                                                                                                                                                                                                                                                                                                                                                                                                                                                                                                                                                                                                                                                                                                                                                                                                                                                                                                                                                                                                                                  <w:marRight w:val="0"/>
                                                                                                                                                                                                                                                                                                                                                                                                                                                                                                                                                                                                                                                                                                                                                                                                                                                                                                                                                                                                                                                                                                                                                                  <w:marTop w:val="0"/>
                                                                                                                                                                                                                                                                                                                                                                                                                                                                                                                                                                                                                                                                                                                                                                                                                                                                                                                                                                                                                                                                                                                                                                  <w:marBottom w:val="0"/>
                                                                                                                                                                                                                                                                                                                                                                                                                                                                                                                                                                                                                                                                                                                                                                                                                                                                                                                                                                                                                                                                                                                                                                  <w:divBdr>
                                                                                                                                                                                                                                                                                                                                                                                                                                                                                                                                                                                                                                                                                                                                                                                                                                                                                                                                                                                                                                                                                                                                                                    <w:top w:val="none" w:sz="0" w:space="0" w:color="auto"/>
                                                                                                                                                                                                                                                                                                                                                                                                                                                                                                                                                                                                                                                                                                                                                                                                                                                                                                                                                                                                                                                                                                                                                                    <w:left w:val="none" w:sz="0" w:space="0" w:color="auto"/>
                                                                                                                                                                                                                                                                                                                                                                                                                                                                                                                                                                                                                                                                                                                                                                                                                                                                                                                                                                                                                                                                                                                                                                    <w:bottom w:val="none" w:sz="0" w:space="0" w:color="auto"/>
                                                                                                                                                                                                                                                                                                                                                                                                                                                                                                                                                                                                                                                                                                                                                                                                                                                                                                                                                                                                                                                                                                                                                                    <w:right w:val="none" w:sz="0" w:space="0" w:color="auto"/>
                                                                                                                                                                                                                                                                                                                                                                                                                                                                                                                                                                                                                                                                                                                                                                                                                                                                                                                                                                                                                                                                                                                                                                  </w:divBdr>
                                                                                                                                                                                                                                                                                                                                                                                                                                                                                                                                                                                                                                                                                                                                                                                                                                                                                                                                                                                                                                                                                                                                                                </w:div>
                                                                                                                                                                                                                                                                                                                                                                                                                                                                                                                                                                                                                                                                                                                                                                                                                                                                                                                                                                                                                                                                                                                                                                <w:div w:id="123080113">
                                                                                                                                                                                                                                                                                                                                                                                                                                                                                                                                                                                                                                                                                                                                                                                                                                                                                                                                                                                                                                                                                                                                                                  <w:marLeft w:val="0"/>
                                                                                                                                                                                                                                                                                                                                                                                                                                                                                                                                                                                                                                                                                                                                                                                                                                                                                                                                                                                                                                                                                                                                                                  <w:marRight w:val="0"/>
                                                                                                                                                                                                                                                                                                                                                                                                                                                                                                                                                                                                                                                                                                                                                                                                                                                                                                                                                                                                                                                                                                                                                                  <w:marTop w:val="0"/>
                                                                                                                                                                                                                                                                                                                                                                                                                                                                                                                                                                                                                                                                                                                                                                                                                                                                                                                                                                                                                                                                                                                                                                  <w:marBottom w:val="0"/>
                                                                                                                                                                                                                                                                                                                                                                                                                                                                                                                                                                                                                                                                                                                                                                                                                                                                                                                                                                                                                                                                                                                                                                  <w:divBdr>
                                                                                                                                                                                                                                                                                                                                                                                                                                                                                                                                                                                                                                                                                                                                                                                                                                                                                                                                                                                                                                                                                                                                                                    <w:top w:val="none" w:sz="0" w:space="0" w:color="auto"/>
                                                                                                                                                                                                                                                                                                                                                                                                                                                                                                                                                                                                                                                                                                                                                                                                                                                                                                                                                                                                                                                                                                                                                                    <w:left w:val="none" w:sz="0" w:space="0" w:color="auto"/>
                                                                                                                                                                                                                                                                                                                                                                                                                                                                                                                                                                                                                                                                                                                                                                                                                                                                                                                                                                                                                                                                                                                                                                    <w:bottom w:val="none" w:sz="0" w:space="0" w:color="auto"/>
                                                                                                                                                                                                                                                                                                                                                                                                                                                                                                                                                                                                                                                                                                                                                                                                                                                                                                                                                                                                                                                                                                                                                                    <w:right w:val="none" w:sz="0" w:space="0" w:color="auto"/>
                                                                                                                                                                                                                                                                                                                                                                                                                                                                                                                                                                                                                                                                                                                                                                                                                                                                                                                                                                                                                                                                                                                                                                  </w:divBdr>
                                                                                                                                                                                                                                                                                                                                                                                                                                                                                                                                                                                                                                                                                                                                                                                                                                                                                                                                                                                                                                                                                                                                                                </w:div>
                                                                                                                                                                                                                                                                                                                                                                                                                                                                                                                                                                                                                                                                                                                                                                                                                                                                                                                                                                                                                                                                                                                                                                <w:div w:id="1296256412">
                                                                                                                                                                                                                                                                                                                                                                                                                                                                                                                                                                                                                                                                                                                                                                                                                                                                                                                                                                                                                                                                                                                                                                  <w:marLeft w:val="0"/>
                                                                                                                                                                                                                                                                                                                                                                                                                                                                                                                                                                                                                                                                                                                                                                                                                                                                                                                                                                                                                                                                                                                                                                  <w:marRight w:val="0"/>
                                                                                                                                                                                                                                                                                                                                                                                                                                                                                                                                                                                                                                                                                                                                                                                                                                                                                                                                                                                                                                                                                                                                                                  <w:marTop w:val="0"/>
                                                                                                                                                                                                                                                                                                                                                                                                                                                                                                                                                                                                                                                                                                                                                                                                                                                                                                                                                                                                                                                                                                                                                                  <w:marBottom w:val="0"/>
                                                                                                                                                                                                                                                                                                                                                                                                                                                                                                                                                                                                                                                                                                                                                                                                                                                                                                                                                                                                                                                                                                                                                                  <w:divBdr>
                                                                                                                                                                                                                                                                                                                                                                                                                                                                                                                                                                                                                                                                                                                                                                                                                                                                                                                                                                                                                                                                                                                                                                    <w:top w:val="none" w:sz="0" w:space="0" w:color="auto"/>
                                                                                                                                                                                                                                                                                                                                                                                                                                                                                                                                                                                                                                                                                                                                                                                                                                                                                                                                                                                                                                                                                                                                                                    <w:left w:val="none" w:sz="0" w:space="0" w:color="auto"/>
                                                                                                                                                                                                                                                                                                                                                                                                                                                                                                                                                                                                                                                                                                                                                                                                                                                                                                                                                                                                                                                                                                                                                                    <w:bottom w:val="none" w:sz="0" w:space="0" w:color="auto"/>
                                                                                                                                                                                                                                                                                                                                                                                                                                                                                                                                                                                                                                                                                                                                                                                                                                                                                                                                                                                                                                                                                                                                                                    <w:right w:val="none" w:sz="0" w:space="0" w:color="auto"/>
                                                                                                                                                                                                                                                                                                                                                                                                                                                                                                                                                                                                                                                                                                                                                                                                                                                                                                                                                                                                                                                                                                                                                                  </w:divBdr>
                                                                                                                                                                                                                                                                                                                                                                                                                                                                                                                                                                                                                                                                                                                                                                                                                                                                                                                                                                                                                                                                                                                                                                </w:div>
                                                                                                                                                                                                                                                                                                                                                                                                                                                                                                                                                                                                                                                                                                                                                                                                                                                                                                                                                                                                                                                                                                                                                                <w:div w:id="83497315">
                                                                                                                                                                                                                                                                                                                                                                                                                                                                                                                                                                                                                                                                                                                                                                                                                                                                                                                                                                                                                                                                                                                                                                  <w:marLeft w:val="0"/>
                                                                                                                                                                                                                                                                                                                                                                                                                                                                                                                                                                                                                                                                                                                                                                                                                                                                                                                                                                                                                                                                                                                                                                  <w:marRight w:val="0"/>
                                                                                                                                                                                                                                                                                                                                                                                                                                                                                                                                                                                                                                                                                                                                                                                                                                                                                                                                                                                                                                                                                                                                                                  <w:marTop w:val="0"/>
                                                                                                                                                                                                                                                                                                                                                                                                                                                                                                                                                                                                                                                                                                                                                                                                                                                                                                                                                                                                                                                                                                                                                                  <w:marBottom w:val="0"/>
                                                                                                                                                                                                                                                                                                                                                                                                                                                                                                                                                                                                                                                                                                                                                                                                                                                                                                                                                                                                                                                                                                                                                                  <w:divBdr>
                                                                                                                                                                                                                                                                                                                                                                                                                                                                                                                                                                                                                                                                                                                                                                                                                                                                                                                                                                                                                                                                                                                                                                    <w:top w:val="none" w:sz="0" w:space="0" w:color="auto"/>
                                                                                                                                                                                                                                                                                                                                                                                                                                                                                                                                                                                                                                                                                                                                                                                                                                                                                                                                                                                                                                                                                                                                                                    <w:left w:val="none" w:sz="0" w:space="0" w:color="auto"/>
                                                                                                                                                                                                                                                                                                                                                                                                                                                                                                                                                                                                                                                                                                                                                                                                                                                                                                                                                                                                                                                                                                                                                                    <w:bottom w:val="none" w:sz="0" w:space="0" w:color="auto"/>
                                                                                                                                                                                                                                                                                                                                                                                                                                                                                                                                                                                                                                                                                                                                                                                                                                                                                                                                                                                                                                                                                                                                                                    <w:right w:val="none" w:sz="0" w:space="0" w:color="auto"/>
                                                                                                                                                                                                                                                                                                                                                                                                                                                                                                                                                                                                                                                                                                                                                                                                                                                                                                                                                                                                                                                                                                                                                                  </w:divBdr>
                                                                                                                                                                                                                                                                                                                                                                                                                                                                                                                                                                                                                                                                                                                                                                                                                                                                                                                                                                                                                                                                                                                                                                </w:div>
                                                                                                                                                                                                                                                                                                                                                                                                                                                                                                                                                                                                                                                                                                                                                                                                                                                                                                                                                                                                                                                                                                                                                                <w:div w:id="569972368">
                                                                                                                                                                                                                                                                                                                                                                                                                                                                                                                                                                                                                                                                                                                                                                                                                                                                                                                                                                                                                                                                                                                                                                  <w:marLeft w:val="0"/>
                                                                                                                                                                                                                                                                                                                                                                                                                                                                                                                                                                                                                                                                                                                                                                                                                                                                                                                                                                                                                                                                                                                                                                  <w:marRight w:val="0"/>
                                                                                                                                                                                                                                                                                                                                                                                                                                                                                                                                                                                                                                                                                                                                                                                                                                                                                                                                                                                                                                                                                                                                                                  <w:marTop w:val="0"/>
                                                                                                                                                                                                                                                                                                                                                                                                                                                                                                                                                                                                                                                                                                                                                                                                                                                                                                                                                                                                                                                                                                                                                                  <w:marBottom w:val="0"/>
                                                                                                                                                                                                                                                                                                                                                                                                                                                                                                                                                                                                                                                                                                                                                                                                                                                                                                                                                                                                                                                                                                                                                                  <w:divBdr>
                                                                                                                                                                                                                                                                                                                                                                                                                                                                                                                                                                                                                                                                                                                                                                                                                                                                                                                                                                                                                                                                                                                                                                    <w:top w:val="none" w:sz="0" w:space="0" w:color="auto"/>
                                                                                                                                                                                                                                                                                                                                                                                                                                                                                                                                                                                                                                                                                                                                                                                                                                                                                                                                                                                                                                                                                                                                                                    <w:left w:val="none" w:sz="0" w:space="0" w:color="auto"/>
                                                                                                                                                                                                                                                                                                                                                                                                                                                                                                                                                                                                                                                                                                                                                                                                                                                                                                                                                                                                                                                                                                                                                                    <w:bottom w:val="none" w:sz="0" w:space="0" w:color="auto"/>
                                                                                                                                                                                                                                                                                                                                                                                                                                                                                                                                                                                                                                                                                                                                                                                                                                                                                                                                                                                                                                                                                                                                                                    <w:right w:val="none" w:sz="0" w:space="0" w:color="auto"/>
                                                                                                                                                                                                                                                                                                                                                                                                                                                                                                                                                                                                                                                                                                                                                                                                                                                                                                                                                                                                                                                                                                                                                                  </w:divBdr>
                                                                                                                                                                                                                                                                                                                                                                                                                                                                                                                                                                                                                                                                                                                                                                                                                                                                                                                                                                                                                                                                                                                                                                </w:div>
                                                                                                                                                                                                                                                                                                                                                                                                                                                                                                                                                                                                                                                                                                                                                                                                                                                                                                                                                                                                                                                                                                                                                                <w:div w:id="107286785">
                                                                                                                                                                                                                                                                                                                                                                                                                                                                                                                                                                                                                                                                                                                                                                                                                                                                                                                                                                                                                                                                                                                                                                  <w:marLeft w:val="0"/>
                                                                                                                                                                                                                                                                                                                                                                                                                                                                                                                                                                                                                                                                                                                                                                                                                                                                                                                                                                                                                                                                                                                                                                  <w:marRight w:val="0"/>
                                                                                                                                                                                                                                                                                                                                                                                                                                                                                                                                                                                                                                                                                                                                                                                                                                                                                                                                                                                                                                                                                                                                                                  <w:marTop w:val="0"/>
                                                                                                                                                                                                                                                                                                                                                                                                                                                                                                                                                                                                                                                                                                                                                                                                                                                                                                                                                                                                                                                                                                                                                                  <w:marBottom w:val="0"/>
                                                                                                                                                                                                                                                                                                                                                                                                                                                                                                                                                                                                                                                                                                                                                                                                                                                                                                                                                                                                                                                                                                                                                                  <w:divBdr>
                                                                                                                                                                                                                                                                                                                                                                                                                                                                                                                                                                                                                                                                                                                                                                                                                                                                                                                                                                                                                                                                                                                                                                    <w:top w:val="none" w:sz="0" w:space="0" w:color="auto"/>
                                                                                                                                                                                                                                                                                                                                                                                                                                                                                                                                                                                                                                                                                                                                                                                                                                                                                                                                                                                                                                                                                                                                                                    <w:left w:val="none" w:sz="0" w:space="0" w:color="auto"/>
                                                                                                                                                                                                                                                                                                                                                                                                                                                                                                                                                                                                                                                                                                                                                                                                                                                                                                                                                                                                                                                                                                                                                                    <w:bottom w:val="none" w:sz="0" w:space="0" w:color="auto"/>
                                                                                                                                                                                                                                                                                                                                                                                                                                                                                                                                                                                                                                                                                                                                                                                                                                                                                                                                                                                                                                                                                                                                                                    <w:right w:val="none" w:sz="0" w:space="0" w:color="auto"/>
                                                                                                                                                                                                                                                                                                                                                                                                                                                                                                                                                                                                                                                                                                                                                                                                                                                                                                                                                                                                                                                                                                                                                                  </w:divBdr>
                                                                                                                                                                                                                                                                                                                                                                                                                                                                                                                                                                                                                                                                                                                                                                                                                                                                                                                                                                                                                                                                                                                                                                  <w:divsChild>
                                                                                                                                                                                                                                                                                                                                                                                                                                                                                                                                                                                                                                                                                                                                                                                                                                                                                                                                                                                                                                                                                                                                                                    <w:div w:id="588999395">
                                                                                                                                                                                                                                                                                                                                                                                                                                                                                                                                                                                                                                                                                                                                                                                                                                                                                                                                                                                                                                                                                                                                                                      <w:marLeft w:val="0"/>
                                                                                                                                                                                                                                                                                                                                                                                                                                                                                                                                                                                                                                                                                                                                                                                                                                                                                                                                                                                                                                                                                                                                                                      <w:marRight w:val="0"/>
                                                                                                                                                                                                                                                                                                                                                                                                                                                                                                                                                                                                                                                                                                                                                                                                                                                                                                                                                                                                                                                                                                                                                                      <w:marTop w:val="0"/>
                                                                                                                                                                                                                                                                                                                                                                                                                                                                                                                                                                                                                                                                                                                                                                                                                                                                                                                                                                                                                                                                                                                                                                      <w:marBottom w:val="0"/>
                                                                                                                                                                                                                                                                                                                                                                                                                                                                                                                                                                                                                                                                                                                                                                                                                                                                                                                                                                                                                                                                                                                                                                      <w:divBdr>
                                                                                                                                                                                                                                                                                                                                                                                                                                                                                                                                                                                                                                                                                                                                                                                                                                                                                                                                                                                                                                                                                                                                                                        <w:top w:val="none" w:sz="0" w:space="0" w:color="auto"/>
                                                                                                                                                                                                                                                                                                                                                                                                                                                                                                                                                                                                                                                                                                                                                                                                                                                                                                                                                                                                                                                                                                                                                                        <w:left w:val="none" w:sz="0" w:space="0" w:color="auto"/>
                                                                                                                                                                                                                                                                                                                                                                                                                                                                                                                                                                                                                                                                                                                                                                                                                                                                                                                                                                                                                                                                                                                                                                        <w:bottom w:val="none" w:sz="0" w:space="0" w:color="auto"/>
                                                                                                                                                                                                                                                                                                                                                                                                                                                                                                                                                                                                                                                                                                                                                                                                                                                                                                                                                                                                                                                                                                                                                                        <w:right w:val="none" w:sz="0" w:space="0" w:color="auto"/>
                                                                                                                                                                                                                                                                                                                                                                                                                                                                                                                                                                                                                                                                                                                                                                                                                                                                                                                                                                                                                                                                                                                                                                      </w:divBdr>
                                                                                                                                                                                                                                                                                                                                                                                                                                                                                                                                                                                                                                                                                                                                                                                                                                                                                                                                                                                                                                                                                                                                                                    </w:div>
                                                                                                                                                                                                                                                                                                                                                                                                                                                                                                                                                                                                                                                                                                                                                                                                                                                                                                                                                                                                                                                                                                                                                                    <w:div w:id="475688931">
                                                                                                                                                                                                                                                                                                                                                                                                                                                                                                                                                                                                                                                                                                                                                                                                                                                                                                                                                                                                                                                                                                                                                                      <w:marLeft w:val="0"/>
                                                                                                                                                                                                                                                                                                                                                                                                                                                                                                                                                                                                                                                                                                                                                                                                                                                                                                                                                                                                                                                                                                                                                                      <w:marRight w:val="0"/>
                                                                                                                                                                                                                                                                                                                                                                                                                                                                                                                                                                                                                                                                                                                                                                                                                                                                                                                                                                                                                                                                                                                                                                      <w:marTop w:val="0"/>
                                                                                                                                                                                                                                                                                                                                                                                                                                                                                                                                                                                                                                                                                                                                                                                                                                                                                                                                                                                                                                                                                                                                                                      <w:marBottom w:val="0"/>
                                                                                                                                                                                                                                                                                                                                                                                                                                                                                                                                                                                                                                                                                                                                                                                                                                                                                                                                                                                                                                                                                                                                                                      <w:divBdr>
                                                                                                                                                                                                                                                                                                                                                                                                                                                                                                                                                                                                                                                                                                                                                                                                                                                                                                                                                                                                                                                                                                                                                                        <w:top w:val="none" w:sz="0" w:space="0" w:color="auto"/>
                                                                                                                                                                                                                                                                                                                                                                                                                                                                                                                                                                                                                                                                                                                                                                                                                                                                                                                                                                                                                                                                                                                                                                        <w:left w:val="none" w:sz="0" w:space="0" w:color="auto"/>
                                                                                                                                                                                                                                                                                                                                                                                                                                                                                                                                                                                                                                                                                                                                                                                                                                                                                                                                                                                                                                                                                                                                                                        <w:bottom w:val="none" w:sz="0" w:space="0" w:color="auto"/>
                                                                                                                                                                                                                                                                                                                                                                                                                                                                                                                                                                                                                                                                                                                                                                                                                                                                                                                                                                                                                                                                                                                                                                        <w:right w:val="none" w:sz="0" w:space="0" w:color="auto"/>
                                                                                                                                                                                                                                                                                                                                                                                                                                                                                                                                                                                                                                                                                                                                                                                                                                                                                                                                                                                                                                                                                                                                                                      </w:divBdr>
                                                                                                                                                                                                                                                                                                                                                                                                                                                                                                                                                                                                                                                                                                                                                                                                                                                                                                                                                                                                                                                                                                                                                                    </w:div>
                                                                                                                                                                                                                                                                                                                                                                                                                                                                                                                                                                                                                                                                                                                                                                                                                                                                                                                                                                                                                                                                                                                                                                  </w:divsChild>
                                                                                                                                                                                                                                                                                                                                                                                                                                                                                                                                                                                                                                                                                                                                                                                                                                                                                                                                                                                                                                                                                                                                                                </w:div>
                                                                                                                                                                                                                                                                                                                                                                                                                                                                                                                                                                                                                                                                                                                                                                                                                                                                                                                                                                                                                                                                                                                                                                <w:div w:id="1834292008">
                                                                                                                                                                                                                                                                                                                                                                                                                                                                                                                                                                                                                                                                                                                                                                                                                                                                                                                                                                                                                                                                                                                                                                  <w:marLeft w:val="0"/>
                                                                                                                                                                                                                                                                                                                                                                                                                                                                                                                                                                                                                                                                                                                                                                                                                                                                                                                                                                                                                                                                                                                                                                  <w:marRight w:val="0"/>
                                                                                                                                                                                                                                                                                                                                                                                                                                                                                                                                                                                                                                                                                                                                                                                                                                                                                                                                                                                                                                                                                                                                                                  <w:marTop w:val="0"/>
                                                                                                                                                                                                                                                                                                                                                                                                                                                                                                                                                                                                                                                                                                                                                                                                                                                                                                                                                                                                                                                                                                                                                                  <w:marBottom w:val="0"/>
                                                                                                                                                                                                                                                                                                                                                                                                                                                                                                                                                                                                                                                                                                                                                                                                                                                                                                                                                                                                                                                                                                                                                                  <w:divBdr>
                                                                                                                                                                                                                                                                                                                                                                                                                                                                                                                                                                                                                                                                                                                                                                                                                                                                                                                                                                                                                                                                                                                                                                    <w:top w:val="none" w:sz="0" w:space="0" w:color="auto"/>
                                                                                                                                                                                                                                                                                                                                                                                                                                                                                                                                                                                                                                                                                                                                                                                                                                                                                                                                                                                                                                                                                                                                                                    <w:left w:val="none" w:sz="0" w:space="0" w:color="auto"/>
                                                                                                                                                                                                                                                                                                                                                                                                                                                                                                                                                                                                                                                                                                                                                                                                                                                                                                                                                                                                                                                                                                                                                                    <w:bottom w:val="none" w:sz="0" w:space="0" w:color="auto"/>
                                                                                                                                                                                                                                                                                                                                                                                                                                                                                                                                                                                                                                                                                                                                                                                                                                                                                                                                                                                                                                                                                                                                                                    <w:right w:val="none" w:sz="0" w:space="0" w:color="auto"/>
                                                                                                                                                                                                                                                                                                                                                                                                                                                                                                                                                                                                                                                                                                                                                                                                                                                                                                                                                                                                                                                                                                                                                                  </w:divBdr>
                                                                                                                                                                                                                                                                                                                                                                                                                                                                                                                                                                                                                                                                                                                                                                                                                                                                                                                                                                                                                                                                                                                                                                </w:div>
                                                                                                                                                                                                                                                                                                                                                                                                                                                                                                                                                                                                                                                                                                                                                                                                                                                                                                                                                                                                                                                                                                                                                                <w:div w:id="1705902562">
                                                                                                                                                                                                                                                                                                                                                                                                                                                                                                                                                                                                                                                                                                                                                                                                                                                                                                                                                                                                                                                                                                                                                                  <w:marLeft w:val="0"/>
                                                                                                                                                                                                                                                                                                                                                                                                                                                                                                                                                                                                                                                                                                                                                                                                                                                                                                                                                                                                                                                                                                                                                                  <w:marRight w:val="0"/>
                                                                                                                                                                                                                                                                                                                                                                                                                                                                                                                                                                                                                                                                                                                                                                                                                                                                                                                                                                                                                                                                                                                                                                  <w:marTop w:val="0"/>
                                                                                                                                                                                                                                                                                                                                                                                                                                                                                                                                                                                                                                                                                                                                                                                                                                                                                                                                                                                                                                                                                                                                                                  <w:marBottom w:val="0"/>
                                                                                                                                                                                                                                                                                                                                                                                                                                                                                                                                                                                                                                                                                                                                                                                                                                                                                                                                                                                                                                                                                                                                                                  <w:divBdr>
                                                                                                                                                                                                                                                                                                                                                                                                                                                                                                                                                                                                                                                                                                                                                                                                                                                                                                                                                                                                                                                                                                                                                                    <w:top w:val="none" w:sz="0" w:space="0" w:color="auto"/>
                                                                                                                                                                                                                                                                                                                                                                                                                                                                                                                                                                                                                                                                                                                                                                                                                                                                                                                                                                                                                                                                                                                                                                    <w:left w:val="none" w:sz="0" w:space="0" w:color="auto"/>
                                                                                                                                                                                                                                                                                                                                                                                                                                                                                                                                                                                                                                                                                                                                                                                                                                                                                                                                                                                                                                                                                                                                                                    <w:bottom w:val="none" w:sz="0" w:space="0" w:color="auto"/>
                                                                                                                                                                                                                                                                                                                                                                                                                                                                                                                                                                                                                                                                                                                                                                                                                                                                                                                                                                                                                                                                                                                                                                    <w:right w:val="none" w:sz="0" w:space="0" w:color="auto"/>
                                                                                                                                                                                                                                                                                                                                                                                                                                                                                                                                                                                                                                                                                                                                                                                                                                                                                                                                                                                                                                                                                                                                                                  </w:divBdr>
                                                                                                                                                                                                                                                                                                                                                                                                                                                                                                                                                                                                                                                                                                                                                                                                                                                                                                                                                                                                                                                                                                                                                                </w:div>
                                                                                                                                                                                                                                                                                                                                                                                                                                                                                                                                                                                                                                                                                                                                                                                                                                                                                                                                                                                                                                                                                                                                                                <w:div w:id="1274823166">
                                                                                                                                                                                                                                                                                                                                                                                                                                                                                                                                                                                                                                                                                                                                                                                                                                                                                                                                                                                                                                                                                                                                                                  <w:marLeft w:val="0"/>
                                                                                                                                                                                                                                                                                                                                                                                                                                                                                                                                                                                                                                                                                                                                                                                                                                                                                                                                                                                                                                                                                                                                                                  <w:marRight w:val="0"/>
                                                                                                                                                                                                                                                                                                                                                                                                                                                                                                                                                                                                                                                                                                                                                                                                                                                                                                                                                                                                                                                                                                                                                                  <w:marTop w:val="0"/>
                                                                                                                                                                                                                                                                                                                                                                                                                                                                                                                                                                                                                                                                                                                                                                                                                                                                                                                                                                                                                                                                                                                                                                  <w:marBottom w:val="0"/>
                                                                                                                                                                                                                                                                                                                                                                                                                                                                                                                                                                                                                                                                                                                                                                                                                                                                                                                                                                                                                                                                                                                                                                  <w:divBdr>
                                                                                                                                                                                                                                                                                                                                                                                                                                                                                                                                                                                                                                                                                                                                                                                                                                                                                                                                                                                                                                                                                                                                                                    <w:top w:val="none" w:sz="0" w:space="0" w:color="auto"/>
                                                                                                                                                                                                                                                                                                                                                                                                                                                                                                                                                                                                                                                                                                                                                                                                                                                                                                                                                                                                                                                                                                                                                                    <w:left w:val="none" w:sz="0" w:space="0" w:color="auto"/>
                                                                                                                                                                                                                                                                                                                                                                                                                                                                                                                                                                                                                                                                                                                                                                                                                                                                                                                                                                                                                                                                                                                                                                    <w:bottom w:val="none" w:sz="0" w:space="0" w:color="auto"/>
                                                                                                                                                                                                                                                                                                                                                                                                                                                                                                                                                                                                                                                                                                                                                                                                                                                                                                                                                                                                                                                                                                                                                                    <w:right w:val="none" w:sz="0" w:space="0" w:color="auto"/>
                                                                                                                                                                                                                                                                                                                                                                                                                                                                                                                                                                                                                                                                                                                                                                                                                                                                                                                                                                                                                                                                                                                                                                  </w:divBdr>
                                                                                                                                                                                                                                                                                                                                                                                                                                                                                                                                                                                                                                                                                                                                                                                                                                                                                                                                                                                                                                                                                                                                                                </w:div>
                                                                                                                                                                                                                                                                                                                                                                                                                                                                                                                                                                                                                                                                                                                                                                                                                                                                                                                                                                                                                                                                                                                                                                <w:div w:id="1368605139">
                                                                                                                                                                                                                                                                                                                                                                                                                                                                                                                                                                                                                                                                                                                                                                                                                                                                                                                                                                                                                                                                                                                                                                  <w:marLeft w:val="0"/>
                                                                                                                                                                                                                                                                                                                                                                                                                                                                                                                                                                                                                                                                                                                                                                                                                                                                                                                                                                                                                                                                                                                                                                  <w:marRight w:val="0"/>
                                                                                                                                                                                                                                                                                                                                                                                                                                                                                                                                                                                                                                                                                                                                                                                                                                                                                                                                                                                                                                                                                                                                                                  <w:marTop w:val="0"/>
                                                                                                                                                                                                                                                                                                                                                                                                                                                                                                                                                                                                                                                                                                                                                                                                                                                                                                                                                                                                                                                                                                                                                                  <w:marBottom w:val="0"/>
                                                                                                                                                                                                                                                                                                                                                                                                                                                                                                                                                                                                                                                                                                                                                                                                                                                                                                                                                                                                                                                                                                                                                                  <w:divBdr>
                                                                                                                                                                                                                                                                                                                                                                                                                                                                                                                                                                                                                                                                                                                                                                                                                                                                                                                                                                                                                                                                                                                                                                    <w:top w:val="none" w:sz="0" w:space="0" w:color="auto"/>
                                                                                                                                                                                                                                                                                                                                                                                                                                                                                                                                                                                                                                                                                                                                                                                                                                                                                                                                                                                                                                                                                                                                                                    <w:left w:val="none" w:sz="0" w:space="0" w:color="auto"/>
                                                                                                                                                                                                                                                                                                                                                                                                                                                                                                                                                                                                                                                                                                                                                                                                                                                                                                                                                                                                                                                                                                                                                                    <w:bottom w:val="none" w:sz="0" w:space="0" w:color="auto"/>
                                                                                                                                                                                                                                                                                                                                                                                                                                                                                                                                                                                                                                                                                                                                                                                                                                                                                                                                                                                                                                                                                                                                                                    <w:right w:val="none" w:sz="0" w:space="0" w:color="auto"/>
                                                                                                                                                                                                                                                                                                                                                                                                                                                                                                                                                                                                                                                                                                                                                                                                                                                                                                                                                                                                                                                                                                                                                                  </w:divBdr>
                                                                                                                                                                                                                                                                                                                                                                                                                                                                                                                                                                                                                                                                                                                                                                                                                                                                                                                                                                                                                                                                                                                                                                </w:div>
                                                                                                                                                                                                                                                                                                                                                                                                                                                                                                                                                                                                                                                                                                                                                                                                                                                                                                                                                                                                                                                                                                                                                                <w:div w:id="1496258942">
                                                                                                                                                                                                                                                                                                                                                                                                                                                                                                                                                                                                                                                                                                                                                                                                                                                                                                                                                                                                                                                                                                                                                                  <w:marLeft w:val="0"/>
                                                                                                                                                                                                                                                                                                                                                                                                                                                                                                                                                                                                                                                                                                                                                                                                                                                                                                                                                                                                                                                                                                                                                                  <w:marRight w:val="0"/>
                                                                                                                                                                                                                                                                                                                                                                                                                                                                                                                                                                                                                                                                                                                                                                                                                                                                                                                                                                                                                                                                                                                                                                  <w:marTop w:val="0"/>
                                                                                                                                                                                                                                                                                                                                                                                                                                                                                                                                                                                                                                                                                                                                                                                                                                                                                                                                                                                                                                                                                                                                                                  <w:marBottom w:val="0"/>
                                                                                                                                                                                                                                                                                                                                                                                                                                                                                                                                                                                                                                                                                                                                                                                                                                                                                                                                                                                                                                                                                                                                                                  <w:divBdr>
                                                                                                                                                                                                                                                                                                                                                                                                                                                                                                                                                                                                                                                                                                                                                                                                                                                                                                                                                                                                                                                                                                                                                                    <w:top w:val="none" w:sz="0" w:space="0" w:color="auto"/>
                                                                                                                                                                                                                                                                                                                                                                                                                                                                                                                                                                                                                                                                                                                                                                                                                                                                                                                                                                                                                                                                                                                                                                    <w:left w:val="none" w:sz="0" w:space="0" w:color="auto"/>
                                                                                                                                                                                                                                                                                                                                                                                                                                                                                                                                                                                                                                                                                                                                                                                                                                                                                                                                                                                                                                                                                                                                                                    <w:bottom w:val="none" w:sz="0" w:space="0" w:color="auto"/>
                                                                                                                                                                                                                                                                                                                                                                                                                                                                                                                                                                                                                                                                                                                                                                                                                                                                                                                                                                                                                                                                                                                                                                    <w:right w:val="none" w:sz="0" w:space="0" w:color="auto"/>
                                                                                                                                                                                                                                                                                                                                                                                                                                                                                                                                                                                                                                                                                                                                                                                                                                                                                                                                                                                                                                                                                                                                                                  </w:divBdr>
                                                                                                                                                                                                                                                                                                                                                                                                                                                                                                                                                                                                                                                                                                                                                                                                                                                                                                                                                                                                                                                                                                                                                                </w:div>
                                                                                                                                                                                                                                                                                                                                                                                                                                                                                                                                                                                                                                                                                                                                                                                                                                                                                                                                                                                                                                                                                                                                                                <w:div w:id="211890876">
                                                                                                                                                                                                                                                                                                                                                                                                                                                                                                                                                                                                                                                                                                                                                                                                                                                                                                                                                                                                                                                                                                                                                                  <w:marLeft w:val="0"/>
                                                                                                                                                                                                                                                                                                                                                                                                                                                                                                                                                                                                                                                                                                                                                                                                                                                                                                                                                                                                                                                                                                                                                                  <w:marRight w:val="0"/>
                                                                                                                                                                                                                                                                                                                                                                                                                                                                                                                                                                                                                                                                                                                                                                                                                                                                                                                                                                                                                                                                                                                                                                  <w:marTop w:val="0"/>
                                                                                                                                                                                                                                                                                                                                                                                                                                                                                                                                                                                                                                                                                                                                                                                                                                                                                                                                                                                                                                                                                                                                                                  <w:marBottom w:val="0"/>
                                                                                                                                                                                                                                                                                                                                                                                                                                                                                                                                                                                                                                                                                                                                                                                                                                                                                                                                                                                                                                                                                                                                                                  <w:divBdr>
                                                                                                                                                                                                                                                                                                                                                                                                                                                                                                                                                                                                                                                                                                                                                                                                                                                                                                                                                                                                                                                                                                                                                                    <w:top w:val="none" w:sz="0" w:space="0" w:color="auto"/>
                                                                                                                                                                                                                                                                                                                                                                                                                                                                                                                                                                                                                                                                                                                                                                                                                                                                                                                                                                                                                                                                                                                                                                    <w:left w:val="none" w:sz="0" w:space="0" w:color="auto"/>
                                                                                                                                                                                                                                                                                                                                                                                                                                                                                                                                                                                                                                                                                                                                                                                                                                                                                                                                                                                                                                                                                                                                                                    <w:bottom w:val="none" w:sz="0" w:space="0" w:color="auto"/>
                                                                                                                                                                                                                                                                                                                                                                                                                                                                                                                                                                                                                                                                                                                                                                                                                                                                                                                                                                                                                                                                                                                                                                    <w:right w:val="none" w:sz="0" w:space="0" w:color="auto"/>
                                                                                                                                                                                                                                                                                                                                                                                                                                                                                                                                                                                                                                                                                                                                                                                                                                                                                                                                                                                                                                                                                                                                                                  </w:divBdr>
                                                                                                                                                                                                                                                                                                                                                                                                                                                                                                                                                                                                                                                                                                                                                                                                                                                                                                                                                                                                                                                                                                                                                                </w:div>
                                                                                                                                                                                                                                                                                                                                                                                                                                                                                                                                                                                                                                                                                                                                                                                                                                                                                                                                                                                                                                                                                                                                                                <w:div w:id="2119174716">
                                                                                                                                                                                                                                                                                                                                                                                                                                                                                                                                                                                                                                                                                                                                                                                                                                                                                                                                                                                                                                                                                                                                                                  <w:marLeft w:val="0"/>
                                                                                                                                                                                                                                                                                                                                                                                                                                                                                                                                                                                                                                                                                                                                                                                                                                                                                                                                                                                                                                                                                                                                                                  <w:marRight w:val="0"/>
                                                                                                                                                                                                                                                                                                                                                                                                                                                                                                                                                                                                                                                                                                                                                                                                                                                                                                                                                                                                                                                                                                                                                                  <w:marTop w:val="0"/>
                                                                                                                                                                                                                                                                                                                                                                                                                                                                                                                                                                                                                                                                                                                                                                                                                                                                                                                                                                                                                                                                                                                                                                  <w:marBottom w:val="0"/>
                                                                                                                                                                                                                                                                                                                                                                                                                                                                                                                                                                                                                                                                                                                                                                                                                                                                                                                                                                                                                                                                                                                                                                  <w:divBdr>
                                                                                                                                                                                                                                                                                                                                                                                                                                                                                                                                                                                                                                                                                                                                                                                                                                                                                                                                                                                                                                                                                                                                                                    <w:top w:val="none" w:sz="0" w:space="0" w:color="auto"/>
                                                                                                                                                                                                                                                                                                                                                                                                                                                                                                                                                                                                                                                                                                                                                                                                                                                                                                                                                                                                                                                                                                                                                                    <w:left w:val="none" w:sz="0" w:space="0" w:color="auto"/>
                                                                                                                                                                                                                                                                                                                                                                                                                                                                                                                                                                                                                                                                                                                                                                                                                                                                                                                                                                                                                                                                                                                                                                    <w:bottom w:val="none" w:sz="0" w:space="0" w:color="auto"/>
                                                                                                                                                                                                                                                                                                                                                                                                                                                                                                                                                                                                                                                                                                                                                                                                                                                                                                                                                                                                                                                                                                                                                                    <w:right w:val="none" w:sz="0" w:space="0" w:color="auto"/>
                                                                                                                                                                                                                                                                                                                                                                                                                                                                                                                                                                                                                                                                                                                                                                                                                                                                                                                                                                                                                                                                                                                                                                  </w:divBdr>
                                                                                                                                                                                                                                                                                                                                                                                                                                                                                                                                                                                                                                                                                                                                                                                                                                                                                                                                                                                                                                                                                                                                                                </w:div>
                                                                                                                                                                                                                                                                                                                                                                                                                                                                                                                                                                                                                                                                                                                                                                                                                                                                                                                                                                                                                                                                                                                                                                <w:div w:id="455955793">
                                                                                                                                                                                                                                                                                                                                                                                                                                                                                                                                                                                                                                                                                                                                                                                                                                                                                                                                                                                                                                                                                                                                                                  <w:marLeft w:val="0"/>
                                                                                                                                                                                                                                                                                                                                                                                                                                                                                                                                                                                                                                                                                                                                                                                                                                                                                                                                                                                                                                                                                                                                                                  <w:marRight w:val="0"/>
                                                                                                                                                                                                                                                                                                                                                                                                                                                                                                                                                                                                                                                                                                                                                                                                                                                                                                                                                                                                                                                                                                                                                                  <w:marTop w:val="0"/>
                                                                                                                                                                                                                                                                                                                                                                                                                                                                                                                                                                                                                                                                                                                                                                                                                                                                                                                                                                                                                                                                                                                                                                  <w:marBottom w:val="0"/>
                                                                                                                                                                                                                                                                                                                                                                                                                                                                                                                                                                                                                                                                                                                                                                                                                                                                                                                                                                                                                                                                                                                                                                  <w:divBdr>
                                                                                                                                                                                                                                                                                                                                                                                                                                                                                                                                                                                                                                                                                                                                                                                                                                                                                                                                                                                                                                                                                                                                                                    <w:top w:val="none" w:sz="0" w:space="0" w:color="auto"/>
                                                                                                                                                                                                                                                                                                                                                                                                                                                                                                                                                                                                                                                                                                                                                                                                                                                                                                                                                                                                                                                                                                                                                                    <w:left w:val="none" w:sz="0" w:space="0" w:color="auto"/>
                                                                                                                                                                                                                                                                                                                                                                                                                                                                                                                                                                                                                                                                                                                                                                                                                                                                                                                                                                                                                                                                                                                                                                    <w:bottom w:val="none" w:sz="0" w:space="0" w:color="auto"/>
                                                                                                                                                                                                                                                                                                                                                                                                                                                                                                                                                                                                                                                                                                                                                                                                                                                                                                                                                                                                                                                                                                                                                                    <w:right w:val="none" w:sz="0" w:space="0" w:color="auto"/>
                                                                                                                                                                                                                                                                                                                                                                                                                                                                                                                                                                                                                                                                                                                                                                                                                                                                                                                                                                                                                                                                                                                                                                  </w:divBdr>
                                                                                                                                                                                                                                                                                                                                                                                                                                                                                                                                                                                                                                                                                                                                                                                                                                                                                                                                                                                                                                                                                                                                                                </w:div>
                                                                                                                                                                                                                                                                                                                                                                                                                                                                                                                                                                                                                                                                                                                                                                                                                                                                                                                                                                                                                                                                                                                                                                <w:div w:id="1988972446">
                                                                                                                                                                                                                                                                                                                                                                                                                                                                                                                                                                                                                                                                                                                                                                                                                                                                                                                                                                                                                                                                                                                                                                  <w:marLeft w:val="0"/>
                                                                                                                                                                                                                                                                                                                                                                                                                                                                                                                                                                                                                                                                                                                                                                                                                                                                                                                                                                                                                                                                                                                                                                  <w:marRight w:val="0"/>
                                                                                                                                                                                                                                                                                                                                                                                                                                                                                                                                                                                                                                                                                                                                                                                                                                                                                                                                                                                                                                                                                                                                                                  <w:marTop w:val="0"/>
                                                                                                                                                                                                                                                                                                                                                                                                                                                                                                                                                                                                                                                                                                                                                                                                                                                                                                                                                                                                                                                                                                                                                                  <w:marBottom w:val="0"/>
                                                                                                                                                                                                                                                                                                                                                                                                                                                                                                                                                                                                                                                                                                                                                                                                                                                                                                                                                                                                                                                                                                                                                                  <w:divBdr>
                                                                                                                                                                                                                                                                                                                                                                                                                                                                                                                                                                                                                                                                                                                                                                                                                                                                                                                                                                                                                                                                                                                                                                    <w:top w:val="none" w:sz="0" w:space="0" w:color="auto"/>
                                                                                                                                                                                                                                                                                                                                                                                                                                                                                                                                                                                                                                                                                                                                                                                                                                                                                                                                                                                                                                                                                                                                                                    <w:left w:val="none" w:sz="0" w:space="0" w:color="auto"/>
                                                                                                                                                                                                                                                                                                                                                                                                                                                                                                                                                                                                                                                                                                                                                                                                                                                                                                                                                                                                                                                                                                                                                                    <w:bottom w:val="none" w:sz="0" w:space="0" w:color="auto"/>
                                                                                                                                                                                                                                                                                                                                                                                                                                                                                                                                                                                                                                                                                                                                                                                                                                                                                                                                                                                                                                                                                                                                                                    <w:right w:val="none" w:sz="0" w:space="0" w:color="auto"/>
                                                                                                                                                                                                                                                                                                                                                                                                                                                                                                                                                                                                                                                                                                                                                                                                                                                                                                                                                                                                                                                                                                                                                                  </w:divBdr>
                                                                                                                                                                                                                                                                                                                                                                                                                                                                                                                                                                                                                                                                                                                                                                                                                                                                                                                                                                                                                                                                                                                                                                  <w:divsChild>
                                                                                                                                                                                                                                                                                                                                                                                                                                                                                                                                                                                                                                                                                                                                                                                                                                                                                                                                                                                                                                                                                                                                                                    <w:div w:id="342779178">
                                                                                                                                                                                                                                                                                                                                                                                                                                                                                                                                                                                                                                                                                                                                                                                                                                                                                                                                                                                                                                                                                                                                                                      <w:marLeft w:val="0"/>
                                                                                                                                                                                                                                                                                                                                                                                                                                                                                                                                                                                                                                                                                                                                                                                                                                                                                                                                                                                                                                                                                                                                                                      <w:marRight w:val="0"/>
                                                                                                                                                                                                                                                                                                                                                                                                                                                                                                                                                                                                                                                                                                                                                                                                                                                                                                                                                                                                                                                                                                                                                                      <w:marTop w:val="0"/>
                                                                                                                                                                                                                                                                                                                                                                                                                                                                                                                                                                                                                                                                                                                                                                                                                                                                                                                                                                                                                                                                                                                                                                      <w:marBottom w:val="0"/>
                                                                                                                                                                                                                                                                                                                                                                                                                                                                                                                                                                                                                                                                                                                                                                                                                                                                                                                                                                                                                                                                                                                                                                      <w:divBdr>
                                                                                                                                                                                                                                                                                                                                                                                                                                                                                                                                                                                                                                                                                                                                                                                                                                                                                                                                                                                                                                                                                                                                                                        <w:top w:val="none" w:sz="0" w:space="0" w:color="auto"/>
                                                                                                                                                                                                                                                                                                                                                                                                                                                                                                                                                                                                                                                                                                                                                                                                                                                                                                                                                                                                                                                                                                                                                                        <w:left w:val="none" w:sz="0" w:space="0" w:color="auto"/>
                                                                                                                                                                                                                                                                                                                                                                                                                                                                                                                                                                                                                                                                                                                                                                                                                                                                                                                                                                                                                                                                                                                                                                        <w:bottom w:val="none" w:sz="0" w:space="0" w:color="auto"/>
                                                                                                                                                                                                                                                                                                                                                                                                                                                                                                                                                                                                                                                                                                                                                                                                                                                                                                                                                                                                                                                                                                                                                                        <w:right w:val="none" w:sz="0" w:space="0" w:color="auto"/>
                                                                                                                                                                                                                                                                                                                                                                                                                                                                                                                                                                                                                                                                                                                                                                                                                                                                                                                                                                                                                                                                                                                                                                      </w:divBdr>
                                                                                                                                                                                                                                                                                                                                                                                                                                                                                                                                                                                                                                                                                                                                                                                                                                                                                                                                                                                                                                                                                                                                                                    </w:div>
                                                                                                                                                                                                                                                                                                                                                                                                                                                                                                                                                                                                                                                                                                                                                                                                                                                                                                                                                                                                                                                                                                                                                                    <w:div w:id="887104861">
                                                                                                                                                                                                                                                                                                                                                                                                                                                                                                                                                                                                                                                                                                                                                                                                                                                                                                                                                                                                                                                                                                                                                                      <w:marLeft w:val="0"/>
                                                                                                                                                                                                                                                                                                                                                                                                                                                                                                                                                                                                                                                                                                                                                                                                                                                                                                                                                                                                                                                                                                                                                                      <w:marRight w:val="0"/>
                                                                                                                                                                                                                                                                                                                                                                                                                                                                                                                                                                                                                                                                                                                                                                                                                                                                                                                                                                                                                                                                                                                                                                      <w:marTop w:val="0"/>
                                                                                                                                                                                                                                                                                                                                                                                                                                                                                                                                                                                                                                                                                                                                                                                                                                                                                                                                                                                                                                                                                                                                                                      <w:marBottom w:val="0"/>
                                                                                                                                                                                                                                                                                                                                                                                                                                                                                                                                                                                                                                                                                                                                                                                                                                                                                                                                                                                                                                                                                                                                                                      <w:divBdr>
                                                                                                                                                                                                                                                                                                                                                                                                                                                                                                                                                                                                                                                                                                                                                                                                                                                                                                                                                                                                                                                                                                                                                                        <w:top w:val="none" w:sz="0" w:space="0" w:color="auto"/>
                                                                                                                                                                                                                                                                                                                                                                                                                                                                                                                                                                                                                                                                                                                                                                                                                                                                                                                                                                                                                                                                                                                                                                        <w:left w:val="none" w:sz="0" w:space="0" w:color="auto"/>
                                                                                                                                                                                                                                                                                                                                                                                                                                                                                                                                                                                                                                                                                                                                                                                                                                                                                                                                                                                                                                                                                                                                                                        <w:bottom w:val="none" w:sz="0" w:space="0" w:color="auto"/>
                                                                                                                                                                                                                                                                                                                                                                                                                                                                                                                                                                                                                                                                                                                                                                                                                                                                                                                                                                                                                                                                                                                                                                        <w:right w:val="none" w:sz="0" w:space="0" w:color="auto"/>
                                                                                                                                                                                                                                                                                                                                                                                                                                                                                                                                                                                                                                                                                                                                                                                                                                                                                                                                                                                                                                                                                                                                                                      </w:divBdr>
                                                                                                                                                                                                                                                                                                                                                                                                                                                                                                                                                                                                                                                                                                                                                                                                                                                                                                                                                                                                                                                                                                                                                                    </w:div>
                                                                                                                                                                                                                                                                                                                                                                                                                                                                                                                                                                                                                                                                                                                                                                                                                                                                                                                                                                                                                                                                                                                                                                  </w:divsChild>
                                                                                                                                                                                                                                                                                                                                                                                                                                                                                                                                                                                                                                                                                                                                                                                                                                                                                                                                                                                                                                                                                                                                                                </w:div>
                                                                                                                                                                                                                                                                                                                                                                                                                                                                                                                                                                                                                                                                                                                                                                                                                                                                                                                                                                                                                                                                                                                                                                <w:div w:id="235475555">
                                                                                                                                                                                                                                                                                                                                                                                                                                                                                                                                                                                                                                                                                                                                                                                                                                                                                                                                                                                                                                                                                                                                                                  <w:marLeft w:val="0"/>
                                                                                                                                                                                                                                                                                                                                                                                                                                                                                                                                                                                                                                                                                                                                                                                                                                                                                                                                                                                                                                                                                                                                                                  <w:marRight w:val="0"/>
                                                                                                                                                                                                                                                                                                                                                                                                                                                                                                                                                                                                                                                                                                                                                                                                                                                                                                                                                                                                                                                                                                                                                                  <w:marTop w:val="0"/>
                                                                                                                                                                                                                                                                                                                                                                                                                                                                                                                                                                                                                                                                                                                                                                                                                                                                                                                                                                                                                                                                                                                                                                  <w:marBottom w:val="0"/>
                                                                                                                                                                                                                                                                                                                                                                                                                                                                                                                                                                                                                                                                                                                                                                                                                                                                                                                                                                                                                                                                                                                                                                  <w:divBdr>
                                                                                                                                                                                                                                                                                                                                                                                                                                                                                                                                                                                                                                                                                                                                                                                                                                                                                                                                                                                                                                                                                                                                                                    <w:top w:val="none" w:sz="0" w:space="0" w:color="auto"/>
                                                                                                                                                                                                                                                                                                                                                                                                                                                                                                                                                                                                                                                                                                                                                                                                                                                                                                                                                                                                                                                                                                                                                                    <w:left w:val="none" w:sz="0" w:space="0" w:color="auto"/>
                                                                                                                                                                                                                                                                                                                                                                                                                                                                                                                                                                                                                                                                                                                                                                                                                                                                                                                                                                                                                                                                                                                                                                    <w:bottom w:val="none" w:sz="0" w:space="0" w:color="auto"/>
                                                                                                                                                                                                                                                                                                                                                                                                                                                                                                                                                                                                                                                                                                                                                                                                                                                                                                                                                                                                                                                                                                                                                                    <w:right w:val="none" w:sz="0" w:space="0" w:color="auto"/>
                                                                                                                                                                                                                                                                                                                                                                                                                                                                                                                                                                                                                                                                                                                                                                                                                                                                                                                                                                                                                                                                                                                                                                  </w:divBdr>
                                                                                                                                                                                                                                                                                                                                                                                                                                                                                                                                                                                                                                                                                                                                                                                                                                                                                                                                                                                                                                                                                                                                                                </w:div>
                                                                                                                                                                                                                                                                                                                                                                                                                                                                                                                                                                                                                                                                                                                                                                                                                                                                                                                                                                                                                                                                                                                                                                <w:div w:id="1719013575">
                                                                                                                                                                                                                                                                                                                                                                                                                                                                                                                                                                                                                                                                                                                                                                                                                                                                                                                                                                                                                                                                                                                                                                  <w:marLeft w:val="0"/>
                                                                                                                                                                                                                                                                                                                                                                                                                                                                                                                                                                                                                                                                                                                                                                                                                                                                                                                                                                                                                                                                                                                                                                  <w:marRight w:val="0"/>
                                                                                                                                                                                                                                                                                                                                                                                                                                                                                                                                                                                                                                                                                                                                                                                                                                                                                                                                                                                                                                                                                                                                                                  <w:marTop w:val="0"/>
                                                                                                                                                                                                                                                                                                                                                                                                                                                                                                                                                                                                                                                                                                                                                                                                                                                                                                                                                                                                                                                                                                                                                                  <w:marBottom w:val="0"/>
                                                                                                                                                                                                                                                                                                                                                                                                                                                                                                                                                                                                                                                                                                                                                                                                                                                                                                                                                                                                                                                                                                                                                                  <w:divBdr>
                                                                                                                                                                                                                                                                                                                                                                                                                                                                                                                                                                                                                                                                                                                                                                                                                                                                                                                                                                                                                                                                                                                                                                    <w:top w:val="none" w:sz="0" w:space="0" w:color="auto"/>
                                                                                                                                                                                                                                                                                                                                                                                                                                                                                                                                                                                                                                                                                                                                                                                                                                                                                                                                                                                                                                                                                                                                                                    <w:left w:val="none" w:sz="0" w:space="0" w:color="auto"/>
                                                                                                                                                                                                                                                                                                                                                                                                                                                                                                                                                                                                                                                                                                                                                                                                                                                                                                                                                                                                                                                                                                                                                                    <w:bottom w:val="none" w:sz="0" w:space="0" w:color="auto"/>
                                                                                                                                                                                                                                                                                                                                                                                                                                                                                                                                                                                                                                                                                                                                                                                                                                                                                                                                                                                                                                                                                                                                                                    <w:right w:val="none" w:sz="0" w:space="0" w:color="auto"/>
                                                                                                                                                                                                                                                                                                                                                                                                                                                                                                                                                                                                                                                                                                                                                                                                                                                                                                                                                                                                                                                                                                                                                                  </w:divBdr>
                                                                                                                                                                                                                                                                                                                                                                                                                                                                                                                                                                                                                                                                                                                                                                                                                                                                                                                                                                                                                                                                                                                                                                </w:div>
                                                                                                                                                                                                                                                                                                                                                                                                                                                                                                                                                                                                                                                                                                                                                                                                                                                                                                                                                                                                                                                                                                                                                                <w:div w:id="702289348">
                                                                                                                                                                                                                                                                                                                                                                                                                                                                                                                                                                                                                                                                                                                                                                                                                                                                                                                                                                                                                                                                                                                                                                  <w:marLeft w:val="0"/>
                                                                                                                                                                                                                                                                                                                                                                                                                                                                                                                                                                                                                                                                                                                                                                                                                                                                                                                                                                                                                                                                                                                                                                  <w:marRight w:val="0"/>
                                                                                                                                                                                                                                                                                                                                                                                                                                                                                                                                                                                                                                                                                                                                                                                                                                                                                                                                                                                                                                                                                                                                                                  <w:marTop w:val="0"/>
                                                                                                                                                                                                                                                                                                                                                                                                                                                                                                                                                                                                                                                                                                                                                                                                                                                                                                                                                                                                                                                                                                                                                                  <w:marBottom w:val="0"/>
                                                                                                                                                                                                                                                                                                                                                                                                                                                                                                                                                                                                                                                                                                                                                                                                                                                                                                                                                                                                                                                                                                                                                                  <w:divBdr>
                                                                                                                                                                                                                                                                                                                                                                                                                                                                                                                                                                                                                                                                                                                                                                                                                                                                                                                                                                                                                                                                                                                                                                    <w:top w:val="none" w:sz="0" w:space="0" w:color="auto"/>
                                                                                                                                                                                                                                                                                                                                                                                                                                                                                                                                                                                                                                                                                                                                                                                                                                                                                                                                                                                                                                                                                                                                                                    <w:left w:val="none" w:sz="0" w:space="0" w:color="auto"/>
                                                                                                                                                                                                                                                                                                                                                                                                                                                                                                                                                                                                                                                                                                                                                                                                                                                                                                                                                                                                                                                                                                                                                                    <w:bottom w:val="none" w:sz="0" w:space="0" w:color="auto"/>
                                                                                                                                                                                                                                                                                                                                                                                                                                                                                                                                                                                                                                                                                                                                                                                                                                                                                                                                                                                                                                                                                                                                                                    <w:right w:val="none" w:sz="0" w:space="0" w:color="auto"/>
                                                                                                                                                                                                                                                                                                                                                                                                                                                                                                                                                                                                                                                                                                                                                                                                                                                                                                                                                                                                                                                                                                                                                                  </w:divBdr>
                                                                                                                                                                                                                                                                                                                                                                                                                                                                                                                                                                                                                                                                                                                                                                                                                                                                                                                                                                                                                                                                                                                                                                </w:div>
                                                                                                                                                                                                                                                                                                                                                                                                                                                                                                                                                                                                                                                                                                                                                                                                                                                                                                                                                                                                                                                                                                                                                                <w:div w:id="159320469">
                                                                                                                                                                                                                                                                                                                                                                                                                                                                                                                                                                                                                                                                                                                                                                                                                                                                                                                                                                                                                                                                                                                                                                  <w:marLeft w:val="0"/>
                                                                                                                                                                                                                                                                                                                                                                                                                                                                                                                                                                                                                                                                                                                                                                                                                                                                                                                                                                                                                                                                                                                                                                  <w:marRight w:val="0"/>
                                                                                                                                                                                                                                                                                                                                                                                                                                                                                                                                                                                                                                                                                                                                                                                                                                                                                                                                                                                                                                                                                                                                                                  <w:marTop w:val="0"/>
                                                                                                                                                                                                                                                                                                                                                                                                                                                                                                                                                                                                                                                                                                                                                                                                                                                                                                                                                                                                                                                                                                                                                                  <w:marBottom w:val="0"/>
                                                                                                                                                                                                                                                                                                                                                                                                                                                                                                                                                                                                                                                                                                                                                                                                                                                                                                                                                                                                                                                                                                                                                                  <w:divBdr>
                                                                                                                                                                                                                                                                                                                                                                                                                                                                                                                                                                                                                                                                                                                                                                                                                                                                                                                                                                                                                                                                                                                                                                    <w:top w:val="none" w:sz="0" w:space="0" w:color="auto"/>
                                                                                                                                                                                                                                                                                                                                                                                                                                                                                                                                                                                                                                                                                                                                                                                                                                                                                                                                                                                                                                                                                                                                                                    <w:left w:val="none" w:sz="0" w:space="0" w:color="auto"/>
                                                                                                                                                                                                                                                                                                                                                                                                                                                                                                                                                                                                                                                                                                                                                                                                                                                                                                                                                                                                                                                                                                                                                                    <w:bottom w:val="none" w:sz="0" w:space="0" w:color="auto"/>
                                                                                                                                                                                                                                                                                                                                                                                                                                                                                                                                                                                                                                                                                                                                                                                                                                                                                                                                                                                                                                                                                                                                                                    <w:right w:val="none" w:sz="0" w:space="0" w:color="auto"/>
                                                                                                                                                                                                                                                                                                                                                                                                                                                                                                                                                                                                                                                                                                                                                                                                                                                                                                                                                                                                                                                                                                                                                                  </w:divBdr>
                                                                                                                                                                                                                                                                                                                                                                                                                                                                                                                                                                                                                                                                                                                                                                                                                                                                                                                                                                                                                                                                                                                                                                </w:div>
                                                                                                                                                                                                                                                                                                                                                                                                                                                                                                                                                                                                                                                                                                                                                                                                                                                                                                                                                                                                                                                                                                                                                                <w:div w:id="383217367">
                                                                                                                                                                                                                                                                                                                                                                                                                                                                                                                                                                                                                                                                                                                                                                                                                                                                                                                                                                                                                                                                                                                                                                  <w:marLeft w:val="0"/>
                                                                                                                                                                                                                                                                                                                                                                                                                                                                                                                                                                                                                                                                                                                                                                                                                                                                                                                                                                                                                                                                                                                                                                  <w:marRight w:val="0"/>
                                                                                                                                                                                                                                                                                                                                                                                                                                                                                                                                                                                                                                                                                                                                                                                                                                                                                                                                                                                                                                                                                                                                                                  <w:marTop w:val="0"/>
                                                                                                                                                                                                                                                                                                                                                                                                                                                                                                                                                                                                                                                                                                                                                                                                                                                                                                                                                                                                                                                                                                                                                                  <w:marBottom w:val="0"/>
                                                                                                                                                                                                                                                                                                                                                                                                                                                                                                                                                                                                                                                                                                                                                                                                                                                                                                                                                                                                                                                                                                                                                                  <w:divBdr>
                                                                                                                                                                                                                                                                                                                                                                                                                                                                                                                                                                                                                                                                                                                                                                                                                                                                                                                                                                                                                                                                                                                                                                    <w:top w:val="none" w:sz="0" w:space="0" w:color="auto"/>
                                                                                                                                                                                                                                                                                                                                                                                                                                                                                                                                                                                                                                                                                                                                                                                                                                                                                                                                                                                                                                                                                                                                                                    <w:left w:val="none" w:sz="0" w:space="0" w:color="auto"/>
                                                                                                                                                                                                                                                                                                                                                                                                                                                                                                                                                                                                                                                                                                                                                                                                                                                                                                                                                                                                                                                                                                                                                                    <w:bottom w:val="none" w:sz="0" w:space="0" w:color="auto"/>
                                                                                                                                                                                                                                                                                                                                                                                                                                                                                                                                                                                                                                                                                                                                                                                                                                                                                                                                                                                                                                                                                                                                                                    <w:right w:val="none" w:sz="0" w:space="0" w:color="auto"/>
                                                                                                                                                                                                                                                                                                                                                                                                                                                                                                                                                                                                                                                                                                                                                                                                                                                                                                                                                                                                                                                                                                                                                                  </w:divBdr>
                                                                                                                                                                                                                                                                                                                                                                                                                                                                                                                                                                                                                                                                                                                                                                                                                                                                                                                                                                                                                                                                                                                                                                </w:div>
                                                                                                                                                                                                                                                                                                                                                                                                                                                                                                                                                                                                                                                                                                                                                                                                                                                                                                                                                                                                                                                                                                                                                                <w:div w:id="1695887540">
                                                                                                                                                                                                                                                                                                                                                                                                                                                                                                                                                                                                                                                                                                                                                                                                                                                                                                                                                                                                                                                                                                                                                                  <w:marLeft w:val="0"/>
                                                                                                                                                                                                                                                                                                                                                                                                                                                                                                                                                                                                                                                                                                                                                                                                                                                                                                                                                                                                                                                                                                                                                                  <w:marRight w:val="0"/>
                                                                                                                                                                                                                                                                                                                                                                                                                                                                                                                                                                                                                                                                                                                                                                                                                                                                                                                                                                                                                                                                                                                                                                  <w:marTop w:val="0"/>
                                                                                                                                                                                                                                                                                                                                                                                                                                                                                                                                                                                                                                                                                                                                                                                                                                                                                                                                                                                                                                                                                                                                                                  <w:marBottom w:val="0"/>
                                                                                                                                                                                                                                                                                                                                                                                                                                                                                                                                                                                                                                                                                                                                                                                                                                                                                                                                                                                                                                                                                                                                                                  <w:divBdr>
                                                                                                                                                                                                                                                                                                                                                                                                                                                                                                                                                                                                                                                                                                                                                                                                                                                                                                                                                                                                                                                                                                                                                                    <w:top w:val="none" w:sz="0" w:space="0" w:color="auto"/>
                                                                                                                                                                                                                                                                                                                                                                                                                                                                                                                                                                                                                                                                                                                                                                                                                                                                                                                                                                                                                                                                                                                                                                    <w:left w:val="none" w:sz="0" w:space="0" w:color="auto"/>
                                                                                                                                                                                                                                                                                                                                                                                                                                                                                                                                                                                                                                                                                                                                                                                                                                                                                                                                                                                                                                                                                                                                                                    <w:bottom w:val="none" w:sz="0" w:space="0" w:color="auto"/>
                                                                                                                                                                                                                                                                                                                                                                                                                                                                                                                                                                                                                                                                                                                                                                                                                                                                                                                                                                                                                                                                                                                                                                    <w:right w:val="none" w:sz="0" w:space="0" w:color="auto"/>
                                                                                                                                                                                                                                                                                                                                                                                                                                                                                                                                                                                                                                                                                                                                                                                                                                                                                                                                                                                                                                                                                                                                                                  </w:divBdr>
                                                                                                                                                                                                                                                                                                                                                                                                                                                                                                                                                                                                                                                                                                                                                                                                                                                                                                                                                                                                                                                                                                                                                                </w:div>
                                                                                                                                                                                                                                                                                                                                                                                                                                                                                                                                                                                                                                                                                                                                                                                                                                                                                                                                                                                                                                                                                                                                                                <w:div w:id="1900795">
                                                                                                                                                                                                                                                                                                                                                                                                                                                                                                                                                                                                                                                                                                                                                                                                                                                                                                                                                                                                                                                                                                                                                                  <w:marLeft w:val="0"/>
                                                                                                                                                                                                                                                                                                                                                                                                                                                                                                                                                                                                                                                                                                                                                                                                                                                                                                                                                                                                                                                                                                                                                                  <w:marRight w:val="0"/>
                                                                                                                                                                                                                                                                                                                                                                                                                                                                                                                                                                                                                                                                                                                                                                                                                                                                                                                                                                                                                                                                                                                                                                  <w:marTop w:val="0"/>
                                                                                                                                                                                                                                                                                                                                                                                                                                                                                                                                                                                                                                                                                                                                                                                                                                                                                                                                                                                                                                                                                                                                                                  <w:marBottom w:val="0"/>
                                                                                                                                                                                                                                                                                                                                                                                                                                                                                                                                                                                                                                                                                                                                                                                                                                                                                                                                                                                                                                                                                                                                                                  <w:divBdr>
                                                                                                                                                                                                                                                                                                                                                                                                                                                                                                                                                                                                                                                                                                                                                                                                                                                                                                                                                                                                                                                                                                                                                                    <w:top w:val="none" w:sz="0" w:space="0" w:color="auto"/>
                                                                                                                                                                                                                                                                                                                                                                                                                                                                                                                                                                                                                                                                                                                                                                                                                                                                                                                                                                                                                                                                                                                                                                    <w:left w:val="none" w:sz="0" w:space="0" w:color="auto"/>
                                                                                                                                                                                                                                                                                                                                                                                                                                                                                                                                                                                                                                                                                                                                                                                                                                                                                                                                                                                                                                                                                                                                                                    <w:bottom w:val="none" w:sz="0" w:space="0" w:color="auto"/>
                                                                                                                                                                                                                                                                                                                                                                                                                                                                                                                                                                                                                                                                                                                                                                                                                                                                                                                                                                                                                                                                                                                                                                    <w:right w:val="none" w:sz="0" w:space="0" w:color="auto"/>
                                                                                                                                                                                                                                                                                                                                                                                                                                                                                                                                                                                                                                                                                                                                                                                                                                                                                                                                                                                                                                                                                                                                                                  </w:divBdr>
                                                                                                                                                                                                                                                                                                                                                                                                                                                                                                                                                                                                                                                                                                                                                                                                                                                                                                                                                                                                                                                                                                                                                                </w:div>
                                                                                                                                                                                                                                                                                                                                                                                                                                                                                                                                                                                                                                                                                                                                                                                                                                                                                                                                                                                                                                                                                                                                                                <w:div w:id="807016556">
                                                                                                                                                                                                                                                                                                                                                                                                                                                                                                                                                                                                                                                                                                                                                                                                                                                                                                                                                                                                                                                                                                                                                                  <w:marLeft w:val="0"/>
                                                                                                                                                                                                                                                                                                                                                                                                                                                                                                                                                                                                                                                                                                                                                                                                                                                                                                                                                                                                                                                                                                                                                                  <w:marRight w:val="0"/>
                                                                                                                                                                                                                                                                                                                                                                                                                                                                                                                                                                                                                                                                                                                                                                                                                                                                                                                                                                                                                                                                                                                                                                  <w:marTop w:val="0"/>
                                                                                                                                                                                                                                                                                                                                                                                                                                                                                                                                                                                                                                                                                                                                                                                                                                                                                                                                                                                                                                                                                                                                                                  <w:marBottom w:val="0"/>
                                                                                                                                                                                                                                                                                                                                                                                                                                                                                                                                                                                                                                                                                                                                                                                                                                                                                                                                                                                                                                                                                                                                                                  <w:divBdr>
                                                                                                                                                                                                                                                                                                                                                                                                                                                                                                                                                                                                                                                                                                                                                                                                                                                                                                                                                                                                                                                                                                                                                                    <w:top w:val="none" w:sz="0" w:space="0" w:color="auto"/>
                                                                                                                                                                                                                                                                                                                                                                                                                                                                                                                                                                                                                                                                                                                                                                                                                                                                                                                                                                                                                                                                                                                                                                    <w:left w:val="none" w:sz="0" w:space="0" w:color="auto"/>
                                                                                                                                                                                                                                                                                                                                                                                                                                                                                                                                                                                                                                                                                                                                                                                                                                                                                                                                                                                                                                                                                                                                                                    <w:bottom w:val="none" w:sz="0" w:space="0" w:color="auto"/>
                                                                                                                                                                                                                                                                                                                                                                                                                                                                                                                                                                                                                                                                                                                                                                                                                                                                                                                                                                                                                                                                                                                                                                    <w:right w:val="none" w:sz="0" w:space="0" w:color="auto"/>
                                                                                                                                                                                                                                                                                                                                                                                                                                                                                                                                                                                                                                                                                                                                                                                                                                                                                                                                                                                                                                                                                                                                                                  </w:divBdr>
                                                                                                                                                                                                                                                                                                                                                                                                                                                                                                                                                                                                                                                                                                                                                                                                                                                                                                                                                                                                                                                                                                                                                                </w:div>
                                                                                                                                                                                                                                                                                                                                                                                                                                                                                                                                                                                                                                                                                                                                                                                                                                                                                                                                                                                                                                                                                                                                                                <w:div w:id="1876850614">
                                                                                                                                                                                                                                                                                                                                                                                                                                                                                                                                                                                                                                                                                                                                                                                                                                                                                                                                                                                                                                                                                                                                                                  <w:marLeft w:val="0"/>
                                                                                                                                                                                                                                                                                                                                                                                                                                                                                                                                                                                                                                                                                                                                                                                                                                                                                                                                                                                                                                                                                                                                                                  <w:marRight w:val="0"/>
                                                                                                                                                                                                                                                                                                                                                                                                                                                                                                                                                                                                                                                                                                                                                                                                                                                                                                                                                                                                                                                                                                                                                                  <w:marTop w:val="0"/>
                                                                                                                                                                                                                                                                                                                                                                                                                                                                                                                                                                                                                                                                                                                                                                                                                                                                                                                                                                                                                                                                                                                                                                  <w:marBottom w:val="0"/>
                                                                                                                                                                                                                                                                                                                                                                                                                                                                                                                                                                                                                                                                                                                                                                                                                                                                                                                                                                                                                                                                                                                                                                  <w:divBdr>
                                                                                                                                                                                                                                                                                                                                                                                                                                                                                                                                                                                                                                                                                                                                                                                                                                                                                                                                                                                                                                                                                                                                                                    <w:top w:val="none" w:sz="0" w:space="0" w:color="auto"/>
                                                                                                                                                                                                                                                                                                                                                                                                                                                                                                                                                                                                                                                                                                                                                                                                                                                                                                                                                                                                                                                                                                                                                                    <w:left w:val="none" w:sz="0" w:space="0" w:color="auto"/>
                                                                                                                                                                                                                                                                                                                                                                                                                                                                                                                                                                                                                                                                                                                                                                                                                                                                                                                                                                                                                                                                                                                                                                    <w:bottom w:val="none" w:sz="0" w:space="0" w:color="auto"/>
                                                                                                                                                                                                                                                                                                                                                                                                                                                                                                                                                                                                                                                                                                                                                                                                                                                                                                                                                                                                                                                                                                                                                                    <w:right w:val="none" w:sz="0" w:space="0" w:color="auto"/>
                                                                                                                                                                                                                                                                                                                                                                                                                                                                                                                                                                                                                                                                                                                                                                                                                                                                                                                                                                                                                                                                                                                                                                  </w:divBdr>
                                                                                                                                                                                                                                                                                                                                                                                                                                                                                                                                                                                                                                                                                                                                                                                                                                                                                                                                                                                                                                                                                                                                                                </w:div>
                                                                                                                                                                                                                                                                                                                                                                                                                                                                                                                                                                                                                                                                                                                                                                                                                                                                                                                                                                                                                                                                                                                                                                <w:div w:id="762723544">
                                                                                                                                                                                                                                                                                                                                                                                                                                                                                                                                                                                                                                                                                                                                                                                                                                                                                                                                                                                                                                                                                                                                                                  <w:marLeft w:val="0"/>
                                                                                                                                                                                                                                                                                                                                                                                                                                                                                                                                                                                                                                                                                                                                                                                                                                                                                                                                                                                                                                                                                                                                                                  <w:marRight w:val="0"/>
                                                                                                                                                                                                                                                                                                                                                                                                                                                                                                                                                                                                                                                                                                                                                                                                                                                                                                                                                                                                                                                                                                                                                                  <w:marTop w:val="0"/>
                                                                                                                                                                                                                                                                                                                                                                                                                                                                                                                                                                                                                                                                                                                                                                                                                                                                                                                                                                                                                                                                                                                                                                  <w:marBottom w:val="0"/>
                                                                                                                                                                                                                                                                                                                                                                                                                                                                                                                                                                                                                                                                                                                                                                                                                                                                                                                                                                                                                                                                                                                                                                  <w:divBdr>
                                                                                                                                                                                                                                                                                                                                                                                                                                                                                                                                                                                                                                                                                                                                                                                                                                                                                                                                                                                                                                                                                                                                                                    <w:top w:val="none" w:sz="0" w:space="0" w:color="auto"/>
                                                                                                                                                                                                                                                                                                                                                                                                                                                                                                                                                                                                                                                                                                                                                                                                                                                                                                                                                                                                                                                                                                                                                                    <w:left w:val="none" w:sz="0" w:space="0" w:color="auto"/>
                                                                                                                                                                                                                                                                                                                                                                                                                                                                                                                                                                                                                                                                                                                                                                                                                                                                                                                                                                                                                                                                                                                                                                    <w:bottom w:val="none" w:sz="0" w:space="0" w:color="auto"/>
                                                                                                                                                                                                                                                                                                                                                                                                                                                                                                                                                                                                                                                                                                                                                                                                                                                                                                                                                                                                                                                                                                                                                                    <w:right w:val="none" w:sz="0" w:space="0" w:color="auto"/>
                                                                                                                                                                                                                                                                                                                                                                                                                                                                                                                                                                                                                                                                                                                                                                                                                                                                                                                                                                                                                                                                                                                                                                  </w:divBdr>
                                                                                                                                                                                                                                                                                                                                                                                                                                                                                                                                                                                                                                                                                                                                                                                                                                                                                                                                                                                                                                                                                                                                                                </w:div>
                                                                                                                                                                                                                                                                                                                                                                                                                                                                                                                                                                                                                                                                                                                                                                                                                                                                                                                                                                                                                                                                                                                                                                <w:div w:id="1144084091">
                                                                                                                                                                                                                                                                                                                                                                                                                                                                                                                                                                                                                                                                                                                                                                                                                                                                                                                                                                                                                                                                                                                                                                  <w:marLeft w:val="0"/>
                                                                                                                                                                                                                                                                                                                                                                                                                                                                                                                                                                                                                                                                                                                                                                                                                                                                                                                                                                                                                                                                                                                                                                  <w:marRight w:val="0"/>
                                                                                                                                                                                                                                                                                                                                                                                                                                                                                                                                                                                                                                                                                                                                                                                                                                                                                                                                                                                                                                                                                                                                                                  <w:marTop w:val="0"/>
                                                                                                                                                                                                                                                                                                                                                                                                                                                                                                                                                                                                                                                                                                                                                                                                                                                                                                                                                                                                                                                                                                                                                                  <w:marBottom w:val="0"/>
                                                                                                                                                                                                                                                                                                                                                                                                                                                                                                                                                                                                                                                                                                                                                                                                                                                                                                                                                                                                                                                                                                                                                                  <w:divBdr>
                                                                                                                                                                                                                                                                                                                                                                                                                                                                                                                                                                                                                                                                                                                                                                                                                                                                                                                                                                                                                                                                                                                                                                    <w:top w:val="none" w:sz="0" w:space="0" w:color="auto"/>
                                                                                                                                                                                                                                                                                                                                                                                                                                                                                                                                                                                                                                                                                                                                                                                                                                                                                                                                                                                                                                                                                                                                                                    <w:left w:val="none" w:sz="0" w:space="0" w:color="auto"/>
                                                                                                                                                                                                                                                                                                                                                                                                                                                                                                                                                                                                                                                                                                                                                                                                                                                                                                                                                                                                                                                                                                                                                                    <w:bottom w:val="none" w:sz="0" w:space="0" w:color="auto"/>
                                                                                                                                                                                                                                                                                                                                                                                                                                                                                                                                                                                                                                                                                                                                                                                                                                                                                                                                                                                                                                                                                                                                                                    <w:right w:val="none" w:sz="0" w:space="0" w:color="auto"/>
                                                                                                                                                                                                                                                                                                                                                                                                                                                                                                                                                                                                                                                                                                                                                                                                                                                                                                                                                                                                                                                                                                                                                                  </w:divBdr>
                                                                                                                                                                                                                                                                                                                                                                                                                                                                                                                                                                                                                                                                                                                                                                                                                                                                                                                                                                                                                                                                                                                                                                </w:div>
                                                                                                                                                                                                                                                                                                                                                                                                                                                                                                                                                                                                                                                                                                                                                                                                                                                                                                                                                                                                                                                                                                                                                                <w:div w:id="1160585409">
                                                                                                                                                                                                                                                                                                                                                                                                                                                                                                                                                                                                                                                                                                                                                                                                                                                                                                                                                                                                                                                                                                                                                                  <w:marLeft w:val="0"/>
                                                                                                                                                                                                                                                                                                                                                                                                                                                                                                                                                                                                                                                                                                                                                                                                                                                                                                                                                                                                                                                                                                                                                                  <w:marRight w:val="0"/>
                                                                                                                                                                                                                                                                                                                                                                                                                                                                                                                                                                                                                                                                                                                                                                                                                                                                                                                                                                                                                                                                                                                                                                  <w:marTop w:val="0"/>
                                                                                                                                                                                                                                                                                                                                                                                                                                                                                                                                                                                                                                                                                                                                                                                                                                                                                                                                                                                                                                                                                                                                                                  <w:marBottom w:val="0"/>
                                                                                                                                                                                                                                                                                                                                                                                                                                                                                                                                                                                                                                                                                                                                                                                                                                                                                                                                                                                                                                                                                                                                                                  <w:divBdr>
                                                                                                                                                                                                                                                                                                                                                                                                                                                                                                                                                                                                                                                                                                                                                                                                                                                                                                                                                                                                                                                                                                                                                                    <w:top w:val="none" w:sz="0" w:space="0" w:color="auto"/>
                                                                                                                                                                                                                                                                                                                                                                                                                                                                                                                                                                                                                                                                                                                                                                                                                                                                                                                                                                                                                                                                                                                                                                    <w:left w:val="none" w:sz="0" w:space="0" w:color="auto"/>
                                                                                                                                                                                                                                                                                                                                                                                                                                                                                                                                                                                                                                                                                                                                                                                                                                                                                                                                                                                                                                                                                                                                                                    <w:bottom w:val="none" w:sz="0" w:space="0" w:color="auto"/>
                                                                                                                                                                                                                                                                                                                                                                                                                                                                                                                                                                                                                                                                                                                                                                                                                                                                                                                                                                                                                                                                                                                                                                    <w:right w:val="none" w:sz="0" w:space="0" w:color="auto"/>
                                                                                                                                                                                                                                                                                                                                                                                                                                                                                                                                                                                                                                                                                                                                                                                                                                                                                                                                                                                                                                                                                                                                                                  </w:divBdr>
                                                                                                                                                                                                                                                                                                                                                                                                                                                                                                                                                                                                                                                                                                                                                                                                                                                                                                                                                                                                                                                                                                                                                                </w:div>
                                                                                                                                                                                                                                                                                                                                                                                                                                                                                                                                                                                                                                                                                                                                                                                                                                                                                                                                                                                                                                                                                                                                                                <w:div w:id="701634002">
                                                                                                                                                                                                                                                                                                                                                                                                                                                                                                                                                                                                                                                                                                                                                                                                                                                                                                                                                                                                                                                                                                                                                                  <w:marLeft w:val="0"/>
                                                                                                                                                                                                                                                                                                                                                                                                                                                                                                                                                                                                                                                                                                                                                                                                                                                                                                                                                                                                                                                                                                                                                                  <w:marRight w:val="0"/>
                                                                                                                                                                                                                                                                                                                                                                                                                                                                                                                                                                                                                                                                                                                                                                                                                                                                                                                                                                                                                                                                                                                                                                  <w:marTop w:val="0"/>
                                                                                                                                                                                                                                                                                                                                                                                                                                                                                                                                                                                                                                                                                                                                                                                                                                                                                                                                                                                                                                                                                                                                                                  <w:marBottom w:val="0"/>
                                                                                                                                                                                                                                                                                                                                                                                                                                                                                                                                                                                                                                                                                                                                                                                                                                                                                                                                                                                                                                                                                                                                                                  <w:divBdr>
                                                                                                                                                                                                                                                                                                                                                                                                                                                                                                                                                                                                                                                                                                                                                                                                                                                                                                                                                                                                                                                                                                                                                                    <w:top w:val="none" w:sz="0" w:space="0" w:color="auto"/>
                                                                                                                                                                                                                                                                                                                                                                                                                                                                                                                                                                                                                                                                                                                                                                                                                                                                                                                                                                                                                                                                                                                                                                    <w:left w:val="none" w:sz="0" w:space="0" w:color="auto"/>
                                                                                                                                                                                                                                                                                                                                                                                                                                                                                                                                                                                                                                                                                                                                                                                                                                                                                                                                                                                                                                                                                                                                                                    <w:bottom w:val="none" w:sz="0" w:space="0" w:color="auto"/>
                                                                                                                                                                                                                                                                                                                                                                                                                                                                                                                                                                                                                                                                                                                                                                                                                                                                                                                                                                                                                                                                                                                                                                    <w:right w:val="none" w:sz="0" w:space="0" w:color="auto"/>
                                                                                                                                                                                                                                                                                                                                                                                                                                                                                                                                                                                                                                                                                                                                                                                                                                                                                                                                                                                                                                                                                                                                                                  </w:divBdr>
                                                                                                                                                                                                                                                                                                                                                                                                                                                                                                                                                                                                                                                                                                                                                                                                                                                                                                                                                                                                                                                                                                                                                                </w:div>
                                                                                                                                                                                                                                                                                                                                                                                                                                                                                                                                                                                                                                                                                                                                                                                                                                                                                                                                                                                                                                                                                                                                                                <w:div w:id="707342665">
                                                                                                                                                                                                                                                                                                                                                                                                                                                                                                                                                                                                                                                                                                                                                                                                                                                                                                                                                                                                                                                                                                                                                                  <w:marLeft w:val="0"/>
                                                                                                                                                                                                                                                                                                                                                                                                                                                                                                                                                                                                                                                                                                                                                                                                                                                                                                                                                                                                                                                                                                                                                                  <w:marRight w:val="0"/>
                                                                                                                                                                                                                                                                                                                                                                                                                                                                                                                                                                                                                                                                                                                                                                                                                                                                                                                                                                                                                                                                                                                                                                  <w:marTop w:val="0"/>
                                                                                                                                                                                                                                                                                                                                                                                                                                                                                                                                                                                                                                                                                                                                                                                                                                                                                                                                                                                                                                                                                                                                                                  <w:marBottom w:val="0"/>
                                                                                                                                                                                                                                                                                                                                                                                                                                                                                                                                                                                                                                                                                                                                                                                                                                                                                                                                                                                                                                                                                                                                                                  <w:divBdr>
                                                                                                                                                                                                                                                                                                                                                                                                                                                                                                                                                                                                                                                                                                                                                                                                                                                                                                                                                                                                                                                                                                                                                                    <w:top w:val="none" w:sz="0" w:space="0" w:color="auto"/>
                                                                                                                                                                                                                                                                                                                                                                                                                                                                                                                                                                                                                                                                                                                                                                                                                                                                                                                                                                                                                                                                                                                                                                    <w:left w:val="none" w:sz="0" w:space="0" w:color="auto"/>
                                                                                                                                                                                                                                                                                                                                                                                                                                                                                                                                                                                                                                                                                                                                                                                                                                                                                                                                                                                                                                                                                                                                                                    <w:bottom w:val="none" w:sz="0" w:space="0" w:color="auto"/>
                                                                                                                                                                                                                                                                                                                                                                                                                                                                                                                                                                                                                                                                                                                                                                                                                                                                                                                                                                                                                                                                                                                                                                    <w:right w:val="none" w:sz="0" w:space="0" w:color="auto"/>
                                                                                                                                                                                                                                                                                                                                                                                                                                                                                                                                                                                                                                                                                                                                                                                                                                                                                                                                                                                                                                                                                                                                                                  </w:divBdr>
                                                                                                                                                                                                                                                                                                                                                                                                                                                                                                                                                                                                                                                                                                                                                                                                                                                                                                                                                                                                                                                                                                                                                                </w:div>
                                                                                                                                                                                                                                                                                                                                                                                                                                                                                                                                                                                                                                                                                                                                                                                                                                                                                                                                                                                                                                                                                                                                                                <w:div w:id="1680086899">
                                                                                                                                                                                                                                                                                                                                                                                                                                                                                                                                                                                                                                                                                                                                                                                                                                                                                                                                                                                                                                                                                                                                                                  <w:marLeft w:val="0"/>
                                                                                                                                                                                                                                                                                                                                                                                                                                                                                                                                                                                                                                                                                                                                                                                                                                                                                                                                                                                                                                                                                                                                                                  <w:marRight w:val="0"/>
                                                                                                                                                                                                                                                                                                                                                                                                                                                                                                                                                                                                                                                                                                                                                                                                                                                                                                                                                                                                                                                                                                                                                                  <w:marTop w:val="0"/>
                                                                                                                                                                                                                                                                                                                                                                                                                                                                                                                                                                                                                                                                                                                                                                                                                                                                                                                                                                                                                                                                                                                                                                  <w:marBottom w:val="0"/>
                                                                                                                                                                                                                                                                                                                                                                                                                                                                                                                                                                                                                                                                                                                                                                                                                                                                                                                                                                                                                                                                                                                                                                  <w:divBdr>
                                                                                                                                                                                                                                                                                                                                                                                                                                                                                                                                                                                                                                                                                                                                                                                                                                                                                                                                                                                                                                                                                                                                                                    <w:top w:val="none" w:sz="0" w:space="0" w:color="auto"/>
                                                                                                                                                                                                                                                                                                                                                                                                                                                                                                                                                                                                                                                                                                                                                                                                                                                                                                                                                                                                                                                                                                                                                                    <w:left w:val="none" w:sz="0" w:space="0" w:color="auto"/>
                                                                                                                                                                                                                                                                                                                                                                                                                                                                                                                                                                                                                                                                                                                                                                                                                                                                                                                                                                                                                                                                                                                                                                    <w:bottom w:val="none" w:sz="0" w:space="0" w:color="auto"/>
                                                                                                                                                                                                                                                                                                                                                                                                                                                                                                                                                                                                                                                                                                                                                                                                                                                                                                                                                                                                                                                                                                                                                                    <w:right w:val="none" w:sz="0" w:space="0" w:color="auto"/>
                                                                                                                                                                                                                                                                                                                                                                                                                                                                                                                                                                                                                                                                                                                                                                                                                                                                                                                                                                                                                                                                                                                                                                  </w:divBdr>
                                                                                                                                                                                                                                                                                                                                                                                                                                                                                                                                                                                                                                                                                                                                                                                                                                                                                                                                                                                                                                                                                                                                                                </w:div>
                                                                                                                                                                                                                                                                                                                                                                                                                                                                                                                                                                                                                                                                                                                                                                                                                                                                                                                                                                                                                                                                                                                                                                <w:div w:id="714278512">
                                                                                                                                                                                                                                                                                                                                                                                                                                                                                                                                                                                                                                                                                                                                                                                                                                                                                                                                                                                                                                                                                                                                                                  <w:marLeft w:val="0"/>
                                                                                                                                                                                                                                                                                                                                                                                                                                                                                                                                                                                                                                                                                                                                                                                                                                                                                                                                                                                                                                                                                                                                                                  <w:marRight w:val="0"/>
                                                                                                                                                                                                                                                                                                                                                                                                                                                                                                                                                                                                                                                                                                                                                                                                                                                                                                                                                                                                                                                                                                                                                                  <w:marTop w:val="0"/>
                                                                                                                                                                                                                                                                                                                                                                                                                                                                                                                                                                                                                                                                                                                                                                                                                                                                                                                                                                                                                                                                                                                                                                  <w:marBottom w:val="0"/>
                                                                                                                                                                                                                                                                                                                                                                                                                                                                                                                                                                                                                                                                                                                                                                                                                                                                                                                                                                                                                                                                                                                                                                  <w:divBdr>
                                                                                                                                                                                                                                                                                                                                                                                                                                                                                                                                                                                                                                                                                                                                                                                                                                                                                                                                                                                                                                                                                                                                                                    <w:top w:val="none" w:sz="0" w:space="0" w:color="auto"/>
                                                                                                                                                                                                                                                                                                                                                                                                                                                                                                                                                                                                                                                                                                                                                                                                                                                                                                                                                                                                                                                                                                                                                                    <w:left w:val="none" w:sz="0" w:space="0" w:color="auto"/>
                                                                                                                                                                                                                                                                                                                                                                                                                                                                                                                                                                                                                                                                                                                                                                                                                                                                                                                                                                                                                                                                                                                                                                    <w:bottom w:val="none" w:sz="0" w:space="0" w:color="auto"/>
                                                                                                                                                                                                                                                                                                                                                                                                                                                                                                                                                                                                                                                                                                                                                                                                                                                                                                                                                                                                                                                                                                                                                                    <w:right w:val="none" w:sz="0" w:space="0" w:color="auto"/>
                                                                                                                                                                                                                                                                                                                                                                                                                                                                                                                                                                                                                                                                                                                                                                                                                                                                                                                                                                                                                                                                                                                                                                  </w:divBdr>
                                                                                                                                                                                                                                                                                                                                                                                                                                                                                                                                                                                                                                                                                                                                                                                                                                                                                                                                                                                                                                                                                                                                                                </w:div>
                                                                                                                                                                                                                                                                                                                                                                                                                                                                                                                                                                                                                                                                                                                                                                                                                                                                                                                                                                                                                                                                                                                                                                <w:div w:id="60909852">
                                                                                                                                                                                                                                                                                                                                                                                                                                                                                                                                                                                                                                                                                                                                                                                                                                                                                                                                                                                                                                                                                                                                                                  <w:marLeft w:val="0"/>
                                                                                                                                                                                                                                                                                                                                                                                                                                                                                                                                                                                                                                                                                                                                                                                                                                                                                                                                                                                                                                                                                                                                                                  <w:marRight w:val="0"/>
                                                                                                                                                                                                                                                                                                                                                                                                                                                                                                                                                                                                                                                                                                                                                                                                                                                                                                                                                                                                                                                                                                                                                                  <w:marTop w:val="0"/>
                                                                                                                                                                                                                                                                                                                                                                                                                                                                                                                                                                                                                                                                                                                                                                                                                                                                                                                                                                                                                                                                                                                                                                  <w:marBottom w:val="0"/>
                                                                                                                                                                                                                                                                                                                                                                                                                                                                                                                                                                                                                                                                                                                                                                                                                                                                                                                                                                                                                                                                                                                                                                  <w:divBdr>
                                                                                                                                                                                                                                                                                                                                                                                                                                                                                                                                                                                                                                                                                                                                                                                                                                                                                                                                                                                                                                                                                                                                                                    <w:top w:val="none" w:sz="0" w:space="0" w:color="auto"/>
                                                                                                                                                                                                                                                                                                                                                                                                                                                                                                                                                                                                                                                                                                                                                                                                                                                                                                                                                                                                                                                                                                                                                                    <w:left w:val="none" w:sz="0" w:space="0" w:color="auto"/>
                                                                                                                                                                                                                                                                                                                                                                                                                                                                                                                                                                                                                                                                                                                                                                                                                                                                                                                                                                                                                                                                                                                                                                    <w:bottom w:val="none" w:sz="0" w:space="0" w:color="auto"/>
                                                                                                                                                                                                                                                                                                                                                                                                                                                                                                                                                                                                                                                                                                                                                                                                                                                                                                                                                                                                                                                                                                                                                                    <w:right w:val="none" w:sz="0" w:space="0" w:color="auto"/>
                                                                                                                                                                                                                                                                                                                                                                                                                                                                                                                                                                                                                                                                                                                                                                                                                                                                                                                                                                                                                                                                                                                                                                  </w:divBdr>
                                                                                                                                                                                                                                                                                                                                                                                                                                                                                                                                                                                                                                                                                                                                                                                                                                                                                                                                                                                                                                                                                                                                                                </w:div>
                                                                                                                                                                                                                                                                                                                                                                                                                                                                                                                                                                                                                                                                                                                                                                                                                                                                                                                                                                                                                                                                                                                                                                <w:div w:id="1927567221">
                                                                                                                                                                                                                                                                                                                                                                                                                                                                                                                                                                                                                                                                                                                                                                                                                                                                                                                                                                                                                                                                                                                                                                  <w:marLeft w:val="0"/>
                                                                                                                                                                                                                                                                                                                                                                                                                                                                                                                                                                                                                                                                                                                                                                                                                                                                                                                                                                                                                                                                                                                                                                  <w:marRight w:val="0"/>
                                                                                                                                                                                                                                                                                                                                                                                                                                                                                                                                                                                                                                                                                                                                                                                                                                                                                                                                                                                                                                                                                                                                                                  <w:marTop w:val="0"/>
                                                                                                                                                                                                                                                                                                                                                                                                                                                                                                                                                                                                                                                                                                                                                                                                                                                                                                                                                                                                                                                                                                                                                                  <w:marBottom w:val="0"/>
                                                                                                                                                                                                                                                                                                                                                                                                                                                                                                                                                                                                                                                                                                                                                                                                                                                                                                                                                                                                                                                                                                                                                                  <w:divBdr>
                                                                                                                                                                                                                                                                                                                                                                                                                                                                                                                                                                                                                                                                                                                                                                                                                                                                                                                                                                                                                                                                                                                                                                    <w:top w:val="none" w:sz="0" w:space="0" w:color="auto"/>
                                                                                                                                                                                                                                                                                                                                                                                                                                                                                                                                                                                                                                                                                                                                                                                                                                                                                                                                                                                                                                                                                                                                                                    <w:left w:val="none" w:sz="0" w:space="0" w:color="auto"/>
                                                                                                                                                                                                                                                                                                                                                                                                                                                                                                                                                                                                                                                                                                                                                                                                                                                                                                                                                                                                                                                                                                                                                                    <w:bottom w:val="none" w:sz="0" w:space="0" w:color="auto"/>
                                                                                                                                                                                                                                                                                                                                                                                                                                                                                                                                                                                                                                                                                                                                                                                                                                                                                                                                                                                                                                                                                                                                                                    <w:right w:val="none" w:sz="0" w:space="0" w:color="auto"/>
                                                                                                                                                                                                                                                                                                                                                                                                                                                                                                                                                                                                                                                                                                                                                                                                                                                                                                                                                                                                                                                                                                                                                                  </w:divBdr>
                                                                                                                                                                                                                                                                                                                                                                                                                                                                                                                                                                                                                                                                                                                                                                                                                                                                                                                                                                                                                                                                                                                                                                </w:div>
                                                                                                                                                                                                                                                                                                                                                                                                                                                                                                                                                                                                                                                                                                                                                                                                                                                                                                                                                                                                                                                                                                                                                                <w:div w:id="1411150378">
                                                                                                                                                                                                                                                                                                                                                                                                                                                                                                                                                                                                                                                                                                                                                                                                                                                                                                                                                                                                                                                                                                                                                                  <w:marLeft w:val="0"/>
                                                                                                                                                                                                                                                                                                                                                                                                                                                                                                                                                                                                                                                                                                                                                                                                                                                                                                                                                                                                                                                                                                                                                                  <w:marRight w:val="0"/>
                                                                                                                                                                                                                                                                                                                                                                                                                                                                                                                                                                                                                                                                                                                                                                                                                                                                                                                                                                                                                                                                                                                                                                  <w:marTop w:val="0"/>
                                                                                                                                                                                                                                                                                                                                                                                                                                                                                                                                                                                                                                                                                                                                                                                                                                                                                                                                                                                                                                                                                                                                                                  <w:marBottom w:val="0"/>
                                                                                                                                                                                                                                                                                                                                                                                                                                                                                                                                                                                                                                                                                                                                                                                                                                                                                                                                                                                                                                                                                                                                                                  <w:divBdr>
                                                                                                                                                                                                                                                                                                                                                                                                                                                                                                                                                                                                                                                                                                                                                                                                                                                                                                                                                                                                                                                                                                                                                                    <w:top w:val="none" w:sz="0" w:space="0" w:color="auto"/>
                                                                                                                                                                                                                                                                                                                                                                                                                                                                                                                                                                                                                                                                                                                                                                                                                                                                                                                                                                                                                                                                                                                                                                    <w:left w:val="none" w:sz="0" w:space="0" w:color="auto"/>
                                                                                                                                                                                                                                                                                                                                                                                                                                                                                                                                                                                                                                                                                                                                                                                                                                                                                                                                                                                                                                                                                                                                                                    <w:bottom w:val="none" w:sz="0" w:space="0" w:color="auto"/>
                                                                                                                                                                                                                                                                                                                                                                                                                                                                                                                                                                                                                                                                                                                                                                                                                                                                                                                                                                                                                                                                                                                                                                    <w:right w:val="none" w:sz="0" w:space="0" w:color="auto"/>
                                                                                                                                                                                                                                                                                                                                                                                                                                                                                                                                                                                                                                                                                                                                                                                                                                                                                                                                                                                                                                                                                                                                                                  </w:divBdr>
                                                                                                                                                                                                                                                                                                                                                                                                                                                                                                                                                                                                                                                                                                                                                                                                                                                                                                                                                                                                                                                                                                                                                                </w:div>
                                                                                                                                                                                                                                                                                                                                                                                                                                                                                                                                                                                                                                                                                                                                                                                                                                                                                                                                                                                                                                                                                                                                                                <w:div w:id="1726102783">
                                                                                                                                                                                                                                                                                                                                                                                                                                                                                                                                                                                                                                                                                                                                                                                                                                                                                                                                                                                                                                                                                                                                                                  <w:marLeft w:val="0"/>
                                                                                                                                                                                                                                                                                                                                                                                                                                                                                                                                                                                                                                                                                                                                                                                                                                                                                                                                                                                                                                                                                                                                                                  <w:marRight w:val="0"/>
                                                                                                                                                                                                                                                                                                                                                                                                                                                                                                                                                                                                                                                                                                                                                                                                                                                                                                                                                                                                                                                                                                                                                                  <w:marTop w:val="0"/>
                                                                                                                                                                                                                                                                                                                                                                                                                                                                                                                                                                                                                                                                                                                                                                                                                                                                                                                                                                                                                                                                                                                                                                  <w:marBottom w:val="0"/>
                                                                                                                                                                                                                                                                                                                                                                                                                                                                                                                                                                                                                                                                                                                                                                                                                                                                                                                                                                                                                                                                                                                                                                  <w:divBdr>
                                                                                                                                                                                                                                                                                                                                                                                                                                                                                                                                                                                                                                                                                                                                                                                                                                                                                                                                                                                                                                                                                                                                                                    <w:top w:val="none" w:sz="0" w:space="0" w:color="auto"/>
                                                                                                                                                                                                                                                                                                                                                                                                                                                                                                                                                                                                                                                                                                                                                                                                                                                                                                                                                                                                                                                                                                                                                                    <w:left w:val="none" w:sz="0" w:space="0" w:color="auto"/>
                                                                                                                                                                                                                                                                                                                                                                                                                                                                                                                                                                                                                                                                                                                                                                                                                                                                                                                                                                                                                                                                                                                                                                    <w:bottom w:val="none" w:sz="0" w:space="0" w:color="auto"/>
                                                                                                                                                                                                                                                                                                                                                                                                                                                                                                                                                                                                                                                                                                                                                                                                                                                                                                                                                                                                                                                                                                                                                                    <w:right w:val="none" w:sz="0" w:space="0" w:color="auto"/>
                                                                                                                                                                                                                                                                                                                                                                                                                                                                                                                                                                                                                                                                                                                                                                                                                                                                                                                                                                                                                                                                                                                                                                  </w:divBdr>
                                                                                                                                                                                                                                                                                                                                                                                                                                                                                                                                                                                                                                                                                                                                                                                                                                                                                                                                                                                                                                                                                                                                                                </w:div>
                                                                                                                                                                                                                                                                                                                                                                                                                                                                                                                                                                                                                                                                                                                                                                                                                                                                                                                                                                                                                                                                                                                                                                <w:div w:id="1170102908">
                                                                                                                                                                                                                                                                                                                                                                                                                                                                                                                                                                                                                                                                                                                                                                                                                                                                                                                                                                                                                                                                                                                                                                  <w:marLeft w:val="0"/>
                                                                                                                                                                                                                                                                                                                                                                                                                                                                                                                                                                                                                                                                                                                                                                                                                                                                                                                                                                                                                                                                                                                                                                  <w:marRight w:val="0"/>
                                                                                                                                                                                                                                                                                                                                                                                                                                                                                                                                                                                                                                                                                                                                                                                                                                                                                                                                                                                                                                                                                                                                                                  <w:marTop w:val="0"/>
                                                                                                                                                                                                                                                                                                                                                                                                                                                                                                                                                                                                                                                                                                                                                                                                                                                                                                                                                                                                                                                                                                                                                                  <w:marBottom w:val="0"/>
                                                                                                                                                                                                                                                                                                                                                                                                                                                                                                                                                                                                                                                                                                                                                                                                                                                                                                                                                                                                                                                                                                                                                                  <w:divBdr>
                                                                                                                                                                                                                                                                                                                                                                                                                                                                                                                                                                                                                                                                                                                                                                                                                                                                                                                                                                                                                                                                                                                                                                    <w:top w:val="none" w:sz="0" w:space="0" w:color="auto"/>
                                                                                                                                                                                                                                                                                                                                                                                                                                                                                                                                                                                                                                                                                                                                                                                                                                                                                                                                                                                                                                                                                                                                                                    <w:left w:val="none" w:sz="0" w:space="0" w:color="auto"/>
                                                                                                                                                                                                                                                                                                                                                                                                                                                                                                                                                                                                                                                                                                                                                                                                                                                                                                                                                                                                                                                                                                                                                                    <w:bottom w:val="none" w:sz="0" w:space="0" w:color="auto"/>
                                                                                                                                                                                                                                                                                                                                                                                                                                                                                                                                                                                                                                                                                                                                                                                                                                                                                                                                                                                                                                                                                                                                                                    <w:right w:val="none" w:sz="0" w:space="0" w:color="auto"/>
                                                                                                                                                                                                                                                                                                                                                                                                                                                                                                                                                                                                                                                                                                                                                                                                                                                                                                                                                                                                                                                                                                                                                                  </w:divBdr>
                                                                                                                                                                                                                                                                                                                                                                                                                                                                                                                                                                                                                                                                                                                                                                                                                                                                                                                                                                                                                                                                                                                                                                  <w:divsChild>
                                                                                                                                                                                                                                                                                                                                                                                                                                                                                                                                                                                                                                                                                                                                                                                                                                                                                                                                                                                                                                                                                                                                                                    <w:div w:id="442574166">
                                                                                                                                                                                                                                                                                                                                                                                                                                                                                                                                                                                                                                                                                                                                                                                                                                                                                                                                                                                                                                                                                                                                                                      <w:marLeft w:val="0"/>
                                                                                                                                                                                                                                                                                                                                                                                                                                                                                                                                                                                                                                                                                                                                                                                                                                                                                                                                                                                                                                                                                                                                                                      <w:marRight w:val="0"/>
                                                                                                                                                                                                                                                                                                                                                                                                                                                                                                                                                                                                                                                                                                                                                                                                                                                                                                                                                                                                                                                                                                                                                                      <w:marTop w:val="0"/>
                                                                                                                                                                                                                                                                                                                                                                                                                                                                                                                                                                                                                                                                                                                                                                                                                                                                                                                                                                                                                                                                                                                                                                      <w:marBottom w:val="0"/>
                                                                                                                                                                                                                                                                                                                                                                                                                                                                                                                                                                                                                                                                                                                                                                                                                                                                                                                                                                                                                                                                                                                                                                      <w:divBdr>
                                                                                                                                                                                                                                                                                                                                                                                                                                                                                                                                                                                                                                                                                                                                                                                                                                                                                                                                                                                                                                                                                                                                                                        <w:top w:val="none" w:sz="0" w:space="0" w:color="auto"/>
                                                                                                                                                                                                                                                                                                                                                                                                                                                                                                                                                                                                                                                                                                                                                                                                                                                                                                                                                                                                                                                                                                                                                                        <w:left w:val="none" w:sz="0" w:space="0" w:color="auto"/>
                                                                                                                                                                                                                                                                                                                                                                                                                                                                                                                                                                                                                                                                                                                                                                                                                                                                                                                                                                                                                                                                                                                                                                        <w:bottom w:val="none" w:sz="0" w:space="0" w:color="auto"/>
                                                                                                                                                                                                                                                                                                                                                                                                                                                                                                                                                                                                                                                                                                                                                                                                                                                                                                                                                                                                                                                                                                                                                                        <w:right w:val="none" w:sz="0" w:space="0" w:color="auto"/>
                                                                                                                                                                                                                                                                                                                                                                                                                                                                                                                                                                                                                                                                                                                                                                                                                                                                                                                                                                                                                                                                                                                                                                      </w:divBdr>
                                                                                                                                                                                                                                                                                                                                                                                                                                                                                                                                                                                                                                                                                                                                                                                                                                                                                                                                                                                                                                                                                                                                                                    </w:div>
                                                                                                                                                                                                                                                                                                                                                                                                                                                                                                                                                                                                                                                                                                                                                                                                                                                                                                                                                                                                                                                                                                                                                                    <w:div w:id="2014450434">
                                                                                                                                                                                                                                                                                                                                                                                                                                                                                                                                                                                                                                                                                                                                                                                                                                                                                                                                                                                                                                                                                                                                                                      <w:marLeft w:val="0"/>
                                                                                                                                                                                                                                                                                                                                                                                                                                                                                                                                                                                                                                                                                                                                                                                                                                                                                                                                                                                                                                                                                                                                                                      <w:marRight w:val="0"/>
                                                                                                                                                                                                                                                                                                                                                                                                                                                                                                                                                                                                                                                                                                                                                                                                                                                                                                                                                                                                                                                                                                                                                                      <w:marTop w:val="0"/>
                                                                                                                                                                                                                                                                                                                                                                                                                                                                                                                                                                                                                                                                                                                                                                                                                                                                                                                                                                                                                                                                                                                                                                      <w:marBottom w:val="0"/>
                                                                                                                                                                                                                                                                                                                                                                                                                                                                                                                                                                                                                                                                                                                                                                                                                                                                                                                                                                                                                                                                                                                                                                      <w:divBdr>
                                                                                                                                                                                                                                                                                                                                                                                                                                                                                                                                                                                                                                                                                                                                                                                                                                                                                                                                                                                                                                                                                                                                                                        <w:top w:val="none" w:sz="0" w:space="0" w:color="auto"/>
                                                                                                                                                                                                                                                                                                                                                                                                                                                                                                                                                                                                                                                                                                                                                                                                                                                                                                                                                                                                                                                                                                                                                                        <w:left w:val="none" w:sz="0" w:space="0" w:color="auto"/>
                                                                                                                                                                                                                                                                                                                                                                                                                                                                                                                                                                                                                                                                                                                                                                                                                                                                                                                                                                                                                                                                                                                                                                        <w:bottom w:val="none" w:sz="0" w:space="0" w:color="auto"/>
                                                                                                                                                                                                                                                                                                                                                                                                                                                                                                                                                                                                                                                                                                                                                                                                                                                                                                                                                                                                                                                                                                                                                                        <w:right w:val="none" w:sz="0" w:space="0" w:color="auto"/>
                                                                                                                                                                                                                                                                                                                                                                                                                                                                                                                                                                                                                                                                                                                                                                                                                                                                                                                                                                                                                                                                                                                                                                      </w:divBdr>
                                                                                                                                                                                                                                                                                                                                                                                                                                                                                                                                                                                                                                                                                                                                                                                                                                                                                                                                                                                                                                                                                                                                                                    </w:div>
                                                                                                                                                                                                                                                                                                                                                                                                                                                                                                                                                                                                                                                                                                                                                                                                                                                                                                                                                                                                                                                                                                                                                                    <w:div w:id="924608041">
                                                                                                                                                                                                                                                                                                                                                                                                                                                                                                                                                                                                                                                                                                                                                                                                                                                                                                                                                                                                                                                                                                                                                                      <w:marLeft w:val="0"/>
                                                                                                                                                                                                                                                                                                                                                                                                                                                                                                                                                                                                                                                                                                                                                                                                                                                                                                                                                                                                                                                                                                                                                                      <w:marRight w:val="0"/>
                                                                                                                                                                                                                                                                                                                                                                                                                                                                                                                                                                                                                                                                                                                                                                                                                                                                                                                                                                                                                                                                                                                                                                      <w:marTop w:val="0"/>
                                                                                                                                                                                                                                                                                                                                                                                                                                                                                                                                                                                                                                                                                                                                                                                                                                                                                                                                                                                                                                                                                                                                                                      <w:marBottom w:val="0"/>
                                                                                                                                                                                                                                                                                                                                                                                                                                                                                                                                                                                                                                                                                                                                                                                                                                                                                                                                                                                                                                                                                                                                                                      <w:divBdr>
                                                                                                                                                                                                                                                                                                                                                                                                                                                                                                                                                                                                                                                                                                                                                                                                                                                                                                                                                                                                                                                                                                                                                                        <w:top w:val="none" w:sz="0" w:space="0" w:color="auto"/>
                                                                                                                                                                                                                                                                                                                                                                                                                                                                                                                                                                                                                                                                                                                                                                                                                                                                                                                                                                                                                                                                                                                                                                        <w:left w:val="none" w:sz="0" w:space="0" w:color="auto"/>
                                                                                                                                                                                                                                                                                                                                                                                                                                                                                                                                                                                                                                                                                                                                                                                                                                                                                                                                                                                                                                                                                                                                                                        <w:bottom w:val="none" w:sz="0" w:space="0" w:color="auto"/>
                                                                                                                                                                                                                                                                                                                                                                                                                                                                                                                                                                                                                                                                                                                                                                                                                                                                                                                                                                                                                                                                                                                                                                        <w:right w:val="none" w:sz="0" w:space="0" w:color="auto"/>
                                                                                                                                                                                                                                                                                                                                                                                                                                                                                                                                                                                                                                                                                                                                                                                                                                                                                                                                                                                                                                                                                                                                                                      </w:divBdr>
                                                                                                                                                                                                                                                                                                                                                                                                                                                                                                                                                                                                                                                                                                                                                                                                                                                                                                                                                                                                                                                                                                                                                                    </w:div>
                                                                                                                                                                                                                                                                                                                                                                                                                                                                                                                                                                                                                                                                                                                                                                                                                                                                                                                                                                                                                                                                                                                                                                    <w:div w:id="1192842691">
                                                                                                                                                                                                                                                                                                                                                                                                                                                                                                                                                                                                                                                                                                                                                                                                                                                                                                                                                                                                                                                                                                                                                                      <w:marLeft w:val="0"/>
                                                                                                                                                                                                                                                                                                                                                                                                                                                                                                                                                                                                                                                                                                                                                                                                                                                                                                                                                                                                                                                                                                                                                                      <w:marRight w:val="0"/>
                                                                                                                                                                                                                                                                                                                                                                                                                                                                                                                                                                                                                                                                                                                                                                                                                                                                                                                                                                                                                                                                                                                                                                      <w:marTop w:val="0"/>
                                                                                                                                                                                                                                                                                                                                                                                                                                                                                                                                                                                                                                                                                                                                                                                                                                                                                                                                                                                                                                                                                                                                                                      <w:marBottom w:val="0"/>
                                                                                                                                                                                                                                                                                                                                                                                                                                                                                                                                                                                                                                                                                                                                                                                                                                                                                                                                                                                                                                                                                                                                                                      <w:divBdr>
                                                                                                                                                                                                                                                                                                                                                                                                                                                                                                                                                                                                                                                                                                                                                                                                                                                                                                                                                                                                                                                                                                                                                                        <w:top w:val="none" w:sz="0" w:space="0" w:color="auto"/>
                                                                                                                                                                                                                                                                                                                                                                                                                                                                                                                                                                                                                                                                                                                                                                                                                                                                                                                                                                                                                                                                                                                                                                        <w:left w:val="none" w:sz="0" w:space="0" w:color="auto"/>
                                                                                                                                                                                                                                                                                                                                                                                                                                                                                                                                                                                                                                                                                                                                                                                                                                                                                                                                                                                                                                                                                                                                                                        <w:bottom w:val="none" w:sz="0" w:space="0" w:color="auto"/>
                                                                                                                                                                                                                                                                                                                                                                                                                                                                                                                                                                                                                                                                                                                                                                                                                                                                                                                                                                                                                                                                                                                                                                        <w:right w:val="none" w:sz="0" w:space="0" w:color="auto"/>
                                                                                                                                                                                                                                                                                                                                                                                                                                                                                                                                                                                                                                                                                                                                                                                                                                                                                                                                                                                                                                                                                                                                                                      </w:divBdr>
                                                                                                                                                                                                                                                                                                                                                                                                                                                                                                                                                                                                                                                                                                                                                                                                                                                                                                                                                                                                                                                                                                                                                                    </w:div>
                                                                                                                                                                                                                                                                                                                                                                                                                                                                                                                                                                                                                                                                                                                                                                                                                                                                                                                                                                                                                                                                                                                                                                    <w:div w:id="1270116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72916794">
      <w:bodyDiv w:val="1"/>
      <w:marLeft w:val="0"/>
      <w:marRight w:val="0"/>
      <w:marTop w:val="0"/>
      <w:marBottom w:val="0"/>
      <w:divBdr>
        <w:top w:val="none" w:sz="0" w:space="0" w:color="auto"/>
        <w:left w:val="none" w:sz="0" w:space="0" w:color="auto"/>
        <w:bottom w:val="none" w:sz="0" w:space="0" w:color="auto"/>
        <w:right w:val="none" w:sz="0" w:space="0" w:color="auto"/>
      </w:divBdr>
    </w:div>
    <w:div w:id="1873104289">
      <w:bodyDiv w:val="1"/>
      <w:marLeft w:val="0"/>
      <w:marRight w:val="0"/>
      <w:marTop w:val="0"/>
      <w:marBottom w:val="0"/>
      <w:divBdr>
        <w:top w:val="none" w:sz="0" w:space="0" w:color="auto"/>
        <w:left w:val="none" w:sz="0" w:space="0" w:color="auto"/>
        <w:bottom w:val="none" w:sz="0" w:space="0" w:color="auto"/>
        <w:right w:val="none" w:sz="0" w:space="0" w:color="auto"/>
      </w:divBdr>
      <w:divsChild>
        <w:div w:id="213003860">
          <w:marLeft w:val="0"/>
          <w:marRight w:val="0"/>
          <w:marTop w:val="0"/>
          <w:marBottom w:val="0"/>
          <w:divBdr>
            <w:top w:val="none" w:sz="0" w:space="0" w:color="auto"/>
            <w:left w:val="none" w:sz="0" w:space="0" w:color="auto"/>
            <w:bottom w:val="none" w:sz="0" w:space="0" w:color="auto"/>
            <w:right w:val="none" w:sz="0" w:space="0" w:color="auto"/>
          </w:divBdr>
          <w:divsChild>
            <w:div w:id="1038162292">
              <w:marLeft w:val="0"/>
              <w:marRight w:val="0"/>
              <w:marTop w:val="0"/>
              <w:marBottom w:val="0"/>
              <w:divBdr>
                <w:top w:val="none" w:sz="0" w:space="0" w:color="auto"/>
                <w:left w:val="none" w:sz="0" w:space="0" w:color="auto"/>
                <w:bottom w:val="none" w:sz="0" w:space="0" w:color="auto"/>
                <w:right w:val="none" w:sz="0" w:space="0" w:color="auto"/>
              </w:divBdr>
            </w:div>
          </w:divsChild>
        </w:div>
        <w:div w:id="1969630090">
          <w:marLeft w:val="0"/>
          <w:marRight w:val="0"/>
          <w:marTop w:val="0"/>
          <w:marBottom w:val="0"/>
          <w:divBdr>
            <w:top w:val="none" w:sz="0" w:space="0" w:color="auto"/>
            <w:left w:val="none" w:sz="0" w:space="0" w:color="auto"/>
            <w:bottom w:val="none" w:sz="0" w:space="0" w:color="auto"/>
            <w:right w:val="none" w:sz="0" w:space="0" w:color="auto"/>
          </w:divBdr>
        </w:div>
      </w:divsChild>
    </w:div>
    <w:div w:id="1873107463">
      <w:bodyDiv w:val="1"/>
      <w:marLeft w:val="0"/>
      <w:marRight w:val="0"/>
      <w:marTop w:val="0"/>
      <w:marBottom w:val="0"/>
      <w:divBdr>
        <w:top w:val="none" w:sz="0" w:space="0" w:color="auto"/>
        <w:left w:val="none" w:sz="0" w:space="0" w:color="auto"/>
        <w:bottom w:val="none" w:sz="0" w:space="0" w:color="auto"/>
        <w:right w:val="none" w:sz="0" w:space="0" w:color="auto"/>
      </w:divBdr>
    </w:div>
    <w:div w:id="1873569976">
      <w:bodyDiv w:val="1"/>
      <w:marLeft w:val="0"/>
      <w:marRight w:val="0"/>
      <w:marTop w:val="0"/>
      <w:marBottom w:val="0"/>
      <w:divBdr>
        <w:top w:val="none" w:sz="0" w:space="0" w:color="auto"/>
        <w:left w:val="none" w:sz="0" w:space="0" w:color="auto"/>
        <w:bottom w:val="none" w:sz="0" w:space="0" w:color="auto"/>
        <w:right w:val="none" w:sz="0" w:space="0" w:color="auto"/>
      </w:divBdr>
    </w:div>
    <w:div w:id="1873956176">
      <w:bodyDiv w:val="1"/>
      <w:marLeft w:val="0"/>
      <w:marRight w:val="0"/>
      <w:marTop w:val="0"/>
      <w:marBottom w:val="0"/>
      <w:divBdr>
        <w:top w:val="none" w:sz="0" w:space="0" w:color="auto"/>
        <w:left w:val="none" w:sz="0" w:space="0" w:color="auto"/>
        <w:bottom w:val="none" w:sz="0" w:space="0" w:color="auto"/>
        <w:right w:val="none" w:sz="0" w:space="0" w:color="auto"/>
      </w:divBdr>
      <w:divsChild>
        <w:div w:id="410852223">
          <w:marLeft w:val="0"/>
          <w:marRight w:val="0"/>
          <w:marTop w:val="0"/>
          <w:marBottom w:val="0"/>
          <w:divBdr>
            <w:top w:val="none" w:sz="0" w:space="0" w:color="auto"/>
            <w:left w:val="none" w:sz="0" w:space="0" w:color="auto"/>
            <w:bottom w:val="none" w:sz="0" w:space="0" w:color="auto"/>
            <w:right w:val="none" w:sz="0" w:space="0" w:color="auto"/>
          </w:divBdr>
        </w:div>
        <w:div w:id="927616163">
          <w:marLeft w:val="0"/>
          <w:marRight w:val="0"/>
          <w:marTop w:val="0"/>
          <w:marBottom w:val="0"/>
          <w:divBdr>
            <w:top w:val="none" w:sz="0" w:space="0" w:color="auto"/>
            <w:left w:val="none" w:sz="0" w:space="0" w:color="auto"/>
            <w:bottom w:val="none" w:sz="0" w:space="0" w:color="auto"/>
            <w:right w:val="none" w:sz="0" w:space="0" w:color="auto"/>
          </w:divBdr>
        </w:div>
        <w:div w:id="1531066652">
          <w:marLeft w:val="0"/>
          <w:marRight w:val="0"/>
          <w:marTop w:val="0"/>
          <w:marBottom w:val="0"/>
          <w:divBdr>
            <w:top w:val="none" w:sz="0" w:space="0" w:color="auto"/>
            <w:left w:val="none" w:sz="0" w:space="0" w:color="auto"/>
            <w:bottom w:val="none" w:sz="0" w:space="0" w:color="auto"/>
            <w:right w:val="none" w:sz="0" w:space="0" w:color="auto"/>
          </w:divBdr>
        </w:div>
      </w:divsChild>
    </w:div>
    <w:div w:id="1873960167">
      <w:bodyDiv w:val="1"/>
      <w:marLeft w:val="0"/>
      <w:marRight w:val="0"/>
      <w:marTop w:val="0"/>
      <w:marBottom w:val="0"/>
      <w:divBdr>
        <w:top w:val="none" w:sz="0" w:space="0" w:color="auto"/>
        <w:left w:val="none" w:sz="0" w:space="0" w:color="auto"/>
        <w:bottom w:val="none" w:sz="0" w:space="0" w:color="auto"/>
        <w:right w:val="none" w:sz="0" w:space="0" w:color="auto"/>
      </w:divBdr>
    </w:div>
    <w:div w:id="1874078102">
      <w:bodyDiv w:val="1"/>
      <w:marLeft w:val="0"/>
      <w:marRight w:val="0"/>
      <w:marTop w:val="0"/>
      <w:marBottom w:val="0"/>
      <w:divBdr>
        <w:top w:val="none" w:sz="0" w:space="0" w:color="auto"/>
        <w:left w:val="none" w:sz="0" w:space="0" w:color="auto"/>
        <w:bottom w:val="none" w:sz="0" w:space="0" w:color="auto"/>
        <w:right w:val="none" w:sz="0" w:space="0" w:color="auto"/>
      </w:divBdr>
    </w:div>
    <w:div w:id="1874420324">
      <w:bodyDiv w:val="1"/>
      <w:marLeft w:val="0"/>
      <w:marRight w:val="0"/>
      <w:marTop w:val="0"/>
      <w:marBottom w:val="0"/>
      <w:divBdr>
        <w:top w:val="none" w:sz="0" w:space="0" w:color="auto"/>
        <w:left w:val="none" w:sz="0" w:space="0" w:color="auto"/>
        <w:bottom w:val="none" w:sz="0" w:space="0" w:color="auto"/>
        <w:right w:val="none" w:sz="0" w:space="0" w:color="auto"/>
      </w:divBdr>
    </w:div>
    <w:div w:id="1875271610">
      <w:bodyDiv w:val="1"/>
      <w:marLeft w:val="0"/>
      <w:marRight w:val="0"/>
      <w:marTop w:val="0"/>
      <w:marBottom w:val="0"/>
      <w:divBdr>
        <w:top w:val="none" w:sz="0" w:space="0" w:color="auto"/>
        <w:left w:val="none" w:sz="0" w:space="0" w:color="auto"/>
        <w:bottom w:val="none" w:sz="0" w:space="0" w:color="auto"/>
        <w:right w:val="none" w:sz="0" w:space="0" w:color="auto"/>
      </w:divBdr>
    </w:div>
    <w:div w:id="1875917701">
      <w:bodyDiv w:val="1"/>
      <w:marLeft w:val="0"/>
      <w:marRight w:val="0"/>
      <w:marTop w:val="0"/>
      <w:marBottom w:val="0"/>
      <w:divBdr>
        <w:top w:val="none" w:sz="0" w:space="0" w:color="auto"/>
        <w:left w:val="none" w:sz="0" w:space="0" w:color="auto"/>
        <w:bottom w:val="none" w:sz="0" w:space="0" w:color="auto"/>
        <w:right w:val="none" w:sz="0" w:space="0" w:color="auto"/>
      </w:divBdr>
      <w:divsChild>
        <w:div w:id="849490778">
          <w:marLeft w:val="0"/>
          <w:marRight w:val="0"/>
          <w:marTop w:val="0"/>
          <w:marBottom w:val="0"/>
          <w:divBdr>
            <w:top w:val="none" w:sz="0" w:space="0" w:color="auto"/>
            <w:left w:val="none" w:sz="0" w:space="0" w:color="auto"/>
            <w:bottom w:val="none" w:sz="0" w:space="0" w:color="auto"/>
            <w:right w:val="none" w:sz="0" w:space="0" w:color="auto"/>
          </w:divBdr>
        </w:div>
        <w:div w:id="329674062">
          <w:marLeft w:val="0"/>
          <w:marRight w:val="0"/>
          <w:marTop w:val="0"/>
          <w:marBottom w:val="0"/>
          <w:divBdr>
            <w:top w:val="none" w:sz="0" w:space="0" w:color="auto"/>
            <w:left w:val="none" w:sz="0" w:space="0" w:color="auto"/>
            <w:bottom w:val="none" w:sz="0" w:space="0" w:color="auto"/>
            <w:right w:val="none" w:sz="0" w:space="0" w:color="auto"/>
          </w:divBdr>
        </w:div>
      </w:divsChild>
    </w:div>
    <w:div w:id="1876649451">
      <w:bodyDiv w:val="1"/>
      <w:marLeft w:val="0"/>
      <w:marRight w:val="0"/>
      <w:marTop w:val="0"/>
      <w:marBottom w:val="0"/>
      <w:divBdr>
        <w:top w:val="none" w:sz="0" w:space="0" w:color="auto"/>
        <w:left w:val="none" w:sz="0" w:space="0" w:color="auto"/>
        <w:bottom w:val="none" w:sz="0" w:space="0" w:color="auto"/>
        <w:right w:val="none" w:sz="0" w:space="0" w:color="auto"/>
      </w:divBdr>
      <w:divsChild>
        <w:div w:id="1426533642">
          <w:marLeft w:val="0"/>
          <w:marRight w:val="0"/>
          <w:marTop w:val="0"/>
          <w:marBottom w:val="0"/>
          <w:divBdr>
            <w:top w:val="none" w:sz="0" w:space="0" w:color="auto"/>
            <w:left w:val="none" w:sz="0" w:space="0" w:color="auto"/>
            <w:bottom w:val="none" w:sz="0" w:space="0" w:color="auto"/>
            <w:right w:val="none" w:sz="0" w:space="0" w:color="auto"/>
          </w:divBdr>
        </w:div>
      </w:divsChild>
    </w:div>
    <w:div w:id="1877623198">
      <w:bodyDiv w:val="1"/>
      <w:marLeft w:val="0"/>
      <w:marRight w:val="0"/>
      <w:marTop w:val="0"/>
      <w:marBottom w:val="0"/>
      <w:divBdr>
        <w:top w:val="none" w:sz="0" w:space="0" w:color="auto"/>
        <w:left w:val="none" w:sz="0" w:space="0" w:color="auto"/>
        <w:bottom w:val="none" w:sz="0" w:space="0" w:color="auto"/>
        <w:right w:val="none" w:sz="0" w:space="0" w:color="auto"/>
      </w:divBdr>
    </w:div>
    <w:div w:id="1878394951">
      <w:bodyDiv w:val="1"/>
      <w:marLeft w:val="0"/>
      <w:marRight w:val="0"/>
      <w:marTop w:val="0"/>
      <w:marBottom w:val="0"/>
      <w:divBdr>
        <w:top w:val="none" w:sz="0" w:space="0" w:color="auto"/>
        <w:left w:val="none" w:sz="0" w:space="0" w:color="auto"/>
        <w:bottom w:val="none" w:sz="0" w:space="0" w:color="auto"/>
        <w:right w:val="none" w:sz="0" w:space="0" w:color="auto"/>
      </w:divBdr>
    </w:div>
    <w:div w:id="1878733426">
      <w:bodyDiv w:val="1"/>
      <w:marLeft w:val="0"/>
      <w:marRight w:val="0"/>
      <w:marTop w:val="0"/>
      <w:marBottom w:val="0"/>
      <w:divBdr>
        <w:top w:val="none" w:sz="0" w:space="0" w:color="auto"/>
        <w:left w:val="none" w:sz="0" w:space="0" w:color="auto"/>
        <w:bottom w:val="none" w:sz="0" w:space="0" w:color="auto"/>
        <w:right w:val="none" w:sz="0" w:space="0" w:color="auto"/>
      </w:divBdr>
    </w:div>
    <w:div w:id="1878856114">
      <w:bodyDiv w:val="1"/>
      <w:marLeft w:val="0"/>
      <w:marRight w:val="0"/>
      <w:marTop w:val="0"/>
      <w:marBottom w:val="0"/>
      <w:divBdr>
        <w:top w:val="none" w:sz="0" w:space="0" w:color="auto"/>
        <w:left w:val="none" w:sz="0" w:space="0" w:color="auto"/>
        <w:bottom w:val="none" w:sz="0" w:space="0" w:color="auto"/>
        <w:right w:val="none" w:sz="0" w:space="0" w:color="auto"/>
      </w:divBdr>
    </w:div>
    <w:div w:id="1879507183">
      <w:bodyDiv w:val="1"/>
      <w:marLeft w:val="0"/>
      <w:marRight w:val="0"/>
      <w:marTop w:val="0"/>
      <w:marBottom w:val="0"/>
      <w:divBdr>
        <w:top w:val="none" w:sz="0" w:space="0" w:color="auto"/>
        <w:left w:val="none" w:sz="0" w:space="0" w:color="auto"/>
        <w:bottom w:val="none" w:sz="0" w:space="0" w:color="auto"/>
        <w:right w:val="none" w:sz="0" w:space="0" w:color="auto"/>
      </w:divBdr>
    </w:div>
    <w:div w:id="1879930394">
      <w:bodyDiv w:val="1"/>
      <w:marLeft w:val="0"/>
      <w:marRight w:val="0"/>
      <w:marTop w:val="0"/>
      <w:marBottom w:val="0"/>
      <w:divBdr>
        <w:top w:val="none" w:sz="0" w:space="0" w:color="auto"/>
        <w:left w:val="none" w:sz="0" w:space="0" w:color="auto"/>
        <w:bottom w:val="none" w:sz="0" w:space="0" w:color="auto"/>
        <w:right w:val="none" w:sz="0" w:space="0" w:color="auto"/>
      </w:divBdr>
      <w:divsChild>
        <w:div w:id="399598992">
          <w:marLeft w:val="0"/>
          <w:marRight w:val="0"/>
          <w:marTop w:val="0"/>
          <w:marBottom w:val="0"/>
          <w:divBdr>
            <w:top w:val="none" w:sz="0" w:space="0" w:color="auto"/>
            <w:left w:val="none" w:sz="0" w:space="0" w:color="auto"/>
            <w:bottom w:val="none" w:sz="0" w:space="0" w:color="auto"/>
            <w:right w:val="none" w:sz="0" w:space="0" w:color="auto"/>
          </w:divBdr>
        </w:div>
        <w:div w:id="2085056597">
          <w:marLeft w:val="0"/>
          <w:marRight w:val="0"/>
          <w:marTop w:val="0"/>
          <w:marBottom w:val="0"/>
          <w:divBdr>
            <w:top w:val="none" w:sz="0" w:space="0" w:color="auto"/>
            <w:left w:val="none" w:sz="0" w:space="0" w:color="auto"/>
            <w:bottom w:val="none" w:sz="0" w:space="0" w:color="auto"/>
            <w:right w:val="none" w:sz="0" w:space="0" w:color="auto"/>
          </w:divBdr>
          <w:divsChild>
            <w:div w:id="497162398">
              <w:marLeft w:val="0"/>
              <w:marRight w:val="0"/>
              <w:marTop w:val="0"/>
              <w:marBottom w:val="0"/>
              <w:divBdr>
                <w:top w:val="none" w:sz="0" w:space="0" w:color="auto"/>
                <w:left w:val="none" w:sz="0" w:space="0" w:color="auto"/>
                <w:bottom w:val="none" w:sz="0" w:space="0" w:color="auto"/>
                <w:right w:val="none" w:sz="0" w:space="0" w:color="auto"/>
              </w:divBdr>
            </w:div>
            <w:div w:id="1060058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9930505">
      <w:bodyDiv w:val="1"/>
      <w:marLeft w:val="0"/>
      <w:marRight w:val="0"/>
      <w:marTop w:val="0"/>
      <w:marBottom w:val="0"/>
      <w:divBdr>
        <w:top w:val="none" w:sz="0" w:space="0" w:color="auto"/>
        <w:left w:val="none" w:sz="0" w:space="0" w:color="auto"/>
        <w:bottom w:val="none" w:sz="0" w:space="0" w:color="auto"/>
        <w:right w:val="none" w:sz="0" w:space="0" w:color="auto"/>
      </w:divBdr>
      <w:divsChild>
        <w:div w:id="1988850111">
          <w:marLeft w:val="0"/>
          <w:marRight w:val="0"/>
          <w:marTop w:val="0"/>
          <w:marBottom w:val="0"/>
          <w:divBdr>
            <w:top w:val="none" w:sz="0" w:space="0" w:color="auto"/>
            <w:left w:val="none" w:sz="0" w:space="0" w:color="auto"/>
            <w:bottom w:val="none" w:sz="0" w:space="0" w:color="auto"/>
            <w:right w:val="none" w:sz="0" w:space="0" w:color="auto"/>
          </w:divBdr>
        </w:div>
        <w:div w:id="1382748724">
          <w:marLeft w:val="0"/>
          <w:marRight w:val="0"/>
          <w:marTop w:val="0"/>
          <w:marBottom w:val="0"/>
          <w:divBdr>
            <w:top w:val="none" w:sz="0" w:space="0" w:color="auto"/>
            <w:left w:val="none" w:sz="0" w:space="0" w:color="auto"/>
            <w:bottom w:val="none" w:sz="0" w:space="0" w:color="auto"/>
            <w:right w:val="none" w:sz="0" w:space="0" w:color="auto"/>
          </w:divBdr>
        </w:div>
        <w:div w:id="1690135256">
          <w:marLeft w:val="0"/>
          <w:marRight w:val="0"/>
          <w:marTop w:val="0"/>
          <w:marBottom w:val="0"/>
          <w:divBdr>
            <w:top w:val="none" w:sz="0" w:space="0" w:color="auto"/>
            <w:left w:val="none" w:sz="0" w:space="0" w:color="auto"/>
            <w:bottom w:val="none" w:sz="0" w:space="0" w:color="auto"/>
            <w:right w:val="none" w:sz="0" w:space="0" w:color="auto"/>
          </w:divBdr>
        </w:div>
        <w:div w:id="273485765">
          <w:marLeft w:val="0"/>
          <w:marRight w:val="0"/>
          <w:marTop w:val="0"/>
          <w:marBottom w:val="0"/>
          <w:divBdr>
            <w:top w:val="none" w:sz="0" w:space="0" w:color="auto"/>
            <w:left w:val="none" w:sz="0" w:space="0" w:color="auto"/>
            <w:bottom w:val="none" w:sz="0" w:space="0" w:color="auto"/>
            <w:right w:val="none" w:sz="0" w:space="0" w:color="auto"/>
          </w:divBdr>
        </w:div>
        <w:div w:id="620623">
          <w:marLeft w:val="0"/>
          <w:marRight w:val="0"/>
          <w:marTop w:val="0"/>
          <w:marBottom w:val="0"/>
          <w:divBdr>
            <w:top w:val="none" w:sz="0" w:space="0" w:color="auto"/>
            <w:left w:val="none" w:sz="0" w:space="0" w:color="auto"/>
            <w:bottom w:val="none" w:sz="0" w:space="0" w:color="auto"/>
            <w:right w:val="none" w:sz="0" w:space="0" w:color="auto"/>
          </w:divBdr>
        </w:div>
        <w:div w:id="146170574">
          <w:marLeft w:val="0"/>
          <w:marRight w:val="0"/>
          <w:marTop w:val="0"/>
          <w:marBottom w:val="0"/>
          <w:divBdr>
            <w:top w:val="none" w:sz="0" w:space="0" w:color="auto"/>
            <w:left w:val="none" w:sz="0" w:space="0" w:color="auto"/>
            <w:bottom w:val="none" w:sz="0" w:space="0" w:color="auto"/>
            <w:right w:val="none" w:sz="0" w:space="0" w:color="auto"/>
          </w:divBdr>
        </w:div>
        <w:div w:id="657347216">
          <w:marLeft w:val="0"/>
          <w:marRight w:val="0"/>
          <w:marTop w:val="0"/>
          <w:marBottom w:val="0"/>
          <w:divBdr>
            <w:top w:val="none" w:sz="0" w:space="0" w:color="auto"/>
            <w:left w:val="none" w:sz="0" w:space="0" w:color="auto"/>
            <w:bottom w:val="none" w:sz="0" w:space="0" w:color="auto"/>
            <w:right w:val="none" w:sz="0" w:space="0" w:color="auto"/>
          </w:divBdr>
        </w:div>
        <w:div w:id="1856840405">
          <w:marLeft w:val="0"/>
          <w:marRight w:val="0"/>
          <w:marTop w:val="0"/>
          <w:marBottom w:val="0"/>
          <w:divBdr>
            <w:top w:val="none" w:sz="0" w:space="0" w:color="auto"/>
            <w:left w:val="none" w:sz="0" w:space="0" w:color="auto"/>
            <w:bottom w:val="none" w:sz="0" w:space="0" w:color="auto"/>
            <w:right w:val="none" w:sz="0" w:space="0" w:color="auto"/>
          </w:divBdr>
          <w:divsChild>
            <w:div w:id="585001160">
              <w:marLeft w:val="0"/>
              <w:marRight w:val="0"/>
              <w:marTop w:val="0"/>
              <w:marBottom w:val="0"/>
              <w:divBdr>
                <w:top w:val="none" w:sz="0" w:space="0" w:color="auto"/>
                <w:left w:val="none" w:sz="0" w:space="0" w:color="auto"/>
                <w:bottom w:val="none" w:sz="0" w:space="0" w:color="auto"/>
                <w:right w:val="none" w:sz="0" w:space="0" w:color="auto"/>
              </w:divBdr>
              <w:divsChild>
                <w:div w:id="1848904042">
                  <w:marLeft w:val="0"/>
                  <w:marRight w:val="0"/>
                  <w:marTop w:val="0"/>
                  <w:marBottom w:val="0"/>
                  <w:divBdr>
                    <w:top w:val="none" w:sz="0" w:space="0" w:color="auto"/>
                    <w:left w:val="none" w:sz="0" w:space="0" w:color="auto"/>
                    <w:bottom w:val="none" w:sz="0" w:space="0" w:color="auto"/>
                    <w:right w:val="none" w:sz="0" w:space="0" w:color="auto"/>
                  </w:divBdr>
                  <w:divsChild>
                    <w:div w:id="1879276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0199297">
          <w:marLeft w:val="0"/>
          <w:marRight w:val="0"/>
          <w:marTop w:val="0"/>
          <w:marBottom w:val="0"/>
          <w:divBdr>
            <w:top w:val="none" w:sz="0" w:space="0" w:color="auto"/>
            <w:left w:val="none" w:sz="0" w:space="0" w:color="auto"/>
            <w:bottom w:val="none" w:sz="0" w:space="0" w:color="auto"/>
            <w:right w:val="none" w:sz="0" w:space="0" w:color="auto"/>
          </w:divBdr>
        </w:div>
        <w:div w:id="541479765">
          <w:marLeft w:val="0"/>
          <w:marRight w:val="0"/>
          <w:marTop w:val="0"/>
          <w:marBottom w:val="0"/>
          <w:divBdr>
            <w:top w:val="none" w:sz="0" w:space="0" w:color="auto"/>
            <w:left w:val="none" w:sz="0" w:space="0" w:color="auto"/>
            <w:bottom w:val="none" w:sz="0" w:space="0" w:color="auto"/>
            <w:right w:val="none" w:sz="0" w:space="0" w:color="auto"/>
          </w:divBdr>
        </w:div>
        <w:div w:id="760837677">
          <w:marLeft w:val="0"/>
          <w:marRight w:val="0"/>
          <w:marTop w:val="0"/>
          <w:marBottom w:val="0"/>
          <w:divBdr>
            <w:top w:val="none" w:sz="0" w:space="0" w:color="auto"/>
            <w:left w:val="none" w:sz="0" w:space="0" w:color="auto"/>
            <w:bottom w:val="none" w:sz="0" w:space="0" w:color="auto"/>
            <w:right w:val="none" w:sz="0" w:space="0" w:color="auto"/>
          </w:divBdr>
          <w:divsChild>
            <w:div w:id="390465694">
              <w:marLeft w:val="0"/>
              <w:marRight w:val="0"/>
              <w:marTop w:val="0"/>
              <w:marBottom w:val="0"/>
              <w:divBdr>
                <w:top w:val="none" w:sz="0" w:space="0" w:color="auto"/>
                <w:left w:val="none" w:sz="0" w:space="0" w:color="auto"/>
                <w:bottom w:val="none" w:sz="0" w:space="0" w:color="auto"/>
                <w:right w:val="none" w:sz="0" w:space="0" w:color="auto"/>
              </w:divBdr>
              <w:divsChild>
                <w:div w:id="1516534206">
                  <w:marLeft w:val="0"/>
                  <w:marRight w:val="0"/>
                  <w:marTop w:val="0"/>
                  <w:marBottom w:val="0"/>
                  <w:divBdr>
                    <w:top w:val="none" w:sz="0" w:space="0" w:color="auto"/>
                    <w:left w:val="none" w:sz="0" w:space="0" w:color="auto"/>
                    <w:bottom w:val="none" w:sz="0" w:space="0" w:color="auto"/>
                    <w:right w:val="none" w:sz="0" w:space="0" w:color="auto"/>
                  </w:divBdr>
                  <w:divsChild>
                    <w:div w:id="600987446">
                      <w:marLeft w:val="0"/>
                      <w:marRight w:val="0"/>
                      <w:marTop w:val="0"/>
                      <w:marBottom w:val="0"/>
                      <w:divBdr>
                        <w:top w:val="none" w:sz="0" w:space="0" w:color="auto"/>
                        <w:left w:val="none" w:sz="0" w:space="0" w:color="auto"/>
                        <w:bottom w:val="none" w:sz="0" w:space="0" w:color="auto"/>
                        <w:right w:val="none" w:sz="0" w:space="0" w:color="auto"/>
                      </w:divBdr>
                      <w:divsChild>
                        <w:div w:id="376246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3010161">
          <w:marLeft w:val="0"/>
          <w:marRight w:val="0"/>
          <w:marTop w:val="0"/>
          <w:marBottom w:val="0"/>
          <w:divBdr>
            <w:top w:val="none" w:sz="0" w:space="0" w:color="auto"/>
            <w:left w:val="none" w:sz="0" w:space="0" w:color="auto"/>
            <w:bottom w:val="none" w:sz="0" w:space="0" w:color="auto"/>
            <w:right w:val="none" w:sz="0" w:space="0" w:color="auto"/>
          </w:divBdr>
          <w:divsChild>
            <w:div w:id="665209711">
              <w:marLeft w:val="0"/>
              <w:marRight w:val="0"/>
              <w:marTop w:val="0"/>
              <w:marBottom w:val="0"/>
              <w:divBdr>
                <w:top w:val="none" w:sz="0" w:space="0" w:color="auto"/>
                <w:left w:val="none" w:sz="0" w:space="0" w:color="auto"/>
                <w:bottom w:val="none" w:sz="0" w:space="0" w:color="auto"/>
                <w:right w:val="none" w:sz="0" w:space="0" w:color="auto"/>
              </w:divBdr>
              <w:divsChild>
                <w:div w:id="1273317839">
                  <w:marLeft w:val="0"/>
                  <w:marRight w:val="0"/>
                  <w:marTop w:val="0"/>
                  <w:marBottom w:val="0"/>
                  <w:divBdr>
                    <w:top w:val="none" w:sz="0" w:space="0" w:color="auto"/>
                    <w:left w:val="none" w:sz="0" w:space="0" w:color="auto"/>
                    <w:bottom w:val="none" w:sz="0" w:space="0" w:color="auto"/>
                    <w:right w:val="none" w:sz="0" w:space="0" w:color="auto"/>
                  </w:divBdr>
                  <w:divsChild>
                    <w:div w:id="288316184">
                      <w:marLeft w:val="0"/>
                      <w:marRight w:val="0"/>
                      <w:marTop w:val="0"/>
                      <w:marBottom w:val="0"/>
                      <w:divBdr>
                        <w:top w:val="none" w:sz="0" w:space="0" w:color="auto"/>
                        <w:left w:val="none" w:sz="0" w:space="0" w:color="auto"/>
                        <w:bottom w:val="none" w:sz="0" w:space="0" w:color="auto"/>
                        <w:right w:val="none" w:sz="0" w:space="0" w:color="auto"/>
                      </w:divBdr>
                      <w:divsChild>
                        <w:div w:id="632368188">
                          <w:marLeft w:val="0"/>
                          <w:marRight w:val="0"/>
                          <w:marTop w:val="0"/>
                          <w:marBottom w:val="0"/>
                          <w:divBdr>
                            <w:top w:val="none" w:sz="0" w:space="0" w:color="auto"/>
                            <w:left w:val="none" w:sz="0" w:space="0" w:color="auto"/>
                            <w:bottom w:val="none" w:sz="0" w:space="0" w:color="auto"/>
                            <w:right w:val="none" w:sz="0" w:space="0" w:color="auto"/>
                          </w:divBdr>
                          <w:divsChild>
                            <w:div w:id="1894537746">
                              <w:marLeft w:val="0"/>
                              <w:marRight w:val="0"/>
                              <w:marTop w:val="0"/>
                              <w:marBottom w:val="0"/>
                              <w:divBdr>
                                <w:top w:val="none" w:sz="0" w:space="0" w:color="auto"/>
                                <w:left w:val="none" w:sz="0" w:space="0" w:color="auto"/>
                                <w:bottom w:val="none" w:sz="0" w:space="0" w:color="auto"/>
                                <w:right w:val="none" w:sz="0" w:space="0" w:color="auto"/>
                              </w:divBdr>
                              <w:divsChild>
                                <w:div w:id="1275542">
                                  <w:marLeft w:val="0"/>
                                  <w:marRight w:val="0"/>
                                  <w:marTop w:val="0"/>
                                  <w:marBottom w:val="0"/>
                                  <w:divBdr>
                                    <w:top w:val="none" w:sz="0" w:space="0" w:color="auto"/>
                                    <w:left w:val="none" w:sz="0" w:space="0" w:color="auto"/>
                                    <w:bottom w:val="none" w:sz="0" w:space="0" w:color="auto"/>
                                    <w:right w:val="none" w:sz="0" w:space="0" w:color="auto"/>
                                  </w:divBdr>
                                  <w:divsChild>
                                    <w:div w:id="819420123">
                                      <w:marLeft w:val="0"/>
                                      <w:marRight w:val="0"/>
                                      <w:marTop w:val="0"/>
                                      <w:marBottom w:val="0"/>
                                      <w:divBdr>
                                        <w:top w:val="none" w:sz="0" w:space="0" w:color="auto"/>
                                        <w:left w:val="none" w:sz="0" w:space="0" w:color="auto"/>
                                        <w:bottom w:val="none" w:sz="0" w:space="0" w:color="auto"/>
                                        <w:right w:val="none" w:sz="0" w:space="0" w:color="auto"/>
                                      </w:divBdr>
                                      <w:divsChild>
                                        <w:div w:id="1265383952">
                                          <w:marLeft w:val="0"/>
                                          <w:marRight w:val="0"/>
                                          <w:marTop w:val="0"/>
                                          <w:marBottom w:val="0"/>
                                          <w:divBdr>
                                            <w:top w:val="none" w:sz="0" w:space="0" w:color="auto"/>
                                            <w:left w:val="none" w:sz="0" w:space="0" w:color="auto"/>
                                            <w:bottom w:val="none" w:sz="0" w:space="0" w:color="auto"/>
                                            <w:right w:val="none" w:sz="0" w:space="0" w:color="auto"/>
                                          </w:divBdr>
                                          <w:divsChild>
                                            <w:div w:id="566497737">
                                              <w:marLeft w:val="0"/>
                                              <w:marRight w:val="0"/>
                                              <w:marTop w:val="0"/>
                                              <w:marBottom w:val="0"/>
                                              <w:divBdr>
                                                <w:top w:val="none" w:sz="0" w:space="0" w:color="auto"/>
                                                <w:left w:val="none" w:sz="0" w:space="0" w:color="auto"/>
                                                <w:bottom w:val="none" w:sz="0" w:space="0" w:color="auto"/>
                                                <w:right w:val="none" w:sz="0" w:space="0" w:color="auto"/>
                                              </w:divBdr>
                                            </w:div>
                                          </w:divsChild>
                                        </w:div>
                                        <w:div w:id="1974745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5883212">
                              <w:marLeft w:val="0"/>
                              <w:marRight w:val="0"/>
                              <w:marTop w:val="0"/>
                              <w:marBottom w:val="0"/>
                              <w:divBdr>
                                <w:top w:val="none" w:sz="0" w:space="0" w:color="auto"/>
                                <w:left w:val="none" w:sz="0" w:space="0" w:color="auto"/>
                                <w:bottom w:val="none" w:sz="0" w:space="0" w:color="auto"/>
                                <w:right w:val="none" w:sz="0" w:space="0" w:color="auto"/>
                              </w:divBdr>
                              <w:divsChild>
                                <w:div w:id="150216183">
                                  <w:marLeft w:val="0"/>
                                  <w:marRight w:val="0"/>
                                  <w:marTop w:val="0"/>
                                  <w:marBottom w:val="0"/>
                                  <w:divBdr>
                                    <w:top w:val="none" w:sz="0" w:space="0" w:color="auto"/>
                                    <w:left w:val="none" w:sz="0" w:space="0" w:color="auto"/>
                                    <w:bottom w:val="none" w:sz="0" w:space="0" w:color="auto"/>
                                    <w:right w:val="none" w:sz="0" w:space="0" w:color="auto"/>
                                  </w:divBdr>
                                  <w:divsChild>
                                    <w:div w:id="1393969998">
                                      <w:marLeft w:val="0"/>
                                      <w:marRight w:val="0"/>
                                      <w:marTop w:val="0"/>
                                      <w:marBottom w:val="0"/>
                                      <w:divBdr>
                                        <w:top w:val="none" w:sz="0" w:space="0" w:color="auto"/>
                                        <w:left w:val="none" w:sz="0" w:space="0" w:color="auto"/>
                                        <w:bottom w:val="none" w:sz="0" w:space="0" w:color="auto"/>
                                        <w:right w:val="none" w:sz="0" w:space="0" w:color="auto"/>
                                      </w:divBdr>
                                      <w:divsChild>
                                        <w:div w:id="381486762">
                                          <w:marLeft w:val="0"/>
                                          <w:marRight w:val="0"/>
                                          <w:marTop w:val="0"/>
                                          <w:marBottom w:val="0"/>
                                          <w:divBdr>
                                            <w:top w:val="none" w:sz="0" w:space="0" w:color="auto"/>
                                            <w:left w:val="none" w:sz="0" w:space="0" w:color="auto"/>
                                            <w:bottom w:val="none" w:sz="0" w:space="0" w:color="auto"/>
                                            <w:right w:val="none" w:sz="0" w:space="0" w:color="auto"/>
                                          </w:divBdr>
                                          <w:divsChild>
                                            <w:div w:id="1530802297">
                                              <w:marLeft w:val="0"/>
                                              <w:marRight w:val="0"/>
                                              <w:marTop w:val="0"/>
                                              <w:marBottom w:val="0"/>
                                              <w:divBdr>
                                                <w:top w:val="none" w:sz="0" w:space="0" w:color="auto"/>
                                                <w:left w:val="none" w:sz="0" w:space="0" w:color="auto"/>
                                                <w:bottom w:val="none" w:sz="0" w:space="0" w:color="auto"/>
                                                <w:right w:val="none" w:sz="0" w:space="0" w:color="auto"/>
                                              </w:divBdr>
                                            </w:div>
                                          </w:divsChild>
                                        </w:div>
                                        <w:div w:id="1444110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7568183">
                              <w:marLeft w:val="0"/>
                              <w:marRight w:val="0"/>
                              <w:marTop w:val="0"/>
                              <w:marBottom w:val="0"/>
                              <w:divBdr>
                                <w:top w:val="none" w:sz="0" w:space="0" w:color="auto"/>
                                <w:left w:val="none" w:sz="0" w:space="0" w:color="auto"/>
                                <w:bottom w:val="none" w:sz="0" w:space="0" w:color="auto"/>
                                <w:right w:val="none" w:sz="0" w:space="0" w:color="auto"/>
                              </w:divBdr>
                              <w:divsChild>
                                <w:div w:id="849755309">
                                  <w:marLeft w:val="0"/>
                                  <w:marRight w:val="0"/>
                                  <w:marTop w:val="0"/>
                                  <w:marBottom w:val="0"/>
                                  <w:divBdr>
                                    <w:top w:val="none" w:sz="0" w:space="0" w:color="auto"/>
                                    <w:left w:val="none" w:sz="0" w:space="0" w:color="auto"/>
                                    <w:bottom w:val="none" w:sz="0" w:space="0" w:color="auto"/>
                                    <w:right w:val="none" w:sz="0" w:space="0" w:color="auto"/>
                                  </w:divBdr>
                                  <w:divsChild>
                                    <w:div w:id="1946379189">
                                      <w:marLeft w:val="0"/>
                                      <w:marRight w:val="0"/>
                                      <w:marTop w:val="0"/>
                                      <w:marBottom w:val="0"/>
                                      <w:divBdr>
                                        <w:top w:val="none" w:sz="0" w:space="0" w:color="auto"/>
                                        <w:left w:val="none" w:sz="0" w:space="0" w:color="auto"/>
                                        <w:bottom w:val="none" w:sz="0" w:space="0" w:color="auto"/>
                                        <w:right w:val="none" w:sz="0" w:space="0" w:color="auto"/>
                                      </w:divBdr>
                                      <w:divsChild>
                                        <w:div w:id="389546112">
                                          <w:marLeft w:val="0"/>
                                          <w:marRight w:val="0"/>
                                          <w:marTop w:val="0"/>
                                          <w:marBottom w:val="0"/>
                                          <w:divBdr>
                                            <w:top w:val="none" w:sz="0" w:space="0" w:color="auto"/>
                                            <w:left w:val="none" w:sz="0" w:space="0" w:color="auto"/>
                                            <w:bottom w:val="none" w:sz="0" w:space="0" w:color="auto"/>
                                            <w:right w:val="none" w:sz="0" w:space="0" w:color="auto"/>
                                          </w:divBdr>
                                          <w:divsChild>
                                            <w:div w:id="3629407">
                                              <w:marLeft w:val="0"/>
                                              <w:marRight w:val="0"/>
                                              <w:marTop w:val="0"/>
                                              <w:marBottom w:val="0"/>
                                              <w:divBdr>
                                                <w:top w:val="none" w:sz="0" w:space="0" w:color="auto"/>
                                                <w:left w:val="none" w:sz="0" w:space="0" w:color="auto"/>
                                                <w:bottom w:val="none" w:sz="0" w:space="0" w:color="auto"/>
                                                <w:right w:val="none" w:sz="0" w:space="0" w:color="auto"/>
                                              </w:divBdr>
                                            </w:div>
                                          </w:divsChild>
                                        </w:div>
                                        <w:div w:id="503781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9823737">
                              <w:marLeft w:val="0"/>
                              <w:marRight w:val="0"/>
                              <w:marTop w:val="0"/>
                              <w:marBottom w:val="0"/>
                              <w:divBdr>
                                <w:top w:val="none" w:sz="0" w:space="0" w:color="auto"/>
                                <w:left w:val="none" w:sz="0" w:space="0" w:color="auto"/>
                                <w:bottom w:val="none" w:sz="0" w:space="0" w:color="auto"/>
                                <w:right w:val="none" w:sz="0" w:space="0" w:color="auto"/>
                              </w:divBdr>
                              <w:divsChild>
                                <w:div w:id="786003043">
                                  <w:marLeft w:val="0"/>
                                  <w:marRight w:val="0"/>
                                  <w:marTop w:val="0"/>
                                  <w:marBottom w:val="0"/>
                                  <w:divBdr>
                                    <w:top w:val="none" w:sz="0" w:space="0" w:color="auto"/>
                                    <w:left w:val="none" w:sz="0" w:space="0" w:color="auto"/>
                                    <w:bottom w:val="none" w:sz="0" w:space="0" w:color="auto"/>
                                    <w:right w:val="none" w:sz="0" w:space="0" w:color="auto"/>
                                  </w:divBdr>
                                  <w:divsChild>
                                    <w:div w:id="369376662">
                                      <w:marLeft w:val="0"/>
                                      <w:marRight w:val="0"/>
                                      <w:marTop w:val="0"/>
                                      <w:marBottom w:val="0"/>
                                      <w:divBdr>
                                        <w:top w:val="none" w:sz="0" w:space="0" w:color="auto"/>
                                        <w:left w:val="none" w:sz="0" w:space="0" w:color="auto"/>
                                        <w:bottom w:val="none" w:sz="0" w:space="0" w:color="auto"/>
                                        <w:right w:val="none" w:sz="0" w:space="0" w:color="auto"/>
                                      </w:divBdr>
                                      <w:divsChild>
                                        <w:div w:id="810056223">
                                          <w:marLeft w:val="0"/>
                                          <w:marRight w:val="0"/>
                                          <w:marTop w:val="0"/>
                                          <w:marBottom w:val="0"/>
                                          <w:divBdr>
                                            <w:top w:val="none" w:sz="0" w:space="0" w:color="auto"/>
                                            <w:left w:val="none" w:sz="0" w:space="0" w:color="auto"/>
                                            <w:bottom w:val="none" w:sz="0" w:space="0" w:color="auto"/>
                                            <w:right w:val="none" w:sz="0" w:space="0" w:color="auto"/>
                                          </w:divBdr>
                                          <w:divsChild>
                                            <w:div w:id="1736513762">
                                              <w:marLeft w:val="0"/>
                                              <w:marRight w:val="0"/>
                                              <w:marTop w:val="0"/>
                                              <w:marBottom w:val="0"/>
                                              <w:divBdr>
                                                <w:top w:val="none" w:sz="0" w:space="0" w:color="auto"/>
                                                <w:left w:val="none" w:sz="0" w:space="0" w:color="auto"/>
                                                <w:bottom w:val="none" w:sz="0" w:space="0" w:color="auto"/>
                                                <w:right w:val="none" w:sz="0" w:space="0" w:color="auto"/>
                                              </w:divBdr>
                                            </w:div>
                                          </w:divsChild>
                                        </w:div>
                                        <w:div w:id="1965230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2329746">
                              <w:marLeft w:val="0"/>
                              <w:marRight w:val="0"/>
                              <w:marTop w:val="0"/>
                              <w:marBottom w:val="0"/>
                              <w:divBdr>
                                <w:top w:val="none" w:sz="0" w:space="0" w:color="auto"/>
                                <w:left w:val="none" w:sz="0" w:space="0" w:color="auto"/>
                                <w:bottom w:val="none" w:sz="0" w:space="0" w:color="auto"/>
                                <w:right w:val="none" w:sz="0" w:space="0" w:color="auto"/>
                              </w:divBdr>
                              <w:divsChild>
                                <w:div w:id="2122213703">
                                  <w:marLeft w:val="0"/>
                                  <w:marRight w:val="0"/>
                                  <w:marTop w:val="0"/>
                                  <w:marBottom w:val="0"/>
                                  <w:divBdr>
                                    <w:top w:val="none" w:sz="0" w:space="0" w:color="auto"/>
                                    <w:left w:val="none" w:sz="0" w:space="0" w:color="auto"/>
                                    <w:bottom w:val="none" w:sz="0" w:space="0" w:color="auto"/>
                                    <w:right w:val="none" w:sz="0" w:space="0" w:color="auto"/>
                                  </w:divBdr>
                                  <w:divsChild>
                                    <w:div w:id="1033193257">
                                      <w:marLeft w:val="0"/>
                                      <w:marRight w:val="0"/>
                                      <w:marTop w:val="0"/>
                                      <w:marBottom w:val="0"/>
                                      <w:divBdr>
                                        <w:top w:val="none" w:sz="0" w:space="0" w:color="auto"/>
                                        <w:left w:val="none" w:sz="0" w:space="0" w:color="auto"/>
                                        <w:bottom w:val="none" w:sz="0" w:space="0" w:color="auto"/>
                                        <w:right w:val="none" w:sz="0" w:space="0" w:color="auto"/>
                                      </w:divBdr>
                                      <w:divsChild>
                                        <w:div w:id="961157439">
                                          <w:marLeft w:val="0"/>
                                          <w:marRight w:val="0"/>
                                          <w:marTop w:val="0"/>
                                          <w:marBottom w:val="0"/>
                                          <w:divBdr>
                                            <w:top w:val="none" w:sz="0" w:space="0" w:color="auto"/>
                                            <w:left w:val="none" w:sz="0" w:space="0" w:color="auto"/>
                                            <w:bottom w:val="none" w:sz="0" w:space="0" w:color="auto"/>
                                            <w:right w:val="none" w:sz="0" w:space="0" w:color="auto"/>
                                          </w:divBdr>
                                          <w:divsChild>
                                            <w:div w:id="842596740">
                                              <w:marLeft w:val="0"/>
                                              <w:marRight w:val="0"/>
                                              <w:marTop w:val="0"/>
                                              <w:marBottom w:val="0"/>
                                              <w:divBdr>
                                                <w:top w:val="none" w:sz="0" w:space="0" w:color="auto"/>
                                                <w:left w:val="none" w:sz="0" w:space="0" w:color="auto"/>
                                                <w:bottom w:val="none" w:sz="0" w:space="0" w:color="auto"/>
                                                <w:right w:val="none" w:sz="0" w:space="0" w:color="auto"/>
                                              </w:divBdr>
                                            </w:div>
                                          </w:divsChild>
                                        </w:div>
                                        <w:div w:id="1695115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0595818">
                              <w:marLeft w:val="0"/>
                              <w:marRight w:val="0"/>
                              <w:marTop w:val="0"/>
                              <w:marBottom w:val="0"/>
                              <w:divBdr>
                                <w:top w:val="none" w:sz="0" w:space="0" w:color="auto"/>
                                <w:left w:val="none" w:sz="0" w:space="0" w:color="auto"/>
                                <w:bottom w:val="none" w:sz="0" w:space="0" w:color="auto"/>
                                <w:right w:val="none" w:sz="0" w:space="0" w:color="auto"/>
                              </w:divBdr>
                              <w:divsChild>
                                <w:div w:id="185947648">
                                  <w:marLeft w:val="0"/>
                                  <w:marRight w:val="0"/>
                                  <w:marTop w:val="0"/>
                                  <w:marBottom w:val="0"/>
                                  <w:divBdr>
                                    <w:top w:val="none" w:sz="0" w:space="0" w:color="auto"/>
                                    <w:left w:val="none" w:sz="0" w:space="0" w:color="auto"/>
                                    <w:bottom w:val="none" w:sz="0" w:space="0" w:color="auto"/>
                                    <w:right w:val="none" w:sz="0" w:space="0" w:color="auto"/>
                                  </w:divBdr>
                                  <w:divsChild>
                                    <w:div w:id="1278487232">
                                      <w:marLeft w:val="0"/>
                                      <w:marRight w:val="0"/>
                                      <w:marTop w:val="0"/>
                                      <w:marBottom w:val="0"/>
                                      <w:divBdr>
                                        <w:top w:val="none" w:sz="0" w:space="0" w:color="auto"/>
                                        <w:left w:val="none" w:sz="0" w:space="0" w:color="auto"/>
                                        <w:bottom w:val="none" w:sz="0" w:space="0" w:color="auto"/>
                                        <w:right w:val="none" w:sz="0" w:space="0" w:color="auto"/>
                                      </w:divBdr>
                                      <w:divsChild>
                                        <w:div w:id="1754012329">
                                          <w:marLeft w:val="0"/>
                                          <w:marRight w:val="0"/>
                                          <w:marTop w:val="0"/>
                                          <w:marBottom w:val="0"/>
                                          <w:divBdr>
                                            <w:top w:val="none" w:sz="0" w:space="0" w:color="auto"/>
                                            <w:left w:val="none" w:sz="0" w:space="0" w:color="auto"/>
                                            <w:bottom w:val="none" w:sz="0" w:space="0" w:color="auto"/>
                                            <w:right w:val="none" w:sz="0" w:space="0" w:color="auto"/>
                                          </w:divBdr>
                                          <w:divsChild>
                                            <w:div w:id="306474201">
                                              <w:marLeft w:val="0"/>
                                              <w:marRight w:val="0"/>
                                              <w:marTop w:val="0"/>
                                              <w:marBottom w:val="0"/>
                                              <w:divBdr>
                                                <w:top w:val="none" w:sz="0" w:space="0" w:color="auto"/>
                                                <w:left w:val="none" w:sz="0" w:space="0" w:color="auto"/>
                                                <w:bottom w:val="none" w:sz="0" w:space="0" w:color="auto"/>
                                                <w:right w:val="none" w:sz="0" w:space="0" w:color="auto"/>
                                              </w:divBdr>
                                            </w:div>
                                          </w:divsChild>
                                        </w:div>
                                        <w:div w:id="729812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0799148">
                              <w:marLeft w:val="0"/>
                              <w:marRight w:val="0"/>
                              <w:marTop w:val="0"/>
                              <w:marBottom w:val="0"/>
                              <w:divBdr>
                                <w:top w:val="none" w:sz="0" w:space="0" w:color="auto"/>
                                <w:left w:val="none" w:sz="0" w:space="0" w:color="auto"/>
                                <w:bottom w:val="none" w:sz="0" w:space="0" w:color="auto"/>
                                <w:right w:val="none" w:sz="0" w:space="0" w:color="auto"/>
                              </w:divBdr>
                              <w:divsChild>
                                <w:div w:id="2044934667">
                                  <w:marLeft w:val="0"/>
                                  <w:marRight w:val="0"/>
                                  <w:marTop w:val="0"/>
                                  <w:marBottom w:val="0"/>
                                  <w:divBdr>
                                    <w:top w:val="none" w:sz="0" w:space="0" w:color="auto"/>
                                    <w:left w:val="none" w:sz="0" w:space="0" w:color="auto"/>
                                    <w:bottom w:val="none" w:sz="0" w:space="0" w:color="auto"/>
                                    <w:right w:val="none" w:sz="0" w:space="0" w:color="auto"/>
                                  </w:divBdr>
                                  <w:divsChild>
                                    <w:div w:id="2079357343">
                                      <w:marLeft w:val="0"/>
                                      <w:marRight w:val="0"/>
                                      <w:marTop w:val="0"/>
                                      <w:marBottom w:val="0"/>
                                      <w:divBdr>
                                        <w:top w:val="none" w:sz="0" w:space="0" w:color="auto"/>
                                        <w:left w:val="none" w:sz="0" w:space="0" w:color="auto"/>
                                        <w:bottom w:val="none" w:sz="0" w:space="0" w:color="auto"/>
                                        <w:right w:val="none" w:sz="0" w:space="0" w:color="auto"/>
                                      </w:divBdr>
                                      <w:divsChild>
                                        <w:div w:id="884027366">
                                          <w:marLeft w:val="0"/>
                                          <w:marRight w:val="0"/>
                                          <w:marTop w:val="0"/>
                                          <w:marBottom w:val="0"/>
                                          <w:divBdr>
                                            <w:top w:val="none" w:sz="0" w:space="0" w:color="auto"/>
                                            <w:left w:val="none" w:sz="0" w:space="0" w:color="auto"/>
                                            <w:bottom w:val="none" w:sz="0" w:space="0" w:color="auto"/>
                                            <w:right w:val="none" w:sz="0" w:space="0" w:color="auto"/>
                                          </w:divBdr>
                                          <w:divsChild>
                                            <w:div w:id="767776639">
                                              <w:marLeft w:val="0"/>
                                              <w:marRight w:val="0"/>
                                              <w:marTop w:val="0"/>
                                              <w:marBottom w:val="0"/>
                                              <w:divBdr>
                                                <w:top w:val="none" w:sz="0" w:space="0" w:color="auto"/>
                                                <w:left w:val="none" w:sz="0" w:space="0" w:color="auto"/>
                                                <w:bottom w:val="none" w:sz="0" w:space="0" w:color="auto"/>
                                                <w:right w:val="none" w:sz="0" w:space="0" w:color="auto"/>
                                              </w:divBdr>
                                            </w:div>
                                          </w:divsChild>
                                        </w:div>
                                        <w:div w:id="1042825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3821929">
                              <w:marLeft w:val="0"/>
                              <w:marRight w:val="0"/>
                              <w:marTop w:val="0"/>
                              <w:marBottom w:val="0"/>
                              <w:divBdr>
                                <w:top w:val="none" w:sz="0" w:space="0" w:color="auto"/>
                                <w:left w:val="none" w:sz="0" w:space="0" w:color="auto"/>
                                <w:bottom w:val="none" w:sz="0" w:space="0" w:color="auto"/>
                                <w:right w:val="none" w:sz="0" w:space="0" w:color="auto"/>
                              </w:divBdr>
                              <w:divsChild>
                                <w:div w:id="4328734">
                                  <w:marLeft w:val="0"/>
                                  <w:marRight w:val="0"/>
                                  <w:marTop w:val="0"/>
                                  <w:marBottom w:val="0"/>
                                  <w:divBdr>
                                    <w:top w:val="none" w:sz="0" w:space="0" w:color="auto"/>
                                    <w:left w:val="none" w:sz="0" w:space="0" w:color="auto"/>
                                    <w:bottom w:val="none" w:sz="0" w:space="0" w:color="auto"/>
                                    <w:right w:val="none" w:sz="0" w:space="0" w:color="auto"/>
                                  </w:divBdr>
                                  <w:divsChild>
                                    <w:div w:id="1021665547">
                                      <w:marLeft w:val="0"/>
                                      <w:marRight w:val="0"/>
                                      <w:marTop w:val="0"/>
                                      <w:marBottom w:val="0"/>
                                      <w:divBdr>
                                        <w:top w:val="none" w:sz="0" w:space="0" w:color="auto"/>
                                        <w:left w:val="none" w:sz="0" w:space="0" w:color="auto"/>
                                        <w:bottom w:val="none" w:sz="0" w:space="0" w:color="auto"/>
                                        <w:right w:val="none" w:sz="0" w:space="0" w:color="auto"/>
                                      </w:divBdr>
                                      <w:divsChild>
                                        <w:div w:id="2106605737">
                                          <w:marLeft w:val="0"/>
                                          <w:marRight w:val="0"/>
                                          <w:marTop w:val="0"/>
                                          <w:marBottom w:val="0"/>
                                          <w:divBdr>
                                            <w:top w:val="none" w:sz="0" w:space="0" w:color="auto"/>
                                            <w:left w:val="none" w:sz="0" w:space="0" w:color="auto"/>
                                            <w:bottom w:val="none" w:sz="0" w:space="0" w:color="auto"/>
                                            <w:right w:val="none" w:sz="0" w:space="0" w:color="auto"/>
                                          </w:divBdr>
                                          <w:divsChild>
                                            <w:div w:id="1409382712">
                                              <w:marLeft w:val="0"/>
                                              <w:marRight w:val="0"/>
                                              <w:marTop w:val="0"/>
                                              <w:marBottom w:val="0"/>
                                              <w:divBdr>
                                                <w:top w:val="none" w:sz="0" w:space="0" w:color="auto"/>
                                                <w:left w:val="none" w:sz="0" w:space="0" w:color="auto"/>
                                                <w:bottom w:val="none" w:sz="0" w:space="0" w:color="auto"/>
                                                <w:right w:val="none" w:sz="0" w:space="0" w:color="auto"/>
                                              </w:divBdr>
                                            </w:div>
                                          </w:divsChild>
                                        </w:div>
                                        <w:div w:id="202527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4008687">
                              <w:marLeft w:val="0"/>
                              <w:marRight w:val="0"/>
                              <w:marTop w:val="0"/>
                              <w:marBottom w:val="0"/>
                              <w:divBdr>
                                <w:top w:val="none" w:sz="0" w:space="0" w:color="auto"/>
                                <w:left w:val="none" w:sz="0" w:space="0" w:color="auto"/>
                                <w:bottom w:val="none" w:sz="0" w:space="0" w:color="auto"/>
                                <w:right w:val="none" w:sz="0" w:space="0" w:color="auto"/>
                              </w:divBdr>
                              <w:divsChild>
                                <w:div w:id="1635519945">
                                  <w:marLeft w:val="0"/>
                                  <w:marRight w:val="0"/>
                                  <w:marTop w:val="0"/>
                                  <w:marBottom w:val="0"/>
                                  <w:divBdr>
                                    <w:top w:val="none" w:sz="0" w:space="0" w:color="auto"/>
                                    <w:left w:val="none" w:sz="0" w:space="0" w:color="auto"/>
                                    <w:bottom w:val="none" w:sz="0" w:space="0" w:color="auto"/>
                                    <w:right w:val="none" w:sz="0" w:space="0" w:color="auto"/>
                                  </w:divBdr>
                                  <w:divsChild>
                                    <w:div w:id="1449935075">
                                      <w:marLeft w:val="0"/>
                                      <w:marRight w:val="0"/>
                                      <w:marTop w:val="0"/>
                                      <w:marBottom w:val="0"/>
                                      <w:divBdr>
                                        <w:top w:val="none" w:sz="0" w:space="0" w:color="auto"/>
                                        <w:left w:val="none" w:sz="0" w:space="0" w:color="auto"/>
                                        <w:bottom w:val="none" w:sz="0" w:space="0" w:color="auto"/>
                                        <w:right w:val="none" w:sz="0" w:space="0" w:color="auto"/>
                                      </w:divBdr>
                                      <w:divsChild>
                                        <w:div w:id="1457797307">
                                          <w:marLeft w:val="0"/>
                                          <w:marRight w:val="0"/>
                                          <w:marTop w:val="0"/>
                                          <w:marBottom w:val="0"/>
                                          <w:divBdr>
                                            <w:top w:val="none" w:sz="0" w:space="0" w:color="auto"/>
                                            <w:left w:val="none" w:sz="0" w:space="0" w:color="auto"/>
                                            <w:bottom w:val="none" w:sz="0" w:space="0" w:color="auto"/>
                                            <w:right w:val="none" w:sz="0" w:space="0" w:color="auto"/>
                                          </w:divBdr>
                                          <w:divsChild>
                                            <w:div w:id="1762943999">
                                              <w:marLeft w:val="0"/>
                                              <w:marRight w:val="0"/>
                                              <w:marTop w:val="0"/>
                                              <w:marBottom w:val="0"/>
                                              <w:divBdr>
                                                <w:top w:val="none" w:sz="0" w:space="0" w:color="auto"/>
                                                <w:left w:val="none" w:sz="0" w:space="0" w:color="auto"/>
                                                <w:bottom w:val="none" w:sz="0" w:space="0" w:color="auto"/>
                                                <w:right w:val="none" w:sz="0" w:space="0" w:color="auto"/>
                                              </w:divBdr>
                                            </w:div>
                                          </w:divsChild>
                                        </w:div>
                                        <w:div w:id="1432778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2840892">
                              <w:marLeft w:val="0"/>
                              <w:marRight w:val="0"/>
                              <w:marTop w:val="0"/>
                              <w:marBottom w:val="0"/>
                              <w:divBdr>
                                <w:top w:val="none" w:sz="0" w:space="0" w:color="auto"/>
                                <w:left w:val="none" w:sz="0" w:space="0" w:color="auto"/>
                                <w:bottom w:val="none" w:sz="0" w:space="0" w:color="auto"/>
                                <w:right w:val="none" w:sz="0" w:space="0" w:color="auto"/>
                              </w:divBdr>
                              <w:divsChild>
                                <w:div w:id="1522234984">
                                  <w:marLeft w:val="0"/>
                                  <w:marRight w:val="0"/>
                                  <w:marTop w:val="0"/>
                                  <w:marBottom w:val="0"/>
                                  <w:divBdr>
                                    <w:top w:val="none" w:sz="0" w:space="0" w:color="auto"/>
                                    <w:left w:val="none" w:sz="0" w:space="0" w:color="auto"/>
                                    <w:bottom w:val="none" w:sz="0" w:space="0" w:color="auto"/>
                                    <w:right w:val="none" w:sz="0" w:space="0" w:color="auto"/>
                                  </w:divBdr>
                                  <w:divsChild>
                                    <w:div w:id="1759248430">
                                      <w:marLeft w:val="0"/>
                                      <w:marRight w:val="0"/>
                                      <w:marTop w:val="0"/>
                                      <w:marBottom w:val="0"/>
                                      <w:divBdr>
                                        <w:top w:val="none" w:sz="0" w:space="0" w:color="auto"/>
                                        <w:left w:val="none" w:sz="0" w:space="0" w:color="auto"/>
                                        <w:bottom w:val="none" w:sz="0" w:space="0" w:color="auto"/>
                                        <w:right w:val="none" w:sz="0" w:space="0" w:color="auto"/>
                                      </w:divBdr>
                                      <w:divsChild>
                                        <w:div w:id="1991015159">
                                          <w:marLeft w:val="0"/>
                                          <w:marRight w:val="0"/>
                                          <w:marTop w:val="0"/>
                                          <w:marBottom w:val="0"/>
                                          <w:divBdr>
                                            <w:top w:val="none" w:sz="0" w:space="0" w:color="auto"/>
                                            <w:left w:val="none" w:sz="0" w:space="0" w:color="auto"/>
                                            <w:bottom w:val="none" w:sz="0" w:space="0" w:color="auto"/>
                                            <w:right w:val="none" w:sz="0" w:space="0" w:color="auto"/>
                                          </w:divBdr>
                                          <w:divsChild>
                                            <w:div w:id="1749307918">
                                              <w:marLeft w:val="0"/>
                                              <w:marRight w:val="0"/>
                                              <w:marTop w:val="0"/>
                                              <w:marBottom w:val="0"/>
                                              <w:divBdr>
                                                <w:top w:val="none" w:sz="0" w:space="0" w:color="auto"/>
                                                <w:left w:val="none" w:sz="0" w:space="0" w:color="auto"/>
                                                <w:bottom w:val="none" w:sz="0" w:space="0" w:color="auto"/>
                                                <w:right w:val="none" w:sz="0" w:space="0" w:color="auto"/>
                                              </w:divBdr>
                                            </w:div>
                                          </w:divsChild>
                                        </w:div>
                                        <w:div w:id="1780299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572405">
                              <w:marLeft w:val="0"/>
                              <w:marRight w:val="0"/>
                              <w:marTop w:val="0"/>
                              <w:marBottom w:val="0"/>
                              <w:divBdr>
                                <w:top w:val="none" w:sz="0" w:space="0" w:color="auto"/>
                                <w:left w:val="none" w:sz="0" w:space="0" w:color="auto"/>
                                <w:bottom w:val="none" w:sz="0" w:space="0" w:color="auto"/>
                                <w:right w:val="none" w:sz="0" w:space="0" w:color="auto"/>
                              </w:divBdr>
                              <w:divsChild>
                                <w:div w:id="894195491">
                                  <w:marLeft w:val="0"/>
                                  <w:marRight w:val="0"/>
                                  <w:marTop w:val="0"/>
                                  <w:marBottom w:val="0"/>
                                  <w:divBdr>
                                    <w:top w:val="none" w:sz="0" w:space="0" w:color="auto"/>
                                    <w:left w:val="none" w:sz="0" w:space="0" w:color="auto"/>
                                    <w:bottom w:val="none" w:sz="0" w:space="0" w:color="auto"/>
                                    <w:right w:val="none" w:sz="0" w:space="0" w:color="auto"/>
                                  </w:divBdr>
                                  <w:divsChild>
                                    <w:div w:id="1969821292">
                                      <w:marLeft w:val="0"/>
                                      <w:marRight w:val="0"/>
                                      <w:marTop w:val="0"/>
                                      <w:marBottom w:val="0"/>
                                      <w:divBdr>
                                        <w:top w:val="none" w:sz="0" w:space="0" w:color="auto"/>
                                        <w:left w:val="none" w:sz="0" w:space="0" w:color="auto"/>
                                        <w:bottom w:val="none" w:sz="0" w:space="0" w:color="auto"/>
                                        <w:right w:val="none" w:sz="0" w:space="0" w:color="auto"/>
                                      </w:divBdr>
                                      <w:divsChild>
                                        <w:div w:id="2069645767">
                                          <w:marLeft w:val="0"/>
                                          <w:marRight w:val="0"/>
                                          <w:marTop w:val="0"/>
                                          <w:marBottom w:val="0"/>
                                          <w:divBdr>
                                            <w:top w:val="none" w:sz="0" w:space="0" w:color="auto"/>
                                            <w:left w:val="none" w:sz="0" w:space="0" w:color="auto"/>
                                            <w:bottom w:val="none" w:sz="0" w:space="0" w:color="auto"/>
                                            <w:right w:val="none" w:sz="0" w:space="0" w:color="auto"/>
                                          </w:divBdr>
                                          <w:divsChild>
                                            <w:div w:id="1153453798">
                                              <w:marLeft w:val="0"/>
                                              <w:marRight w:val="0"/>
                                              <w:marTop w:val="0"/>
                                              <w:marBottom w:val="0"/>
                                              <w:divBdr>
                                                <w:top w:val="none" w:sz="0" w:space="0" w:color="auto"/>
                                                <w:left w:val="none" w:sz="0" w:space="0" w:color="auto"/>
                                                <w:bottom w:val="none" w:sz="0" w:space="0" w:color="auto"/>
                                                <w:right w:val="none" w:sz="0" w:space="0" w:color="auto"/>
                                              </w:divBdr>
                                            </w:div>
                                          </w:divsChild>
                                        </w:div>
                                        <w:div w:id="956839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1356130">
                              <w:marLeft w:val="0"/>
                              <w:marRight w:val="0"/>
                              <w:marTop w:val="0"/>
                              <w:marBottom w:val="0"/>
                              <w:divBdr>
                                <w:top w:val="none" w:sz="0" w:space="0" w:color="auto"/>
                                <w:left w:val="none" w:sz="0" w:space="0" w:color="auto"/>
                                <w:bottom w:val="none" w:sz="0" w:space="0" w:color="auto"/>
                                <w:right w:val="none" w:sz="0" w:space="0" w:color="auto"/>
                              </w:divBdr>
                              <w:divsChild>
                                <w:div w:id="224071929">
                                  <w:marLeft w:val="0"/>
                                  <w:marRight w:val="0"/>
                                  <w:marTop w:val="0"/>
                                  <w:marBottom w:val="0"/>
                                  <w:divBdr>
                                    <w:top w:val="none" w:sz="0" w:space="0" w:color="auto"/>
                                    <w:left w:val="none" w:sz="0" w:space="0" w:color="auto"/>
                                    <w:bottom w:val="none" w:sz="0" w:space="0" w:color="auto"/>
                                    <w:right w:val="none" w:sz="0" w:space="0" w:color="auto"/>
                                  </w:divBdr>
                                  <w:divsChild>
                                    <w:div w:id="2018382129">
                                      <w:marLeft w:val="0"/>
                                      <w:marRight w:val="0"/>
                                      <w:marTop w:val="0"/>
                                      <w:marBottom w:val="0"/>
                                      <w:divBdr>
                                        <w:top w:val="none" w:sz="0" w:space="0" w:color="auto"/>
                                        <w:left w:val="none" w:sz="0" w:space="0" w:color="auto"/>
                                        <w:bottom w:val="none" w:sz="0" w:space="0" w:color="auto"/>
                                        <w:right w:val="none" w:sz="0" w:space="0" w:color="auto"/>
                                      </w:divBdr>
                                      <w:divsChild>
                                        <w:div w:id="1565021306">
                                          <w:marLeft w:val="0"/>
                                          <w:marRight w:val="0"/>
                                          <w:marTop w:val="0"/>
                                          <w:marBottom w:val="0"/>
                                          <w:divBdr>
                                            <w:top w:val="none" w:sz="0" w:space="0" w:color="auto"/>
                                            <w:left w:val="none" w:sz="0" w:space="0" w:color="auto"/>
                                            <w:bottom w:val="none" w:sz="0" w:space="0" w:color="auto"/>
                                            <w:right w:val="none" w:sz="0" w:space="0" w:color="auto"/>
                                          </w:divBdr>
                                          <w:divsChild>
                                            <w:div w:id="817111912">
                                              <w:marLeft w:val="0"/>
                                              <w:marRight w:val="0"/>
                                              <w:marTop w:val="0"/>
                                              <w:marBottom w:val="0"/>
                                              <w:divBdr>
                                                <w:top w:val="none" w:sz="0" w:space="0" w:color="auto"/>
                                                <w:left w:val="none" w:sz="0" w:space="0" w:color="auto"/>
                                                <w:bottom w:val="none" w:sz="0" w:space="0" w:color="auto"/>
                                                <w:right w:val="none" w:sz="0" w:space="0" w:color="auto"/>
                                              </w:divBdr>
                                            </w:div>
                                          </w:divsChild>
                                        </w:div>
                                        <w:div w:id="151526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081881">
                              <w:marLeft w:val="0"/>
                              <w:marRight w:val="0"/>
                              <w:marTop w:val="0"/>
                              <w:marBottom w:val="0"/>
                              <w:divBdr>
                                <w:top w:val="none" w:sz="0" w:space="0" w:color="auto"/>
                                <w:left w:val="none" w:sz="0" w:space="0" w:color="auto"/>
                                <w:bottom w:val="none" w:sz="0" w:space="0" w:color="auto"/>
                                <w:right w:val="none" w:sz="0" w:space="0" w:color="auto"/>
                              </w:divBdr>
                              <w:divsChild>
                                <w:div w:id="606742127">
                                  <w:marLeft w:val="0"/>
                                  <w:marRight w:val="0"/>
                                  <w:marTop w:val="0"/>
                                  <w:marBottom w:val="0"/>
                                  <w:divBdr>
                                    <w:top w:val="none" w:sz="0" w:space="0" w:color="auto"/>
                                    <w:left w:val="none" w:sz="0" w:space="0" w:color="auto"/>
                                    <w:bottom w:val="none" w:sz="0" w:space="0" w:color="auto"/>
                                    <w:right w:val="none" w:sz="0" w:space="0" w:color="auto"/>
                                  </w:divBdr>
                                  <w:divsChild>
                                    <w:div w:id="532116576">
                                      <w:marLeft w:val="0"/>
                                      <w:marRight w:val="0"/>
                                      <w:marTop w:val="0"/>
                                      <w:marBottom w:val="0"/>
                                      <w:divBdr>
                                        <w:top w:val="none" w:sz="0" w:space="0" w:color="auto"/>
                                        <w:left w:val="none" w:sz="0" w:space="0" w:color="auto"/>
                                        <w:bottom w:val="none" w:sz="0" w:space="0" w:color="auto"/>
                                        <w:right w:val="none" w:sz="0" w:space="0" w:color="auto"/>
                                      </w:divBdr>
                                      <w:divsChild>
                                        <w:div w:id="433329300">
                                          <w:marLeft w:val="0"/>
                                          <w:marRight w:val="0"/>
                                          <w:marTop w:val="0"/>
                                          <w:marBottom w:val="0"/>
                                          <w:divBdr>
                                            <w:top w:val="none" w:sz="0" w:space="0" w:color="auto"/>
                                            <w:left w:val="none" w:sz="0" w:space="0" w:color="auto"/>
                                            <w:bottom w:val="none" w:sz="0" w:space="0" w:color="auto"/>
                                            <w:right w:val="none" w:sz="0" w:space="0" w:color="auto"/>
                                          </w:divBdr>
                                          <w:divsChild>
                                            <w:div w:id="892084113">
                                              <w:marLeft w:val="0"/>
                                              <w:marRight w:val="0"/>
                                              <w:marTop w:val="0"/>
                                              <w:marBottom w:val="0"/>
                                              <w:divBdr>
                                                <w:top w:val="none" w:sz="0" w:space="0" w:color="auto"/>
                                                <w:left w:val="none" w:sz="0" w:space="0" w:color="auto"/>
                                                <w:bottom w:val="none" w:sz="0" w:space="0" w:color="auto"/>
                                                <w:right w:val="none" w:sz="0" w:space="0" w:color="auto"/>
                                              </w:divBdr>
                                            </w:div>
                                          </w:divsChild>
                                        </w:div>
                                        <w:div w:id="339309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4459158">
                              <w:marLeft w:val="0"/>
                              <w:marRight w:val="0"/>
                              <w:marTop w:val="0"/>
                              <w:marBottom w:val="0"/>
                              <w:divBdr>
                                <w:top w:val="none" w:sz="0" w:space="0" w:color="auto"/>
                                <w:left w:val="none" w:sz="0" w:space="0" w:color="auto"/>
                                <w:bottom w:val="none" w:sz="0" w:space="0" w:color="auto"/>
                                <w:right w:val="none" w:sz="0" w:space="0" w:color="auto"/>
                              </w:divBdr>
                              <w:divsChild>
                                <w:div w:id="1962345782">
                                  <w:marLeft w:val="0"/>
                                  <w:marRight w:val="0"/>
                                  <w:marTop w:val="0"/>
                                  <w:marBottom w:val="0"/>
                                  <w:divBdr>
                                    <w:top w:val="none" w:sz="0" w:space="0" w:color="auto"/>
                                    <w:left w:val="none" w:sz="0" w:space="0" w:color="auto"/>
                                    <w:bottom w:val="none" w:sz="0" w:space="0" w:color="auto"/>
                                    <w:right w:val="none" w:sz="0" w:space="0" w:color="auto"/>
                                  </w:divBdr>
                                  <w:divsChild>
                                    <w:div w:id="1522860355">
                                      <w:marLeft w:val="0"/>
                                      <w:marRight w:val="0"/>
                                      <w:marTop w:val="0"/>
                                      <w:marBottom w:val="0"/>
                                      <w:divBdr>
                                        <w:top w:val="none" w:sz="0" w:space="0" w:color="auto"/>
                                        <w:left w:val="none" w:sz="0" w:space="0" w:color="auto"/>
                                        <w:bottom w:val="none" w:sz="0" w:space="0" w:color="auto"/>
                                        <w:right w:val="none" w:sz="0" w:space="0" w:color="auto"/>
                                      </w:divBdr>
                                      <w:divsChild>
                                        <w:div w:id="1152062706">
                                          <w:marLeft w:val="0"/>
                                          <w:marRight w:val="0"/>
                                          <w:marTop w:val="0"/>
                                          <w:marBottom w:val="0"/>
                                          <w:divBdr>
                                            <w:top w:val="none" w:sz="0" w:space="0" w:color="auto"/>
                                            <w:left w:val="none" w:sz="0" w:space="0" w:color="auto"/>
                                            <w:bottom w:val="none" w:sz="0" w:space="0" w:color="auto"/>
                                            <w:right w:val="none" w:sz="0" w:space="0" w:color="auto"/>
                                          </w:divBdr>
                                          <w:divsChild>
                                            <w:div w:id="148130793">
                                              <w:marLeft w:val="0"/>
                                              <w:marRight w:val="0"/>
                                              <w:marTop w:val="0"/>
                                              <w:marBottom w:val="0"/>
                                              <w:divBdr>
                                                <w:top w:val="none" w:sz="0" w:space="0" w:color="auto"/>
                                                <w:left w:val="none" w:sz="0" w:space="0" w:color="auto"/>
                                                <w:bottom w:val="none" w:sz="0" w:space="0" w:color="auto"/>
                                                <w:right w:val="none" w:sz="0" w:space="0" w:color="auto"/>
                                              </w:divBdr>
                                            </w:div>
                                          </w:divsChild>
                                        </w:div>
                                        <w:div w:id="138420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3336354">
                              <w:marLeft w:val="0"/>
                              <w:marRight w:val="0"/>
                              <w:marTop w:val="0"/>
                              <w:marBottom w:val="0"/>
                              <w:divBdr>
                                <w:top w:val="none" w:sz="0" w:space="0" w:color="auto"/>
                                <w:left w:val="none" w:sz="0" w:space="0" w:color="auto"/>
                                <w:bottom w:val="none" w:sz="0" w:space="0" w:color="auto"/>
                                <w:right w:val="none" w:sz="0" w:space="0" w:color="auto"/>
                              </w:divBdr>
                              <w:divsChild>
                                <w:div w:id="2053843472">
                                  <w:marLeft w:val="0"/>
                                  <w:marRight w:val="0"/>
                                  <w:marTop w:val="0"/>
                                  <w:marBottom w:val="0"/>
                                  <w:divBdr>
                                    <w:top w:val="none" w:sz="0" w:space="0" w:color="auto"/>
                                    <w:left w:val="none" w:sz="0" w:space="0" w:color="auto"/>
                                    <w:bottom w:val="none" w:sz="0" w:space="0" w:color="auto"/>
                                    <w:right w:val="none" w:sz="0" w:space="0" w:color="auto"/>
                                  </w:divBdr>
                                  <w:divsChild>
                                    <w:div w:id="706562303">
                                      <w:marLeft w:val="0"/>
                                      <w:marRight w:val="0"/>
                                      <w:marTop w:val="0"/>
                                      <w:marBottom w:val="0"/>
                                      <w:divBdr>
                                        <w:top w:val="none" w:sz="0" w:space="0" w:color="auto"/>
                                        <w:left w:val="none" w:sz="0" w:space="0" w:color="auto"/>
                                        <w:bottom w:val="none" w:sz="0" w:space="0" w:color="auto"/>
                                        <w:right w:val="none" w:sz="0" w:space="0" w:color="auto"/>
                                      </w:divBdr>
                                      <w:divsChild>
                                        <w:div w:id="2094007667">
                                          <w:marLeft w:val="0"/>
                                          <w:marRight w:val="0"/>
                                          <w:marTop w:val="0"/>
                                          <w:marBottom w:val="0"/>
                                          <w:divBdr>
                                            <w:top w:val="none" w:sz="0" w:space="0" w:color="auto"/>
                                            <w:left w:val="none" w:sz="0" w:space="0" w:color="auto"/>
                                            <w:bottom w:val="none" w:sz="0" w:space="0" w:color="auto"/>
                                            <w:right w:val="none" w:sz="0" w:space="0" w:color="auto"/>
                                          </w:divBdr>
                                          <w:divsChild>
                                            <w:div w:id="1362508107">
                                              <w:marLeft w:val="0"/>
                                              <w:marRight w:val="0"/>
                                              <w:marTop w:val="0"/>
                                              <w:marBottom w:val="0"/>
                                              <w:divBdr>
                                                <w:top w:val="none" w:sz="0" w:space="0" w:color="auto"/>
                                                <w:left w:val="none" w:sz="0" w:space="0" w:color="auto"/>
                                                <w:bottom w:val="none" w:sz="0" w:space="0" w:color="auto"/>
                                                <w:right w:val="none" w:sz="0" w:space="0" w:color="auto"/>
                                              </w:divBdr>
                                            </w:div>
                                          </w:divsChild>
                                        </w:div>
                                        <w:div w:id="956832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6791521">
                              <w:marLeft w:val="0"/>
                              <w:marRight w:val="0"/>
                              <w:marTop w:val="0"/>
                              <w:marBottom w:val="0"/>
                              <w:divBdr>
                                <w:top w:val="none" w:sz="0" w:space="0" w:color="auto"/>
                                <w:left w:val="none" w:sz="0" w:space="0" w:color="auto"/>
                                <w:bottom w:val="none" w:sz="0" w:space="0" w:color="auto"/>
                                <w:right w:val="none" w:sz="0" w:space="0" w:color="auto"/>
                              </w:divBdr>
                              <w:divsChild>
                                <w:div w:id="47920167">
                                  <w:marLeft w:val="0"/>
                                  <w:marRight w:val="0"/>
                                  <w:marTop w:val="0"/>
                                  <w:marBottom w:val="0"/>
                                  <w:divBdr>
                                    <w:top w:val="none" w:sz="0" w:space="0" w:color="auto"/>
                                    <w:left w:val="none" w:sz="0" w:space="0" w:color="auto"/>
                                    <w:bottom w:val="none" w:sz="0" w:space="0" w:color="auto"/>
                                    <w:right w:val="none" w:sz="0" w:space="0" w:color="auto"/>
                                  </w:divBdr>
                                  <w:divsChild>
                                    <w:div w:id="1471358778">
                                      <w:marLeft w:val="0"/>
                                      <w:marRight w:val="0"/>
                                      <w:marTop w:val="0"/>
                                      <w:marBottom w:val="0"/>
                                      <w:divBdr>
                                        <w:top w:val="none" w:sz="0" w:space="0" w:color="auto"/>
                                        <w:left w:val="none" w:sz="0" w:space="0" w:color="auto"/>
                                        <w:bottom w:val="none" w:sz="0" w:space="0" w:color="auto"/>
                                        <w:right w:val="none" w:sz="0" w:space="0" w:color="auto"/>
                                      </w:divBdr>
                                      <w:divsChild>
                                        <w:div w:id="687800449">
                                          <w:marLeft w:val="0"/>
                                          <w:marRight w:val="0"/>
                                          <w:marTop w:val="0"/>
                                          <w:marBottom w:val="0"/>
                                          <w:divBdr>
                                            <w:top w:val="none" w:sz="0" w:space="0" w:color="auto"/>
                                            <w:left w:val="none" w:sz="0" w:space="0" w:color="auto"/>
                                            <w:bottom w:val="none" w:sz="0" w:space="0" w:color="auto"/>
                                            <w:right w:val="none" w:sz="0" w:space="0" w:color="auto"/>
                                          </w:divBdr>
                                          <w:divsChild>
                                            <w:div w:id="1553686936">
                                              <w:marLeft w:val="0"/>
                                              <w:marRight w:val="0"/>
                                              <w:marTop w:val="0"/>
                                              <w:marBottom w:val="0"/>
                                              <w:divBdr>
                                                <w:top w:val="none" w:sz="0" w:space="0" w:color="auto"/>
                                                <w:left w:val="none" w:sz="0" w:space="0" w:color="auto"/>
                                                <w:bottom w:val="none" w:sz="0" w:space="0" w:color="auto"/>
                                                <w:right w:val="none" w:sz="0" w:space="0" w:color="auto"/>
                                              </w:divBdr>
                                            </w:div>
                                          </w:divsChild>
                                        </w:div>
                                        <w:div w:id="612439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7913955">
                              <w:marLeft w:val="0"/>
                              <w:marRight w:val="0"/>
                              <w:marTop w:val="0"/>
                              <w:marBottom w:val="0"/>
                              <w:divBdr>
                                <w:top w:val="none" w:sz="0" w:space="0" w:color="auto"/>
                                <w:left w:val="none" w:sz="0" w:space="0" w:color="auto"/>
                                <w:bottom w:val="none" w:sz="0" w:space="0" w:color="auto"/>
                                <w:right w:val="none" w:sz="0" w:space="0" w:color="auto"/>
                              </w:divBdr>
                              <w:divsChild>
                                <w:div w:id="1057121310">
                                  <w:marLeft w:val="0"/>
                                  <w:marRight w:val="0"/>
                                  <w:marTop w:val="0"/>
                                  <w:marBottom w:val="0"/>
                                  <w:divBdr>
                                    <w:top w:val="none" w:sz="0" w:space="0" w:color="auto"/>
                                    <w:left w:val="none" w:sz="0" w:space="0" w:color="auto"/>
                                    <w:bottom w:val="none" w:sz="0" w:space="0" w:color="auto"/>
                                    <w:right w:val="none" w:sz="0" w:space="0" w:color="auto"/>
                                  </w:divBdr>
                                  <w:divsChild>
                                    <w:div w:id="634483491">
                                      <w:marLeft w:val="0"/>
                                      <w:marRight w:val="0"/>
                                      <w:marTop w:val="0"/>
                                      <w:marBottom w:val="0"/>
                                      <w:divBdr>
                                        <w:top w:val="none" w:sz="0" w:space="0" w:color="auto"/>
                                        <w:left w:val="none" w:sz="0" w:space="0" w:color="auto"/>
                                        <w:bottom w:val="none" w:sz="0" w:space="0" w:color="auto"/>
                                        <w:right w:val="none" w:sz="0" w:space="0" w:color="auto"/>
                                      </w:divBdr>
                                      <w:divsChild>
                                        <w:div w:id="1610896604">
                                          <w:marLeft w:val="0"/>
                                          <w:marRight w:val="0"/>
                                          <w:marTop w:val="0"/>
                                          <w:marBottom w:val="0"/>
                                          <w:divBdr>
                                            <w:top w:val="none" w:sz="0" w:space="0" w:color="auto"/>
                                            <w:left w:val="none" w:sz="0" w:space="0" w:color="auto"/>
                                            <w:bottom w:val="none" w:sz="0" w:space="0" w:color="auto"/>
                                            <w:right w:val="none" w:sz="0" w:space="0" w:color="auto"/>
                                          </w:divBdr>
                                          <w:divsChild>
                                            <w:div w:id="408114171">
                                              <w:marLeft w:val="0"/>
                                              <w:marRight w:val="0"/>
                                              <w:marTop w:val="0"/>
                                              <w:marBottom w:val="0"/>
                                              <w:divBdr>
                                                <w:top w:val="none" w:sz="0" w:space="0" w:color="auto"/>
                                                <w:left w:val="none" w:sz="0" w:space="0" w:color="auto"/>
                                                <w:bottom w:val="none" w:sz="0" w:space="0" w:color="auto"/>
                                                <w:right w:val="none" w:sz="0" w:space="0" w:color="auto"/>
                                              </w:divBdr>
                                            </w:div>
                                          </w:divsChild>
                                        </w:div>
                                        <w:div w:id="1426731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3881497">
                              <w:marLeft w:val="0"/>
                              <w:marRight w:val="0"/>
                              <w:marTop w:val="0"/>
                              <w:marBottom w:val="0"/>
                              <w:divBdr>
                                <w:top w:val="none" w:sz="0" w:space="0" w:color="auto"/>
                                <w:left w:val="none" w:sz="0" w:space="0" w:color="auto"/>
                                <w:bottom w:val="none" w:sz="0" w:space="0" w:color="auto"/>
                                <w:right w:val="none" w:sz="0" w:space="0" w:color="auto"/>
                              </w:divBdr>
                              <w:divsChild>
                                <w:div w:id="821047607">
                                  <w:marLeft w:val="0"/>
                                  <w:marRight w:val="0"/>
                                  <w:marTop w:val="0"/>
                                  <w:marBottom w:val="0"/>
                                  <w:divBdr>
                                    <w:top w:val="none" w:sz="0" w:space="0" w:color="auto"/>
                                    <w:left w:val="none" w:sz="0" w:space="0" w:color="auto"/>
                                    <w:bottom w:val="none" w:sz="0" w:space="0" w:color="auto"/>
                                    <w:right w:val="none" w:sz="0" w:space="0" w:color="auto"/>
                                  </w:divBdr>
                                  <w:divsChild>
                                    <w:div w:id="879054758">
                                      <w:marLeft w:val="0"/>
                                      <w:marRight w:val="0"/>
                                      <w:marTop w:val="0"/>
                                      <w:marBottom w:val="0"/>
                                      <w:divBdr>
                                        <w:top w:val="none" w:sz="0" w:space="0" w:color="auto"/>
                                        <w:left w:val="none" w:sz="0" w:space="0" w:color="auto"/>
                                        <w:bottom w:val="none" w:sz="0" w:space="0" w:color="auto"/>
                                        <w:right w:val="none" w:sz="0" w:space="0" w:color="auto"/>
                                      </w:divBdr>
                                      <w:divsChild>
                                        <w:div w:id="1384207831">
                                          <w:marLeft w:val="0"/>
                                          <w:marRight w:val="0"/>
                                          <w:marTop w:val="0"/>
                                          <w:marBottom w:val="0"/>
                                          <w:divBdr>
                                            <w:top w:val="none" w:sz="0" w:space="0" w:color="auto"/>
                                            <w:left w:val="none" w:sz="0" w:space="0" w:color="auto"/>
                                            <w:bottom w:val="none" w:sz="0" w:space="0" w:color="auto"/>
                                            <w:right w:val="none" w:sz="0" w:space="0" w:color="auto"/>
                                          </w:divBdr>
                                          <w:divsChild>
                                            <w:div w:id="1524711474">
                                              <w:marLeft w:val="0"/>
                                              <w:marRight w:val="0"/>
                                              <w:marTop w:val="0"/>
                                              <w:marBottom w:val="0"/>
                                              <w:divBdr>
                                                <w:top w:val="none" w:sz="0" w:space="0" w:color="auto"/>
                                                <w:left w:val="none" w:sz="0" w:space="0" w:color="auto"/>
                                                <w:bottom w:val="none" w:sz="0" w:space="0" w:color="auto"/>
                                                <w:right w:val="none" w:sz="0" w:space="0" w:color="auto"/>
                                              </w:divBdr>
                                            </w:div>
                                          </w:divsChild>
                                        </w:div>
                                        <w:div w:id="172078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3472042">
                              <w:marLeft w:val="0"/>
                              <w:marRight w:val="0"/>
                              <w:marTop w:val="0"/>
                              <w:marBottom w:val="0"/>
                              <w:divBdr>
                                <w:top w:val="none" w:sz="0" w:space="0" w:color="auto"/>
                                <w:left w:val="none" w:sz="0" w:space="0" w:color="auto"/>
                                <w:bottom w:val="none" w:sz="0" w:space="0" w:color="auto"/>
                                <w:right w:val="none" w:sz="0" w:space="0" w:color="auto"/>
                              </w:divBdr>
                              <w:divsChild>
                                <w:div w:id="233443221">
                                  <w:marLeft w:val="0"/>
                                  <w:marRight w:val="0"/>
                                  <w:marTop w:val="0"/>
                                  <w:marBottom w:val="0"/>
                                  <w:divBdr>
                                    <w:top w:val="none" w:sz="0" w:space="0" w:color="auto"/>
                                    <w:left w:val="none" w:sz="0" w:space="0" w:color="auto"/>
                                    <w:bottom w:val="none" w:sz="0" w:space="0" w:color="auto"/>
                                    <w:right w:val="none" w:sz="0" w:space="0" w:color="auto"/>
                                  </w:divBdr>
                                  <w:divsChild>
                                    <w:div w:id="1218080826">
                                      <w:marLeft w:val="0"/>
                                      <w:marRight w:val="0"/>
                                      <w:marTop w:val="0"/>
                                      <w:marBottom w:val="0"/>
                                      <w:divBdr>
                                        <w:top w:val="none" w:sz="0" w:space="0" w:color="auto"/>
                                        <w:left w:val="none" w:sz="0" w:space="0" w:color="auto"/>
                                        <w:bottom w:val="none" w:sz="0" w:space="0" w:color="auto"/>
                                        <w:right w:val="none" w:sz="0" w:space="0" w:color="auto"/>
                                      </w:divBdr>
                                      <w:divsChild>
                                        <w:div w:id="1869298190">
                                          <w:marLeft w:val="0"/>
                                          <w:marRight w:val="0"/>
                                          <w:marTop w:val="0"/>
                                          <w:marBottom w:val="0"/>
                                          <w:divBdr>
                                            <w:top w:val="none" w:sz="0" w:space="0" w:color="auto"/>
                                            <w:left w:val="none" w:sz="0" w:space="0" w:color="auto"/>
                                            <w:bottom w:val="none" w:sz="0" w:space="0" w:color="auto"/>
                                            <w:right w:val="none" w:sz="0" w:space="0" w:color="auto"/>
                                          </w:divBdr>
                                          <w:divsChild>
                                            <w:div w:id="1978948190">
                                              <w:marLeft w:val="0"/>
                                              <w:marRight w:val="0"/>
                                              <w:marTop w:val="0"/>
                                              <w:marBottom w:val="0"/>
                                              <w:divBdr>
                                                <w:top w:val="none" w:sz="0" w:space="0" w:color="auto"/>
                                                <w:left w:val="none" w:sz="0" w:space="0" w:color="auto"/>
                                                <w:bottom w:val="none" w:sz="0" w:space="0" w:color="auto"/>
                                                <w:right w:val="none" w:sz="0" w:space="0" w:color="auto"/>
                                              </w:divBdr>
                                            </w:div>
                                          </w:divsChild>
                                        </w:div>
                                        <w:div w:id="336080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2973170">
                              <w:marLeft w:val="0"/>
                              <w:marRight w:val="0"/>
                              <w:marTop w:val="0"/>
                              <w:marBottom w:val="0"/>
                              <w:divBdr>
                                <w:top w:val="none" w:sz="0" w:space="0" w:color="auto"/>
                                <w:left w:val="none" w:sz="0" w:space="0" w:color="auto"/>
                                <w:bottom w:val="none" w:sz="0" w:space="0" w:color="auto"/>
                                <w:right w:val="none" w:sz="0" w:space="0" w:color="auto"/>
                              </w:divBdr>
                              <w:divsChild>
                                <w:div w:id="1040395828">
                                  <w:marLeft w:val="0"/>
                                  <w:marRight w:val="0"/>
                                  <w:marTop w:val="0"/>
                                  <w:marBottom w:val="0"/>
                                  <w:divBdr>
                                    <w:top w:val="none" w:sz="0" w:space="0" w:color="auto"/>
                                    <w:left w:val="none" w:sz="0" w:space="0" w:color="auto"/>
                                    <w:bottom w:val="none" w:sz="0" w:space="0" w:color="auto"/>
                                    <w:right w:val="none" w:sz="0" w:space="0" w:color="auto"/>
                                  </w:divBdr>
                                  <w:divsChild>
                                    <w:div w:id="1498156445">
                                      <w:marLeft w:val="0"/>
                                      <w:marRight w:val="0"/>
                                      <w:marTop w:val="0"/>
                                      <w:marBottom w:val="0"/>
                                      <w:divBdr>
                                        <w:top w:val="none" w:sz="0" w:space="0" w:color="auto"/>
                                        <w:left w:val="none" w:sz="0" w:space="0" w:color="auto"/>
                                        <w:bottom w:val="none" w:sz="0" w:space="0" w:color="auto"/>
                                        <w:right w:val="none" w:sz="0" w:space="0" w:color="auto"/>
                                      </w:divBdr>
                                      <w:divsChild>
                                        <w:div w:id="1277178322">
                                          <w:marLeft w:val="0"/>
                                          <w:marRight w:val="0"/>
                                          <w:marTop w:val="0"/>
                                          <w:marBottom w:val="0"/>
                                          <w:divBdr>
                                            <w:top w:val="none" w:sz="0" w:space="0" w:color="auto"/>
                                            <w:left w:val="none" w:sz="0" w:space="0" w:color="auto"/>
                                            <w:bottom w:val="none" w:sz="0" w:space="0" w:color="auto"/>
                                            <w:right w:val="none" w:sz="0" w:space="0" w:color="auto"/>
                                          </w:divBdr>
                                          <w:divsChild>
                                            <w:div w:id="1104836388">
                                              <w:marLeft w:val="0"/>
                                              <w:marRight w:val="0"/>
                                              <w:marTop w:val="0"/>
                                              <w:marBottom w:val="0"/>
                                              <w:divBdr>
                                                <w:top w:val="none" w:sz="0" w:space="0" w:color="auto"/>
                                                <w:left w:val="none" w:sz="0" w:space="0" w:color="auto"/>
                                                <w:bottom w:val="none" w:sz="0" w:space="0" w:color="auto"/>
                                                <w:right w:val="none" w:sz="0" w:space="0" w:color="auto"/>
                                              </w:divBdr>
                                            </w:div>
                                          </w:divsChild>
                                        </w:div>
                                        <w:div w:id="868375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63269625">
          <w:marLeft w:val="0"/>
          <w:marRight w:val="0"/>
          <w:marTop w:val="0"/>
          <w:marBottom w:val="0"/>
          <w:divBdr>
            <w:top w:val="none" w:sz="0" w:space="0" w:color="auto"/>
            <w:left w:val="none" w:sz="0" w:space="0" w:color="auto"/>
            <w:bottom w:val="none" w:sz="0" w:space="0" w:color="auto"/>
            <w:right w:val="none" w:sz="0" w:space="0" w:color="auto"/>
          </w:divBdr>
        </w:div>
        <w:div w:id="714235730">
          <w:marLeft w:val="0"/>
          <w:marRight w:val="0"/>
          <w:marTop w:val="0"/>
          <w:marBottom w:val="0"/>
          <w:divBdr>
            <w:top w:val="none" w:sz="0" w:space="0" w:color="auto"/>
            <w:left w:val="none" w:sz="0" w:space="0" w:color="auto"/>
            <w:bottom w:val="none" w:sz="0" w:space="0" w:color="auto"/>
            <w:right w:val="none" w:sz="0" w:space="0" w:color="auto"/>
          </w:divBdr>
        </w:div>
        <w:div w:id="1813910632">
          <w:marLeft w:val="0"/>
          <w:marRight w:val="0"/>
          <w:marTop w:val="0"/>
          <w:marBottom w:val="0"/>
          <w:divBdr>
            <w:top w:val="none" w:sz="0" w:space="0" w:color="auto"/>
            <w:left w:val="none" w:sz="0" w:space="0" w:color="auto"/>
            <w:bottom w:val="none" w:sz="0" w:space="0" w:color="auto"/>
            <w:right w:val="none" w:sz="0" w:space="0" w:color="auto"/>
          </w:divBdr>
        </w:div>
        <w:div w:id="1775396146">
          <w:marLeft w:val="0"/>
          <w:marRight w:val="0"/>
          <w:marTop w:val="0"/>
          <w:marBottom w:val="0"/>
          <w:divBdr>
            <w:top w:val="none" w:sz="0" w:space="0" w:color="auto"/>
            <w:left w:val="none" w:sz="0" w:space="0" w:color="auto"/>
            <w:bottom w:val="none" w:sz="0" w:space="0" w:color="auto"/>
            <w:right w:val="none" w:sz="0" w:space="0" w:color="auto"/>
          </w:divBdr>
        </w:div>
        <w:div w:id="1679843277">
          <w:marLeft w:val="0"/>
          <w:marRight w:val="0"/>
          <w:marTop w:val="0"/>
          <w:marBottom w:val="0"/>
          <w:divBdr>
            <w:top w:val="none" w:sz="0" w:space="0" w:color="auto"/>
            <w:left w:val="none" w:sz="0" w:space="0" w:color="auto"/>
            <w:bottom w:val="none" w:sz="0" w:space="0" w:color="auto"/>
            <w:right w:val="none" w:sz="0" w:space="0" w:color="auto"/>
          </w:divBdr>
        </w:div>
      </w:divsChild>
    </w:div>
    <w:div w:id="1880626482">
      <w:bodyDiv w:val="1"/>
      <w:marLeft w:val="0"/>
      <w:marRight w:val="0"/>
      <w:marTop w:val="0"/>
      <w:marBottom w:val="0"/>
      <w:divBdr>
        <w:top w:val="none" w:sz="0" w:space="0" w:color="auto"/>
        <w:left w:val="none" w:sz="0" w:space="0" w:color="auto"/>
        <w:bottom w:val="none" w:sz="0" w:space="0" w:color="auto"/>
        <w:right w:val="none" w:sz="0" w:space="0" w:color="auto"/>
      </w:divBdr>
    </w:div>
    <w:div w:id="1881093946">
      <w:bodyDiv w:val="1"/>
      <w:marLeft w:val="0"/>
      <w:marRight w:val="0"/>
      <w:marTop w:val="0"/>
      <w:marBottom w:val="0"/>
      <w:divBdr>
        <w:top w:val="none" w:sz="0" w:space="0" w:color="auto"/>
        <w:left w:val="none" w:sz="0" w:space="0" w:color="auto"/>
        <w:bottom w:val="none" w:sz="0" w:space="0" w:color="auto"/>
        <w:right w:val="none" w:sz="0" w:space="0" w:color="auto"/>
      </w:divBdr>
    </w:div>
    <w:div w:id="1881549719">
      <w:bodyDiv w:val="1"/>
      <w:marLeft w:val="0"/>
      <w:marRight w:val="0"/>
      <w:marTop w:val="0"/>
      <w:marBottom w:val="0"/>
      <w:divBdr>
        <w:top w:val="none" w:sz="0" w:space="0" w:color="auto"/>
        <w:left w:val="none" w:sz="0" w:space="0" w:color="auto"/>
        <w:bottom w:val="none" w:sz="0" w:space="0" w:color="auto"/>
        <w:right w:val="none" w:sz="0" w:space="0" w:color="auto"/>
      </w:divBdr>
    </w:div>
    <w:div w:id="1882354540">
      <w:bodyDiv w:val="1"/>
      <w:marLeft w:val="0"/>
      <w:marRight w:val="0"/>
      <w:marTop w:val="0"/>
      <w:marBottom w:val="0"/>
      <w:divBdr>
        <w:top w:val="none" w:sz="0" w:space="0" w:color="auto"/>
        <w:left w:val="none" w:sz="0" w:space="0" w:color="auto"/>
        <w:bottom w:val="none" w:sz="0" w:space="0" w:color="auto"/>
        <w:right w:val="none" w:sz="0" w:space="0" w:color="auto"/>
      </w:divBdr>
    </w:div>
    <w:div w:id="1882938322">
      <w:bodyDiv w:val="1"/>
      <w:marLeft w:val="0"/>
      <w:marRight w:val="0"/>
      <w:marTop w:val="0"/>
      <w:marBottom w:val="0"/>
      <w:divBdr>
        <w:top w:val="none" w:sz="0" w:space="0" w:color="auto"/>
        <w:left w:val="none" w:sz="0" w:space="0" w:color="auto"/>
        <w:bottom w:val="none" w:sz="0" w:space="0" w:color="auto"/>
        <w:right w:val="none" w:sz="0" w:space="0" w:color="auto"/>
      </w:divBdr>
    </w:div>
    <w:div w:id="1883012080">
      <w:bodyDiv w:val="1"/>
      <w:marLeft w:val="0"/>
      <w:marRight w:val="0"/>
      <w:marTop w:val="0"/>
      <w:marBottom w:val="0"/>
      <w:divBdr>
        <w:top w:val="none" w:sz="0" w:space="0" w:color="auto"/>
        <w:left w:val="none" w:sz="0" w:space="0" w:color="auto"/>
        <w:bottom w:val="none" w:sz="0" w:space="0" w:color="auto"/>
        <w:right w:val="none" w:sz="0" w:space="0" w:color="auto"/>
      </w:divBdr>
    </w:div>
    <w:div w:id="1883250845">
      <w:bodyDiv w:val="1"/>
      <w:marLeft w:val="0"/>
      <w:marRight w:val="0"/>
      <w:marTop w:val="0"/>
      <w:marBottom w:val="0"/>
      <w:divBdr>
        <w:top w:val="none" w:sz="0" w:space="0" w:color="auto"/>
        <w:left w:val="none" w:sz="0" w:space="0" w:color="auto"/>
        <w:bottom w:val="none" w:sz="0" w:space="0" w:color="auto"/>
        <w:right w:val="none" w:sz="0" w:space="0" w:color="auto"/>
      </w:divBdr>
      <w:divsChild>
        <w:div w:id="840661470">
          <w:marLeft w:val="0"/>
          <w:marRight w:val="0"/>
          <w:marTop w:val="0"/>
          <w:marBottom w:val="0"/>
          <w:divBdr>
            <w:top w:val="none" w:sz="0" w:space="0" w:color="auto"/>
            <w:left w:val="none" w:sz="0" w:space="0" w:color="auto"/>
            <w:bottom w:val="none" w:sz="0" w:space="0" w:color="auto"/>
            <w:right w:val="none" w:sz="0" w:space="0" w:color="auto"/>
          </w:divBdr>
          <w:divsChild>
            <w:div w:id="570426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3326952">
      <w:bodyDiv w:val="1"/>
      <w:marLeft w:val="0"/>
      <w:marRight w:val="0"/>
      <w:marTop w:val="0"/>
      <w:marBottom w:val="0"/>
      <w:divBdr>
        <w:top w:val="none" w:sz="0" w:space="0" w:color="auto"/>
        <w:left w:val="none" w:sz="0" w:space="0" w:color="auto"/>
        <w:bottom w:val="none" w:sz="0" w:space="0" w:color="auto"/>
        <w:right w:val="none" w:sz="0" w:space="0" w:color="auto"/>
      </w:divBdr>
    </w:div>
    <w:div w:id="1883710546">
      <w:bodyDiv w:val="1"/>
      <w:marLeft w:val="0"/>
      <w:marRight w:val="0"/>
      <w:marTop w:val="0"/>
      <w:marBottom w:val="0"/>
      <w:divBdr>
        <w:top w:val="none" w:sz="0" w:space="0" w:color="auto"/>
        <w:left w:val="none" w:sz="0" w:space="0" w:color="auto"/>
        <w:bottom w:val="none" w:sz="0" w:space="0" w:color="auto"/>
        <w:right w:val="none" w:sz="0" w:space="0" w:color="auto"/>
      </w:divBdr>
    </w:div>
    <w:div w:id="1884294113">
      <w:bodyDiv w:val="1"/>
      <w:marLeft w:val="0"/>
      <w:marRight w:val="0"/>
      <w:marTop w:val="0"/>
      <w:marBottom w:val="0"/>
      <w:divBdr>
        <w:top w:val="none" w:sz="0" w:space="0" w:color="auto"/>
        <w:left w:val="none" w:sz="0" w:space="0" w:color="auto"/>
        <w:bottom w:val="none" w:sz="0" w:space="0" w:color="auto"/>
        <w:right w:val="none" w:sz="0" w:space="0" w:color="auto"/>
      </w:divBdr>
    </w:div>
    <w:div w:id="1884366851">
      <w:bodyDiv w:val="1"/>
      <w:marLeft w:val="0"/>
      <w:marRight w:val="0"/>
      <w:marTop w:val="0"/>
      <w:marBottom w:val="0"/>
      <w:divBdr>
        <w:top w:val="none" w:sz="0" w:space="0" w:color="auto"/>
        <w:left w:val="none" w:sz="0" w:space="0" w:color="auto"/>
        <w:bottom w:val="none" w:sz="0" w:space="0" w:color="auto"/>
        <w:right w:val="none" w:sz="0" w:space="0" w:color="auto"/>
      </w:divBdr>
    </w:div>
    <w:div w:id="1884367344">
      <w:bodyDiv w:val="1"/>
      <w:marLeft w:val="0"/>
      <w:marRight w:val="0"/>
      <w:marTop w:val="0"/>
      <w:marBottom w:val="0"/>
      <w:divBdr>
        <w:top w:val="none" w:sz="0" w:space="0" w:color="auto"/>
        <w:left w:val="none" w:sz="0" w:space="0" w:color="auto"/>
        <w:bottom w:val="none" w:sz="0" w:space="0" w:color="auto"/>
        <w:right w:val="none" w:sz="0" w:space="0" w:color="auto"/>
      </w:divBdr>
      <w:divsChild>
        <w:div w:id="1136532808">
          <w:marLeft w:val="0"/>
          <w:marRight w:val="0"/>
          <w:marTop w:val="0"/>
          <w:marBottom w:val="0"/>
          <w:divBdr>
            <w:top w:val="none" w:sz="0" w:space="0" w:color="auto"/>
            <w:left w:val="none" w:sz="0" w:space="0" w:color="auto"/>
            <w:bottom w:val="none" w:sz="0" w:space="0" w:color="auto"/>
            <w:right w:val="none" w:sz="0" w:space="0" w:color="auto"/>
          </w:divBdr>
          <w:divsChild>
            <w:div w:id="437062465">
              <w:marLeft w:val="0"/>
              <w:marRight w:val="0"/>
              <w:marTop w:val="0"/>
              <w:marBottom w:val="0"/>
              <w:divBdr>
                <w:top w:val="none" w:sz="0" w:space="0" w:color="auto"/>
                <w:left w:val="none" w:sz="0" w:space="0" w:color="auto"/>
                <w:bottom w:val="none" w:sz="0" w:space="0" w:color="auto"/>
                <w:right w:val="none" w:sz="0" w:space="0" w:color="auto"/>
              </w:divBdr>
              <w:divsChild>
                <w:div w:id="1051422328">
                  <w:marLeft w:val="0"/>
                  <w:marRight w:val="0"/>
                  <w:marTop w:val="0"/>
                  <w:marBottom w:val="0"/>
                  <w:divBdr>
                    <w:top w:val="none" w:sz="0" w:space="0" w:color="auto"/>
                    <w:left w:val="none" w:sz="0" w:space="0" w:color="auto"/>
                    <w:bottom w:val="none" w:sz="0" w:space="0" w:color="auto"/>
                    <w:right w:val="none" w:sz="0" w:space="0" w:color="auto"/>
                  </w:divBdr>
                  <w:divsChild>
                    <w:div w:id="752091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6090706">
      <w:bodyDiv w:val="1"/>
      <w:marLeft w:val="0"/>
      <w:marRight w:val="0"/>
      <w:marTop w:val="0"/>
      <w:marBottom w:val="0"/>
      <w:divBdr>
        <w:top w:val="none" w:sz="0" w:space="0" w:color="auto"/>
        <w:left w:val="none" w:sz="0" w:space="0" w:color="auto"/>
        <w:bottom w:val="none" w:sz="0" w:space="0" w:color="auto"/>
        <w:right w:val="none" w:sz="0" w:space="0" w:color="auto"/>
      </w:divBdr>
    </w:div>
    <w:div w:id="1886602772">
      <w:bodyDiv w:val="1"/>
      <w:marLeft w:val="0"/>
      <w:marRight w:val="0"/>
      <w:marTop w:val="0"/>
      <w:marBottom w:val="0"/>
      <w:divBdr>
        <w:top w:val="none" w:sz="0" w:space="0" w:color="auto"/>
        <w:left w:val="none" w:sz="0" w:space="0" w:color="auto"/>
        <w:bottom w:val="none" w:sz="0" w:space="0" w:color="auto"/>
        <w:right w:val="none" w:sz="0" w:space="0" w:color="auto"/>
      </w:divBdr>
    </w:div>
    <w:div w:id="1886679172">
      <w:bodyDiv w:val="1"/>
      <w:marLeft w:val="0"/>
      <w:marRight w:val="0"/>
      <w:marTop w:val="0"/>
      <w:marBottom w:val="0"/>
      <w:divBdr>
        <w:top w:val="none" w:sz="0" w:space="0" w:color="auto"/>
        <w:left w:val="none" w:sz="0" w:space="0" w:color="auto"/>
        <w:bottom w:val="none" w:sz="0" w:space="0" w:color="auto"/>
        <w:right w:val="none" w:sz="0" w:space="0" w:color="auto"/>
      </w:divBdr>
      <w:divsChild>
        <w:div w:id="171335716">
          <w:marLeft w:val="0"/>
          <w:marRight w:val="0"/>
          <w:marTop w:val="0"/>
          <w:marBottom w:val="0"/>
          <w:divBdr>
            <w:top w:val="none" w:sz="0" w:space="0" w:color="auto"/>
            <w:left w:val="none" w:sz="0" w:space="0" w:color="auto"/>
            <w:bottom w:val="none" w:sz="0" w:space="0" w:color="auto"/>
            <w:right w:val="none" w:sz="0" w:space="0" w:color="auto"/>
          </w:divBdr>
          <w:divsChild>
            <w:div w:id="335421506">
              <w:marLeft w:val="0"/>
              <w:marRight w:val="0"/>
              <w:marTop w:val="0"/>
              <w:marBottom w:val="0"/>
              <w:divBdr>
                <w:top w:val="none" w:sz="0" w:space="0" w:color="auto"/>
                <w:left w:val="none" w:sz="0" w:space="0" w:color="auto"/>
                <w:bottom w:val="none" w:sz="0" w:space="0" w:color="auto"/>
                <w:right w:val="none" w:sz="0" w:space="0" w:color="auto"/>
              </w:divBdr>
              <w:divsChild>
                <w:div w:id="800072577">
                  <w:marLeft w:val="0"/>
                  <w:marRight w:val="0"/>
                  <w:marTop w:val="0"/>
                  <w:marBottom w:val="0"/>
                  <w:divBdr>
                    <w:top w:val="none" w:sz="0" w:space="0" w:color="auto"/>
                    <w:left w:val="none" w:sz="0" w:space="0" w:color="auto"/>
                    <w:bottom w:val="none" w:sz="0" w:space="0" w:color="auto"/>
                    <w:right w:val="none" w:sz="0" w:space="0" w:color="auto"/>
                  </w:divBdr>
                  <w:divsChild>
                    <w:div w:id="382140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6865010">
      <w:bodyDiv w:val="1"/>
      <w:marLeft w:val="0"/>
      <w:marRight w:val="0"/>
      <w:marTop w:val="0"/>
      <w:marBottom w:val="0"/>
      <w:divBdr>
        <w:top w:val="none" w:sz="0" w:space="0" w:color="auto"/>
        <w:left w:val="none" w:sz="0" w:space="0" w:color="auto"/>
        <w:bottom w:val="none" w:sz="0" w:space="0" w:color="auto"/>
        <w:right w:val="none" w:sz="0" w:space="0" w:color="auto"/>
      </w:divBdr>
    </w:div>
    <w:div w:id="1887061020">
      <w:bodyDiv w:val="1"/>
      <w:marLeft w:val="0"/>
      <w:marRight w:val="0"/>
      <w:marTop w:val="0"/>
      <w:marBottom w:val="0"/>
      <w:divBdr>
        <w:top w:val="none" w:sz="0" w:space="0" w:color="auto"/>
        <w:left w:val="none" w:sz="0" w:space="0" w:color="auto"/>
        <w:bottom w:val="none" w:sz="0" w:space="0" w:color="auto"/>
        <w:right w:val="none" w:sz="0" w:space="0" w:color="auto"/>
      </w:divBdr>
    </w:div>
    <w:div w:id="1887177775">
      <w:bodyDiv w:val="1"/>
      <w:marLeft w:val="0"/>
      <w:marRight w:val="0"/>
      <w:marTop w:val="0"/>
      <w:marBottom w:val="0"/>
      <w:divBdr>
        <w:top w:val="none" w:sz="0" w:space="0" w:color="auto"/>
        <w:left w:val="none" w:sz="0" w:space="0" w:color="auto"/>
        <w:bottom w:val="none" w:sz="0" w:space="0" w:color="auto"/>
        <w:right w:val="none" w:sz="0" w:space="0" w:color="auto"/>
      </w:divBdr>
    </w:div>
    <w:div w:id="1887371471">
      <w:bodyDiv w:val="1"/>
      <w:marLeft w:val="0"/>
      <w:marRight w:val="0"/>
      <w:marTop w:val="0"/>
      <w:marBottom w:val="0"/>
      <w:divBdr>
        <w:top w:val="none" w:sz="0" w:space="0" w:color="auto"/>
        <w:left w:val="none" w:sz="0" w:space="0" w:color="auto"/>
        <w:bottom w:val="none" w:sz="0" w:space="0" w:color="auto"/>
        <w:right w:val="none" w:sz="0" w:space="0" w:color="auto"/>
      </w:divBdr>
      <w:divsChild>
        <w:div w:id="1630743438">
          <w:marLeft w:val="0"/>
          <w:marRight w:val="0"/>
          <w:marTop w:val="0"/>
          <w:marBottom w:val="0"/>
          <w:divBdr>
            <w:top w:val="none" w:sz="0" w:space="0" w:color="auto"/>
            <w:left w:val="none" w:sz="0" w:space="0" w:color="auto"/>
            <w:bottom w:val="none" w:sz="0" w:space="0" w:color="auto"/>
            <w:right w:val="none" w:sz="0" w:space="0" w:color="auto"/>
          </w:divBdr>
        </w:div>
      </w:divsChild>
    </w:div>
    <w:div w:id="1888448477">
      <w:bodyDiv w:val="1"/>
      <w:marLeft w:val="0"/>
      <w:marRight w:val="0"/>
      <w:marTop w:val="0"/>
      <w:marBottom w:val="0"/>
      <w:divBdr>
        <w:top w:val="none" w:sz="0" w:space="0" w:color="auto"/>
        <w:left w:val="none" w:sz="0" w:space="0" w:color="auto"/>
        <w:bottom w:val="none" w:sz="0" w:space="0" w:color="auto"/>
        <w:right w:val="none" w:sz="0" w:space="0" w:color="auto"/>
      </w:divBdr>
    </w:div>
    <w:div w:id="1888755305">
      <w:bodyDiv w:val="1"/>
      <w:marLeft w:val="0"/>
      <w:marRight w:val="0"/>
      <w:marTop w:val="0"/>
      <w:marBottom w:val="0"/>
      <w:divBdr>
        <w:top w:val="none" w:sz="0" w:space="0" w:color="auto"/>
        <w:left w:val="none" w:sz="0" w:space="0" w:color="auto"/>
        <w:bottom w:val="none" w:sz="0" w:space="0" w:color="auto"/>
        <w:right w:val="none" w:sz="0" w:space="0" w:color="auto"/>
      </w:divBdr>
    </w:div>
    <w:div w:id="1889760420">
      <w:bodyDiv w:val="1"/>
      <w:marLeft w:val="0"/>
      <w:marRight w:val="0"/>
      <w:marTop w:val="0"/>
      <w:marBottom w:val="0"/>
      <w:divBdr>
        <w:top w:val="none" w:sz="0" w:space="0" w:color="auto"/>
        <w:left w:val="none" w:sz="0" w:space="0" w:color="auto"/>
        <w:bottom w:val="none" w:sz="0" w:space="0" w:color="auto"/>
        <w:right w:val="none" w:sz="0" w:space="0" w:color="auto"/>
      </w:divBdr>
    </w:div>
    <w:div w:id="1889878755">
      <w:bodyDiv w:val="1"/>
      <w:marLeft w:val="0"/>
      <w:marRight w:val="0"/>
      <w:marTop w:val="0"/>
      <w:marBottom w:val="0"/>
      <w:divBdr>
        <w:top w:val="none" w:sz="0" w:space="0" w:color="auto"/>
        <w:left w:val="none" w:sz="0" w:space="0" w:color="auto"/>
        <w:bottom w:val="none" w:sz="0" w:space="0" w:color="auto"/>
        <w:right w:val="none" w:sz="0" w:space="0" w:color="auto"/>
      </w:divBdr>
    </w:div>
    <w:div w:id="1890603061">
      <w:bodyDiv w:val="1"/>
      <w:marLeft w:val="0"/>
      <w:marRight w:val="0"/>
      <w:marTop w:val="0"/>
      <w:marBottom w:val="0"/>
      <w:divBdr>
        <w:top w:val="none" w:sz="0" w:space="0" w:color="auto"/>
        <w:left w:val="none" w:sz="0" w:space="0" w:color="auto"/>
        <w:bottom w:val="none" w:sz="0" w:space="0" w:color="auto"/>
        <w:right w:val="none" w:sz="0" w:space="0" w:color="auto"/>
      </w:divBdr>
    </w:div>
    <w:div w:id="1891106912">
      <w:bodyDiv w:val="1"/>
      <w:marLeft w:val="0"/>
      <w:marRight w:val="0"/>
      <w:marTop w:val="0"/>
      <w:marBottom w:val="0"/>
      <w:divBdr>
        <w:top w:val="none" w:sz="0" w:space="0" w:color="auto"/>
        <w:left w:val="none" w:sz="0" w:space="0" w:color="auto"/>
        <w:bottom w:val="none" w:sz="0" w:space="0" w:color="auto"/>
        <w:right w:val="none" w:sz="0" w:space="0" w:color="auto"/>
      </w:divBdr>
    </w:div>
    <w:div w:id="1891185743">
      <w:bodyDiv w:val="1"/>
      <w:marLeft w:val="0"/>
      <w:marRight w:val="0"/>
      <w:marTop w:val="0"/>
      <w:marBottom w:val="0"/>
      <w:divBdr>
        <w:top w:val="none" w:sz="0" w:space="0" w:color="auto"/>
        <w:left w:val="none" w:sz="0" w:space="0" w:color="auto"/>
        <w:bottom w:val="none" w:sz="0" w:space="0" w:color="auto"/>
        <w:right w:val="none" w:sz="0" w:space="0" w:color="auto"/>
      </w:divBdr>
    </w:div>
    <w:div w:id="1892574794">
      <w:bodyDiv w:val="1"/>
      <w:marLeft w:val="0"/>
      <w:marRight w:val="0"/>
      <w:marTop w:val="0"/>
      <w:marBottom w:val="0"/>
      <w:divBdr>
        <w:top w:val="none" w:sz="0" w:space="0" w:color="auto"/>
        <w:left w:val="none" w:sz="0" w:space="0" w:color="auto"/>
        <w:bottom w:val="none" w:sz="0" w:space="0" w:color="auto"/>
        <w:right w:val="none" w:sz="0" w:space="0" w:color="auto"/>
      </w:divBdr>
    </w:div>
    <w:div w:id="1892692282">
      <w:bodyDiv w:val="1"/>
      <w:marLeft w:val="0"/>
      <w:marRight w:val="0"/>
      <w:marTop w:val="0"/>
      <w:marBottom w:val="0"/>
      <w:divBdr>
        <w:top w:val="none" w:sz="0" w:space="0" w:color="auto"/>
        <w:left w:val="none" w:sz="0" w:space="0" w:color="auto"/>
        <w:bottom w:val="none" w:sz="0" w:space="0" w:color="auto"/>
        <w:right w:val="none" w:sz="0" w:space="0" w:color="auto"/>
      </w:divBdr>
    </w:div>
    <w:div w:id="1893080322">
      <w:bodyDiv w:val="1"/>
      <w:marLeft w:val="0"/>
      <w:marRight w:val="0"/>
      <w:marTop w:val="0"/>
      <w:marBottom w:val="0"/>
      <w:divBdr>
        <w:top w:val="none" w:sz="0" w:space="0" w:color="auto"/>
        <w:left w:val="none" w:sz="0" w:space="0" w:color="auto"/>
        <w:bottom w:val="none" w:sz="0" w:space="0" w:color="auto"/>
        <w:right w:val="none" w:sz="0" w:space="0" w:color="auto"/>
      </w:divBdr>
    </w:div>
    <w:div w:id="1894078972">
      <w:bodyDiv w:val="1"/>
      <w:marLeft w:val="0"/>
      <w:marRight w:val="0"/>
      <w:marTop w:val="0"/>
      <w:marBottom w:val="0"/>
      <w:divBdr>
        <w:top w:val="none" w:sz="0" w:space="0" w:color="auto"/>
        <w:left w:val="none" w:sz="0" w:space="0" w:color="auto"/>
        <w:bottom w:val="none" w:sz="0" w:space="0" w:color="auto"/>
        <w:right w:val="none" w:sz="0" w:space="0" w:color="auto"/>
      </w:divBdr>
    </w:div>
    <w:div w:id="1894195128">
      <w:bodyDiv w:val="1"/>
      <w:marLeft w:val="0"/>
      <w:marRight w:val="0"/>
      <w:marTop w:val="0"/>
      <w:marBottom w:val="0"/>
      <w:divBdr>
        <w:top w:val="none" w:sz="0" w:space="0" w:color="auto"/>
        <w:left w:val="none" w:sz="0" w:space="0" w:color="auto"/>
        <w:bottom w:val="none" w:sz="0" w:space="0" w:color="auto"/>
        <w:right w:val="none" w:sz="0" w:space="0" w:color="auto"/>
      </w:divBdr>
    </w:div>
    <w:div w:id="1894197476">
      <w:bodyDiv w:val="1"/>
      <w:marLeft w:val="0"/>
      <w:marRight w:val="0"/>
      <w:marTop w:val="0"/>
      <w:marBottom w:val="0"/>
      <w:divBdr>
        <w:top w:val="none" w:sz="0" w:space="0" w:color="auto"/>
        <w:left w:val="none" w:sz="0" w:space="0" w:color="auto"/>
        <w:bottom w:val="none" w:sz="0" w:space="0" w:color="auto"/>
        <w:right w:val="none" w:sz="0" w:space="0" w:color="auto"/>
      </w:divBdr>
    </w:div>
    <w:div w:id="1894805305">
      <w:bodyDiv w:val="1"/>
      <w:marLeft w:val="0"/>
      <w:marRight w:val="0"/>
      <w:marTop w:val="0"/>
      <w:marBottom w:val="0"/>
      <w:divBdr>
        <w:top w:val="none" w:sz="0" w:space="0" w:color="auto"/>
        <w:left w:val="none" w:sz="0" w:space="0" w:color="auto"/>
        <w:bottom w:val="none" w:sz="0" w:space="0" w:color="auto"/>
        <w:right w:val="none" w:sz="0" w:space="0" w:color="auto"/>
      </w:divBdr>
    </w:div>
    <w:div w:id="1894850092">
      <w:bodyDiv w:val="1"/>
      <w:marLeft w:val="0"/>
      <w:marRight w:val="0"/>
      <w:marTop w:val="0"/>
      <w:marBottom w:val="0"/>
      <w:divBdr>
        <w:top w:val="none" w:sz="0" w:space="0" w:color="auto"/>
        <w:left w:val="none" w:sz="0" w:space="0" w:color="auto"/>
        <w:bottom w:val="none" w:sz="0" w:space="0" w:color="auto"/>
        <w:right w:val="none" w:sz="0" w:space="0" w:color="auto"/>
      </w:divBdr>
    </w:div>
    <w:div w:id="1894851029">
      <w:bodyDiv w:val="1"/>
      <w:marLeft w:val="0"/>
      <w:marRight w:val="0"/>
      <w:marTop w:val="0"/>
      <w:marBottom w:val="0"/>
      <w:divBdr>
        <w:top w:val="none" w:sz="0" w:space="0" w:color="auto"/>
        <w:left w:val="none" w:sz="0" w:space="0" w:color="auto"/>
        <w:bottom w:val="none" w:sz="0" w:space="0" w:color="auto"/>
        <w:right w:val="none" w:sz="0" w:space="0" w:color="auto"/>
      </w:divBdr>
    </w:div>
    <w:div w:id="1895046759">
      <w:bodyDiv w:val="1"/>
      <w:marLeft w:val="0"/>
      <w:marRight w:val="0"/>
      <w:marTop w:val="0"/>
      <w:marBottom w:val="0"/>
      <w:divBdr>
        <w:top w:val="none" w:sz="0" w:space="0" w:color="auto"/>
        <w:left w:val="none" w:sz="0" w:space="0" w:color="auto"/>
        <w:bottom w:val="none" w:sz="0" w:space="0" w:color="auto"/>
        <w:right w:val="none" w:sz="0" w:space="0" w:color="auto"/>
      </w:divBdr>
    </w:div>
    <w:div w:id="1895384201">
      <w:bodyDiv w:val="1"/>
      <w:marLeft w:val="0"/>
      <w:marRight w:val="0"/>
      <w:marTop w:val="0"/>
      <w:marBottom w:val="0"/>
      <w:divBdr>
        <w:top w:val="none" w:sz="0" w:space="0" w:color="auto"/>
        <w:left w:val="none" w:sz="0" w:space="0" w:color="auto"/>
        <w:bottom w:val="none" w:sz="0" w:space="0" w:color="auto"/>
        <w:right w:val="none" w:sz="0" w:space="0" w:color="auto"/>
      </w:divBdr>
      <w:divsChild>
        <w:div w:id="434832202">
          <w:marLeft w:val="0"/>
          <w:marRight w:val="0"/>
          <w:marTop w:val="0"/>
          <w:marBottom w:val="0"/>
          <w:divBdr>
            <w:top w:val="none" w:sz="0" w:space="0" w:color="auto"/>
            <w:left w:val="none" w:sz="0" w:space="0" w:color="auto"/>
            <w:bottom w:val="none" w:sz="0" w:space="0" w:color="auto"/>
            <w:right w:val="none" w:sz="0" w:space="0" w:color="auto"/>
          </w:divBdr>
        </w:div>
        <w:div w:id="626735884">
          <w:marLeft w:val="0"/>
          <w:marRight w:val="0"/>
          <w:marTop w:val="0"/>
          <w:marBottom w:val="0"/>
          <w:divBdr>
            <w:top w:val="none" w:sz="0" w:space="0" w:color="auto"/>
            <w:left w:val="none" w:sz="0" w:space="0" w:color="auto"/>
            <w:bottom w:val="none" w:sz="0" w:space="0" w:color="auto"/>
            <w:right w:val="none" w:sz="0" w:space="0" w:color="auto"/>
          </w:divBdr>
        </w:div>
        <w:div w:id="660813713">
          <w:marLeft w:val="0"/>
          <w:marRight w:val="0"/>
          <w:marTop w:val="0"/>
          <w:marBottom w:val="0"/>
          <w:divBdr>
            <w:top w:val="none" w:sz="0" w:space="0" w:color="auto"/>
            <w:left w:val="none" w:sz="0" w:space="0" w:color="auto"/>
            <w:bottom w:val="none" w:sz="0" w:space="0" w:color="auto"/>
            <w:right w:val="none" w:sz="0" w:space="0" w:color="auto"/>
          </w:divBdr>
        </w:div>
        <w:div w:id="844175179">
          <w:marLeft w:val="0"/>
          <w:marRight w:val="0"/>
          <w:marTop w:val="0"/>
          <w:marBottom w:val="0"/>
          <w:divBdr>
            <w:top w:val="none" w:sz="0" w:space="0" w:color="auto"/>
            <w:left w:val="none" w:sz="0" w:space="0" w:color="auto"/>
            <w:bottom w:val="none" w:sz="0" w:space="0" w:color="auto"/>
            <w:right w:val="none" w:sz="0" w:space="0" w:color="auto"/>
          </w:divBdr>
        </w:div>
        <w:div w:id="1010453076">
          <w:marLeft w:val="0"/>
          <w:marRight w:val="0"/>
          <w:marTop w:val="0"/>
          <w:marBottom w:val="0"/>
          <w:divBdr>
            <w:top w:val="none" w:sz="0" w:space="0" w:color="auto"/>
            <w:left w:val="none" w:sz="0" w:space="0" w:color="auto"/>
            <w:bottom w:val="none" w:sz="0" w:space="0" w:color="auto"/>
            <w:right w:val="none" w:sz="0" w:space="0" w:color="auto"/>
          </w:divBdr>
        </w:div>
        <w:div w:id="1063526077">
          <w:marLeft w:val="0"/>
          <w:marRight w:val="0"/>
          <w:marTop w:val="0"/>
          <w:marBottom w:val="0"/>
          <w:divBdr>
            <w:top w:val="none" w:sz="0" w:space="0" w:color="auto"/>
            <w:left w:val="none" w:sz="0" w:space="0" w:color="auto"/>
            <w:bottom w:val="none" w:sz="0" w:space="0" w:color="auto"/>
            <w:right w:val="none" w:sz="0" w:space="0" w:color="auto"/>
          </w:divBdr>
        </w:div>
        <w:div w:id="1127233606">
          <w:marLeft w:val="0"/>
          <w:marRight w:val="0"/>
          <w:marTop w:val="0"/>
          <w:marBottom w:val="0"/>
          <w:divBdr>
            <w:top w:val="none" w:sz="0" w:space="0" w:color="auto"/>
            <w:left w:val="none" w:sz="0" w:space="0" w:color="auto"/>
            <w:bottom w:val="none" w:sz="0" w:space="0" w:color="auto"/>
            <w:right w:val="none" w:sz="0" w:space="0" w:color="auto"/>
          </w:divBdr>
        </w:div>
        <w:div w:id="1438133754">
          <w:marLeft w:val="0"/>
          <w:marRight w:val="0"/>
          <w:marTop w:val="0"/>
          <w:marBottom w:val="0"/>
          <w:divBdr>
            <w:top w:val="none" w:sz="0" w:space="0" w:color="auto"/>
            <w:left w:val="none" w:sz="0" w:space="0" w:color="auto"/>
            <w:bottom w:val="none" w:sz="0" w:space="0" w:color="auto"/>
            <w:right w:val="none" w:sz="0" w:space="0" w:color="auto"/>
          </w:divBdr>
        </w:div>
        <w:div w:id="1448544983">
          <w:marLeft w:val="0"/>
          <w:marRight w:val="0"/>
          <w:marTop w:val="0"/>
          <w:marBottom w:val="0"/>
          <w:divBdr>
            <w:top w:val="none" w:sz="0" w:space="0" w:color="auto"/>
            <w:left w:val="none" w:sz="0" w:space="0" w:color="auto"/>
            <w:bottom w:val="none" w:sz="0" w:space="0" w:color="auto"/>
            <w:right w:val="none" w:sz="0" w:space="0" w:color="auto"/>
          </w:divBdr>
        </w:div>
        <w:div w:id="1645232765">
          <w:marLeft w:val="0"/>
          <w:marRight w:val="0"/>
          <w:marTop w:val="0"/>
          <w:marBottom w:val="0"/>
          <w:divBdr>
            <w:top w:val="none" w:sz="0" w:space="0" w:color="auto"/>
            <w:left w:val="none" w:sz="0" w:space="0" w:color="auto"/>
            <w:bottom w:val="none" w:sz="0" w:space="0" w:color="auto"/>
            <w:right w:val="none" w:sz="0" w:space="0" w:color="auto"/>
          </w:divBdr>
        </w:div>
        <w:div w:id="1668552246">
          <w:marLeft w:val="0"/>
          <w:marRight w:val="0"/>
          <w:marTop w:val="0"/>
          <w:marBottom w:val="0"/>
          <w:divBdr>
            <w:top w:val="none" w:sz="0" w:space="0" w:color="auto"/>
            <w:left w:val="none" w:sz="0" w:space="0" w:color="auto"/>
            <w:bottom w:val="none" w:sz="0" w:space="0" w:color="auto"/>
            <w:right w:val="none" w:sz="0" w:space="0" w:color="auto"/>
          </w:divBdr>
        </w:div>
        <w:div w:id="1709063383">
          <w:marLeft w:val="0"/>
          <w:marRight w:val="0"/>
          <w:marTop w:val="0"/>
          <w:marBottom w:val="0"/>
          <w:divBdr>
            <w:top w:val="none" w:sz="0" w:space="0" w:color="auto"/>
            <w:left w:val="none" w:sz="0" w:space="0" w:color="auto"/>
            <w:bottom w:val="none" w:sz="0" w:space="0" w:color="auto"/>
            <w:right w:val="none" w:sz="0" w:space="0" w:color="auto"/>
          </w:divBdr>
        </w:div>
        <w:div w:id="1895700587">
          <w:marLeft w:val="0"/>
          <w:marRight w:val="0"/>
          <w:marTop w:val="0"/>
          <w:marBottom w:val="0"/>
          <w:divBdr>
            <w:top w:val="none" w:sz="0" w:space="0" w:color="auto"/>
            <w:left w:val="none" w:sz="0" w:space="0" w:color="auto"/>
            <w:bottom w:val="none" w:sz="0" w:space="0" w:color="auto"/>
            <w:right w:val="none" w:sz="0" w:space="0" w:color="auto"/>
          </w:divBdr>
        </w:div>
      </w:divsChild>
    </w:div>
    <w:div w:id="1895581077">
      <w:bodyDiv w:val="1"/>
      <w:marLeft w:val="0"/>
      <w:marRight w:val="0"/>
      <w:marTop w:val="0"/>
      <w:marBottom w:val="0"/>
      <w:divBdr>
        <w:top w:val="none" w:sz="0" w:space="0" w:color="auto"/>
        <w:left w:val="none" w:sz="0" w:space="0" w:color="auto"/>
        <w:bottom w:val="none" w:sz="0" w:space="0" w:color="auto"/>
        <w:right w:val="none" w:sz="0" w:space="0" w:color="auto"/>
      </w:divBdr>
    </w:div>
    <w:div w:id="1895582175">
      <w:bodyDiv w:val="1"/>
      <w:marLeft w:val="0"/>
      <w:marRight w:val="0"/>
      <w:marTop w:val="0"/>
      <w:marBottom w:val="0"/>
      <w:divBdr>
        <w:top w:val="none" w:sz="0" w:space="0" w:color="auto"/>
        <w:left w:val="none" w:sz="0" w:space="0" w:color="auto"/>
        <w:bottom w:val="none" w:sz="0" w:space="0" w:color="auto"/>
        <w:right w:val="none" w:sz="0" w:space="0" w:color="auto"/>
      </w:divBdr>
    </w:div>
    <w:div w:id="1896353574">
      <w:bodyDiv w:val="1"/>
      <w:marLeft w:val="0"/>
      <w:marRight w:val="0"/>
      <w:marTop w:val="0"/>
      <w:marBottom w:val="0"/>
      <w:divBdr>
        <w:top w:val="none" w:sz="0" w:space="0" w:color="auto"/>
        <w:left w:val="none" w:sz="0" w:space="0" w:color="auto"/>
        <w:bottom w:val="none" w:sz="0" w:space="0" w:color="auto"/>
        <w:right w:val="none" w:sz="0" w:space="0" w:color="auto"/>
      </w:divBdr>
    </w:div>
    <w:div w:id="1897012923">
      <w:bodyDiv w:val="1"/>
      <w:marLeft w:val="0"/>
      <w:marRight w:val="0"/>
      <w:marTop w:val="0"/>
      <w:marBottom w:val="0"/>
      <w:divBdr>
        <w:top w:val="none" w:sz="0" w:space="0" w:color="auto"/>
        <w:left w:val="none" w:sz="0" w:space="0" w:color="auto"/>
        <w:bottom w:val="none" w:sz="0" w:space="0" w:color="auto"/>
        <w:right w:val="none" w:sz="0" w:space="0" w:color="auto"/>
      </w:divBdr>
    </w:div>
    <w:div w:id="1897623230">
      <w:bodyDiv w:val="1"/>
      <w:marLeft w:val="0"/>
      <w:marRight w:val="0"/>
      <w:marTop w:val="0"/>
      <w:marBottom w:val="0"/>
      <w:divBdr>
        <w:top w:val="none" w:sz="0" w:space="0" w:color="auto"/>
        <w:left w:val="none" w:sz="0" w:space="0" w:color="auto"/>
        <w:bottom w:val="none" w:sz="0" w:space="0" w:color="auto"/>
        <w:right w:val="none" w:sz="0" w:space="0" w:color="auto"/>
      </w:divBdr>
      <w:divsChild>
        <w:div w:id="1840922645">
          <w:marLeft w:val="0"/>
          <w:marRight w:val="0"/>
          <w:marTop w:val="0"/>
          <w:marBottom w:val="0"/>
          <w:divBdr>
            <w:top w:val="none" w:sz="0" w:space="0" w:color="auto"/>
            <w:left w:val="none" w:sz="0" w:space="0" w:color="auto"/>
            <w:bottom w:val="none" w:sz="0" w:space="0" w:color="auto"/>
            <w:right w:val="none" w:sz="0" w:space="0" w:color="auto"/>
          </w:divBdr>
          <w:divsChild>
            <w:div w:id="852647008">
              <w:marLeft w:val="0"/>
              <w:marRight w:val="0"/>
              <w:marTop w:val="0"/>
              <w:marBottom w:val="0"/>
              <w:divBdr>
                <w:top w:val="none" w:sz="0" w:space="0" w:color="auto"/>
                <w:left w:val="none" w:sz="0" w:space="0" w:color="auto"/>
                <w:bottom w:val="none" w:sz="0" w:space="0" w:color="auto"/>
                <w:right w:val="none" w:sz="0" w:space="0" w:color="auto"/>
              </w:divBdr>
              <w:divsChild>
                <w:div w:id="1825929032">
                  <w:marLeft w:val="0"/>
                  <w:marRight w:val="0"/>
                  <w:marTop w:val="0"/>
                  <w:marBottom w:val="0"/>
                  <w:divBdr>
                    <w:top w:val="none" w:sz="0" w:space="0" w:color="auto"/>
                    <w:left w:val="none" w:sz="0" w:space="0" w:color="auto"/>
                    <w:bottom w:val="none" w:sz="0" w:space="0" w:color="auto"/>
                    <w:right w:val="none" w:sz="0" w:space="0" w:color="auto"/>
                  </w:divBdr>
                  <w:divsChild>
                    <w:div w:id="897783075">
                      <w:marLeft w:val="0"/>
                      <w:marRight w:val="0"/>
                      <w:marTop w:val="0"/>
                      <w:marBottom w:val="0"/>
                      <w:divBdr>
                        <w:top w:val="none" w:sz="0" w:space="0" w:color="auto"/>
                        <w:left w:val="none" w:sz="0" w:space="0" w:color="auto"/>
                        <w:bottom w:val="none" w:sz="0" w:space="0" w:color="auto"/>
                        <w:right w:val="none" w:sz="0" w:space="0" w:color="auto"/>
                      </w:divBdr>
                      <w:divsChild>
                        <w:div w:id="1409569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8931688">
      <w:bodyDiv w:val="1"/>
      <w:marLeft w:val="0"/>
      <w:marRight w:val="0"/>
      <w:marTop w:val="0"/>
      <w:marBottom w:val="0"/>
      <w:divBdr>
        <w:top w:val="none" w:sz="0" w:space="0" w:color="auto"/>
        <w:left w:val="none" w:sz="0" w:space="0" w:color="auto"/>
        <w:bottom w:val="none" w:sz="0" w:space="0" w:color="auto"/>
        <w:right w:val="none" w:sz="0" w:space="0" w:color="auto"/>
      </w:divBdr>
      <w:divsChild>
        <w:div w:id="1647390132">
          <w:marLeft w:val="0"/>
          <w:marRight w:val="0"/>
          <w:marTop w:val="0"/>
          <w:marBottom w:val="0"/>
          <w:divBdr>
            <w:top w:val="none" w:sz="0" w:space="0" w:color="auto"/>
            <w:left w:val="none" w:sz="0" w:space="0" w:color="auto"/>
            <w:bottom w:val="none" w:sz="0" w:space="0" w:color="auto"/>
            <w:right w:val="none" w:sz="0" w:space="0" w:color="auto"/>
          </w:divBdr>
        </w:div>
        <w:div w:id="1729375364">
          <w:marLeft w:val="0"/>
          <w:marRight w:val="0"/>
          <w:marTop w:val="0"/>
          <w:marBottom w:val="0"/>
          <w:divBdr>
            <w:top w:val="none" w:sz="0" w:space="0" w:color="auto"/>
            <w:left w:val="none" w:sz="0" w:space="0" w:color="auto"/>
            <w:bottom w:val="none" w:sz="0" w:space="0" w:color="auto"/>
            <w:right w:val="none" w:sz="0" w:space="0" w:color="auto"/>
          </w:divBdr>
        </w:div>
        <w:div w:id="2057462016">
          <w:marLeft w:val="0"/>
          <w:marRight w:val="0"/>
          <w:marTop w:val="0"/>
          <w:marBottom w:val="0"/>
          <w:divBdr>
            <w:top w:val="none" w:sz="0" w:space="0" w:color="auto"/>
            <w:left w:val="none" w:sz="0" w:space="0" w:color="auto"/>
            <w:bottom w:val="none" w:sz="0" w:space="0" w:color="auto"/>
            <w:right w:val="none" w:sz="0" w:space="0" w:color="auto"/>
          </w:divBdr>
        </w:div>
      </w:divsChild>
    </w:div>
    <w:div w:id="1899824745">
      <w:bodyDiv w:val="1"/>
      <w:marLeft w:val="0"/>
      <w:marRight w:val="0"/>
      <w:marTop w:val="0"/>
      <w:marBottom w:val="0"/>
      <w:divBdr>
        <w:top w:val="none" w:sz="0" w:space="0" w:color="auto"/>
        <w:left w:val="none" w:sz="0" w:space="0" w:color="auto"/>
        <w:bottom w:val="none" w:sz="0" w:space="0" w:color="auto"/>
        <w:right w:val="none" w:sz="0" w:space="0" w:color="auto"/>
      </w:divBdr>
    </w:div>
    <w:div w:id="1901018995">
      <w:bodyDiv w:val="1"/>
      <w:marLeft w:val="0"/>
      <w:marRight w:val="0"/>
      <w:marTop w:val="0"/>
      <w:marBottom w:val="0"/>
      <w:divBdr>
        <w:top w:val="none" w:sz="0" w:space="0" w:color="auto"/>
        <w:left w:val="none" w:sz="0" w:space="0" w:color="auto"/>
        <w:bottom w:val="none" w:sz="0" w:space="0" w:color="auto"/>
        <w:right w:val="none" w:sz="0" w:space="0" w:color="auto"/>
      </w:divBdr>
    </w:div>
    <w:div w:id="1901359685">
      <w:bodyDiv w:val="1"/>
      <w:marLeft w:val="0"/>
      <w:marRight w:val="0"/>
      <w:marTop w:val="0"/>
      <w:marBottom w:val="0"/>
      <w:divBdr>
        <w:top w:val="none" w:sz="0" w:space="0" w:color="auto"/>
        <w:left w:val="none" w:sz="0" w:space="0" w:color="auto"/>
        <w:bottom w:val="none" w:sz="0" w:space="0" w:color="auto"/>
        <w:right w:val="none" w:sz="0" w:space="0" w:color="auto"/>
      </w:divBdr>
    </w:div>
    <w:div w:id="1901474095">
      <w:bodyDiv w:val="1"/>
      <w:marLeft w:val="0"/>
      <w:marRight w:val="0"/>
      <w:marTop w:val="0"/>
      <w:marBottom w:val="0"/>
      <w:divBdr>
        <w:top w:val="none" w:sz="0" w:space="0" w:color="auto"/>
        <w:left w:val="none" w:sz="0" w:space="0" w:color="auto"/>
        <w:bottom w:val="none" w:sz="0" w:space="0" w:color="auto"/>
        <w:right w:val="none" w:sz="0" w:space="0" w:color="auto"/>
      </w:divBdr>
    </w:div>
    <w:div w:id="1901669951">
      <w:bodyDiv w:val="1"/>
      <w:marLeft w:val="0"/>
      <w:marRight w:val="0"/>
      <w:marTop w:val="0"/>
      <w:marBottom w:val="0"/>
      <w:divBdr>
        <w:top w:val="none" w:sz="0" w:space="0" w:color="auto"/>
        <w:left w:val="none" w:sz="0" w:space="0" w:color="auto"/>
        <w:bottom w:val="none" w:sz="0" w:space="0" w:color="auto"/>
        <w:right w:val="none" w:sz="0" w:space="0" w:color="auto"/>
      </w:divBdr>
    </w:div>
    <w:div w:id="1901863727">
      <w:bodyDiv w:val="1"/>
      <w:marLeft w:val="0"/>
      <w:marRight w:val="0"/>
      <w:marTop w:val="0"/>
      <w:marBottom w:val="0"/>
      <w:divBdr>
        <w:top w:val="none" w:sz="0" w:space="0" w:color="auto"/>
        <w:left w:val="none" w:sz="0" w:space="0" w:color="auto"/>
        <w:bottom w:val="none" w:sz="0" w:space="0" w:color="auto"/>
        <w:right w:val="none" w:sz="0" w:space="0" w:color="auto"/>
      </w:divBdr>
      <w:divsChild>
        <w:div w:id="525338519">
          <w:marLeft w:val="0"/>
          <w:marRight w:val="0"/>
          <w:marTop w:val="0"/>
          <w:marBottom w:val="0"/>
          <w:divBdr>
            <w:top w:val="none" w:sz="0" w:space="0" w:color="auto"/>
            <w:left w:val="none" w:sz="0" w:space="0" w:color="auto"/>
            <w:bottom w:val="none" w:sz="0" w:space="0" w:color="auto"/>
            <w:right w:val="none" w:sz="0" w:space="0" w:color="auto"/>
          </w:divBdr>
          <w:divsChild>
            <w:div w:id="834302965">
              <w:marLeft w:val="0"/>
              <w:marRight w:val="0"/>
              <w:marTop w:val="0"/>
              <w:marBottom w:val="0"/>
              <w:divBdr>
                <w:top w:val="none" w:sz="0" w:space="0" w:color="auto"/>
                <w:left w:val="none" w:sz="0" w:space="0" w:color="auto"/>
                <w:bottom w:val="none" w:sz="0" w:space="0" w:color="auto"/>
                <w:right w:val="none" w:sz="0" w:space="0" w:color="auto"/>
              </w:divBdr>
              <w:divsChild>
                <w:div w:id="262610047">
                  <w:marLeft w:val="0"/>
                  <w:marRight w:val="0"/>
                  <w:marTop w:val="0"/>
                  <w:marBottom w:val="0"/>
                  <w:divBdr>
                    <w:top w:val="none" w:sz="0" w:space="0" w:color="auto"/>
                    <w:left w:val="none" w:sz="0" w:space="0" w:color="auto"/>
                    <w:bottom w:val="none" w:sz="0" w:space="0" w:color="auto"/>
                    <w:right w:val="none" w:sz="0" w:space="0" w:color="auto"/>
                  </w:divBdr>
                  <w:divsChild>
                    <w:div w:id="2012099091">
                      <w:marLeft w:val="0"/>
                      <w:marRight w:val="0"/>
                      <w:marTop w:val="0"/>
                      <w:marBottom w:val="0"/>
                      <w:divBdr>
                        <w:top w:val="none" w:sz="0" w:space="0" w:color="auto"/>
                        <w:left w:val="none" w:sz="0" w:space="0" w:color="auto"/>
                        <w:bottom w:val="none" w:sz="0" w:space="0" w:color="auto"/>
                        <w:right w:val="none" w:sz="0" w:space="0" w:color="auto"/>
                      </w:divBdr>
                    </w:div>
                  </w:divsChild>
                </w:div>
                <w:div w:id="1622765594">
                  <w:marLeft w:val="0"/>
                  <w:marRight w:val="0"/>
                  <w:marTop w:val="0"/>
                  <w:marBottom w:val="0"/>
                  <w:divBdr>
                    <w:top w:val="none" w:sz="0" w:space="0" w:color="auto"/>
                    <w:left w:val="none" w:sz="0" w:space="0" w:color="auto"/>
                    <w:bottom w:val="none" w:sz="0" w:space="0" w:color="auto"/>
                    <w:right w:val="none" w:sz="0" w:space="0" w:color="auto"/>
                  </w:divBdr>
                  <w:divsChild>
                    <w:div w:id="1962571256">
                      <w:marLeft w:val="0"/>
                      <w:marRight w:val="0"/>
                      <w:marTop w:val="0"/>
                      <w:marBottom w:val="0"/>
                      <w:divBdr>
                        <w:top w:val="none" w:sz="0" w:space="0" w:color="auto"/>
                        <w:left w:val="none" w:sz="0" w:space="0" w:color="auto"/>
                        <w:bottom w:val="none" w:sz="0" w:space="0" w:color="auto"/>
                        <w:right w:val="none" w:sz="0" w:space="0" w:color="auto"/>
                      </w:divBdr>
                      <w:divsChild>
                        <w:div w:id="1091584262">
                          <w:marLeft w:val="0"/>
                          <w:marRight w:val="0"/>
                          <w:marTop w:val="0"/>
                          <w:marBottom w:val="0"/>
                          <w:divBdr>
                            <w:top w:val="none" w:sz="0" w:space="0" w:color="auto"/>
                            <w:left w:val="none" w:sz="0" w:space="0" w:color="auto"/>
                            <w:bottom w:val="none" w:sz="0" w:space="0" w:color="auto"/>
                            <w:right w:val="none" w:sz="0" w:space="0" w:color="auto"/>
                          </w:divBdr>
                        </w:div>
                        <w:div w:id="1948610154">
                          <w:marLeft w:val="0"/>
                          <w:marRight w:val="0"/>
                          <w:marTop w:val="0"/>
                          <w:marBottom w:val="0"/>
                          <w:divBdr>
                            <w:top w:val="none" w:sz="0" w:space="0" w:color="auto"/>
                            <w:left w:val="none" w:sz="0" w:space="0" w:color="auto"/>
                            <w:bottom w:val="none" w:sz="0" w:space="0" w:color="auto"/>
                            <w:right w:val="none" w:sz="0" w:space="0" w:color="auto"/>
                          </w:divBdr>
                          <w:divsChild>
                            <w:div w:id="816071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0485898">
          <w:marLeft w:val="0"/>
          <w:marRight w:val="0"/>
          <w:marTop w:val="0"/>
          <w:marBottom w:val="0"/>
          <w:divBdr>
            <w:top w:val="none" w:sz="0" w:space="0" w:color="auto"/>
            <w:left w:val="none" w:sz="0" w:space="0" w:color="auto"/>
            <w:bottom w:val="none" w:sz="0" w:space="0" w:color="auto"/>
            <w:right w:val="none" w:sz="0" w:space="0" w:color="auto"/>
          </w:divBdr>
          <w:divsChild>
            <w:div w:id="790510794">
              <w:marLeft w:val="0"/>
              <w:marRight w:val="0"/>
              <w:marTop w:val="0"/>
              <w:marBottom w:val="0"/>
              <w:divBdr>
                <w:top w:val="none" w:sz="0" w:space="0" w:color="auto"/>
                <w:left w:val="none" w:sz="0" w:space="0" w:color="auto"/>
                <w:bottom w:val="none" w:sz="0" w:space="0" w:color="auto"/>
                <w:right w:val="none" w:sz="0" w:space="0" w:color="auto"/>
              </w:divBdr>
              <w:divsChild>
                <w:div w:id="1467816744">
                  <w:marLeft w:val="0"/>
                  <w:marRight w:val="0"/>
                  <w:marTop w:val="0"/>
                  <w:marBottom w:val="0"/>
                  <w:divBdr>
                    <w:top w:val="none" w:sz="0" w:space="0" w:color="auto"/>
                    <w:left w:val="none" w:sz="0" w:space="0" w:color="auto"/>
                    <w:bottom w:val="none" w:sz="0" w:space="0" w:color="auto"/>
                    <w:right w:val="none" w:sz="0" w:space="0" w:color="auto"/>
                  </w:divBdr>
                  <w:divsChild>
                    <w:div w:id="598221145">
                      <w:marLeft w:val="0"/>
                      <w:marRight w:val="0"/>
                      <w:marTop w:val="0"/>
                      <w:marBottom w:val="0"/>
                      <w:divBdr>
                        <w:top w:val="none" w:sz="0" w:space="0" w:color="auto"/>
                        <w:left w:val="none" w:sz="0" w:space="0" w:color="auto"/>
                        <w:bottom w:val="none" w:sz="0" w:space="0" w:color="auto"/>
                        <w:right w:val="none" w:sz="0" w:space="0" w:color="auto"/>
                      </w:divBdr>
                      <w:divsChild>
                        <w:div w:id="819347054">
                          <w:marLeft w:val="0"/>
                          <w:marRight w:val="0"/>
                          <w:marTop w:val="0"/>
                          <w:marBottom w:val="0"/>
                          <w:divBdr>
                            <w:top w:val="none" w:sz="0" w:space="0" w:color="auto"/>
                            <w:left w:val="none" w:sz="0" w:space="0" w:color="auto"/>
                            <w:bottom w:val="none" w:sz="0" w:space="0" w:color="auto"/>
                            <w:right w:val="none" w:sz="0" w:space="0" w:color="auto"/>
                          </w:divBdr>
                          <w:divsChild>
                            <w:div w:id="72289134">
                              <w:marLeft w:val="0"/>
                              <w:marRight w:val="0"/>
                              <w:marTop w:val="0"/>
                              <w:marBottom w:val="0"/>
                              <w:divBdr>
                                <w:top w:val="none" w:sz="0" w:space="0" w:color="auto"/>
                                <w:left w:val="none" w:sz="0" w:space="0" w:color="auto"/>
                                <w:bottom w:val="none" w:sz="0" w:space="0" w:color="auto"/>
                                <w:right w:val="none" w:sz="0" w:space="0" w:color="auto"/>
                              </w:divBdr>
                            </w:div>
                            <w:div w:id="198320795">
                              <w:marLeft w:val="0"/>
                              <w:marRight w:val="0"/>
                              <w:marTop w:val="0"/>
                              <w:marBottom w:val="0"/>
                              <w:divBdr>
                                <w:top w:val="none" w:sz="0" w:space="0" w:color="auto"/>
                                <w:left w:val="none" w:sz="0" w:space="0" w:color="auto"/>
                                <w:bottom w:val="none" w:sz="0" w:space="0" w:color="auto"/>
                                <w:right w:val="none" w:sz="0" w:space="0" w:color="auto"/>
                              </w:divBdr>
                              <w:divsChild>
                                <w:div w:id="327947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6227655">
                  <w:marLeft w:val="0"/>
                  <w:marRight w:val="0"/>
                  <w:marTop w:val="0"/>
                  <w:marBottom w:val="0"/>
                  <w:divBdr>
                    <w:top w:val="none" w:sz="0" w:space="0" w:color="auto"/>
                    <w:left w:val="none" w:sz="0" w:space="0" w:color="auto"/>
                    <w:bottom w:val="none" w:sz="0" w:space="0" w:color="auto"/>
                    <w:right w:val="none" w:sz="0" w:space="0" w:color="auto"/>
                  </w:divBdr>
                  <w:divsChild>
                    <w:div w:id="1714579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9078711">
          <w:marLeft w:val="0"/>
          <w:marRight w:val="0"/>
          <w:marTop w:val="0"/>
          <w:marBottom w:val="0"/>
          <w:divBdr>
            <w:top w:val="none" w:sz="0" w:space="0" w:color="auto"/>
            <w:left w:val="none" w:sz="0" w:space="0" w:color="auto"/>
            <w:bottom w:val="none" w:sz="0" w:space="0" w:color="auto"/>
            <w:right w:val="none" w:sz="0" w:space="0" w:color="auto"/>
          </w:divBdr>
          <w:divsChild>
            <w:div w:id="936792658">
              <w:marLeft w:val="0"/>
              <w:marRight w:val="0"/>
              <w:marTop w:val="0"/>
              <w:marBottom w:val="0"/>
              <w:divBdr>
                <w:top w:val="none" w:sz="0" w:space="0" w:color="auto"/>
                <w:left w:val="none" w:sz="0" w:space="0" w:color="auto"/>
                <w:bottom w:val="none" w:sz="0" w:space="0" w:color="auto"/>
                <w:right w:val="none" w:sz="0" w:space="0" w:color="auto"/>
              </w:divBdr>
              <w:divsChild>
                <w:div w:id="1985694773">
                  <w:marLeft w:val="0"/>
                  <w:marRight w:val="0"/>
                  <w:marTop w:val="0"/>
                  <w:marBottom w:val="0"/>
                  <w:divBdr>
                    <w:top w:val="none" w:sz="0" w:space="0" w:color="auto"/>
                    <w:left w:val="none" w:sz="0" w:space="0" w:color="auto"/>
                    <w:bottom w:val="none" w:sz="0" w:space="0" w:color="auto"/>
                    <w:right w:val="none" w:sz="0" w:space="0" w:color="auto"/>
                  </w:divBdr>
                  <w:divsChild>
                    <w:div w:id="171188832">
                      <w:marLeft w:val="0"/>
                      <w:marRight w:val="0"/>
                      <w:marTop w:val="0"/>
                      <w:marBottom w:val="0"/>
                      <w:divBdr>
                        <w:top w:val="none" w:sz="0" w:space="0" w:color="auto"/>
                        <w:left w:val="none" w:sz="0" w:space="0" w:color="auto"/>
                        <w:bottom w:val="none" w:sz="0" w:space="0" w:color="auto"/>
                        <w:right w:val="none" w:sz="0" w:space="0" w:color="auto"/>
                      </w:divBdr>
                      <w:divsChild>
                        <w:div w:id="41917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9683939">
          <w:marLeft w:val="0"/>
          <w:marRight w:val="0"/>
          <w:marTop w:val="0"/>
          <w:marBottom w:val="0"/>
          <w:divBdr>
            <w:top w:val="none" w:sz="0" w:space="0" w:color="auto"/>
            <w:left w:val="none" w:sz="0" w:space="0" w:color="auto"/>
            <w:bottom w:val="none" w:sz="0" w:space="0" w:color="auto"/>
            <w:right w:val="none" w:sz="0" w:space="0" w:color="auto"/>
          </w:divBdr>
          <w:divsChild>
            <w:div w:id="561259901">
              <w:marLeft w:val="0"/>
              <w:marRight w:val="0"/>
              <w:marTop w:val="0"/>
              <w:marBottom w:val="0"/>
              <w:divBdr>
                <w:top w:val="none" w:sz="0" w:space="0" w:color="auto"/>
                <w:left w:val="none" w:sz="0" w:space="0" w:color="auto"/>
                <w:bottom w:val="none" w:sz="0" w:space="0" w:color="auto"/>
                <w:right w:val="none" w:sz="0" w:space="0" w:color="auto"/>
              </w:divBdr>
            </w:div>
          </w:divsChild>
        </w:div>
        <w:div w:id="1506555058">
          <w:marLeft w:val="0"/>
          <w:marRight w:val="0"/>
          <w:marTop w:val="0"/>
          <w:marBottom w:val="0"/>
          <w:divBdr>
            <w:top w:val="none" w:sz="0" w:space="0" w:color="auto"/>
            <w:left w:val="none" w:sz="0" w:space="0" w:color="auto"/>
            <w:bottom w:val="none" w:sz="0" w:space="0" w:color="auto"/>
            <w:right w:val="none" w:sz="0" w:space="0" w:color="auto"/>
          </w:divBdr>
          <w:divsChild>
            <w:div w:id="1405375866">
              <w:marLeft w:val="0"/>
              <w:marRight w:val="0"/>
              <w:marTop w:val="0"/>
              <w:marBottom w:val="0"/>
              <w:divBdr>
                <w:top w:val="none" w:sz="0" w:space="0" w:color="auto"/>
                <w:left w:val="none" w:sz="0" w:space="0" w:color="auto"/>
                <w:bottom w:val="none" w:sz="0" w:space="0" w:color="auto"/>
                <w:right w:val="none" w:sz="0" w:space="0" w:color="auto"/>
              </w:divBdr>
              <w:divsChild>
                <w:div w:id="1872916206">
                  <w:marLeft w:val="0"/>
                  <w:marRight w:val="0"/>
                  <w:marTop w:val="0"/>
                  <w:marBottom w:val="0"/>
                  <w:divBdr>
                    <w:top w:val="none" w:sz="0" w:space="0" w:color="auto"/>
                    <w:left w:val="none" w:sz="0" w:space="0" w:color="auto"/>
                    <w:bottom w:val="none" w:sz="0" w:space="0" w:color="auto"/>
                    <w:right w:val="none" w:sz="0" w:space="0" w:color="auto"/>
                  </w:divBdr>
                  <w:divsChild>
                    <w:div w:id="1562865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2054924">
      <w:bodyDiv w:val="1"/>
      <w:marLeft w:val="0"/>
      <w:marRight w:val="0"/>
      <w:marTop w:val="0"/>
      <w:marBottom w:val="0"/>
      <w:divBdr>
        <w:top w:val="none" w:sz="0" w:space="0" w:color="auto"/>
        <w:left w:val="none" w:sz="0" w:space="0" w:color="auto"/>
        <w:bottom w:val="none" w:sz="0" w:space="0" w:color="auto"/>
        <w:right w:val="none" w:sz="0" w:space="0" w:color="auto"/>
      </w:divBdr>
    </w:div>
    <w:div w:id="1904176740">
      <w:bodyDiv w:val="1"/>
      <w:marLeft w:val="0"/>
      <w:marRight w:val="0"/>
      <w:marTop w:val="0"/>
      <w:marBottom w:val="0"/>
      <w:divBdr>
        <w:top w:val="none" w:sz="0" w:space="0" w:color="auto"/>
        <w:left w:val="none" w:sz="0" w:space="0" w:color="auto"/>
        <w:bottom w:val="none" w:sz="0" w:space="0" w:color="auto"/>
        <w:right w:val="none" w:sz="0" w:space="0" w:color="auto"/>
      </w:divBdr>
    </w:div>
    <w:div w:id="1905143005">
      <w:bodyDiv w:val="1"/>
      <w:marLeft w:val="0"/>
      <w:marRight w:val="0"/>
      <w:marTop w:val="0"/>
      <w:marBottom w:val="0"/>
      <w:divBdr>
        <w:top w:val="none" w:sz="0" w:space="0" w:color="auto"/>
        <w:left w:val="none" w:sz="0" w:space="0" w:color="auto"/>
        <w:bottom w:val="none" w:sz="0" w:space="0" w:color="auto"/>
        <w:right w:val="none" w:sz="0" w:space="0" w:color="auto"/>
      </w:divBdr>
    </w:div>
    <w:div w:id="1905598656">
      <w:bodyDiv w:val="1"/>
      <w:marLeft w:val="0"/>
      <w:marRight w:val="0"/>
      <w:marTop w:val="0"/>
      <w:marBottom w:val="0"/>
      <w:divBdr>
        <w:top w:val="none" w:sz="0" w:space="0" w:color="auto"/>
        <w:left w:val="none" w:sz="0" w:space="0" w:color="auto"/>
        <w:bottom w:val="none" w:sz="0" w:space="0" w:color="auto"/>
        <w:right w:val="none" w:sz="0" w:space="0" w:color="auto"/>
      </w:divBdr>
      <w:divsChild>
        <w:div w:id="268046437">
          <w:marLeft w:val="0"/>
          <w:marRight w:val="0"/>
          <w:marTop w:val="0"/>
          <w:marBottom w:val="0"/>
          <w:divBdr>
            <w:top w:val="none" w:sz="0" w:space="0" w:color="auto"/>
            <w:left w:val="none" w:sz="0" w:space="0" w:color="auto"/>
            <w:bottom w:val="none" w:sz="0" w:space="0" w:color="auto"/>
            <w:right w:val="none" w:sz="0" w:space="0" w:color="auto"/>
          </w:divBdr>
        </w:div>
        <w:div w:id="2111732033">
          <w:marLeft w:val="0"/>
          <w:marRight w:val="0"/>
          <w:marTop w:val="0"/>
          <w:marBottom w:val="0"/>
          <w:divBdr>
            <w:top w:val="none" w:sz="0" w:space="0" w:color="auto"/>
            <w:left w:val="none" w:sz="0" w:space="0" w:color="auto"/>
            <w:bottom w:val="none" w:sz="0" w:space="0" w:color="auto"/>
            <w:right w:val="none" w:sz="0" w:space="0" w:color="auto"/>
          </w:divBdr>
        </w:div>
        <w:div w:id="1704020842">
          <w:marLeft w:val="0"/>
          <w:marRight w:val="0"/>
          <w:marTop w:val="0"/>
          <w:marBottom w:val="0"/>
          <w:divBdr>
            <w:top w:val="none" w:sz="0" w:space="0" w:color="auto"/>
            <w:left w:val="none" w:sz="0" w:space="0" w:color="auto"/>
            <w:bottom w:val="none" w:sz="0" w:space="0" w:color="auto"/>
            <w:right w:val="none" w:sz="0" w:space="0" w:color="auto"/>
          </w:divBdr>
        </w:div>
        <w:div w:id="795568353">
          <w:marLeft w:val="0"/>
          <w:marRight w:val="0"/>
          <w:marTop w:val="0"/>
          <w:marBottom w:val="0"/>
          <w:divBdr>
            <w:top w:val="none" w:sz="0" w:space="0" w:color="auto"/>
            <w:left w:val="none" w:sz="0" w:space="0" w:color="auto"/>
            <w:bottom w:val="none" w:sz="0" w:space="0" w:color="auto"/>
            <w:right w:val="none" w:sz="0" w:space="0" w:color="auto"/>
          </w:divBdr>
        </w:div>
        <w:div w:id="602886349">
          <w:marLeft w:val="0"/>
          <w:marRight w:val="0"/>
          <w:marTop w:val="0"/>
          <w:marBottom w:val="0"/>
          <w:divBdr>
            <w:top w:val="none" w:sz="0" w:space="0" w:color="auto"/>
            <w:left w:val="none" w:sz="0" w:space="0" w:color="auto"/>
            <w:bottom w:val="none" w:sz="0" w:space="0" w:color="auto"/>
            <w:right w:val="none" w:sz="0" w:space="0" w:color="auto"/>
          </w:divBdr>
        </w:div>
      </w:divsChild>
    </w:div>
    <w:div w:id="1905988276">
      <w:bodyDiv w:val="1"/>
      <w:marLeft w:val="0"/>
      <w:marRight w:val="0"/>
      <w:marTop w:val="0"/>
      <w:marBottom w:val="0"/>
      <w:divBdr>
        <w:top w:val="none" w:sz="0" w:space="0" w:color="auto"/>
        <w:left w:val="none" w:sz="0" w:space="0" w:color="auto"/>
        <w:bottom w:val="none" w:sz="0" w:space="0" w:color="auto"/>
        <w:right w:val="none" w:sz="0" w:space="0" w:color="auto"/>
      </w:divBdr>
    </w:div>
    <w:div w:id="1907374879">
      <w:bodyDiv w:val="1"/>
      <w:marLeft w:val="0"/>
      <w:marRight w:val="0"/>
      <w:marTop w:val="0"/>
      <w:marBottom w:val="0"/>
      <w:divBdr>
        <w:top w:val="none" w:sz="0" w:space="0" w:color="auto"/>
        <w:left w:val="none" w:sz="0" w:space="0" w:color="auto"/>
        <w:bottom w:val="none" w:sz="0" w:space="0" w:color="auto"/>
        <w:right w:val="none" w:sz="0" w:space="0" w:color="auto"/>
      </w:divBdr>
    </w:div>
    <w:div w:id="1907521363">
      <w:bodyDiv w:val="1"/>
      <w:marLeft w:val="0"/>
      <w:marRight w:val="0"/>
      <w:marTop w:val="0"/>
      <w:marBottom w:val="0"/>
      <w:divBdr>
        <w:top w:val="none" w:sz="0" w:space="0" w:color="auto"/>
        <w:left w:val="none" w:sz="0" w:space="0" w:color="auto"/>
        <w:bottom w:val="none" w:sz="0" w:space="0" w:color="auto"/>
        <w:right w:val="none" w:sz="0" w:space="0" w:color="auto"/>
      </w:divBdr>
      <w:divsChild>
        <w:div w:id="68503954">
          <w:marLeft w:val="0"/>
          <w:marRight w:val="0"/>
          <w:marTop w:val="0"/>
          <w:marBottom w:val="0"/>
          <w:divBdr>
            <w:top w:val="none" w:sz="0" w:space="0" w:color="auto"/>
            <w:left w:val="none" w:sz="0" w:space="0" w:color="auto"/>
            <w:bottom w:val="none" w:sz="0" w:space="0" w:color="auto"/>
            <w:right w:val="none" w:sz="0" w:space="0" w:color="auto"/>
          </w:divBdr>
        </w:div>
        <w:div w:id="20518227">
          <w:marLeft w:val="0"/>
          <w:marRight w:val="0"/>
          <w:marTop w:val="0"/>
          <w:marBottom w:val="0"/>
          <w:divBdr>
            <w:top w:val="none" w:sz="0" w:space="0" w:color="auto"/>
            <w:left w:val="none" w:sz="0" w:space="0" w:color="auto"/>
            <w:bottom w:val="none" w:sz="0" w:space="0" w:color="auto"/>
            <w:right w:val="none" w:sz="0" w:space="0" w:color="auto"/>
          </w:divBdr>
        </w:div>
        <w:div w:id="238830631">
          <w:marLeft w:val="0"/>
          <w:marRight w:val="0"/>
          <w:marTop w:val="0"/>
          <w:marBottom w:val="0"/>
          <w:divBdr>
            <w:top w:val="none" w:sz="0" w:space="0" w:color="auto"/>
            <w:left w:val="none" w:sz="0" w:space="0" w:color="auto"/>
            <w:bottom w:val="none" w:sz="0" w:space="0" w:color="auto"/>
            <w:right w:val="none" w:sz="0" w:space="0" w:color="auto"/>
          </w:divBdr>
        </w:div>
        <w:div w:id="922028176">
          <w:marLeft w:val="0"/>
          <w:marRight w:val="0"/>
          <w:marTop w:val="0"/>
          <w:marBottom w:val="0"/>
          <w:divBdr>
            <w:top w:val="none" w:sz="0" w:space="0" w:color="auto"/>
            <w:left w:val="none" w:sz="0" w:space="0" w:color="auto"/>
            <w:bottom w:val="none" w:sz="0" w:space="0" w:color="auto"/>
            <w:right w:val="none" w:sz="0" w:space="0" w:color="auto"/>
          </w:divBdr>
        </w:div>
        <w:div w:id="2000422216">
          <w:marLeft w:val="0"/>
          <w:marRight w:val="0"/>
          <w:marTop w:val="0"/>
          <w:marBottom w:val="0"/>
          <w:divBdr>
            <w:top w:val="none" w:sz="0" w:space="0" w:color="auto"/>
            <w:left w:val="none" w:sz="0" w:space="0" w:color="auto"/>
            <w:bottom w:val="none" w:sz="0" w:space="0" w:color="auto"/>
            <w:right w:val="none" w:sz="0" w:space="0" w:color="auto"/>
          </w:divBdr>
        </w:div>
        <w:div w:id="877399289">
          <w:marLeft w:val="0"/>
          <w:marRight w:val="0"/>
          <w:marTop w:val="0"/>
          <w:marBottom w:val="0"/>
          <w:divBdr>
            <w:top w:val="none" w:sz="0" w:space="0" w:color="auto"/>
            <w:left w:val="none" w:sz="0" w:space="0" w:color="auto"/>
            <w:bottom w:val="none" w:sz="0" w:space="0" w:color="auto"/>
            <w:right w:val="none" w:sz="0" w:space="0" w:color="auto"/>
          </w:divBdr>
        </w:div>
        <w:div w:id="1020083160">
          <w:marLeft w:val="0"/>
          <w:marRight w:val="0"/>
          <w:marTop w:val="0"/>
          <w:marBottom w:val="0"/>
          <w:divBdr>
            <w:top w:val="none" w:sz="0" w:space="0" w:color="auto"/>
            <w:left w:val="none" w:sz="0" w:space="0" w:color="auto"/>
            <w:bottom w:val="none" w:sz="0" w:space="0" w:color="auto"/>
            <w:right w:val="none" w:sz="0" w:space="0" w:color="auto"/>
          </w:divBdr>
        </w:div>
        <w:div w:id="1780447724">
          <w:marLeft w:val="0"/>
          <w:marRight w:val="0"/>
          <w:marTop w:val="0"/>
          <w:marBottom w:val="0"/>
          <w:divBdr>
            <w:top w:val="none" w:sz="0" w:space="0" w:color="auto"/>
            <w:left w:val="none" w:sz="0" w:space="0" w:color="auto"/>
            <w:bottom w:val="none" w:sz="0" w:space="0" w:color="auto"/>
            <w:right w:val="none" w:sz="0" w:space="0" w:color="auto"/>
          </w:divBdr>
        </w:div>
        <w:div w:id="1811482104">
          <w:marLeft w:val="0"/>
          <w:marRight w:val="0"/>
          <w:marTop w:val="0"/>
          <w:marBottom w:val="0"/>
          <w:divBdr>
            <w:top w:val="none" w:sz="0" w:space="0" w:color="auto"/>
            <w:left w:val="none" w:sz="0" w:space="0" w:color="auto"/>
            <w:bottom w:val="none" w:sz="0" w:space="0" w:color="auto"/>
            <w:right w:val="none" w:sz="0" w:space="0" w:color="auto"/>
          </w:divBdr>
        </w:div>
      </w:divsChild>
    </w:div>
    <w:div w:id="1908150565">
      <w:bodyDiv w:val="1"/>
      <w:marLeft w:val="0"/>
      <w:marRight w:val="0"/>
      <w:marTop w:val="0"/>
      <w:marBottom w:val="0"/>
      <w:divBdr>
        <w:top w:val="none" w:sz="0" w:space="0" w:color="auto"/>
        <w:left w:val="none" w:sz="0" w:space="0" w:color="auto"/>
        <w:bottom w:val="none" w:sz="0" w:space="0" w:color="auto"/>
        <w:right w:val="none" w:sz="0" w:space="0" w:color="auto"/>
      </w:divBdr>
      <w:divsChild>
        <w:div w:id="199438756">
          <w:marLeft w:val="0"/>
          <w:marRight w:val="0"/>
          <w:marTop w:val="0"/>
          <w:marBottom w:val="0"/>
          <w:divBdr>
            <w:top w:val="none" w:sz="0" w:space="0" w:color="auto"/>
            <w:left w:val="none" w:sz="0" w:space="0" w:color="auto"/>
            <w:bottom w:val="none" w:sz="0" w:space="0" w:color="auto"/>
            <w:right w:val="none" w:sz="0" w:space="0" w:color="auto"/>
          </w:divBdr>
          <w:divsChild>
            <w:div w:id="1749842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221851">
      <w:bodyDiv w:val="1"/>
      <w:marLeft w:val="0"/>
      <w:marRight w:val="0"/>
      <w:marTop w:val="0"/>
      <w:marBottom w:val="0"/>
      <w:divBdr>
        <w:top w:val="none" w:sz="0" w:space="0" w:color="auto"/>
        <w:left w:val="none" w:sz="0" w:space="0" w:color="auto"/>
        <w:bottom w:val="none" w:sz="0" w:space="0" w:color="auto"/>
        <w:right w:val="none" w:sz="0" w:space="0" w:color="auto"/>
      </w:divBdr>
      <w:divsChild>
        <w:div w:id="652222629">
          <w:marLeft w:val="0"/>
          <w:marRight w:val="0"/>
          <w:marTop w:val="0"/>
          <w:marBottom w:val="0"/>
          <w:divBdr>
            <w:top w:val="none" w:sz="0" w:space="0" w:color="auto"/>
            <w:left w:val="none" w:sz="0" w:space="0" w:color="auto"/>
            <w:bottom w:val="none" w:sz="0" w:space="0" w:color="auto"/>
            <w:right w:val="none" w:sz="0" w:space="0" w:color="auto"/>
          </w:divBdr>
        </w:div>
      </w:divsChild>
    </w:div>
    <w:div w:id="1909264607">
      <w:bodyDiv w:val="1"/>
      <w:marLeft w:val="0"/>
      <w:marRight w:val="0"/>
      <w:marTop w:val="0"/>
      <w:marBottom w:val="0"/>
      <w:divBdr>
        <w:top w:val="none" w:sz="0" w:space="0" w:color="auto"/>
        <w:left w:val="none" w:sz="0" w:space="0" w:color="auto"/>
        <w:bottom w:val="none" w:sz="0" w:space="0" w:color="auto"/>
        <w:right w:val="none" w:sz="0" w:space="0" w:color="auto"/>
      </w:divBdr>
    </w:div>
    <w:div w:id="1909461138">
      <w:bodyDiv w:val="1"/>
      <w:marLeft w:val="0"/>
      <w:marRight w:val="0"/>
      <w:marTop w:val="0"/>
      <w:marBottom w:val="0"/>
      <w:divBdr>
        <w:top w:val="none" w:sz="0" w:space="0" w:color="auto"/>
        <w:left w:val="none" w:sz="0" w:space="0" w:color="auto"/>
        <w:bottom w:val="none" w:sz="0" w:space="0" w:color="auto"/>
        <w:right w:val="none" w:sz="0" w:space="0" w:color="auto"/>
      </w:divBdr>
      <w:divsChild>
        <w:div w:id="405495851">
          <w:marLeft w:val="0"/>
          <w:marRight w:val="0"/>
          <w:marTop w:val="0"/>
          <w:marBottom w:val="0"/>
          <w:divBdr>
            <w:top w:val="none" w:sz="0" w:space="0" w:color="auto"/>
            <w:left w:val="none" w:sz="0" w:space="0" w:color="auto"/>
            <w:bottom w:val="none" w:sz="0" w:space="0" w:color="auto"/>
            <w:right w:val="none" w:sz="0" w:space="0" w:color="auto"/>
          </w:divBdr>
        </w:div>
        <w:div w:id="2073653894">
          <w:marLeft w:val="0"/>
          <w:marRight w:val="0"/>
          <w:marTop w:val="0"/>
          <w:marBottom w:val="0"/>
          <w:divBdr>
            <w:top w:val="none" w:sz="0" w:space="0" w:color="auto"/>
            <w:left w:val="none" w:sz="0" w:space="0" w:color="auto"/>
            <w:bottom w:val="none" w:sz="0" w:space="0" w:color="auto"/>
            <w:right w:val="none" w:sz="0" w:space="0" w:color="auto"/>
          </w:divBdr>
        </w:div>
        <w:div w:id="390033492">
          <w:marLeft w:val="0"/>
          <w:marRight w:val="0"/>
          <w:marTop w:val="0"/>
          <w:marBottom w:val="0"/>
          <w:divBdr>
            <w:top w:val="none" w:sz="0" w:space="0" w:color="auto"/>
            <w:left w:val="none" w:sz="0" w:space="0" w:color="auto"/>
            <w:bottom w:val="none" w:sz="0" w:space="0" w:color="auto"/>
            <w:right w:val="none" w:sz="0" w:space="0" w:color="auto"/>
          </w:divBdr>
        </w:div>
      </w:divsChild>
    </w:div>
    <w:div w:id="1910337340">
      <w:bodyDiv w:val="1"/>
      <w:marLeft w:val="0"/>
      <w:marRight w:val="0"/>
      <w:marTop w:val="0"/>
      <w:marBottom w:val="0"/>
      <w:divBdr>
        <w:top w:val="none" w:sz="0" w:space="0" w:color="auto"/>
        <w:left w:val="none" w:sz="0" w:space="0" w:color="auto"/>
        <w:bottom w:val="none" w:sz="0" w:space="0" w:color="auto"/>
        <w:right w:val="none" w:sz="0" w:space="0" w:color="auto"/>
      </w:divBdr>
      <w:divsChild>
        <w:div w:id="278609347">
          <w:marLeft w:val="0"/>
          <w:marRight w:val="0"/>
          <w:marTop w:val="0"/>
          <w:marBottom w:val="0"/>
          <w:divBdr>
            <w:top w:val="none" w:sz="0" w:space="0" w:color="auto"/>
            <w:left w:val="none" w:sz="0" w:space="0" w:color="auto"/>
            <w:bottom w:val="none" w:sz="0" w:space="0" w:color="auto"/>
            <w:right w:val="none" w:sz="0" w:space="0" w:color="auto"/>
          </w:divBdr>
        </w:div>
      </w:divsChild>
    </w:div>
    <w:div w:id="1910531057">
      <w:bodyDiv w:val="1"/>
      <w:marLeft w:val="0"/>
      <w:marRight w:val="0"/>
      <w:marTop w:val="0"/>
      <w:marBottom w:val="0"/>
      <w:divBdr>
        <w:top w:val="none" w:sz="0" w:space="0" w:color="auto"/>
        <w:left w:val="none" w:sz="0" w:space="0" w:color="auto"/>
        <w:bottom w:val="none" w:sz="0" w:space="0" w:color="auto"/>
        <w:right w:val="none" w:sz="0" w:space="0" w:color="auto"/>
      </w:divBdr>
    </w:div>
    <w:div w:id="1910799930">
      <w:bodyDiv w:val="1"/>
      <w:marLeft w:val="0"/>
      <w:marRight w:val="0"/>
      <w:marTop w:val="0"/>
      <w:marBottom w:val="0"/>
      <w:divBdr>
        <w:top w:val="none" w:sz="0" w:space="0" w:color="auto"/>
        <w:left w:val="none" w:sz="0" w:space="0" w:color="auto"/>
        <w:bottom w:val="none" w:sz="0" w:space="0" w:color="auto"/>
        <w:right w:val="none" w:sz="0" w:space="0" w:color="auto"/>
      </w:divBdr>
    </w:div>
    <w:div w:id="1911573003">
      <w:bodyDiv w:val="1"/>
      <w:marLeft w:val="0"/>
      <w:marRight w:val="0"/>
      <w:marTop w:val="0"/>
      <w:marBottom w:val="0"/>
      <w:divBdr>
        <w:top w:val="none" w:sz="0" w:space="0" w:color="auto"/>
        <w:left w:val="none" w:sz="0" w:space="0" w:color="auto"/>
        <w:bottom w:val="none" w:sz="0" w:space="0" w:color="auto"/>
        <w:right w:val="none" w:sz="0" w:space="0" w:color="auto"/>
      </w:divBdr>
      <w:divsChild>
        <w:div w:id="1131167401">
          <w:marLeft w:val="0"/>
          <w:marRight w:val="0"/>
          <w:marTop w:val="0"/>
          <w:marBottom w:val="0"/>
          <w:divBdr>
            <w:top w:val="none" w:sz="0" w:space="0" w:color="auto"/>
            <w:left w:val="none" w:sz="0" w:space="0" w:color="auto"/>
            <w:bottom w:val="none" w:sz="0" w:space="0" w:color="auto"/>
            <w:right w:val="none" w:sz="0" w:space="0" w:color="auto"/>
          </w:divBdr>
        </w:div>
      </w:divsChild>
    </w:div>
    <w:div w:id="1911620914">
      <w:bodyDiv w:val="1"/>
      <w:marLeft w:val="0"/>
      <w:marRight w:val="0"/>
      <w:marTop w:val="0"/>
      <w:marBottom w:val="0"/>
      <w:divBdr>
        <w:top w:val="none" w:sz="0" w:space="0" w:color="auto"/>
        <w:left w:val="none" w:sz="0" w:space="0" w:color="auto"/>
        <w:bottom w:val="none" w:sz="0" w:space="0" w:color="auto"/>
        <w:right w:val="none" w:sz="0" w:space="0" w:color="auto"/>
      </w:divBdr>
    </w:div>
    <w:div w:id="1911841922">
      <w:bodyDiv w:val="1"/>
      <w:marLeft w:val="0"/>
      <w:marRight w:val="0"/>
      <w:marTop w:val="0"/>
      <w:marBottom w:val="0"/>
      <w:divBdr>
        <w:top w:val="none" w:sz="0" w:space="0" w:color="auto"/>
        <w:left w:val="none" w:sz="0" w:space="0" w:color="auto"/>
        <w:bottom w:val="none" w:sz="0" w:space="0" w:color="auto"/>
        <w:right w:val="none" w:sz="0" w:space="0" w:color="auto"/>
      </w:divBdr>
    </w:div>
    <w:div w:id="1912962312">
      <w:bodyDiv w:val="1"/>
      <w:marLeft w:val="0"/>
      <w:marRight w:val="0"/>
      <w:marTop w:val="0"/>
      <w:marBottom w:val="0"/>
      <w:divBdr>
        <w:top w:val="none" w:sz="0" w:space="0" w:color="auto"/>
        <w:left w:val="none" w:sz="0" w:space="0" w:color="auto"/>
        <w:bottom w:val="none" w:sz="0" w:space="0" w:color="auto"/>
        <w:right w:val="none" w:sz="0" w:space="0" w:color="auto"/>
      </w:divBdr>
    </w:div>
    <w:div w:id="1913655032">
      <w:bodyDiv w:val="1"/>
      <w:marLeft w:val="0"/>
      <w:marRight w:val="0"/>
      <w:marTop w:val="0"/>
      <w:marBottom w:val="0"/>
      <w:divBdr>
        <w:top w:val="none" w:sz="0" w:space="0" w:color="auto"/>
        <w:left w:val="none" w:sz="0" w:space="0" w:color="auto"/>
        <w:bottom w:val="none" w:sz="0" w:space="0" w:color="auto"/>
        <w:right w:val="none" w:sz="0" w:space="0" w:color="auto"/>
      </w:divBdr>
    </w:div>
    <w:div w:id="1913808392">
      <w:bodyDiv w:val="1"/>
      <w:marLeft w:val="0"/>
      <w:marRight w:val="0"/>
      <w:marTop w:val="0"/>
      <w:marBottom w:val="0"/>
      <w:divBdr>
        <w:top w:val="none" w:sz="0" w:space="0" w:color="auto"/>
        <w:left w:val="none" w:sz="0" w:space="0" w:color="auto"/>
        <w:bottom w:val="none" w:sz="0" w:space="0" w:color="auto"/>
        <w:right w:val="none" w:sz="0" w:space="0" w:color="auto"/>
      </w:divBdr>
    </w:div>
    <w:div w:id="1913925721">
      <w:bodyDiv w:val="1"/>
      <w:marLeft w:val="0"/>
      <w:marRight w:val="0"/>
      <w:marTop w:val="0"/>
      <w:marBottom w:val="0"/>
      <w:divBdr>
        <w:top w:val="none" w:sz="0" w:space="0" w:color="auto"/>
        <w:left w:val="none" w:sz="0" w:space="0" w:color="auto"/>
        <w:bottom w:val="none" w:sz="0" w:space="0" w:color="auto"/>
        <w:right w:val="none" w:sz="0" w:space="0" w:color="auto"/>
      </w:divBdr>
    </w:div>
    <w:div w:id="1914462157">
      <w:bodyDiv w:val="1"/>
      <w:marLeft w:val="0"/>
      <w:marRight w:val="0"/>
      <w:marTop w:val="0"/>
      <w:marBottom w:val="0"/>
      <w:divBdr>
        <w:top w:val="none" w:sz="0" w:space="0" w:color="auto"/>
        <w:left w:val="none" w:sz="0" w:space="0" w:color="auto"/>
        <w:bottom w:val="none" w:sz="0" w:space="0" w:color="auto"/>
        <w:right w:val="none" w:sz="0" w:space="0" w:color="auto"/>
      </w:divBdr>
    </w:div>
    <w:div w:id="1914848339">
      <w:bodyDiv w:val="1"/>
      <w:marLeft w:val="0"/>
      <w:marRight w:val="0"/>
      <w:marTop w:val="0"/>
      <w:marBottom w:val="0"/>
      <w:divBdr>
        <w:top w:val="none" w:sz="0" w:space="0" w:color="auto"/>
        <w:left w:val="none" w:sz="0" w:space="0" w:color="auto"/>
        <w:bottom w:val="none" w:sz="0" w:space="0" w:color="auto"/>
        <w:right w:val="none" w:sz="0" w:space="0" w:color="auto"/>
      </w:divBdr>
      <w:divsChild>
        <w:div w:id="682318087">
          <w:marLeft w:val="0"/>
          <w:marRight w:val="0"/>
          <w:marTop w:val="0"/>
          <w:marBottom w:val="0"/>
          <w:divBdr>
            <w:top w:val="none" w:sz="0" w:space="0" w:color="auto"/>
            <w:left w:val="none" w:sz="0" w:space="0" w:color="auto"/>
            <w:bottom w:val="none" w:sz="0" w:space="0" w:color="auto"/>
            <w:right w:val="none" w:sz="0" w:space="0" w:color="auto"/>
          </w:divBdr>
          <w:divsChild>
            <w:div w:id="638654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5776038">
      <w:bodyDiv w:val="1"/>
      <w:marLeft w:val="0"/>
      <w:marRight w:val="0"/>
      <w:marTop w:val="0"/>
      <w:marBottom w:val="0"/>
      <w:divBdr>
        <w:top w:val="none" w:sz="0" w:space="0" w:color="auto"/>
        <w:left w:val="none" w:sz="0" w:space="0" w:color="auto"/>
        <w:bottom w:val="none" w:sz="0" w:space="0" w:color="auto"/>
        <w:right w:val="none" w:sz="0" w:space="0" w:color="auto"/>
      </w:divBdr>
    </w:div>
    <w:div w:id="1916016025">
      <w:bodyDiv w:val="1"/>
      <w:marLeft w:val="0"/>
      <w:marRight w:val="0"/>
      <w:marTop w:val="0"/>
      <w:marBottom w:val="0"/>
      <w:divBdr>
        <w:top w:val="none" w:sz="0" w:space="0" w:color="auto"/>
        <w:left w:val="none" w:sz="0" w:space="0" w:color="auto"/>
        <w:bottom w:val="none" w:sz="0" w:space="0" w:color="auto"/>
        <w:right w:val="none" w:sz="0" w:space="0" w:color="auto"/>
      </w:divBdr>
    </w:div>
    <w:div w:id="1916041818">
      <w:bodyDiv w:val="1"/>
      <w:marLeft w:val="0"/>
      <w:marRight w:val="0"/>
      <w:marTop w:val="0"/>
      <w:marBottom w:val="0"/>
      <w:divBdr>
        <w:top w:val="none" w:sz="0" w:space="0" w:color="auto"/>
        <w:left w:val="none" w:sz="0" w:space="0" w:color="auto"/>
        <w:bottom w:val="none" w:sz="0" w:space="0" w:color="auto"/>
        <w:right w:val="none" w:sz="0" w:space="0" w:color="auto"/>
      </w:divBdr>
    </w:div>
    <w:div w:id="1917011935">
      <w:bodyDiv w:val="1"/>
      <w:marLeft w:val="0"/>
      <w:marRight w:val="0"/>
      <w:marTop w:val="0"/>
      <w:marBottom w:val="0"/>
      <w:divBdr>
        <w:top w:val="none" w:sz="0" w:space="0" w:color="auto"/>
        <w:left w:val="none" w:sz="0" w:space="0" w:color="auto"/>
        <w:bottom w:val="none" w:sz="0" w:space="0" w:color="auto"/>
        <w:right w:val="none" w:sz="0" w:space="0" w:color="auto"/>
      </w:divBdr>
    </w:div>
    <w:div w:id="1917323003">
      <w:bodyDiv w:val="1"/>
      <w:marLeft w:val="0"/>
      <w:marRight w:val="0"/>
      <w:marTop w:val="0"/>
      <w:marBottom w:val="0"/>
      <w:divBdr>
        <w:top w:val="none" w:sz="0" w:space="0" w:color="auto"/>
        <w:left w:val="none" w:sz="0" w:space="0" w:color="auto"/>
        <w:bottom w:val="none" w:sz="0" w:space="0" w:color="auto"/>
        <w:right w:val="none" w:sz="0" w:space="0" w:color="auto"/>
      </w:divBdr>
    </w:div>
    <w:div w:id="1917855901">
      <w:bodyDiv w:val="1"/>
      <w:marLeft w:val="0"/>
      <w:marRight w:val="0"/>
      <w:marTop w:val="0"/>
      <w:marBottom w:val="0"/>
      <w:divBdr>
        <w:top w:val="none" w:sz="0" w:space="0" w:color="auto"/>
        <w:left w:val="none" w:sz="0" w:space="0" w:color="auto"/>
        <w:bottom w:val="none" w:sz="0" w:space="0" w:color="auto"/>
        <w:right w:val="none" w:sz="0" w:space="0" w:color="auto"/>
      </w:divBdr>
    </w:div>
    <w:div w:id="1919246701">
      <w:bodyDiv w:val="1"/>
      <w:marLeft w:val="0"/>
      <w:marRight w:val="0"/>
      <w:marTop w:val="0"/>
      <w:marBottom w:val="0"/>
      <w:divBdr>
        <w:top w:val="none" w:sz="0" w:space="0" w:color="auto"/>
        <w:left w:val="none" w:sz="0" w:space="0" w:color="auto"/>
        <w:bottom w:val="none" w:sz="0" w:space="0" w:color="auto"/>
        <w:right w:val="none" w:sz="0" w:space="0" w:color="auto"/>
      </w:divBdr>
    </w:div>
    <w:div w:id="1921794657">
      <w:bodyDiv w:val="1"/>
      <w:marLeft w:val="0"/>
      <w:marRight w:val="0"/>
      <w:marTop w:val="0"/>
      <w:marBottom w:val="0"/>
      <w:divBdr>
        <w:top w:val="none" w:sz="0" w:space="0" w:color="auto"/>
        <w:left w:val="none" w:sz="0" w:space="0" w:color="auto"/>
        <w:bottom w:val="none" w:sz="0" w:space="0" w:color="auto"/>
        <w:right w:val="none" w:sz="0" w:space="0" w:color="auto"/>
      </w:divBdr>
    </w:div>
    <w:div w:id="1922253844">
      <w:bodyDiv w:val="1"/>
      <w:marLeft w:val="0"/>
      <w:marRight w:val="0"/>
      <w:marTop w:val="0"/>
      <w:marBottom w:val="0"/>
      <w:divBdr>
        <w:top w:val="none" w:sz="0" w:space="0" w:color="auto"/>
        <w:left w:val="none" w:sz="0" w:space="0" w:color="auto"/>
        <w:bottom w:val="none" w:sz="0" w:space="0" w:color="auto"/>
        <w:right w:val="none" w:sz="0" w:space="0" w:color="auto"/>
      </w:divBdr>
    </w:div>
    <w:div w:id="1922985091">
      <w:bodyDiv w:val="1"/>
      <w:marLeft w:val="0"/>
      <w:marRight w:val="0"/>
      <w:marTop w:val="0"/>
      <w:marBottom w:val="0"/>
      <w:divBdr>
        <w:top w:val="none" w:sz="0" w:space="0" w:color="auto"/>
        <w:left w:val="none" w:sz="0" w:space="0" w:color="auto"/>
        <w:bottom w:val="none" w:sz="0" w:space="0" w:color="auto"/>
        <w:right w:val="none" w:sz="0" w:space="0" w:color="auto"/>
      </w:divBdr>
      <w:divsChild>
        <w:div w:id="1529879110">
          <w:marLeft w:val="0"/>
          <w:marRight w:val="0"/>
          <w:marTop w:val="0"/>
          <w:marBottom w:val="0"/>
          <w:divBdr>
            <w:top w:val="none" w:sz="0" w:space="0" w:color="auto"/>
            <w:left w:val="none" w:sz="0" w:space="0" w:color="auto"/>
            <w:bottom w:val="none" w:sz="0" w:space="0" w:color="auto"/>
            <w:right w:val="none" w:sz="0" w:space="0" w:color="auto"/>
          </w:divBdr>
        </w:div>
      </w:divsChild>
    </w:div>
    <w:div w:id="1923106705">
      <w:bodyDiv w:val="1"/>
      <w:marLeft w:val="0"/>
      <w:marRight w:val="0"/>
      <w:marTop w:val="0"/>
      <w:marBottom w:val="0"/>
      <w:divBdr>
        <w:top w:val="none" w:sz="0" w:space="0" w:color="auto"/>
        <w:left w:val="none" w:sz="0" w:space="0" w:color="auto"/>
        <w:bottom w:val="none" w:sz="0" w:space="0" w:color="auto"/>
        <w:right w:val="none" w:sz="0" w:space="0" w:color="auto"/>
      </w:divBdr>
    </w:div>
    <w:div w:id="1923879812">
      <w:bodyDiv w:val="1"/>
      <w:marLeft w:val="0"/>
      <w:marRight w:val="0"/>
      <w:marTop w:val="0"/>
      <w:marBottom w:val="0"/>
      <w:divBdr>
        <w:top w:val="none" w:sz="0" w:space="0" w:color="auto"/>
        <w:left w:val="none" w:sz="0" w:space="0" w:color="auto"/>
        <w:bottom w:val="none" w:sz="0" w:space="0" w:color="auto"/>
        <w:right w:val="none" w:sz="0" w:space="0" w:color="auto"/>
      </w:divBdr>
    </w:div>
    <w:div w:id="1924950250">
      <w:bodyDiv w:val="1"/>
      <w:marLeft w:val="0"/>
      <w:marRight w:val="0"/>
      <w:marTop w:val="0"/>
      <w:marBottom w:val="0"/>
      <w:divBdr>
        <w:top w:val="none" w:sz="0" w:space="0" w:color="auto"/>
        <w:left w:val="none" w:sz="0" w:space="0" w:color="auto"/>
        <w:bottom w:val="none" w:sz="0" w:space="0" w:color="auto"/>
        <w:right w:val="none" w:sz="0" w:space="0" w:color="auto"/>
      </w:divBdr>
    </w:div>
    <w:div w:id="1925065435">
      <w:bodyDiv w:val="1"/>
      <w:marLeft w:val="0"/>
      <w:marRight w:val="0"/>
      <w:marTop w:val="0"/>
      <w:marBottom w:val="0"/>
      <w:divBdr>
        <w:top w:val="none" w:sz="0" w:space="0" w:color="auto"/>
        <w:left w:val="none" w:sz="0" w:space="0" w:color="auto"/>
        <w:bottom w:val="none" w:sz="0" w:space="0" w:color="auto"/>
        <w:right w:val="none" w:sz="0" w:space="0" w:color="auto"/>
      </w:divBdr>
    </w:div>
    <w:div w:id="1925068049">
      <w:bodyDiv w:val="1"/>
      <w:marLeft w:val="0"/>
      <w:marRight w:val="0"/>
      <w:marTop w:val="0"/>
      <w:marBottom w:val="0"/>
      <w:divBdr>
        <w:top w:val="none" w:sz="0" w:space="0" w:color="auto"/>
        <w:left w:val="none" w:sz="0" w:space="0" w:color="auto"/>
        <w:bottom w:val="none" w:sz="0" w:space="0" w:color="auto"/>
        <w:right w:val="none" w:sz="0" w:space="0" w:color="auto"/>
      </w:divBdr>
    </w:div>
    <w:div w:id="1925609411">
      <w:bodyDiv w:val="1"/>
      <w:marLeft w:val="0"/>
      <w:marRight w:val="0"/>
      <w:marTop w:val="0"/>
      <w:marBottom w:val="0"/>
      <w:divBdr>
        <w:top w:val="none" w:sz="0" w:space="0" w:color="auto"/>
        <w:left w:val="none" w:sz="0" w:space="0" w:color="auto"/>
        <w:bottom w:val="none" w:sz="0" w:space="0" w:color="auto"/>
        <w:right w:val="none" w:sz="0" w:space="0" w:color="auto"/>
      </w:divBdr>
    </w:div>
    <w:div w:id="1926187192">
      <w:bodyDiv w:val="1"/>
      <w:marLeft w:val="0"/>
      <w:marRight w:val="0"/>
      <w:marTop w:val="0"/>
      <w:marBottom w:val="0"/>
      <w:divBdr>
        <w:top w:val="none" w:sz="0" w:space="0" w:color="auto"/>
        <w:left w:val="none" w:sz="0" w:space="0" w:color="auto"/>
        <w:bottom w:val="none" w:sz="0" w:space="0" w:color="auto"/>
        <w:right w:val="none" w:sz="0" w:space="0" w:color="auto"/>
      </w:divBdr>
    </w:div>
    <w:div w:id="1926379268">
      <w:bodyDiv w:val="1"/>
      <w:marLeft w:val="0"/>
      <w:marRight w:val="0"/>
      <w:marTop w:val="0"/>
      <w:marBottom w:val="0"/>
      <w:divBdr>
        <w:top w:val="none" w:sz="0" w:space="0" w:color="auto"/>
        <w:left w:val="none" w:sz="0" w:space="0" w:color="auto"/>
        <w:bottom w:val="none" w:sz="0" w:space="0" w:color="auto"/>
        <w:right w:val="none" w:sz="0" w:space="0" w:color="auto"/>
      </w:divBdr>
    </w:div>
    <w:div w:id="1926574615">
      <w:bodyDiv w:val="1"/>
      <w:marLeft w:val="0"/>
      <w:marRight w:val="0"/>
      <w:marTop w:val="0"/>
      <w:marBottom w:val="0"/>
      <w:divBdr>
        <w:top w:val="none" w:sz="0" w:space="0" w:color="auto"/>
        <w:left w:val="none" w:sz="0" w:space="0" w:color="auto"/>
        <w:bottom w:val="none" w:sz="0" w:space="0" w:color="auto"/>
        <w:right w:val="none" w:sz="0" w:space="0" w:color="auto"/>
      </w:divBdr>
    </w:div>
    <w:div w:id="1927687981">
      <w:bodyDiv w:val="1"/>
      <w:marLeft w:val="0"/>
      <w:marRight w:val="0"/>
      <w:marTop w:val="0"/>
      <w:marBottom w:val="0"/>
      <w:divBdr>
        <w:top w:val="none" w:sz="0" w:space="0" w:color="auto"/>
        <w:left w:val="none" w:sz="0" w:space="0" w:color="auto"/>
        <w:bottom w:val="none" w:sz="0" w:space="0" w:color="auto"/>
        <w:right w:val="none" w:sz="0" w:space="0" w:color="auto"/>
      </w:divBdr>
    </w:div>
    <w:div w:id="1927767628">
      <w:bodyDiv w:val="1"/>
      <w:marLeft w:val="0"/>
      <w:marRight w:val="0"/>
      <w:marTop w:val="0"/>
      <w:marBottom w:val="0"/>
      <w:divBdr>
        <w:top w:val="none" w:sz="0" w:space="0" w:color="auto"/>
        <w:left w:val="none" w:sz="0" w:space="0" w:color="auto"/>
        <w:bottom w:val="none" w:sz="0" w:space="0" w:color="auto"/>
        <w:right w:val="none" w:sz="0" w:space="0" w:color="auto"/>
      </w:divBdr>
    </w:div>
    <w:div w:id="1927808602">
      <w:bodyDiv w:val="1"/>
      <w:marLeft w:val="0"/>
      <w:marRight w:val="0"/>
      <w:marTop w:val="0"/>
      <w:marBottom w:val="0"/>
      <w:divBdr>
        <w:top w:val="none" w:sz="0" w:space="0" w:color="auto"/>
        <w:left w:val="none" w:sz="0" w:space="0" w:color="auto"/>
        <w:bottom w:val="none" w:sz="0" w:space="0" w:color="auto"/>
        <w:right w:val="none" w:sz="0" w:space="0" w:color="auto"/>
      </w:divBdr>
    </w:div>
    <w:div w:id="1927880263">
      <w:bodyDiv w:val="1"/>
      <w:marLeft w:val="0"/>
      <w:marRight w:val="0"/>
      <w:marTop w:val="0"/>
      <w:marBottom w:val="0"/>
      <w:divBdr>
        <w:top w:val="none" w:sz="0" w:space="0" w:color="auto"/>
        <w:left w:val="none" w:sz="0" w:space="0" w:color="auto"/>
        <w:bottom w:val="none" w:sz="0" w:space="0" w:color="auto"/>
        <w:right w:val="none" w:sz="0" w:space="0" w:color="auto"/>
      </w:divBdr>
      <w:divsChild>
        <w:div w:id="186214440">
          <w:marLeft w:val="0"/>
          <w:marRight w:val="0"/>
          <w:marTop w:val="0"/>
          <w:marBottom w:val="0"/>
          <w:divBdr>
            <w:top w:val="none" w:sz="0" w:space="0" w:color="auto"/>
            <w:left w:val="none" w:sz="0" w:space="0" w:color="auto"/>
            <w:bottom w:val="none" w:sz="0" w:space="0" w:color="auto"/>
            <w:right w:val="none" w:sz="0" w:space="0" w:color="auto"/>
          </w:divBdr>
        </w:div>
        <w:div w:id="2081437636">
          <w:marLeft w:val="0"/>
          <w:marRight w:val="0"/>
          <w:marTop w:val="0"/>
          <w:marBottom w:val="0"/>
          <w:divBdr>
            <w:top w:val="none" w:sz="0" w:space="0" w:color="auto"/>
            <w:left w:val="none" w:sz="0" w:space="0" w:color="auto"/>
            <w:bottom w:val="none" w:sz="0" w:space="0" w:color="auto"/>
            <w:right w:val="none" w:sz="0" w:space="0" w:color="auto"/>
          </w:divBdr>
        </w:div>
        <w:div w:id="2070375796">
          <w:marLeft w:val="0"/>
          <w:marRight w:val="0"/>
          <w:marTop w:val="0"/>
          <w:marBottom w:val="0"/>
          <w:divBdr>
            <w:top w:val="none" w:sz="0" w:space="0" w:color="auto"/>
            <w:left w:val="none" w:sz="0" w:space="0" w:color="auto"/>
            <w:bottom w:val="none" w:sz="0" w:space="0" w:color="auto"/>
            <w:right w:val="none" w:sz="0" w:space="0" w:color="auto"/>
          </w:divBdr>
        </w:div>
        <w:div w:id="409237846">
          <w:marLeft w:val="0"/>
          <w:marRight w:val="0"/>
          <w:marTop w:val="0"/>
          <w:marBottom w:val="0"/>
          <w:divBdr>
            <w:top w:val="none" w:sz="0" w:space="0" w:color="auto"/>
            <w:left w:val="none" w:sz="0" w:space="0" w:color="auto"/>
            <w:bottom w:val="none" w:sz="0" w:space="0" w:color="auto"/>
            <w:right w:val="none" w:sz="0" w:space="0" w:color="auto"/>
          </w:divBdr>
        </w:div>
      </w:divsChild>
    </w:div>
    <w:div w:id="1927954437">
      <w:bodyDiv w:val="1"/>
      <w:marLeft w:val="0"/>
      <w:marRight w:val="0"/>
      <w:marTop w:val="0"/>
      <w:marBottom w:val="0"/>
      <w:divBdr>
        <w:top w:val="none" w:sz="0" w:space="0" w:color="auto"/>
        <w:left w:val="none" w:sz="0" w:space="0" w:color="auto"/>
        <w:bottom w:val="none" w:sz="0" w:space="0" w:color="auto"/>
        <w:right w:val="none" w:sz="0" w:space="0" w:color="auto"/>
      </w:divBdr>
    </w:div>
    <w:div w:id="1928151514">
      <w:bodyDiv w:val="1"/>
      <w:marLeft w:val="0"/>
      <w:marRight w:val="0"/>
      <w:marTop w:val="0"/>
      <w:marBottom w:val="0"/>
      <w:divBdr>
        <w:top w:val="none" w:sz="0" w:space="0" w:color="auto"/>
        <w:left w:val="none" w:sz="0" w:space="0" w:color="auto"/>
        <w:bottom w:val="none" w:sz="0" w:space="0" w:color="auto"/>
        <w:right w:val="none" w:sz="0" w:space="0" w:color="auto"/>
      </w:divBdr>
    </w:div>
    <w:div w:id="1929385401">
      <w:bodyDiv w:val="1"/>
      <w:marLeft w:val="0"/>
      <w:marRight w:val="0"/>
      <w:marTop w:val="0"/>
      <w:marBottom w:val="0"/>
      <w:divBdr>
        <w:top w:val="none" w:sz="0" w:space="0" w:color="auto"/>
        <w:left w:val="none" w:sz="0" w:space="0" w:color="auto"/>
        <w:bottom w:val="none" w:sz="0" w:space="0" w:color="auto"/>
        <w:right w:val="none" w:sz="0" w:space="0" w:color="auto"/>
      </w:divBdr>
    </w:div>
    <w:div w:id="1931547115">
      <w:bodyDiv w:val="1"/>
      <w:marLeft w:val="0"/>
      <w:marRight w:val="0"/>
      <w:marTop w:val="0"/>
      <w:marBottom w:val="0"/>
      <w:divBdr>
        <w:top w:val="none" w:sz="0" w:space="0" w:color="auto"/>
        <w:left w:val="none" w:sz="0" w:space="0" w:color="auto"/>
        <w:bottom w:val="none" w:sz="0" w:space="0" w:color="auto"/>
        <w:right w:val="none" w:sz="0" w:space="0" w:color="auto"/>
      </w:divBdr>
      <w:divsChild>
        <w:div w:id="940575219">
          <w:marLeft w:val="0"/>
          <w:marRight w:val="0"/>
          <w:marTop w:val="0"/>
          <w:marBottom w:val="0"/>
          <w:divBdr>
            <w:top w:val="none" w:sz="0" w:space="0" w:color="auto"/>
            <w:left w:val="none" w:sz="0" w:space="0" w:color="auto"/>
            <w:bottom w:val="none" w:sz="0" w:space="0" w:color="auto"/>
            <w:right w:val="none" w:sz="0" w:space="0" w:color="auto"/>
          </w:divBdr>
          <w:divsChild>
            <w:div w:id="850073773">
              <w:marLeft w:val="0"/>
              <w:marRight w:val="0"/>
              <w:marTop w:val="0"/>
              <w:marBottom w:val="0"/>
              <w:divBdr>
                <w:top w:val="none" w:sz="0" w:space="0" w:color="auto"/>
                <w:left w:val="none" w:sz="0" w:space="0" w:color="auto"/>
                <w:bottom w:val="none" w:sz="0" w:space="0" w:color="auto"/>
                <w:right w:val="none" w:sz="0" w:space="0" w:color="auto"/>
              </w:divBdr>
              <w:divsChild>
                <w:div w:id="232467871">
                  <w:marLeft w:val="0"/>
                  <w:marRight w:val="0"/>
                  <w:marTop w:val="0"/>
                  <w:marBottom w:val="0"/>
                  <w:divBdr>
                    <w:top w:val="none" w:sz="0" w:space="0" w:color="auto"/>
                    <w:left w:val="none" w:sz="0" w:space="0" w:color="auto"/>
                    <w:bottom w:val="none" w:sz="0" w:space="0" w:color="auto"/>
                    <w:right w:val="none" w:sz="0" w:space="0" w:color="auto"/>
                  </w:divBdr>
                  <w:divsChild>
                    <w:div w:id="1237320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0460055">
          <w:marLeft w:val="0"/>
          <w:marRight w:val="0"/>
          <w:marTop w:val="0"/>
          <w:marBottom w:val="0"/>
          <w:divBdr>
            <w:top w:val="none" w:sz="0" w:space="0" w:color="auto"/>
            <w:left w:val="none" w:sz="0" w:space="0" w:color="auto"/>
            <w:bottom w:val="none" w:sz="0" w:space="0" w:color="auto"/>
            <w:right w:val="none" w:sz="0" w:space="0" w:color="auto"/>
          </w:divBdr>
          <w:divsChild>
            <w:div w:id="1723139312">
              <w:marLeft w:val="0"/>
              <w:marRight w:val="0"/>
              <w:marTop w:val="0"/>
              <w:marBottom w:val="0"/>
              <w:divBdr>
                <w:top w:val="none" w:sz="0" w:space="0" w:color="auto"/>
                <w:left w:val="none" w:sz="0" w:space="0" w:color="auto"/>
                <w:bottom w:val="none" w:sz="0" w:space="0" w:color="auto"/>
                <w:right w:val="none" w:sz="0" w:space="0" w:color="auto"/>
              </w:divBdr>
              <w:divsChild>
                <w:div w:id="1793094490">
                  <w:marLeft w:val="0"/>
                  <w:marRight w:val="0"/>
                  <w:marTop w:val="0"/>
                  <w:marBottom w:val="0"/>
                  <w:divBdr>
                    <w:top w:val="none" w:sz="0" w:space="0" w:color="auto"/>
                    <w:left w:val="none" w:sz="0" w:space="0" w:color="auto"/>
                    <w:bottom w:val="none" w:sz="0" w:space="0" w:color="auto"/>
                    <w:right w:val="none" w:sz="0" w:space="0" w:color="auto"/>
                  </w:divBdr>
                  <w:divsChild>
                    <w:div w:id="1046566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2204400">
      <w:bodyDiv w:val="1"/>
      <w:marLeft w:val="0"/>
      <w:marRight w:val="0"/>
      <w:marTop w:val="0"/>
      <w:marBottom w:val="0"/>
      <w:divBdr>
        <w:top w:val="none" w:sz="0" w:space="0" w:color="auto"/>
        <w:left w:val="none" w:sz="0" w:space="0" w:color="auto"/>
        <w:bottom w:val="none" w:sz="0" w:space="0" w:color="auto"/>
        <w:right w:val="none" w:sz="0" w:space="0" w:color="auto"/>
      </w:divBdr>
    </w:div>
    <w:div w:id="1932426353">
      <w:bodyDiv w:val="1"/>
      <w:marLeft w:val="0"/>
      <w:marRight w:val="0"/>
      <w:marTop w:val="0"/>
      <w:marBottom w:val="0"/>
      <w:divBdr>
        <w:top w:val="none" w:sz="0" w:space="0" w:color="auto"/>
        <w:left w:val="none" w:sz="0" w:space="0" w:color="auto"/>
        <w:bottom w:val="none" w:sz="0" w:space="0" w:color="auto"/>
        <w:right w:val="none" w:sz="0" w:space="0" w:color="auto"/>
      </w:divBdr>
      <w:divsChild>
        <w:div w:id="2069189072">
          <w:marLeft w:val="0"/>
          <w:marRight w:val="0"/>
          <w:marTop w:val="0"/>
          <w:marBottom w:val="0"/>
          <w:divBdr>
            <w:top w:val="none" w:sz="0" w:space="0" w:color="auto"/>
            <w:left w:val="none" w:sz="0" w:space="0" w:color="auto"/>
            <w:bottom w:val="none" w:sz="0" w:space="0" w:color="auto"/>
            <w:right w:val="none" w:sz="0" w:space="0" w:color="auto"/>
          </w:divBdr>
          <w:divsChild>
            <w:div w:id="1491217327">
              <w:marLeft w:val="0"/>
              <w:marRight w:val="0"/>
              <w:marTop w:val="0"/>
              <w:marBottom w:val="0"/>
              <w:divBdr>
                <w:top w:val="none" w:sz="0" w:space="0" w:color="auto"/>
                <w:left w:val="none" w:sz="0" w:space="0" w:color="auto"/>
                <w:bottom w:val="none" w:sz="0" w:space="0" w:color="auto"/>
                <w:right w:val="none" w:sz="0" w:space="0" w:color="auto"/>
              </w:divBdr>
            </w:div>
          </w:divsChild>
        </w:div>
        <w:div w:id="1174805872">
          <w:marLeft w:val="0"/>
          <w:marRight w:val="0"/>
          <w:marTop w:val="0"/>
          <w:marBottom w:val="0"/>
          <w:divBdr>
            <w:top w:val="none" w:sz="0" w:space="0" w:color="auto"/>
            <w:left w:val="none" w:sz="0" w:space="0" w:color="auto"/>
            <w:bottom w:val="none" w:sz="0" w:space="0" w:color="auto"/>
            <w:right w:val="none" w:sz="0" w:space="0" w:color="auto"/>
          </w:divBdr>
        </w:div>
      </w:divsChild>
    </w:div>
    <w:div w:id="1933662535">
      <w:bodyDiv w:val="1"/>
      <w:marLeft w:val="0"/>
      <w:marRight w:val="0"/>
      <w:marTop w:val="0"/>
      <w:marBottom w:val="0"/>
      <w:divBdr>
        <w:top w:val="none" w:sz="0" w:space="0" w:color="auto"/>
        <w:left w:val="none" w:sz="0" w:space="0" w:color="auto"/>
        <w:bottom w:val="none" w:sz="0" w:space="0" w:color="auto"/>
        <w:right w:val="none" w:sz="0" w:space="0" w:color="auto"/>
      </w:divBdr>
    </w:div>
    <w:div w:id="1933851906">
      <w:bodyDiv w:val="1"/>
      <w:marLeft w:val="0"/>
      <w:marRight w:val="0"/>
      <w:marTop w:val="0"/>
      <w:marBottom w:val="0"/>
      <w:divBdr>
        <w:top w:val="none" w:sz="0" w:space="0" w:color="auto"/>
        <w:left w:val="none" w:sz="0" w:space="0" w:color="auto"/>
        <w:bottom w:val="none" w:sz="0" w:space="0" w:color="auto"/>
        <w:right w:val="none" w:sz="0" w:space="0" w:color="auto"/>
      </w:divBdr>
    </w:div>
    <w:div w:id="1934438070">
      <w:bodyDiv w:val="1"/>
      <w:marLeft w:val="0"/>
      <w:marRight w:val="0"/>
      <w:marTop w:val="0"/>
      <w:marBottom w:val="0"/>
      <w:divBdr>
        <w:top w:val="none" w:sz="0" w:space="0" w:color="auto"/>
        <w:left w:val="none" w:sz="0" w:space="0" w:color="auto"/>
        <w:bottom w:val="none" w:sz="0" w:space="0" w:color="auto"/>
        <w:right w:val="none" w:sz="0" w:space="0" w:color="auto"/>
      </w:divBdr>
    </w:div>
    <w:div w:id="1935435098">
      <w:bodyDiv w:val="1"/>
      <w:marLeft w:val="0"/>
      <w:marRight w:val="0"/>
      <w:marTop w:val="0"/>
      <w:marBottom w:val="0"/>
      <w:divBdr>
        <w:top w:val="none" w:sz="0" w:space="0" w:color="auto"/>
        <w:left w:val="none" w:sz="0" w:space="0" w:color="auto"/>
        <w:bottom w:val="none" w:sz="0" w:space="0" w:color="auto"/>
        <w:right w:val="none" w:sz="0" w:space="0" w:color="auto"/>
      </w:divBdr>
    </w:div>
    <w:div w:id="1937128808">
      <w:bodyDiv w:val="1"/>
      <w:marLeft w:val="0"/>
      <w:marRight w:val="0"/>
      <w:marTop w:val="0"/>
      <w:marBottom w:val="0"/>
      <w:divBdr>
        <w:top w:val="none" w:sz="0" w:space="0" w:color="auto"/>
        <w:left w:val="none" w:sz="0" w:space="0" w:color="auto"/>
        <w:bottom w:val="none" w:sz="0" w:space="0" w:color="auto"/>
        <w:right w:val="none" w:sz="0" w:space="0" w:color="auto"/>
      </w:divBdr>
    </w:div>
    <w:div w:id="1938558315">
      <w:bodyDiv w:val="1"/>
      <w:marLeft w:val="0"/>
      <w:marRight w:val="0"/>
      <w:marTop w:val="0"/>
      <w:marBottom w:val="0"/>
      <w:divBdr>
        <w:top w:val="none" w:sz="0" w:space="0" w:color="auto"/>
        <w:left w:val="none" w:sz="0" w:space="0" w:color="auto"/>
        <w:bottom w:val="none" w:sz="0" w:space="0" w:color="auto"/>
        <w:right w:val="none" w:sz="0" w:space="0" w:color="auto"/>
      </w:divBdr>
    </w:div>
    <w:div w:id="1938902861">
      <w:bodyDiv w:val="1"/>
      <w:marLeft w:val="0"/>
      <w:marRight w:val="0"/>
      <w:marTop w:val="0"/>
      <w:marBottom w:val="0"/>
      <w:divBdr>
        <w:top w:val="none" w:sz="0" w:space="0" w:color="auto"/>
        <w:left w:val="none" w:sz="0" w:space="0" w:color="auto"/>
        <w:bottom w:val="none" w:sz="0" w:space="0" w:color="auto"/>
        <w:right w:val="none" w:sz="0" w:space="0" w:color="auto"/>
      </w:divBdr>
      <w:divsChild>
        <w:div w:id="943879945">
          <w:marLeft w:val="0"/>
          <w:marRight w:val="0"/>
          <w:marTop w:val="0"/>
          <w:marBottom w:val="0"/>
          <w:divBdr>
            <w:top w:val="none" w:sz="0" w:space="0" w:color="auto"/>
            <w:left w:val="none" w:sz="0" w:space="0" w:color="auto"/>
            <w:bottom w:val="none" w:sz="0" w:space="0" w:color="auto"/>
            <w:right w:val="none" w:sz="0" w:space="0" w:color="auto"/>
          </w:divBdr>
        </w:div>
        <w:div w:id="1304045064">
          <w:marLeft w:val="0"/>
          <w:marRight w:val="0"/>
          <w:marTop w:val="0"/>
          <w:marBottom w:val="0"/>
          <w:divBdr>
            <w:top w:val="none" w:sz="0" w:space="0" w:color="auto"/>
            <w:left w:val="none" w:sz="0" w:space="0" w:color="auto"/>
            <w:bottom w:val="none" w:sz="0" w:space="0" w:color="auto"/>
            <w:right w:val="none" w:sz="0" w:space="0" w:color="auto"/>
          </w:divBdr>
        </w:div>
        <w:div w:id="596211864">
          <w:marLeft w:val="0"/>
          <w:marRight w:val="0"/>
          <w:marTop w:val="0"/>
          <w:marBottom w:val="0"/>
          <w:divBdr>
            <w:top w:val="none" w:sz="0" w:space="0" w:color="auto"/>
            <w:left w:val="none" w:sz="0" w:space="0" w:color="auto"/>
            <w:bottom w:val="none" w:sz="0" w:space="0" w:color="auto"/>
            <w:right w:val="none" w:sz="0" w:space="0" w:color="auto"/>
          </w:divBdr>
        </w:div>
        <w:div w:id="497427997">
          <w:marLeft w:val="0"/>
          <w:marRight w:val="0"/>
          <w:marTop w:val="0"/>
          <w:marBottom w:val="0"/>
          <w:divBdr>
            <w:top w:val="none" w:sz="0" w:space="0" w:color="auto"/>
            <w:left w:val="none" w:sz="0" w:space="0" w:color="auto"/>
            <w:bottom w:val="none" w:sz="0" w:space="0" w:color="auto"/>
            <w:right w:val="none" w:sz="0" w:space="0" w:color="auto"/>
          </w:divBdr>
        </w:div>
        <w:div w:id="861867168">
          <w:marLeft w:val="0"/>
          <w:marRight w:val="0"/>
          <w:marTop w:val="0"/>
          <w:marBottom w:val="0"/>
          <w:divBdr>
            <w:top w:val="none" w:sz="0" w:space="0" w:color="auto"/>
            <w:left w:val="none" w:sz="0" w:space="0" w:color="auto"/>
            <w:bottom w:val="none" w:sz="0" w:space="0" w:color="auto"/>
            <w:right w:val="none" w:sz="0" w:space="0" w:color="auto"/>
          </w:divBdr>
        </w:div>
      </w:divsChild>
    </w:div>
    <w:div w:id="1939219055">
      <w:bodyDiv w:val="1"/>
      <w:marLeft w:val="0"/>
      <w:marRight w:val="0"/>
      <w:marTop w:val="0"/>
      <w:marBottom w:val="0"/>
      <w:divBdr>
        <w:top w:val="none" w:sz="0" w:space="0" w:color="auto"/>
        <w:left w:val="none" w:sz="0" w:space="0" w:color="auto"/>
        <w:bottom w:val="none" w:sz="0" w:space="0" w:color="auto"/>
        <w:right w:val="none" w:sz="0" w:space="0" w:color="auto"/>
      </w:divBdr>
      <w:divsChild>
        <w:div w:id="427114994">
          <w:marLeft w:val="0"/>
          <w:marRight w:val="0"/>
          <w:marTop w:val="0"/>
          <w:marBottom w:val="0"/>
          <w:divBdr>
            <w:top w:val="none" w:sz="0" w:space="0" w:color="auto"/>
            <w:left w:val="none" w:sz="0" w:space="0" w:color="auto"/>
            <w:bottom w:val="none" w:sz="0" w:space="0" w:color="auto"/>
            <w:right w:val="none" w:sz="0" w:space="0" w:color="auto"/>
          </w:divBdr>
        </w:div>
      </w:divsChild>
    </w:div>
    <w:div w:id="1939486932">
      <w:bodyDiv w:val="1"/>
      <w:marLeft w:val="0"/>
      <w:marRight w:val="0"/>
      <w:marTop w:val="0"/>
      <w:marBottom w:val="0"/>
      <w:divBdr>
        <w:top w:val="none" w:sz="0" w:space="0" w:color="auto"/>
        <w:left w:val="none" w:sz="0" w:space="0" w:color="auto"/>
        <w:bottom w:val="none" w:sz="0" w:space="0" w:color="auto"/>
        <w:right w:val="none" w:sz="0" w:space="0" w:color="auto"/>
      </w:divBdr>
    </w:div>
    <w:div w:id="1941719042">
      <w:bodyDiv w:val="1"/>
      <w:marLeft w:val="0"/>
      <w:marRight w:val="0"/>
      <w:marTop w:val="0"/>
      <w:marBottom w:val="0"/>
      <w:divBdr>
        <w:top w:val="none" w:sz="0" w:space="0" w:color="auto"/>
        <w:left w:val="none" w:sz="0" w:space="0" w:color="auto"/>
        <w:bottom w:val="none" w:sz="0" w:space="0" w:color="auto"/>
        <w:right w:val="none" w:sz="0" w:space="0" w:color="auto"/>
      </w:divBdr>
    </w:div>
    <w:div w:id="1942712727">
      <w:bodyDiv w:val="1"/>
      <w:marLeft w:val="0"/>
      <w:marRight w:val="0"/>
      <w:marTop w:val="0"/>
      <w:marBottom w:val="0"/>
      <w:divBdr>
        <w:top w:val="none" w:sz="0" w:space="0" w:color="auto"/>
        <w:left w:val="none" w:sz="0" w:space="0" w:color="auto"/>
        <w:bottom w:val="none" w:sz="0" w:space="0" w:color="auto"/>
        <w:right w:val="none" w:sz="0" w:space="0" w:color="auto"/>
      </w:divBdr>
    </w:div>
    <w:div w:id="1943033153">
      <w:bodyDiv w:val="1"/>
      <w:marLeft w:val="0"/>
      <w:marRight w:val="0"/>
      <w:marTop w:val="0"/>
      <w:marBottom w:val="0"/>
      <w:divBdr>
        <w:top w:val="none" w:sz="0" w:space="0" w:color="auto"/>
        <w:left w:val="none" w:sz="0" w:space="0" w:color="auto"/>
        <w:bottom w:val="none" w:sz="0" w:space="0" w:color="auto"/>
        <w:right w:val="none" w:sz="0" w:space="0" w:color="auto"/>
      </w:divBdr>
    </w:div>
    <w:div w:id="1943300246">
      <w:bodyDiv w:val="1"/>
      <w:marLeft w:val="0"/>
      <w:marRight w:val="0"/>
      <w:marTop w:val="0"/>
      <w:marBottom w:val="0"/>
      <w:divBdr>
        <w:top w:val="none" w:sz="0" w:space="0" w:color="auto"/>
        <w:left w:val="none" w:sz="0" w:space="0" w:color="auto"/>
        <w:bottom w:val="none" w:sz="0" w:space="0" w:color="auto"/>
        <w:right w:val="none" w:sz="0" w:space="0" w:color="auto"/>
      </w:divBdr>
    </w:div>
    <w:div w:id="1944024449">
      <w:bodyDiv w:val="1"/>
      <w:marLeft w:val="0"/>
      <w:marRight w:val="0"/>
      <w:marTop w:val="0"/>
      <w:marBottom w:val="0"/>
      <w:divBdr>
        <w:top w:val="none" w:sz="0" w:space="0" w:color="auto"/>
        <w:left w:val="none" w:sz="0" w:space="0" w:color="auto"/>
        <w:bottom w:val="none" w:sz="0" w:space="0" w:color="auto"/>
        <w:right w:val="none" w:sz="0" w:space="0" w:color="auto"/>
      </w:divBdr>
      <w:divsChild>
        <w:div w:id="382142734">
          <w:marLeft w:val="0"/>
          <w:marRight w:val="0"/>
          <w:marTop w:val="0"/>
          <w:marBottom w:val="0"/>
          <w:divBdr>
            <w:top w:val="none" w:sz="0" w:space="0" w:color="auto"/>
            <w:left w:val="none" w:sz="0" w:space="0" w:color="auto"/>
            <w:bottom w:val="none" w:sz="0" w:space="0" w:color="auto"/>
            <w:right w:val="none" w:sz="0" w:space="0" w:color="auto"/>
          </w:divBdr>
          <w:divsChild>
            <w:div w:id="1973630003">
              <w:marLeft w:val="0"/>
              <w:marRight w:val="0"/>
              <w:marTop w:val="0"/>
              <w:marBottom w:val="0"/>
              <w:divBdr>
                <w:top w:val="none" w:sz="0" w:space="0" w:color="auto"/>
                <w:left w:val="none" w:sz="0" w:space="0" w:color="auto"/>
                <w:bottom w:val="none" w:sz="0" w:space="0" w:color="auto"/>
                <w:right w:val="none" w:sz="0" w:space="0" w:color="auto"/>
              </w:divBdr>
              <w:divsChild>
                <w:div w:id="844511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4149946">
      <w:bodyDiv w:val="1"/>
      <w:marLeft w:val="0"/>
      <w:marRight w:val="0"/>
      <w:marTop w:val="0"/>
      <w:marBottom w:val="0"/>
      <w:divBdr>
        <w:top w:val="none" w:sz="0" w:space="0" w:color="auto"/>
        <w:left w:val="none" w:sz="0" w:space="0" w:color="auto"/>
        <w:bottom w:val="none" w:sz="0" w:space="0" w:color="auto"/>
        <w:right w:val="none" w:sz="0" w:space="0" w:color="auto"/>
      </w:divBdr>
      <w:divsChild>
        <w:div w:id="1553036422">
          <w:marLeft w:val="0"/>
          <w:marRight w:val="0"/>
          <w:marTop w:val="0"/>
          <w:marBottom w:val="0"/>
          <w:divBdr>
            <w:top w:val="none" w:sz="0" w:space="0" w:color="auto"/>
            <w:left w:val="none" w:sz="0" w:space="0" w:color="auto"/>
            <w:bottom w:val="none" w:sz="0" w:space="0" w:color="auto"/>
            <w:right w:val="none" w:sz="0" w:space="0" w:color="auto"/>
          </w:divBdr>
        </w:div>
      </w:divsChild>
    </w:div>
    <w:div w:id="1944876781">
      <w:bodyDiv w:val="1"/>
      <w:marLeft w:val="0"/>
      <w:marRight w:val="0"/>
      <w:marTop w:val="0"/>
      <w:marBottom w:val="0"/>
      <w:divBdr>
        <w:top w:val="none" w:sz="0" w:space="0" w:color="auto"/>
        <w:left w:val="none" w:sz="0" w:space="0" w:color="auto"/>
        <w:bottom w:val="none" w:sz="0" w:space="0" w:color="auto"/>
        <w:right w:val="none" w:sz="0" w:space="0" w:color="auto"/>
      </w:divBdr>
      <w:divsChild>
        <w:div w:id="333607907">
          <w:marLeft w:val="0"/>
          <w:marRight w:val="0"/>
          <w:marTop w:val="0"/>
          <w:marBottom w:val="0"/>
          <w:divBdr>
            <w:top w:val="none" w:sz="0" w:space="0" w:color="auto"/>
            <w:left w:val="none" w:sz="0" w:space="0" w:color="auto"/>
            <w:bottom w:val="none" w:sz="0" w:space="0" w:color="auto"/>
            <w:right w:val="none" w:sz="0" w:space="0" w:color="auto"/>
          </w:divBdr>
          <w:divsChild>
            <w:div w:id="867106910">
              <w:marLeft w:val="0"/>
              <w:marRight w:val="0"/>
              <w:marTop w:val="0"/>
              <w:marBottom w:val="0"/>
              <w:divBdr>
                <w:top w:val="none" w:sz="0" w:space="0" w:color="auto"/>
                <w:left w:val="none" w:sz="0" w:space="0" w:color="auto"/>
                <w:bottom w:val="none" w:sz="0" w:space="0" w:color="auto"/>
                <w:right w:val="none" w:sz="0" w:space="0" w:color="auto"/>
              </w:divBdr>
            </w:div>
            <w:div w:id="444078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115811">
      <w:bodyDiv w:val="1"/>
      <w:marLeft w:val="0"/>
      <w:marRight w:val="0"/>
      <w:marTop w:val="0"/>
      <w:marBottom w:val="0"/>
      <w:divBdr>
        <w:top w:val="none" w:sz="0" w:space="0" w:color="auto"/>
        <w:left w:val="none" w:sz="0" w:space="0" w:color="auto"/>
        <w:bottom w:val="none" w:sz="0" w:space="0" w:color="auto"/>
        <w:right w:val="none" w:sz="0" w:space="0" w:color="auto"/>
      </w:divBdr>
      <w:divsChild>
        <w:div w:id="755906974">
          <w:marLeft w:val="0"/>
          <w:marRight w:val="0"/>
          <w:marTop w:val="0"/>
          <w:marBottom w:val="0"/>
          <w:divBdr>
            <w:top w:val="none" w:sz="0" w:space="0" w:color="auto"/>
            <w:left w:val="none" w:sz="0" w:space="0" w:color="auto"/>
            <w:bottom w:val="none" w:sz="0" w:space="0" w:color="auto"/>
            <w:right w:val="none" w:sz="0" w:space="0" w:color="auto"/>
          </w:divBdr>
        </w:div>
      </w:divsChild>
    </w:div>
    <w:div w:id="1945989495">
      <w:bodyDiv w:val="1"/>
      <w:marLeft w:val="0"/>
      <w:marRight w:val="0"/>
      <w:marTop w:val="0"/>
      <w:marBottom w:val="0"/>
      <w:divBdr>
        <w:top w:val="none" w:sz="0" w:space="0" w:color="auto"/>
        <w:left w:val="none" w:sz="0" w:space="0" w:color="auto"/>
        <w:bottom w:val="none" w:sz="0" w:space="0" w:color="auto"/>
        <w:right w:val="none" w:sz="0" w:space="0" w:color="auto"/>
      </w:divBdr>
    </w:div>
    <w:div w:id="1946039393">
      <w:bodyDiv w:val="1"/>
      <w:marLeft w:val="0"/>
      <w:marRight w:val="0"/>
      <w:marTop w:val="0"/>
      <w:marBottom w:val="0"/>
      <w:divBdr>
        <w:top w:val="none" w:sz="0" w:space="0" w:color="auto"/>
        <w:left w:val="none" w:sz="0" w:space="0" w:color="auto"/>
        <w:bottom w:val="none" w:sz="0" w:space="0" w:color="auto"/>
        <w:right w:val="none" w:sz="0" w:space="0" w:color="auto"/>
      </w:divBdr>
    </w:div>
    <w:div w:id="1946184136">
      <w:bodyDiv w:val="1"/>
      <w:marLeft w:val="0"/>
      <w:marRight w:val="0"/>
      <w:marTop w:val="0"/>
      <w:marBottom w:val="0"/>
      <w:divBdr>
        <w:top w:val="none" w:sz="0" w:space="0" w:color="auto"/>
        <w:left w:val="none" w:sz="0" w:space="0" w:color="auto"/>
        <w:bottom w:val="none" w:sz="0" w:space="0" w:color="auto"/>
        <w:right w:val="none" w:sz="0" w:space="0" w:color="auto"/>
      </w:divBdr>
    </w:div>
    <w:div w:id="1947417897">
      <w:bodyDiv w:val="1"/>
      <w:marLeft w:val="0"/>
      <w:marRight w:val="0"/>
      <w:marTop w:val="0"/>
      <w:marBottom w:val="0"/>
      <w:divBdr>
        <w:top w:val="none" w:sz="0" w:space="0" w:color="auto"/>
        <w:left w:val="none" w:sz="0" w:space="0" w:color="auto"/>
        <w:bottom w:val="none" w:sz="0" w:space="0" w:color="auto"/>
        <w:right w:val="none" w:sz="0" w:space="0" w:color="auto"/>
      </w:divBdr>
    </w:div>
    <w:div w:id="1947537489">
      <w:bodyDiv w:val="1"/>
      <w:marLeft w:val="0"/>
      <w:marRight w:val="0"/>
      <w:marTop w:val="0"/>
      <w:marBottom w:val="0"/>
      <w:divBdr>
        <w:top w:val="none" w:sz="0" w:space="0" w:color="auto"/>
        <w:left w:val="none" w:sz="0" w:space="0" w:color="auto"/>
        <w:bottom w:val="none" w:sz="0" w:space="0" w:color="auto"/>
        <w:right w:val="none" w:sz="0" w:space="0" w:color="auto"/>
      </w:divBdr>
    </w:div>
    <w:div w:id="1948732242">
      <w:bodyDiv w:val="1"/>
      <w:marLeft w:val="0"/>
      <w:marRight w:val="0"/>
      <w:marTop w:val="0"/>
      <w:marBottom w:val="0"/>
      <w:divBdr>
        <w:top w:val="none" w:sz="0" w:space="0" w:color="auto"/>
        <w:left w:val="none" w:sz="0" w:space="0" w:color="auto"/>
        <w:bottom w:val="none" w:sz="0" w:space="0" w:color="auto"/>
        <w:right w:val="none" w:sz="0" w:space="0" w:color="auto"/>
      </w:divBdr>
    </w:div>
    <w:div w:id="1950039914">
      <w:bodyDiv w:val="1"/>
      <w:marLeft w:val="0"/>
      <w:marRight w:val="0"/>
      <w:marTop w:val="0"/>
      <w:marBottom w:val="0"/>
      <w:divBdr>
        <w:top w:val="none" w:sz="0" w:space="0" w:color="auto"/>
        <w:left w:val="none" w:sz="0" w:space="0" w:color="auto"/>
        <w:bottom w:val="none" w:sz="0" w:space="0" w:color="auto"/>
        <w:right w:val="none" w:sz="0" w:space="0" w:color="auto"/>
      </w:divBdr>
    </w:div>
    <w:div w:id="1950307829">
      <w:bodyDiv w:val="1"/>
      <w:marLeft w:val="0"/>
      <w:marRight w:val="0"/>
      <w:marTop w:val="0"/>
      <w:marBottom w:val="0"/>
      <w:divBdr>
        <w:top w:val="none" w:sz="0" w:space="0" w:color="auto"/>
        <w:left w:val="none" w:sz="0" w:space="0" w:color="auto"/>
        <w:bottom w:val="none" w:sz="0" w:space="0" w:color="auto"/>
        <w:right w:val="none" w:sz="0" w:space="0" w:color="auto"/>
      </w:divBdr>
    </w:div>
    <w:div w:id="1951471354">
      <w:bodyDiv w:val="1"/>
      <w:marLeft w:val="0"/>
      <w:marRight w:val="0"/>
      <w:marTop w:val="0"/>
      <w:marBottom w:val="0"/>
      <w:divBdr>
        <w:top w:val="none" w:sz="0" w:space="0" w:color="auto"/>
        <w:left w:val="none" w:sz="0" w:space="0" w:color="auto"/>
        <w:bottom w:val="none" w:sz="0" w:space="0" w:color="auto"/>
        <w:right w:val="none" w:sz="0" w:space="0" w:color="auto"/>
      </w:divBdr>
    </w:div>
    <w:div w:id="1951544462">
      <w:bodyDiv w:val="1"/>
      <w:marLeft w:val="0"/>
      <w:marRight w:val="0"/>
      <w:marTop w:val="0"/>
      <w:marBottom w:val="0"/>
      <w:divBdr>
        <w:top w:val="none" w:sz="0" w:space="0" w:color="auto"/>
        <w:left w:val="none" w:sz="0" w:space="0" w:color="auto"/>
        <w:bottom w:val="none" w:sz="0" w:space="0" w:color="auto"/>
        <w:right w:val="none" w:sz="0" w:space="0" w:color="auto"/>
      </w:divBdr>
    </w:div>
    <w:div w:id="1952400527">
      <w:bodyDiv w:val="1"/>
      <w:marLeft w:val="0"/>
      <w:marRight w:val="0"/>
      <w:marTop w:val="0"/>
      <w:marBottom w:val="0"/>
      <w:divBdr>
        <w:top w:val="none" w:sz="0" w:space="0" w:color="auto"/>
        <w:left w:val="none" w:sz="0" w:space="0" w:color="auto"/>
        <w:bottom w:val="none" w:sz="0" w:space="0" w:color="auto"/>
        <w:right w:val="none" w:sz="0" w:space="0" w:color="auto"/>
      </w:divBdr>
    </w:div>
    <w:div w:id="1952936885">
      <w:bodyDiv w:val="1"/>
      <w:marLeft w:val="0"/>
      <w:marRight w:val="0"/>
      <w:marTop w:val="0"/>
      <w:marBottom w:val="0"/>
      <w:divBdr>
        <w:top w:val="none" w:sz="0" w:space="0" w:color="auto"/>
        <w:left w:val="none" w:sz="0" w:space="0" w:color="auto"/>
        <w:bottom w:val="none" w:sz="0" w:space="0" w:color="auto"/>
        <w:right w:val="none" w:sz="0" w:space="0" w:color="auto"/>
      </w:divBdr>
    </w:div>
    <w:div w:id="1953047325">
      <w:bodyDiv w:val="1"/>
      <w:marLeft w:val="0"/>
      <w:marRight w:val="0"/>
      <w:marTop w:val="0"/>
      <w:marBottom w:val="0"/>
      <w:divBdr>
        <w:top w:val="none" w:sz="0" w:space="0" w:color="auto"/>
        <w:left w:val="none" w:sz="0" w:space="0" w:color="auto"/>
        <w:bottom w:val="none" w:sz="0" w:space="0" w:color="auto"/>
        <w:right w:val="none" w:sz="0" w:space="0" w:color="auto"/>
      </w:divBdr>
      <w:divsChild>
        <w:div w:id="231434564">
          <w:marLeft w:val="0"/>
          <w:marRight w:val="0"/>
          <w:marTop w:val="100"/>
          <w:marBottom w:val="100"/>
          <w:divBdr>
            <w:top w:val="none" w:sz="0" w:space="0" w:color="auto"/>
            <w:left w:val="none" w:sz="0" w:space="0" w:color="auto"/>
            <w:bottom w:val="none" w:sz="0" w:space="0" w:color="auto"/>
            <w:right w:val="none" w:sz="0" w:space="0" w:color="auto"/>
          </w:divBdr>
          <w:divsChild>
            <w:div w:id="812648466">
              <w:marLeft w:val="0"/>
              <w:marRight w:val="0"/>
              <w:marTop w:val="0"/>
              <w:marBottom w:val="0"/>
              <w:divBdr>
                <w:top w:val="none" w:sz="0" w:space="0" w:color="auto"/>
                <w:left w:val="none" w:sz="0" w:space="0" w:color="auto"/>
                <w:bottom w:val="none" w:sz="0" w:space="0" w:color="auto"/>
                <w:right w:val="none" w:sz="0" w:space="0" w:color="auto"/>
              </w:divBdr>
            </w:div>
            <w:div w:id="636958554">
              <w:marLeft w:val="0"/>
              <w:marRight w:val="0"/>
              <w:marTop w:val="0"/>
              <w:marBottom w:val="0"/>
              <w:divBdr>
                <w:top w:val="none" w:sz="0" w:space="0" w:color="auto"/>
                <w:left w:val="none" w:sz="0" w:space="0" w:color="auto"/>
                <w:bottom w:val="none" w:sz="0" w:space="0" w:color="auto"/>
                <w:right w:val="none" w:sz="0" w:space="0" w:color="auto"/>
              </w:divBdr>
            </w:div>
            <w:div w:id="194731277">
              <w:marLeft w:val="0"/>
              <w:marRight w:val="0"/>
              <w:marTop w:val="0"/>
              <w:marBottom w:val="0"/>
              <w:divBdr>
                <w:top w:val="none" w:sz="0" w:space="0" w:color="auto"/>
                <w:left w:val="none" w:sz="0" w:space="0" w:color="auto"/>
                <w:bottom w:val="none" w:sz="0" w:space="0" w:color="auto"/>
                <w:right w:val="none" w:sz="0" w:space="0" w:color="auto"/>
              </w:divBdr>
            </w:div>
            <w:div w:id="1514495311">
              <w:marLeft w:val="0"/>
              <w:marRight w:val="0"/>
              <w:marTop w:val="0"/>
              <w:marBottom w:val="0"/>
              <w:divBdr>
                <w:top w:val="none" w:sz="0" w:space="0" w:color="auto"/>
                <w:left w:val="none" w:sz="0" w:space="0" w:color="auto"/>
                <w:bottom w:val="none" w:sz="0" w:space="0" w:color="auto"/>
                <w:right w:val="none" w:sz="0" w:space="0" w:color="auto"/>
              </w:divBdr>
            </w:div>
            <w:div w:id="840197165">
              <w:marLeft w:val="0"/>
              <w:marRight w:val="0"/>
              <w:marTop w:val="0"/>
              <w:marBottom w:val="0"/>
              <w:divBdr>
                <w:top w:val="none" w:sz="0" w:space="0" w:color="auto"/>
                <w:left w:val="none" w:sz="0" w:space="0" w:color="auto"/>
                <w:bottom w:val="none" w:sz="0" w:space="0" w:color="auto"/>
                <w:right w:val="none" w:sz="0" w:space="0" w:color="auto"/>
              </w:divBdr>
            </w:div>
            <w:div w:id="851145343">
              <w:marLeft w:val="0"/>
              <w:marRight w:val="0"/>
              <w:marTop w:val="0"/>
              <w:marBottom w:val="0"/>
              <w:divBdr>
                <w:top w:val="none" w:sz="0" w:space="0" w:color="auto"/>
                <w:left w:val="none" w:sz="0" w:space="0" w:color="auto"/>
                <w:bottom w:val="none" w:sz="0" w:space="0" w:color="auto"/>
                <w:right w:val="none" w:sz="0" w:space="0" w:color="auto"/>
              </w:divBdr>
            </w:div>
            <w:div w:id="769207229">
              <w:marLeft w:val="0"/>
              <w:marRight w:val="0"/>
              <w:marTop w:val="0"/>
              <w:marBottom w:val="0"/>
              <w:divBdr>
                <w:top w:val="none" w:sz="0" w:space="0" w:color="auto"/>
                <w:left w:val="none" w:sz="0" w:space="0" w:color="auto"/>
                <w:bottom w:val="none" w:sz="0" w:space="0" w:color="auto"/>
                <w:right w:val="none" w:sz="0" w:space="0" w:color="auto"/>
              </w:divBdr>
            </w:div>
          </w:divsChild>
        </w:div>
        <w:div w:id="992878620">
          <w:marLeft w:val="0"/>
          <w:marRight w:val="0"/>
          <w:marTop w:val="100"/>
          <w:marBottom w:val="100"/>
          <w:divBdr>
            <w:top w:val="none" w:sz="0" w:space="0" w:color="auto"/>
            <w:left w:val="none" w:sz="0" w:space="0" w:color="auto"/>
            <w:bottom w:val="none" w:sz="0" w:space="0" w:color="auto"/>
            <w:right w:val="none" w:sz="0" w:space="0" w:color="auto"/>
          </w:divBdr>
          <w:divsChild>
            <w:div w:id="79761444">
              <w:marLeft w:val="0"/>
              <w:marRight w:val="0"/>
              <w:marTop w:val="100"/>
              <w:marBottom w:val="100"/>
              <w:divBdr>
                <w:top w:val="none" w:sz="0" w:space="0" w:color="auto"/>
                <w:left w:val="none" w:sz="0" w:space="0" w:color="auto"/>
                <w:bottom w:val="none" w:sz="0" w:space="0" w:color="auto"/>
                <w:right w:val="none" w:sz="0" w:space="0" w:color="auto"/>
              </w:divBdr>
            </w:div>
            <w:div w:id="82825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244389">
      <w:bodyDiv w:val="1"/>
      <w:marLeft w:val="0"/>
      <w:marRight w:val="0"/>
      <w:marTop w:val="0"/>
      <w:marBottom w:val="0"/>
      <w:divBdr>
        <w:top w:val="none" w:sz="0" w:space="0" w:color="auto"/>
        <w:left w:val="none" w:sz="0" w:space="0" w:color="auto"/>
        <w:bottom w:val="none" w:sz="0" w:space="0" w:color="auto"/>
        <w:right w:val="none" w:sz="0" w:space="0" w:color="auto"/>
      </w:divBdr>
    </w:div>
    <w:div w:id="1953783409">
      <w:bodyDiv w:val="1"/>
      <w:marLeft w:val="0"/>
      <w:marRight w:val="0"/>
      <w:marTop w:val="0"/>
      <w:marBottom w:val="0"/>
      <w:divBdr>
        <w:top w:val="none" w:sz="0" w:space="0" w:color="auto"/>
        <w:left w:val="none" w:sz="0" w:space="0" w:color="auto"/>
        <w:bottom w:val="none" w:sz="0" w:space="0" w:color="auto"/>
        <w:right w:val="none" w:sz="0" w:space="0" w:color="auto"/>
      </w:divBdr>
      <w:divsChild>
        <w:div w:id="873156343">
          <w:marLeft w:val="0"/>
          <w:marRight w:val="0"/>
          <w:marTop w:val="0"/>
          <w:marBottom w:val="0"/>
          <w:divBdr>
            <w:top w:val="none" w:sz="0" w:space="0" w:color="auto"/>
            <w:left w:val="none" w:sz="0" w:space="0" w:color="auto"/>
            <w:bottom w:val="none" w:sz="0" w:space="0" w:color="auto"/>
            <w:right w:val="none" w:sz="0" w:space="0" w:color="auto"/>
          </w:divBdr>
        </w:div>
      </w:divsChild>
    </w:div>
    <w:div w:id="1954557716">
      <w:bodyDiv w:val="1"/>
      <w:marLeft w:val="0"/>
      <w:marRight w:val="0"/>
      <w:marTop w:val="0"/>
      <w:marBottom w:val="0"/>
      <w:divBdr>
        <w:top w:val="none" w:sz="0" w:space="0" w:color="auto"/>
        <w:left w:val="none" w:sz="0" w:space="0" w:color="auto"/>
        <w:bottom w:val="none" w:sz="0" w:space="0" w:color="auto"/>
        <w:right w:val="none" w:sz="0" w:space="0" w:color="auto"/>
      </w:divBdr>
    </w:div>
    <w:div w:id="1954901074">
      <w:bodyDiv w:val="1"/>
      <w:marLeft w:val="0"/>
      <w:marRight w:val="0"/>
      <w:marTop w:val="0"/>
      <w:marBottom w:val="0"/>
      <w:divBdr>
        <w:top w:val="none" w:sz="0" w:space="0" w:color="auto"/>
        <w:left w:val="none" w:sz="0" w:space="0" w:color="auto"/>
        <w:bottom w:val="none" w:sz="0" w:space="0" w:color="auto"/>
        <w:right w:val="none" w:sz="0" w:space="0" w:color="auto"/>
      </w:divBdr>
      <w:divsChild>
        <w:div w:id="1294024188">
          <w:marLeft w:val="0"/>
          <w:marRight w:val="0"/>
          <w:marTop w:val="0"/>
          <w:marBottom w:val="0"/>
          <w:divBdr>
            <w:top w:val="none" w:sz="0" w:space="0" w:color="auto"/>
            <w:left w:val="none" w:sz="0" w:space="0" w:color="auto"/>
            <w:bottom w:val="none" w:sz="0" w:space="0" w:color="auto"/>
            <w:right w:val="none" w:sz="0" w:space="0" w:color="auto"/>
          </w:divBdr>
          <w:divsChild>
            <w:div w:id="1854294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054684">
      <w:bodyDiv w:val="1"/>
      <w:marLeft w:val="0"/>
      <w:marRight w:val="0"/>
      <w:marTop w:val="0"/>
      <w:marBottom w:val="0"/>
      <w:divBdr>
        <w:top w:val="none" w:sz="0" w:space="0" w:color="auto"/>
        <w:left w:val="none" w:sz="0" w:space="0" w:color="auto"/>
        <w:bottom w:val="none" w:sz="0" w:space="0" w:color="auto"/>
        <w:right w:val="none" w:sz="0" w:space="0" w:color="auto"/>
      </w:divBdr>
    </w:div>
    <w:div w:id="1956282048">
      <w:bodyDiv w:val="1"/>
      <w:marLeft w:val="0"/>
      <w:marRight w:val="0"/>
      <w:marTop w:val="0"/>
      <w:marBottom w:val="0"/>
      <w:divBdr>
        <w:top w:val="none" w:sz="0" w:space="0" w:color="auto"/>
        <w:left w:val="none" w:sz="0" w:space="0" w:color="auto"/>
        <w:bottom w:val="none" w:sz="0" w:space="0" w:color="auto"/>
        <w:right w:val="none" w:sz="0" w:space="0" w:color="auto"/>
      </w:divBdr>
    </w:div>
    <w:div w:id="1956866860">
      <w:bodyDiv w:val="1"/>
      <w:marLeft w:val="0"/>
      <w:marRight w:val="0"/>
      <w:marTop w:val="0"/>
      <w:marBottom w:val="0"/>
      <w:divBdr>
        <w:top w:val="none" w:sz="0" w:space="0" w:color="auto"/>
        <w:left w:val="none" w:sz="0" w:space="0" w:color="auto"/>
        <w:bottom w:val="none" w:sz="0" w:space="0" w:color="auto"/>
        <w:right w:val="none" w:sz="0" w:space="0" w:color="auto"/>
      </w:divBdr>
    </w:div>
    <w:div w:id="1956981261">
      <w:bodyDiv w:val="1"/>
      <w:marLeft w:val="0"/>
      <w:marRight w:val="0"/>
      <w:marTop w:val="0"/>
      <w:marBottom w:val="0"/>
      <w:divBdr>
        <w:top w:val="none" w:sz="0" w:space="0" w:color="auto"/>
        <w:left w:val="none" w:sz="0" w:space="0" w:color="auto"/>
        <w:bottom w:val="none" w:sz="0" w:space="0" w:color="auto"/>
        <w:right w:val="none" w:sz="0" w:space="0" w:color="auto"/>
      </w:divBdr>
    </w:div>
    <w:div w:id="1957522836">
      <w:bodyDiv w:val="1"/>
      <w:marLeft w:val="0"/>
      <w:marRight w:val="0"/>
      <w:marTop w:val="0"/>
      <w:marBottom w:val="0"/>
      <w:divBdr>
        <w:top w:val="none" w:sz="0" w:space="0" w:color="auto"/>
        <w:left w:val="none" w:sz="0" w:space="0" w:color="auto"/>
        <w:bottom w:val="none" w:sz="0" w:space="0" w:color="auto"/>
        <w:right w:val="none" w:sz="0" w:space="0" w:color="auto"/>
      </w:divBdr>
    </w:div>
    <w:div w:id="1957640746">
      <w:bodyDiv w:val="1"/>
      <w:marLeft w:val="0"/>
      <w:marRight w:val="0"/>
      <w:marTop w:val="0"/>
      <w:marBottom w:val="0"/>
      <w:divBdr>
        <w:top w:val="none" w:sz="0" w:space="0" w:color="auto"/>
        <w:left w:val="none" w:sz="0" w:space="0" w:color="auto"/>
        <w:bottom w:val="none" w:sz="0" w:space="0" w:color="auto"/>
        <w:right w:val="none" w:sz="0" w:space="0" w:color="auto"/>
      </w:divBdr>
    </w:div>
    <w:div w:id="1958677273">
      <w:bodyDiv w:val="1"/>
      <w:marLeft w:val="0"/>
      <w:marRight w:val="0"/>
      <w:marTop w:val="0"/>
      <w:marBottom w:val="0"/>
      <w:divBdr>
        <w:top w:val="none" w:sz="0" w:space="0" w:color="auto"/>
        <w:left w:val="none" w:sz="0" w:space="0" w:color="auto"/>
        <w:bottom w:val="none" w:sz="0" w:space="0" w:color="auto"/>
        <w:right w:val="none" w:sz="0" w:space="0" w:color="auto"/>
      </w:divBdr>
    </w:div>
    <w:div w:id="1958677538">
      <w:bodyDiv w:val="1"/>
      <w:marLeft w:val="0"/>
      <w:marRight w:val="0"/>
      <w:marTop w:val="0"/>
      <w:marBottom w:val="0"/>
      <w:divBdr>
        <w:top w:val="none" w:sz="0" w:space="0" w:color="auto"/>
        <w:left w:val="none" w:sz="0" w:space="0" w:color="auto"/>
        <w:bottom w:val="none" w:sz="0" w:space="0" w:color="auto"/>
        <w:right w:val="none" w:sz="0" w:space="0" w:color="auto"/>
      </w:divBdr>
      <w:divsChild>
        <w:div w:id="1058628571">
          <w:marLeft w:val="0"/>
          <w:marRight w:val="0"/>
          <w:marTop w:val="0"/>
          <w:marBottom w:val="0"/>
          <w:divBdr>
            <w:top w:val="none" w:sz="0" w:space="0" w:color="auto"/>
            <w:left w:val="none" w:sz="0" w:space="0" w:color="auto"/>
            <w:bottom w:val="none" w:sz="0" w:space="0" w:color="auto"/>
            <w:right w:val="none" w:sz="0" w:space="0" w:color="auto"/>
          </w:divBdr>
        </w:div>
        <w:div w:id="1654217691">
          <w:marLeft w:val="0"/>
          <w:marRight w:val="0"/>
          <w:marTop w:val="0"/>
          <w:marBottom w:val="0"/>
          <w:divBdr>
            <w:top w:val="none" w:sz="0" w:space="0" w:color="auto"/>
            <w:left w:val="none" w:sz="0" w:space="0" w:color="auto"/>
            <w:bottom w:val="none" w:sz="0" w:space="0" w:color="auto"/>
            <w:right w:val="none" w:sz="0" w:space="0" w:color="auto"/>
          </w:divBdr>
        </w:div>
      </w:divsChild>
    </w:div>
    <w:div w:id="1958872975">
      <w:bodyDiv w:val="1"/>
      <w:marLeft w:val="0"/>
      <w:marRight w:val="0"/>
      <w:marTop w:val="0"/>
      <w:marBottom w:val="0"/>
      <w:divBdr>
        <w:top w:val="none" w:sz="0" w:space="0" w:color="auto"/>
        <w:left w:val="none" w:sz="0" w:space="0" w:color="auto"/>
        <w:bottom w:val="none" w:sz="0" w:space="0" w:color="auto"/>
        <w:right w:val="none" w:sz="0" w:space="0" w:color="auto"/>
      </w:divBdr>
      <w:divsChild>
        <w:div w:id="336007165">
          <w:marLeft w:val="0"/>
          <w:marRight w:val="0"/>
          <w:marTop w:val="0"/>
          <w:marBottom w:val="0"/>
          <w:divBdr>
            <w:top w:val="none" w:sz="0" w:space="0" w:color="auto"/>
            <w:left w:val="none" w:sz="0" w:space="0" w:color="auto"/>
            <w:bottom w:val="none" w:sz="0" w:space="0" w:color="auto"/>
            <w:right w:val="none" w:sz="0" w:space="0" w:color="auto"/>
          </w:divBdr>
          <w:divsChild>
            <w:div w:id="1463384974">
              <w:marLeft w:val="0"/>
              <w:marRight w:val="0"/>
              <w:marTop w:val="0"/>
              <w:marBottom w:val="0"/>
              <w:divBdr>
                <w:top w:val="none" w:sz="0" w:space="0" w:color="auto"/>
                <w:left w:val="none" w:sz="0" w:space="0" w:color="auto"/>
                <w:bottom w:val="none" w:sz="0" w:space="0" w:color="auto"/>
                <w:right w:val="none" w:sz="0" w:space="0" w:color="auto"/>
              </w:divBdr>
              <w:divsChild>
                <w:div w:id="1617373556">
                  <w:marLeft w:val="0"/>
                  <w:marRight w:val="0"/>
                  <w:marTop w:val="0"/>
                  <w:marBottom w:val="0"/>
                  <w:divBdr>
                    <w:top w:val="none" w:sz="0" w:space="0" w:color="auto"/>
                    <w:left w:val="none" w:sz="0" w:space="0" w:color="auto"/>
                    <w:bottom w:val="none" w:sz="0" w:space="0" w:color="auto"/>
                    <w:right w:val="none" w:sz="0" w:space="0" w:color="auto"/>
                  </w:divBdr>
                  <w:divsChild>
                    <w:div w:id="1288123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8875713">
      <w:bodyDiv w:val="1"/>
      <w:marLeft w:val="0"/>
      <w:marRight w:val="0"/>
      <w:marTop w:val="0"/>
      <w:marBottom w:val="0"/>
      <w:divBdr>
        <w:top w:val="none" w:sz="0" w:space="0" w:color="auto"/>
        <w:left w:val="none" w:sz="0" w:space="0" w:color="auto"/>
        <w:bottom w:val="none" w:sz="0" w:space="0" w:color="auto"/>
        <w:right w:val="none" w:sz="0" w:space="0" w:color="auto"/>
      </w:divBdr>
    </w:div>
    <w:div w:id="1959988804">
      <w:bodyDiv w:val="1"/>
      <w:marLeft w:val="0"/>
      <w:marRight w:val="0"/>
      <w:marTop w:val="0"/>
      <w:marBottom w:val="0"/>
      <w:divBdr>
        <w:top w:val="none" w:sz="0" w:space="0" w:color="auto"/>
        <w:left w:val="none" w:sz="0" w:space="0" w:color="auto"/>
        <w:bottom w:val="none" w:sz="0" w:space="0" w:color="auto"/>
        <w:right w:val="none" w:sz="0" w:space="0" w:color="auto"/>
      </w:divBdr>
      <w:divsChild>
        <w:div w:id="1651597582">
          <w:marLeft w:val="0"/>
          <w:marRight w:val="0"/>
          <w:marTop w:val="0"/>
          <w:marBottom w:val="0"/>
          <w:divBdr>
            <w:top w:val="none" w:sz="0" w:space="0" w:color="auto"/>
            <w:left w:val="none" w:sz="0" w:space="0" w:color="auto"/>
            <w:bottom w:val="none" w:sz="0" w:space="0" w:color="auto"/>
            <w:right w:val="none" w:sz="0" w:space="0" w:color="auto"/>
          </w:divBdr>
        </w:div>
      </w:divsChild>
    </w:div>
    <w:div w:id="1960529176">
      <w:bodyDiv w:val="1"/>
      <w:marLeft w:val="0"/>
      <w:marRight w:val="0"/>
      <w:marTop w:val="0"/>
      <w:marBottom w:val="0"/>
      <w:divBdr>
        <w:top w:val="none" w:sz="0" w:space="0" w:color="auto"/>
        <w:left w:val="none" w:sz="0" w:space="0" w:color="auto"/>
        <w:bottom w:val="none" w:sz="0" w:space="0" w:color="auto"/>
        <w:right w:val="none" w:sz="0" w:space="0" w:color="auto"/>
      </w:divBdr>
    </w:div>
    <w:div w:id="1960599912">
      <w:bodyDiv w:val="1"/>
      <w:marLeft w:val="0"/>
      <w:marRight w:val="0"/>
      <w:marTop w:val="0"/>
      <w:marBottom w:val="0"/>
      <w:divBdr>
        <w:top w:val="none" w:sz="0" w:space="0" w:color="auto"/>
        <w:left w:val="none" w:sz="0" w:space="0" w:color="auto"/>
        <w:bottom w:val="none" w:sz="0" w:space="0" w:color="auto"/>
        <w:right w:val="none" w:sz="0" w:space="0" w:color="auto"/>
      </w:divBdr>
      <w:divsChild>
        <w:div w:id="271476936">
          <w:marLeft w:val="0"/>
          <w:marRight w:val="0"/>
          <w:marTop w:val="0"/>
          <w:marBottom w:val="0"/>
          <w:divBdr>
            <w:top w:val="none" w:sz="0" w:space="0" w:color="auto"/>
            <w:left w:val="none" w:sz="0" w:space="0" w:color="auto"/>
            <w:bottom w:val="none" w:sz="0" w:space="0" w:color="auto"/>
            <w:right w:val="none" w:sz="0" w:space="0" w:color="auto"/>
          </w:divBdr>
          <w:divsChild>
            <w:div w:id="2103724598">
              <w:marLeft w:val="0"/>
              <w:marRight w:val="0"/>
              <w:marTop w:val="0"/>
              <w:marBottom w:val="0"/>
              <w:divBdr>
                <w:top w:val="none" w:sz="0" w:space="0" w:color="auto"/>
                <w:left w:val="none" w:sz="0" w:space="0" w:color="auto"/>
                <w:bottom w:val="none" w:sz="0" w:space="0" w:color="auto"/>
                <w:right w:val="none" w:sz="0" w:space="0" w:color="auto"/>
              </w:divBdr>
            </w:div>
          </w:divsChild>
        </w:div>
        <w:div w:id="1495877890">
          <w:marLeft w:val="0"/>
          <w:marRight w:val="0"/>
          <w:marTop w:val="0"/>
          <w:marBottom w:val="0"/>
          <w:divBdr>
            <w:top w:val="none" w:sz="0" w:space="0" w:color="auto"/>
            <w:left w:val="none" w:sz="0" w:space="0" w:color="auto"/>
            <w:bottom w:val="none" w:sz="0" w:space="0" w:color="auto"/>
            <w:right w:val="none" w:sz="0" w:space="0" w:color="auto"/>
          </w:divBdr>
          <w:divsChild>
            <w:div w:id="724257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1570344">
      <w:bodyDiv w:val="1"/>
      <w:marLeft w:val="0"/>
      <w:marRight w:val="0"/>
      <w:marTop w:val="0"/>
      <w:marBottom w:val="0"/>
      <w:divBdr>
        <w:top w:val="none" w:sz="0" w:space="0" w:color="auto"/>
        <w:left w:val="none" w:sz="0" w:space="0" w:color="auto"/>
        <w:bottom w:val="none" w:sz="0" w:space="0" w:color="auto"/>
        <w:right w:val="none" w:sz="0" w:space="0" w:color="auto"/>
      </w:divBdr>
    </w:div>
    <w:div w:id="1962954626">
      <w:bodyDiv w:val="1"/>
      <w:marLeft w:val="0"/>
      <w:marRight w:val="0"/>
      <w:marTop w:val="0"/>
      <w:marBottom w:val="0"/>
      <w:divBdr>
        <w:top w:val="none" w:sz="0" w:space="0" w:color="auto"/>
        <w:left w:val="none" w:sz="0" w:space="0" w:color="auto"/>
        <w:bottom w:val="none" w:sz="0" w:space="0" w:color="auto"/>
        <w:right w:val="none" w:sz="0" w:space="0" w:color="auto"/>
      </w:divBdr>
    </w:div>
    <w:div w:id="1963072037">
      <w:bodyDiv w:val="1"/>
      <w:marLeft w:val="0"/>
      <w:marRight w:val="0"/>
      <w:marTop w:val="0"/>
      <w:marBottom w:val="0"/>
      <w:divBdr>
        <w:top w:val="none" w:sz="0" w:space="0" w:color="auto"/>
        <w:left w:val="none" w:sz="0" w:space="0" w:color="auto"/>
        <w:bottom w:val="none" w:sz="0" w:space="0" w:color="auto"/>
        <w:right w:val="none" w:sz="0" w:space="0" w:color="auto"/>
      </w:divBdr>
    </w:div>
    <w:div w:id="1963146448">
      <w:bodyDiv w:val="1"/>
      <w:marLeft w:val="0"/>
      <w:marRight w:val="0"/>
      <w:marTop w:val="0"/>
      <w:marBottom w:val="0"/>
      <w:divBdr>
        <w:top w:val="none" w:sz="0" w:space="0" w:color="auto"/>
        <w:left w:val="none" w:sz="0" w:space="0" w:color="auto"/>
        <w:bottom w:val="none" w:sz="0" w:space="0" w:color="auto"/>
        <w:right w:val="none" w:sz="0" w:space="0" w:color="auto"/>
      </w:divBdr>
    </w:div>
    <w:div w:id="1963342899">
      <w:bodyDiv w:val="1"/>
      <w:marLeft w:val="0"/>
      <w:marRight w:val="0"/>
      <w:marTop w:val="0"/>
      <w:marBottom w:val="0"/>
      <w:divBdr>
        <w:top w:val="none" w:sz="0" w:space="0" w:color="auto"/>
        <w:left w:val="none" w:sz="0" w:space="0" w:color="auto"/>
        <w:bottom w:val="none" w:sz="0" w:space="0" w:color="auto"/>
        <w:right w:val="none" w:sz="0" w:space="0" w:color="auto"/>
      </w:divBdr>
    </w:div>
    <w:div w:id="1964387512">
      <w:bodyDiv w:val="1"/>
      <w:marLeft w:val="0"/>
      <w:marRight w:val="0"/>
      <w:marTop w:val="0"/>
      <w:marBottom w:val="0"/>
      <w:divBdr>
        <w:top w:val="none" w:sz="0" w:space="0" w:color="auto"/>
        <w:left w:val="none" w:sz="0" w:space="0" w:color="auto"/>
        <w:bottom w:val="none" w:sz="0" w:space="0" w:color="auto"/>
        <w:right w:val="none" w:sz="0" w:space="0" w:color="auto"/>
      </w:divBdr>
    </w:div>
    <w:div w:id="1964799906">
      <w:bodyDiv w:val="1"/>
      <w:marLeft w:val="0"/>
      <w:marRight w:val="0"/>
      <w:marTop w:val="0"/>
      <w:marBottom w:val="0"/>
      <w:divBdr>
        <w:top w:val="none" w:sz="0" w:space="0" w:color="auto"/>
        <w:left w:val="none" w:sz="0" w:space="0" w:color="auto"/>
        <w:bottom w:val="none" w:sz="0" w:space="0" w:color="auto"/>
        <w:right w:val="none" w:sz="0" w:space="0" w:color="auto"/>
      </w:divBdr>
    </w:div>
    <w:div w:id="1965496719">
      <w:bodyDiv w:val="1"/>
      <w:marLeft w:val="0"/>
      <w:marRight w:val="0"/>
      <w:marTop w:val="0"/>
      <w:marBottom w:val="0"/>
      <w:divBdr>
        <w:top w:val="none" w:sz="0" w:space="0" w:color="auto"/>
        <w:left w:val="none" w:sz="0" w:space="0" w:color="auto"/>
        <w:bottom w:val="none" w:sz="0" w:space="0" w:color="auto"/>
        <w:right w:val="none" w:sz="0" w:space="0" w:color="auto"/>
      </w:divBdr>
      <w:divsChild>
        <w:div w:id="1677999740">
          <w:marLeft w:val="0"/>
          <w:marRight w:val="0"/>
          <w:marTop w:val="0"/>
          <w:marBottom w:val="0"/>
          <w:divBdr>
            <w:top w:val="none" w:sz="0" w:space="0" w:color="auto"/>
            <w:left w:val="none" w:sz="0" w:space="0" w:color="auto"/>
            <w:bottom w:val="none" w:sz="0" w:space="0" w:color="auto"/>
            <w:right w:val="none" w:sz="0" w:space="0" w:color="auto"/>
          </w:divBdr>
        </w:div>
        <w:div w:id="736050870">
          <w:marLeft w:val="0"/>
          <w:marRight w:val="0"/>
          <w:marTop w:val="0"/>
          <w:marBottom w:val="0"/>
          <w:divBdr>
            <w:top w:val="none" w:sz="0" w:space="0" w:color="auto"/>
            <w:left w:val="none" w:sz="0" w:space="0" w:color="auto"/>
            <w:bottom w:val="none" w:sz="0" w:space="0" w:color="auto"/>
            <w:right w:val="none" w:sz="0" w:space="0" w:color="auto"/>
          </w:divBdr>
        </w:div>
      </w:divsChild>
    </w:div>
    <w:div w:id="1966614816">
      <w:bodyDiv w:val="1"/>
      <w:marLeft w:val="0"/>
      <w:marRight w:val="0"/>
      <w:marTop w:val="0"/>
      <w:marBottom w:val="0"/>
      <w:divBdr>
        <w:top w:val="none" w:sz="0" w:space="0" w:color="auto"/>
        <w:left w:val="none" w:sz="0" w:space="0" w:color="auto"/>
        <w:bottom w:val="none" w:sz="0" w:space="0" w:color="auto"/>
        <w:right w:val="none" w:sz="0" w:space="0" w:color="auto"/>
      </w:divBdr>
    </w:div>
    <w:div w:id="1966618797">
      <w:bodyDiv w:val="1"/>
      <w:marLeft w:val="0"/>
      <w:marRight w:val="0"/>
      <w:marTop w:val="0"/>
      <w:marBottom w:val="0"/>
      <w:divBdr>
        <w:top w:val="none" w:sz="0" w:space="0" w:color="auto"/>
        <w:left w:val="none" w:sz="0" w:space="0" w:color="auto"/>
        <w:bottom w:val="none" w:sz="0" w:space="0" w:color="auto"/>
        <w:right w:val="none" w:sz="0" w:space="0" w:color="auto"/>
      </w:divBdr>
    </w:div>
    <w:div w:id="1967930897">
      <w:bodyDiv w:val="1"/>
      <w:marLeft w:val="0"/>
      <w:marRight w:val="0"/>
      <w:marTop w:val="0"/>
      <w:marBottom w:val="0"/>
      <w:divBdr>
        <w:top w:val="none" w:sz="0" w:space="0" w:color="auto"/>
        <w:left w:val="none" w:sz="0" w:space="0" w:color="auto"/>
        <w:bottom w:val="none" w:sz="0" w:space="0" w:color="auto"/>
        <w:right w:val="none" w:sz="0" w:space="0" w:color="auto"/>
      </w:divBdr>
    </w:div>
    <w:div w:id="1968773457">
      <w:bodyDiv w:val="1"/>
      <w:marLeft w:val="0"/>
      <w:marRight w:val="0"/>
      <w:marTop w:val="0"/>
      <w:marBottom w:val="0"/>
      <w:divBdr>
        <w:top w:val="none" w:sz="0" w:space="0" w:color="auto"/>
        <w:left w:val="none" w:sz="0" w:space="0" w:color="auto"/>
        <w:bottom w:val="none" w:sz="0" w:space="0" w:color="auto"/>
        <w:right w:val="none" w:sz="0" w:space="0" w:color="auto"/>
      </w:divBdr>
    </w:div>
    <w:div w:id="1969580636">
      <w:bodyDiv w:val="1"/>
      <w:marLeft w:val="0"/>
      <w:marRight w:val="0"/>
      <w:marTop w:val="0"/>
      <w:marBottom w:val="0"/>
      <w:divBdr>
        <w:top w:val="none" w:sz="0" w:space="0" w:color="auto"/>
        <w:left w:val="none" w:sz="0" w:space="0" w:color="auto"/>
        <w:bottom w:val="none" w:sz="0" w:space="0" w:color="auto"/>
        <w:right w:val="none" w:sz="0" w:space="0" w:color="auto"/>
      </w:divBdr>
      <w:divsChild>
        <w:div w:id="1191262493">
          <w:marLeft w:val="0"/>
          <w:marRight w:val="0"/>
          <w:marTop w:val="0"/>
          <w:marBottom w:val="0"/>
          <w:divBdr>
            <w:top w:val="none" w:sz="0" w:space="0" w:color="auto"/>
            <w:left w:val="none" w:sz="0" w:space="0" w:color="auto"/>
            <w:bottom w:val="none" w:sz="0" w:space="0" w:color="auto"/>
            <w:right w:val="none" w:sz="0" w:space="0" w:color="auto"/>
          </w:divBdr>
        </w:div>
        <w:div w:id="810319867">
          <w:marLeft w:val="0"/>
          <w:marRight w:val="0"/>
          <w:marTop w:val="0"/>
          <w:marBottom w:val="0"/>
          <w:divBdr>
            <w:top w:val="none" w:sz="0" w:space="0" w:color="auto"/>
            <w:left w:val="none" w:sz="0" w:space="0" w:color="auto"/>
            <w:bottom w:val="none" w:sz="0" w:space="0" w:color="auto"/>
            <w:right w:val="none" w:sz="0" w:space="0" w:color="auto"/>
          </w:divBdr>
        </w:div>
        <w:div w:id="1591037563">
          <w:marLeft w:val="0"/>
          <w:marRight w:val="0"/>
          <w:marTop w:val="0"/>
          <w:marBottom w:val="0"/>
          <w:divBdr>
            <w:top w:val="none" w:sz="0" w:space="0" w:color="auto"/>
            <w:left w:val="none" w:sz="0" w:space="0" w:color="auto"/>
            <w:bottom w:val="none" w:sz="0" w:space="0" w:color="auto"/>
            <w:right w:val="none" w:sz="0" w:space="0" w:color="auto"/>
          </w:divBdr>
        </w:div>
      </w:divsChild>
    </w:div>
    <w:div w:id="1969819833">
      <w:bodyDiv w:val="1"/>
      <w:marLeft w:val="0"/>
      <w:marRight w:val="0"/>
      <w:marTop w:val="0"/>
      <w:marBottom w:val="0"/>
      <w:divBdr>
        <w:top w:val="none" w:sz="0" w:space="0" w:color="auto"/>
        <w:left w:val="none" w:sz="0" w:space="0" w:color="auto"/>
        <w:bottom w:val="none" w:sz="0" w:space="0" w:color="auto"/>
        <w:right w:val="none" w:sz="0" w:space="0" w:color="auto"/>
      </w:divBdr>
      <w:divsChild>
        <w:div w:id="492338811">
          <w:marLeft w:val="0"/>
          <w:marRight w:val="0"/>
          <w:marTop w:val="0"/>
          <w:marBottom w:val="0"/>
          <w:divBdr>
            <w:top w:val="none" w:sz="0" w:space="0" w:color="auto"/>
            <w:left w:val="none" w:sz="0" w:space="0" w:color="auto"/>
            <w:bottom w:val="none" w:sz="0" w:space="0" w:color="auto"/>
            <w:right w:val="none" w:sz="0" w:space="0" w:color="auto"/>
          </w:divBdr>
        </w:div>
        <w:div w:id="1857959493">
          <w:marLeft w:val="0"/>
          <w:marRight w:val="0"/>
          <w:marTop w:val="0"/>
          <w:marBottom w:val="0"/>
          <w:divBdr>
            <w:top w:val="single" w:sz="6" w:space="0" w:color="EAEDED"/>
            <w:left w:val="single" w:sz="6" w:space="0" w:color="EAEDED"/>
            <w:bottom w:val="single" w:sz="6" w:space="0" w:color="EAEDED"/>
            <w:right w:val="single" w:sz="6" w:space="0" w:color="EAEDED"/>
          </w:divBdr>
        </w:div>
      </w:divsChild>
    </w:div>
    <w:div w:id="1971325766">
      <w:bodyDiv w:val="1"/>
      <w:marLeft w:val="0"/>
      <w:marRight w:val="0"/>
      <w:marTop w:val="0"/>
      <w:marBottom w:val="0"/>
      <w:divBdr>
        <w:top w:val="none" w:sz="0" w:space="0" w:color="auto"/>
        <w:left w:val="none" w:sz="0" w:space="0" w:color="auto"/>
        <w:bottom w:val="none" w:sz="0" w:space="0" w:color="auto"/>
        <w:right w:val="none" w:sz="0" w:space="0" w:color="auto"/>
      </w:divBdr>
    </w:div>
    <w:div w:id="1971352121">
      <w:bodyDiv w:val="1"/>
      <w:marLeft w:val="0"/>
      <w:marRight w:val="0"/>
      <w:marTop w:val="0"/>
      <w:marBottom w:val="0"/>
      <w:divBdr>
        <w:top w:val="none" w:sz="0" w:space="0" w:color="auto"/>
        <w:left w:val="none" w:sz="0" w:space="0" w:color="auto"/>
        <w:bottom w:val="none" w:sz="0" w:space="0" w:color="auto"/>
        <w:right w:val="none" w:sz="0" w:space="0" w:color="auto"/>
      </w:divBdr>
    </w:div>
    <w:div w:id="1971472528">
      <w:bodyDiv w:val="1"/>
      <w:marLeft w:val="0"/>
      <w:marRight w:val="0"/>
      <w:marTop w:val="0"/>
      <w:marBottom w:val="0"/>
      <w:divBdr>
        <w:top w:val="none" w:sz="0" w:space="0" w:color="auto"/>
        <w:left w:val="none" w:sz="0" w:space="0" w:color="auto"/>
        <w:bottom w:val="none" w:sz="0" w:space="0" w:color="auto"/>
        <w:right w:val="none" w:sz="0" w:space="0" w:color="auto"/>
      </w:divBdr>
      <w:divsChild>
        <w:div w:id="1596865943">
          <w:marLeft w:val="0"/>
          <w:marRight w:val="0"/>
          <w:marTop w:val="0"/>
          <w:marBottom w:val="0"/>
          <w:divBdr>
            <w:top w:val="none" w:sz="0" w:space="0" w:color="auto"/>
            <w:left w:val="none" w:sz="0" w:space="0" w:color="auto"/>
            <w:bottom w:val="none" w:sz="0" w:space="0" w:color="auto"/>
            <w:right w:val="none" w:sz="0" w:space="0" w:color="auto"/>
          </w:divBdr>
        </w:div>
        <w:div w:id="1890917965">
          <w:marLeft w:val="0"/>
          <w:marRight w:val="0"/>
          <w:marTop w:val="0"/>
          <w:marBottom w:val="0"/>
          <w:divBdr>
            <w:top w:val="none" w:sz="0" w:space="0" w:color="auto"/>
            <w:left w:val="none" w:sz="0" w:space="0" w:color="auto"/>
            <w:bottom w:val="none" w:sz="0" w:space="0" w:color="auto"/>
            <w:right w:val="none" w:sz="0" w:space="0" w:color="auto"/>
          </w:divBdr>
        </w:div>
      </w:divsChild>
    </w:div>
    <w:div w:id="1972592669">
      <w:bodyDiv w:val="1"/>
      <w:marLeft w:val="0"/>
      <w:marRight w:val="0"/>
      <w:marTop w:val="0"/>
      <w:marBottom w:val="0"/>
      <w:divBdr>
        <w:top w:val="none" w:sz="0" w:space="0" w:color="auto"/>
        <w:left w:val="none" w:sz="0" w:space="0" w:color="auto"/>
        <w:bottom w:val="none" w:sz="0" w:space="0" w:color="auto"/>
        <w:right w:val="none" w:sz="0" w:space="0" w:color="auto"/>
      </w:divBdr>
    </w:div>
    <w:div w:id="1973168850">
      <w:bodyDiv w:val="1"/>
      <w:marLeft w:val="0"/>
      <w:marRight w:val="0"/>
      <w:marTop w:val="0"/>
      <w:marBottom w:val="0"/>
      <w:divBdr>
        <w:top w:val="none" w:sz="0" w:space="0" w:color="auto"/>
        <w:left w:val="none" w:sz="0" w:space="0" w:color="auto"/>
        <w:bottom w:val="none" w:sz="0" w:space="0" w:color="auto"/>
        <w:right w:val="none" w:sz="0" w:space="0" w:color="auto"/>
      </w:divBdr>
      <w:divsChild>
        <w:div w:id="974143582">
          <w:marLeft w:val="0"/>
          <w:marRight w:val="0"/>
          <w:marTop w:val="0"/>
          <w:marBottom w:val="0"/>
          <w:divBdr>
            <w:top w:val="none" w:sz="0" w:space="0" w:color="auto"/>
            <w:left w:val="none" w:sz="0" w:space="0" w:color="auto"/>
            <w:bottom w:val="none" w:sz="0" w:space="0" w:color="auto"/>
            <w:right w:val="none" w:sz="0" w:space="0" w:color="auto"/>
          </w:divBdr>
          <w:divsChild>
            <w:div w:id="712580182">
              <w:marLeft w:val="0"/>
              <w:marRight w:val="0"/>
              <w:marTop w:val="0"/>
              <w:marBottom w:val="0"/>
              <w:divBdr>
                <w:top w:val="none" w:sz="0" w:space="0" w:color="auto"/>
                <w:left w:val="none" w:sz="0" w:space="0" w:color="auto"/>
                <w:bottom w:val="none" w:sz="0" w:space="0" w:color="auto"/>
                <w:right w:val="none" w:sz="0" w:space="0" w:color="auto"/>
              </w:divBdr>
            </w:div>
            <w:div w:id="1371956846">
              <w:marLeft w:val="0"/>
              <w:marRight w:val="0"/>
              <w:marTop w:val="0"/>
              <w:marBottom w:val="0"/>
              <w:divBdr>
                <w:top w:val="none" w:sz="0" w:space="0" w:color="auto"/>
                <w:left w:val="none" w:sz="0" w:space="0" w:color="auto"/>
                <w:bottom w:val="none" w:sz="0" w:space="0" w:color="auto"/>
                <w:right w:val="none" w:sz="0" w:space="0" w:color="auto"/>
              </w:divBdr>
              <w:divsChild>
                <w:div w:id="324676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8547792">
          <w:marLeft w:val="0"/>
          <w:marRight w:val="0"/>
          <w:marTop w:val="0"/>
          <w:marBottom w:val="0"/>
          <w:divBdr>
            <w:top w:val="none" w:sz="0" w:space="0" w:color="auto"/>
            <w:left w:val="none" w:sz="0" w:space="0" w:color="auto"/>
            <w:bottom w:val="none" w:sz="0" w:space="0" w:color="auto"/>
            <w:right w:val="none" w:sz="0" w:space="0" w:color="auto"/>
          </w:divBdr>
          <w:divsChild>
            <w:div w:id="916986580">
              <w:marLeft w:val="0"/>
              <w:marRight w:val="0"/>
              <w:marTop w:val="0"/>
              <w:marBottom w:val="0"/>
              <w:divBdr>
                <w:top w:val="none" w:sz="0" w:space="0" w:color="auto"/>
                <w:left w:val="none" w:sz="0" w:space="0" w:color="auto"/>
                <w:bottom w:val="none" w:sz="0" w:space="0" w:color="auto"/>
                <w:right w:val="none" w:sz="0" w:space="0" w:color="auto"/>
              </w:divBdr>
              <w:divsChild>
                <w:div w:id="935987782">
                  <w:marLeft w:val="0"/>
                  <w:marRight w:val="0"/>
                  <w:marTop w:val="0"/>
                  <w:marBottom w:val="0"/>
                  <w:divBdr>
                    <w:top w:val="none" w:sz="0" w:space="0" w:color="auto"/>
                    <w:left w:val="none" w:sz="0" w:space="0" w:color="auto"/>
                    <w:bottom w:val="none" w:sz="0" w:space="0" w:color="auto"/>
                    <w:right w:val="none" w:sz="0" w:space="0" w:color="auto"/>
                  </w:divBdr>
                </w:div>
              </w:divsChild>
            </w:div>
            <w:div w:id="1610769713">
              <w:marLeft w:val="0"/>
              <w:marRight w:val="0"/>
              <w:marTop w:val="0"/>
              <w:marBottom w:val="0"/>
              <w:divBdr>
                <w:top w:val="none" w:sz="0" w:space="0" w:color="auto"/>
                <w:left w:val="none" w:sz="0" w:space="0" w:color="auto"/>
                <w:bottom w:val="none" w:sz="0" w:space="0" w:color="auto"/>
                <w:right w:val="none" w:sz="0" w:space="0" w:color="auto"/>
              </w:divBdr>
            </w:div>
          </w:divsChild>
        </w:div>
        <w:div w:id="1289123823">
          <w:marLeft w:val="0"/>
          <w:marRight w:val="0"/>
          <w:marTop w:val="0"/>
          <w:marBottom w:val="0"/>
          <w:divBdr>
            <w:top w:val="none" w:sz="0" w:space="0" w:color="auto"/>
            <w:left w:val="none" w:sz="0" w:space="0" w:color="auto"/>
            <w:bottom w:val="none" w:sz="0" w:space="0" w:color="auto"/>
            <w:right w:val="none" w:sz="0" w:space="0" w:color="auto"/>
          </w:divBdr>
          <w:divsChild>
            <w:div w:id="214515642">
              <w:marLeft w:val="0"/>
              <w:marRight w:val="0"/>
              <w:marTop w:val="0"/>
              <w:marBottom w:val="0"/>
              <w:divBdr>
                <w:top w:val="none" w:sz="0" w:space="0" w:color="auto"/>
                <w:left w:val="none" w:sz="0" w:space="0" w:color="auto"/>
                <w:bottom w:val="none" w:sz="0" w:space="0" w:color="auto"/>
                <w:right w:val="none" w:sz="0" w:space="0" w:color="auto"/>
              </w:divBdr>
              <w:divsChild>
                <w:div w:id="413624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7916984">
          <w:marLeft w:val="0"/>
          <w:marRight w:val="0"/>
          <w:marTop w:val="0"/>
          <w:marBottom w:val="0"/>
          <w:divBdr>
            <w:top w:val="none" w:sz="0" w:space="0" w:color="auto"/>
            <w:left w:val="none" w:sz="0" w:space="0" w:color="auto"/>
            <w:bottom w:val="none" w:sz="0" w:space="0" w:color="auto"/>
            <w:right w:val="none" w:sz="0" w:space="0" w:color="auto"/>
          </w:divBdr>
          <w:divsChild>
            <w:div w:id="1602950891">
              <w:marLeft w:val="0"/>
              <w:marRight w:val="0"/>
              <w:marTop w:val="0"/>
              <w:marBottom w:val="0"/>
              <w:divBdr>
                <w:top w:val="none" w:sz="0" w:space="0" w:color="auto"/>
                <w:left w:val="none" w:sz="0" w:space="0" w:color="auto"/>
                <w:bottom w:val="none" w:sz="0" w:space="0" w:color="auto"/>
                <w:right w:val="none" w:sz="0" w:space="0" w:color="auto"/>
              </w:divBdr>
            </w:div>
            <w:div w:id="1923906854">
              <w:marLeft w:val="0"/>
              <w:marRight w:val="0"/>
              <w:marTop w:val="0"/>
              <w:marBottom w:val="0"/>
              <w:divBdr>
                <w:top w:val="none" w:sz="0" w:space="0" w:color="auto"/>
                <w:left w:val="none" w:sz="0" w:space="0" w:color="auto"/>
                <w:bottom w:val="none" w:sz="0" w:space="0" w:color="auto"/>
                <w:right w:val="none" w:sz="0" w:space="0" w:color="auto"/>
              </w:divBdr>
              <w:divsChild>
                <w:div w:id="918715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3363466">
      <w:bodyDiv w:val="1"/>
      <w:marLeft w:val="0"/>
      <w:marRight w:val="0"/>
      <w:marTop w:val="0"/>
      <w:marBottom w:val="0"/>
      <w:divBdr>
        <w:top w:val="none" w:sz="0" w:space="0" w:color="auto"/>
        <w:left w:val="none" w:sz="0" w:space="0" w:color="auto"/>
        <w:bottom w:val="none" w:sz="0" w:space="0" w:color="auto"/>
        <w:right w:val="none" w:sz="0" w:space="0" w:color="auto"/>
      </w:divBdr>
    </w:div>
    <w:div w:id="1973631124">
      <w:bodyDiv w:val="1"/>
      <w:marLeft w:val="0"/>
      <w:marRight w:val="0"/>
      <w:marTop w:val="0"/>
      <w:marBottom w:val="0"/>
      <w:divBdr>
        <w:top w:val="none" w:sz="0" w:space="0" w:color="auto"/>
        <w:left w:val="none" w:sz="0" w:space="0" w:color="auto"/>
        <w:bottom w:val="none" w:sz="0" w:space="0" w:color="auto"/>
        <w:right w:val="none" w:sz="0" w:space="0" w:color="auto"/>
      </w:divBdr>
    </w:div>
    <w:div w:id="1973712018">
      <w:bodyDiv w:val="1"/>
      <w:marLeft w:val="0"/>
      <w:marRight w:val="0"/>
      <w:marTop w:val="0"/>
      <w:marBottom w:val="0"/>
      <w:divBdr>
        <w:top w:val="none" w:sz="0" w:space="0" w:color="auto"/>
        <w:left w:val="none" w:sz="0" w:space="0" w:color="auto"/>
        <w:bottom w:val="none" w:sz="0" w:space="0" w:color="auto"/>
        <w:right w:val="none" w:sz="0" w:space="0" w:color="auto"/>
      </w:divBdr>
    </w:div>
    <w:div w:id="1976249508">
      <w:bodyDiv w:val="1"/>
      <w:marLeft w:val="0"/>
      <w:marRight w:val="0"/>
      <w:marTop w:val="0"/>
      <w:marBottom w:val="0"/>
      <w:divBdr>
        <w:top w:val="none" w:sz="0" w:space="0" w:color="auto"/>
        <w:left w:val="none" w:sz="0" w:space="0" w:color="auto"/>
        <w:bottom w:val="none" w:sz="0" w:space="0" w:color="auto"/>
        <w:right w:val="none" w:sz="0" w:space="0" w:color="auto"/>
      </w:divBdr>
      <w:divsChild>
        <w:div w:id="30151150">
          <w:marLeft w:val="0"/>
          <w:marRight w:val="0"/>
          <w:marTop w:val="0"/>
          <w:marBottom w:val="0"/>
          <w:divBdr>
            <w:top w:val="none" w:sz="0" w:space="0" w:color="auto"/>
            <w:left w:val="none" w:sz="0" w:space="0" w:color="auto"/>
            <w:bottom w:val="none" w:sz="0" w:space="0" w:color="auto"/>
            <w:right w:val="none" w:sz="0" w:space="0" w:color="auto"/>
          </w:divBdr>
        </w:div>
      </w:divsChild>
    </w:div>
    <w:div w:id="1977295853">
      <w:bodyDiv w:val="1"/>
      <w:marLeft w:val="0"/>
      <w:marRight w:val="0"/>
      <w:marTop w:val="0"/>
      <w:marBottom w:val="0"/>
      <w:divBdr>
        <w:top w:val="none" w:sz="0" w:space="0" w:color="auto"/>
        <w:left w:val="none" w:sz="0" w:space="0" w:color="auto"/>
        <w:bottom w:val="none" w:sz="0" w:space="0" w:color="auto"/>
        <w:right w:val="none" w:sz="0" w:space="0" w:color="auto"/>
      </w:divBdr>
    </w:div>
    <w:div w:id="1977950821">
      <w:bodyDiv w:val="1"/>
      <w:marLeft w:val="0"/>
      <w:marRight w:val="0"/>
      <w:marTop w:val="0"/>
      <w:marBottom w:val="0"/>
      <w:divBdr>
        <w:top w:val="none" w:sz="0" w:space="0" w:color="auto"/>
        <w:left w:val="none" w:sz="0" w:space="0" w:color="auto"/>
        <w:bottom w:val="none" w:sz="0" w:space="0" w:color="auto"/>
        <w:right w:val="none" w:sz="0" w:space="0" w:color="auto"/>
      </w:divBdr>
    </w:div>
    <w:div w:id="1978753946">
      <w:bodyDiv w:val="1"/>
      <w:marLeft w:val="0"/>
      <w:marRight w:val="0"/>
      <w:marTop w:val="0"/>
      <w:marBottom w:val="0"/>
      <w:divBdr>
        <w:top w:val="none" w:sz="0" w:space="0" w:color="auto"/>
        <w:left w:val="none" w:sz="0" w:space="0" w:color="auto"/>
        <w:bottom w:val="none" w:sz="0" w:space="0" w:color="auto"/>
        <w:right w:val="none" w:sz="0" w:space="0" w:color="auto"/>
      </w:divBdr>
    </w:div>
    <w:div w:id="1978755167">
      <w:bodyDiv w:val="1"/>
      <w:marLeft w:val="0"/>
      <w:marRight w:val="0"/>
      <w:marTop w:val="0"/>
      <w:marBottom w:val="0"/>
      <w:divBdr>
        <w:top w:val="none" w:sz="0" w:space="0" w:color="auto"/>
        <w:left w:val="none" w:sz="0" w:space="0" w:color="auto"/>
        <w:bottom w:val="none" w:sz="0" w:space="0" w:color="auto"/>
        <w:right w:val="none" w:sz="0" w:space="0" w:color="auto"/>
      </w:divBdr>
    </w:div>
    <w:div w:id="1978873775">
      <w:bodyDiv w:val="1"/>
      <w:marLeft w:val="0"/>
      <w:marRight w:val="0"/>
      <w:marTop w:val="0"/>
      <w:marBottom w:val="0"/>
      <w:divBdr>
        <w:top w:val="none" w:sz="0" w:space="0" w:color="auto"/>
        <w:left w:val="none" w:sz="0" w:space="0" w:color="auto"/>
        <w:bottom w:val="none" w:sz="0" w:space="0" w:color="auto"/>
        <w:right w:val="none" w:sz="0" w:space="0" w:color="auto"/>
      </w:divBdr>
    </w:div>
    <w:div w:id="1981180208">
      <w:bodyDiv w:val="1"/>
      <w:marLeft w:val="0"/>
      <w:marRight w:val="0"/>
      <w:marTop w:val="0"/>
      <w:marBottom w:val="0"/>
      <w:divBdr>
        <w:top w:val="none" w:sz="0" w:space="0" w:color="auto"/>
        <w:left w:val="none" w:sz="0" w:space="0" w:color="auto"/>
        <w:bottom w:val="none" w:sz="0" w:space="0" w:color="auto"/>
        <w:right w:val="none" w:sz="0" w:space="0" w:color="auto"/>
      </w:divBdr>
      <w:divsChild>
        <w:div w:id="193540307">
          <w:marLeft w:val="0"/>
          <w:marRight w:val="0"/>
          <w:marTop w:val="0"/>
          <w:marBottom w:val="0"/>
          <w:divBdr>
            <w:top w:val="none" w:sz="0" w:space="0" w:color="auto"/>
            <w:left w:val="none" w:sz="0" w:space="0" w:color="auto"/>
            <w:bottom w:val="none" w:sz="0" w:space="0" w:color="auto"/>
            <w:right w:val="none" w:sz="0" w:space="0" w:color="auto"/>
          </w:divBdr>
        </w:div>
        <w:div w:id="919407963">
          <w:marLeft w:val="0"/>
          <w:marRight w:val="0"/>
          <w:marTop w:val="0"/>
          <w:marBottom w:val="0"/>
          <w:divBdr>
            <w:top w:val="none" w:sz="0" w:space="0" w:color="auto"/>
            <w:left w:val="none" w:sz="0" w:space="0" w:color="auto"/>
            <w:bottom w:val="none" w:sz="0" w:space="0" w:color="auto"/>
            <w:right w:val="none" w:sz="0" w:space="0" w:color="auto"/>
          </w:divBdr>
        </w:div>
      </w:divsChild>
    </w:div>
    <w:div w:id="1981302143">
      <w:bodyDiv w:val="1"/>
      <w:marLeft w:val="0"/>
      <w:marRight w:val="0"/>
      <w:marTop w:val="0"/>
      <w:marBottom w:val="0"/>
      <w:divBdr>
        <w:top w:val="none" w:sz="0" w:space="0" w:color="auto"/>
        <w:left w:val="none" w:sz="0" w:space="0" w:color="auto"/>
        <w:bottom w:val="none" w:sz="0" w:space="0" w:color="auto"/>
        <w:right w:val="none" w:sz="0" w:space="0" w:color="auto"/>
      </w:divBdr>
    </w:div>
    <w:div w:id="1982222116">
      <w:bodyDiv w:val="1"/>
      <w:marLeft w:val="0"/>
      <w:marRight w:val="0"/>
      <w:marTop w:val="0"/>
      <w:marBottom w:val="0"/>
      <w:divBdr>
        <w:top w:val="none" w:sz="0" w:space="0" w:color="auto"/>
        <w:left w:val="none" w:sz="0" w:space="0" w:color="auto"/>
        <w:bottom w:val="none" w:sz="0" w:space="0" w:color="auto"/>
        <w:right w:val="none" w:sz="0" w:space="0" w:color="auto"/>
      </w:divBdr>
    </w:div>
    <w:div w:id="1982224011">
      <w:bodyDiv w:val="1"/>
      <w:marLeft w:val="0"/>
      <w:marRight w:val="0"/>
      <w:marTop w:val="0"/>
      <w:marBottom w:val="0"/>
      <w:divBdr>
        <w:top w:val="none" w:sz="0" w:space="0" w:color="auto"/>
        <w:left w:val="none" w:sz="0" w:space="0" w:color="auto"/>
        <w:bottom w:val="none" w:sz="0" w:space="0" w:color="auto"/>
        <w:right w:val="none" w:sz="0" w:space="0" w:color="auto"/>
      </w:divBdr>
    </w:div>
    <w:div w:id="1982227129">
      <w:bodyDiv w:val="1"/>
      <w:marLeft w:val="0"/>
      <w:marRight w:val="0"/>
      <w:marTop w:val="0"/>
      <w:marBottom w:val="0"/>
      <w:divBdr>
        <w:top w:val="none" w:sz="0" w:space="0" w:color="auto"/>
        <w:left w:val="none" w:sz="0" w:space="0" w:color="auto"/>
        <w:bottom w:val="none" w:sz="0" w:space="0" w:color="auto"/>
        <w:right w:val="none" w:sz="0" w:space="0" w:color="auto"/>
      </w:divBdr>
    </w:div>
    <w:div w:id="1982807426">
      <w:bodyDiv w:val="1"/>
      <w:marLeft w:val="0"/>
      <w:marRight w:val="0"/>
      <w:marTop w:val="0"/>
      <w:marBottom w:val="0"/>
      <w:divBdr>
        <w:top w:val="none" w:sz="0" w:space="0" w:color="auto"/>
        <w:left w:val="none" w:sz="0" w:space="0" w:color="auto"/>
        <w:bottom w:val="none" w:sz="0" w:space="0" w:color="auto"/>
        <w:right w:val="none" w:sz="0" w:space="0" w:color="auto"/>
      </w:divBdr>
    </w:div>
    <w:div w:id="1983537380">
      <w:bodyDiv w:val="1"/>
      <w:marLeft w:val="0"/>
      <w:marRight w:val="0"/>
      <w:marTop w:val="0"/>
      <w:marBottom w:val="0"/>
      <w:divBdr>
        <w:top w:val="none" w:sz="0" w:space="0" w:color="auto"/>
        <w:left w:val="none" w:sz="0" w:space="0" w:color="auto"/>
        <w:bottom w:val="none" w:sz="0" w:space="0" w:color="auto"/>
        <w:right w:val="none" w:sz="0" w:space="0" w:color="auto"/>
      </w:divBdr>
    </w:div>
    <w:div w:id="1984122074">
      <w:bodyDiv w:val="1"/>
      <w:marLeft w:val="0"/>
      <w:marRight w:val="0"/>
      <w:marTop w:val="0"/>
      <w:marBottom w:val="0"/>
      <w:divBdr>
        <w:top w:val="none" w:sz="0" w:space="0" w:color="auto"/>
        <w:left w:val="none" w:sz="0" w:space="0" w:color="auto"/>
        <w:bottom w:val="none" w:sz="0" w:space="0" w:color="auto"/>
        <w:right w:val="none" w:sz="0" w:space="0" w:color="auto"/>
      </w:divBdr>
    </w:div>
    <w:div w:id="1984189321">
      <w:bodyDiv w:val="1"/>
      <w:marLeft w:val="0"/>
      <w:marRight w:val="0"/>
      <w:marTop w:val="0"/>
      <w:marBottom w:val="0"/>
      <w:divBdr>
        <w:top w:val="none" w:sz="0" w:space="0" w:color="auto"/>
        <w:left w:val="none" w:sz="0" w:space="0" w:color="auto"/>
        <w:bottom w:val="none" w:sz="0" w:space="0" w:color="auto"/>
        <w:right w:val="none" w:sz="0" w:space="0" w:color="auto"/>
      </w:divBdr>
    </w:div>
    <w:div w:id="1984967842">
      <w:bodyDiv w:val="1"/>
      <w:marLeft w:val="0"/>
      <w:marRight w:val="0"/>
      <w:marTop w:val="0"/>
      <w:marBottom w:val="0"/>
      <w:divBdr>
        <w:top w:val="none" w:sz="0" w:space="0" w:color="auto"/>
        <w:left w:val="none" w:sz="0" w:space="0" w:color="auto"/>
        <w:bottom w:val="none" w:sz="0" w:space="0" w:color="auto"/>
        <w:right w:val="none" w:sz="0" w:space="0" w:color="auto"/>
      </w:divBdr>
      <w:divsChild>
        <w:div w:id="1980189051">
          <w:marLeft w:val="0"/>
          <w:marRight w:val="0"/>
          <w:marTop w:val="0"/>
          <w:marBottom w:val="0"/>
          <w:divBdr>
            <w:top w:val="none" w:sz="0" w:space="0" w:color="auto"/>
            <w:left w:val="none" w:sz="0" w:space="0" w:color="auto"/>
            <w:bottom w:val="none" w:sz="0" w:space="0" w:color="auto"/>
            <w:right w:val="none" w:sz="0" w:space="0" w:color="auto"/>
          </w:divBdr>
          <w:divsChild>
            <w:div w:id="1615677445">
              <w:marLeft w:val="0"/>
              <w:marRight w:val="0"/>
              <w:marTop w:val="0"/>
              <w:marBottom w:val="0"/>
              <w:divBdr>
                <w:top w:val="none" w:sz="0" w:space="0" w:color="auto"/>
                <w:left w:val="none" w:sz="0" w:space="0" w:color="auto"/>
                <w:bottom w:val="none" w:sz="0" w:space="0" w:color="auto"/>
                <w:right w:val="none" w:sz="0" w:space="0" w:color="auto"/>
              </w:divBdr>
              <w:divsChild>
                <w:div w:id="389692359">
                  <w:marLeft w:val="0"/>
                  <w:marRight w:val="0"/>
                  <w:marTop w:val="0"/>
                  <w:marBottom w:val="0"/>
                  <w:divBdr>
                    <w:top w:val="none" w:sz="0" w:space="0" w:color="auto"/>
                    <w:left w:val="none" w:sz="0" w:space="0" w:color="auto"/>
                    <w:bottom w:val="none" w:sz="0" w:space="0" w:color="auto"/>
                    <w:right w:val="none" w:sz="0" w:space="0" w:color="auto"/>
                  </w:divBdr>
                  <w:divsChild>
                    <w:div w:id="992293922">
                      <w:marLeft w:val="0"/>
                      <w:marRight w:val="0"/>
                      <w:marTop w:val="0"/>
                      <w:marBottom w:val="0"/>
                      <w:divBdr>
                        <w:top w:val="none" w:sz="0" w:space="0" w:color="auto"/>
                        <w:left w:val="none" w:sz="0" w:space="0" w:color="auto"/>
                        <w:bottom w:val="none" w:sz="0" w:space="0" w:color="auto"/>
                        <w:right w:val="none" w:sz="0" w:space="0" w:color="auto"/>
                      </w:divBdr>
                      <w:divsChild>
                        <w:div w:id="962151173">
                          <w:marLeft w:val="0"/>
                          <w:marRight w:val="0"/>
                          <w:marTop w:val="0"/>
                          <w:marBottom w:val="0"/>
                          <w:divBdr>
                            <w:top w:val="none" w:sz="0" w:space="0" w:color="auto"/>
                            <w:left w:val="none" w:sz="0" w:space="0" w:color="auto"/>
                            <w:bottom w:val="none" w:sz="0" w:space="0" w:color="auto"/>
                            <w:right w:val="none" w:sz="0" w:space="0" w:color="auto"/>
                          </w:divBdr>
                          <w:divsChild>
                            <w:div w:id="645354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250955">
          <w:marLeft w:val="0"/>
          <w:marRight w:val="0"/>
          <w:marTop w:val="0"/>
          <w:marBottom w:val="0"/>
          <w:divBdr>
            <w:top w:val="none" w:sz="0" w:space="0" w:color="auto"/>
            <w:left w:val="none" w:sz="0" w:space="0" w:color="auto"/>
            <w:bottom w:val="none" w:sz="0" w:space="0" w:color="auto"/>
            <w:right w:val="none" w:sz="0" w:space="0" w:color="auto"/>
          </w:divBdr>
          <w:divsChild>
            <w:div w:id="347030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5159403">
      <w:bodyDiv w:val="1"/>
      <w:marLeft w:val="0"/>
      <w:marRight w:val="0"/>
      <w:marTop w:val="0"/>
      <w:marBottom w:val="0"/>
      <w:divBdr>
        <w:top w:val="none" w:sz="0" w:space="0" w:color="auto"/>
        <w:left w:val="none" w:sz="0" w:space="0" w:color="auto"/>
        <w:bottom w:val="none" w:sz="0" w:space="0" w:color="auto"/>
        <w:right w:val="none" w:sz="0" w:space="0" w:color="auto"/>
      </w:divBdr>
      <w:divsChild>
        <w:div w:id="368578089">
          <w:marLeft w:val="0"/>
          <w:marRight w:val="0"/>
          <w:marTop w:val="0"/>
          <w:marBottom w:val="0"/>
          <w:divBdr>
            <w:top w:val="none" w:sz="0" w:space="0" w:color="auto"/>
            <w:left w:val="none" w:sz="0" w:space="0" w:color="auto"/>
            <w:bottom w:val="none" w:sz="0" w:space="0" w:color="auto"/>
            <w:right w:val="none" w:sz="0" w:space="0" w:color="auto"/>
          </w:divBdr>
        </w:div>
        <w:div w:id="1298101039">
          <w:marLeft w:val="0"/>
          <w:marRight w:val="0"/>
          <w:marTop w:val="0"/>
          <w:marBottom w:val="0"/>
          <w:divBdr>
            <w:top w:val="none" w:sz="0" w:space="0" w:color="auto"/>
            <w:left w:val="none" w:sz="0" w:space="0" w:color="auto"/>
            <w:bottom w:val="none" w:sz="0" w:space="0" w:color="auto"/>
            <w:right w:val="none" w:sz="0" w:space="0" w:color="auto"/>
          </w:divBdr>
        </w:div>
      </w:divsChild>
    </w:div>
    <w:div w:id="1986158478">
      <w:bodyDiv w:val="1"/>
      <w:marLeft w:val="0"/>
      <w:marRight w:val="0"/>
      <w:marTop w:val="0"/>
      <w:marBottom w:val="0"/>
      <w:divBdr>
        <w:top w:val="none" w:sz="0" w:space="0" w:color="auto"/>
        <w:left w:val="none" w:sz="0" w:space="0" w:color="auto"/>
        <w:bottom w:val="none" w:sz="0" w:space="0" w:color="auto"/>
        <w:right w:val="none" w:sz="0" w:space="0" w:color="auto"/>
      </w:divBdr>
    </w:div>
    <w:div w:id="1986472307">
      <w:bodyDiv w:val="1"/>
      <w:marLeft w:val="0"/>
      <w:marRight w:val="0"/>
      <w:marTop w:val="0"/>
      <w:marBottom w:val="0"/>
      <w:divBdr>
        <w:top w:val="none" w:sz="0" w:space="0" w:color="auto"/>
        <w:left w:val="none" w:sz="0" w:space="0" w:color="auto"/>
        <w:bottom w:val="none" w:sz="0" w:space="0" w:color="auto"/>
        <w:right w:val="none" w:sz="0" w:space="0" w:color="auto"/>
      </w:divBdr>
    </w:div>
    <w:div w:id="1986618505">
      <w:bodyDiv w:val="1"/>
      <w:marLeft w:val="0"/>
      <w:marRight w:val="0"/>
      <w:marTop w:val="0"/>
      <w:marBottom w:val="0"/>
      <w:divBdr>
        <w:top w:val="none" w:sz="0" w:space="0" w:color="auto"/>
        <w:left w:val="none" w:sz="0" w:space="0" w:color="auto"/>
        <w:bottom w:val="none" w:sz="0" w:space="0" w:color="auto"/>
        <w:right w:val="none" w:sz="0" w:space="0" w:color="auto"/>
      </w:divBdr>
    </w:div>
    <w:div w:id="1986857247">
      <w:bodyDiv w:val="1"/>
      <w:marLeft w:val="0"/>
      <w:marRight w:val="0"/>
      <w:marTop w:val="0"/>
      <w:marBottom w:val="0"/>
      <w:divBdr>
        <w:top w:val="none" w:sz="0" w:space="0" w:color="auto"/>
        <w:left w:val="none" w:sz="0" w:space="0" w:color="auto"/>
        <w:bottom w:val="none" w:sz="0" w:space="0" w:color="auto"/>
        <w:right w:val="none" w:sz="0" w:space="0" w:color="auto"/>
      </w:divBdr>
    </w:div>
    <w:div w:id="1987126835">
      <w:bodyDiv w:val="1"/>
      <w:marLeft w:val="0"/>
      <w:marRight w:val="0"/>
      <w:marTop w:val="0"/>
      <w:marBottom w:val="0"/>
      <w:divBdr>
        <w:top w:val="none" w:sz="0" w:space="0" w:color="auto"/>
        <w:left w:val="none" w:sz="0" w:space="0" w:color="auto"/>
        <w:bottom w:val="none" w:sz="0" w:space="0" w:color="auto"/>
        <w:right w:val="none" w:sz="0" w:space="0" w:color="auto"/>
      </w:divBdr>
    </w:div>
    <w:div w:id="1987515277">
      <w:bodyDiv w:val="1"/>
      <w:marLeft w:val="0"/>
      <w:marRight w:val="0"/>
      <w:marTop w:val="0"/>
      <w:marBottom w:val="0"/>
      <w:divBdr>
        <w:top w:val="none" w:sz="0" w:space="0" w:color="auto"/>
        <w:left w:val="none" w:sz="0" w:space="0" w:color="auto"/>
        <w:bottom w:val="none" w:sz="0" w:space="0" w:color="auto"/>
        <w:right w:val="none" w:sz="0" w:space="0" w:color="auto"/>
      </w:divBdr>
    </w:div>
    <w:div w:id="1987589848">
      <w:bodyDiv w:val="1"/>
      <w:marLeft w:val="0"/>
      <w:marRight w:val="0"/>
      <w:marTop w:val="0"/>
      <w:marBottom w:val="0"/>
      <w:divBdr>
        <w:top w:val="none" w:sz="0" w:space="0" w:color="auto"/>
        <w:left w:val="none" w:sz="0" w:space="0" w:color="auto"/>
        <w:bottom w:val="none" w:sz="0" w:space="0" w:color="auto"/>
        <w:right w:val="none" w:sz="0" w:space="0" w:color="auto"/>
      </w:divBdr>
    </w:div>
    <w:div w:id="1987850803">
      <w:bodyDiv w:val="1"/>
      <w:marLeft w:val="0"/>
      <w:marRight w:val="0"/>
      <w:marTop w:val="0"/>
      <w:marBottom w:val="0"/>
      <w:divBdr>
        <w:top w:val="none" w:sz="0" w:space="0" w:color="auto"/>
        <w:left w:val="none" w:sz="0" w:space="0" w:color="auto"/>
        <w:bottom w:val="none" w:sz="0" w:space="0" w:color="auto"/>
        <w:right w:val="none" w:sz="0" w:space="0" w:color="auto"/>
      </w:divBdr>
    </w:div>
    <w:div w:id="1987931057">
      <w:bodyDiv w:val="1"/>
      <w:marLeft w:val="0"/>
      <w:marRight w:val="0"/>
      <w:marTop w:val="0"/>
      <w:marBottom w:val="0"/>
      <w:divBdr>
        <w:top w:val="none" w:sz="0" w:space="0" w:color="auto"/>
        <w:left w:val="none" w:sz="0" w:space="0" w:color="auto"/>
        <w:bottom w:val="none" w:sz="0" w:space="0" w:color="auto"/>
        <w:right w:val="none" w:sz="0" w:space="0" w:color="auto"/>
      </w:divBdr>
      <w:divsChild>
        <w:div w:id="60449736">
          <w:marLeft w:val="0"/>
          <w:marRight w:val="0"/>
          <w:marTop w:val="0"/>
          <w:marBottom w:val="0"/>
          <w:divBdr>
            <w:top w:val="none" w:sz="0" w:space="0" w:color="auto"/>
            <w:left w:val="none" w:sz="0" w:space="0" w:color="auto"/>
            <w:bottom w:val="none" w:sz="0" w:space="0" w:color="auto"/>
            <w:right w:val="none" w:sz="0" w:space="0" w:color="auto"/>
          </w:divBdr>
          <w:divsChild>
            <w:div w:id="1387871166">
              <w:marLeft w:val="0"/>
              <w:marRight w:val="0"/>
              <w:marTop w:val="0"/>
              <w:marBottom w:val="0"/>
              <w:divBdr>
                <w:top w:val="none" w:sz="0" w:space="0" w:color="auto"/>
                <w:left w:val="none" w:sz="0" w:space="0" w:color="auto"/>
                <w:bottom w:val="none" w:sz="0" w:space="0" w:color="auto"/>
                <w:right w:val="none" w:sz="0" w:space="0" w:color="auto"/>
              </w:divBdr>
            </w:div>
          </w:divsChild>
        </w:div>
        <w:div w:id="985936539">
          <w:marLeft w:val="0"/>
          <w:marRight w:val="0"/>
          <w:marTop w:val="0"/>
          <w:marBottom w:val="0"/>
          <w:divBdr>
            <w:top w:val="none" w:sz="0" w:space="0" w:color="auto"/>
            <w:left w:val="none" w:sz="0" w:space="0" w:color="auto"/>
            <w:bottom w:val="none" w:sz="0" w:space="0" w:color="auto"/>
            <w:right w:val="none" w:sz="0" w:space="0" w:color="auto"/>
          </w:divBdr>
          <w:divsChild>
            <w:div w:id="107822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9045540">
      <w:bodyDiv w:val="1"/>
      <w:marLeft w:val="0"/>
      <w:marRight w:val="0"/>
      <w:marTop w:val="0"/>
      <w:marBottom w:val="0"/>
      <w:divBdr>
        <w:top w:val="none" w:sz="0" w:space="0" w:color="auto"/>
        <w:left w:val="none" w:sz="0" w:space="0" w:color="auto"/>
        <w:bottom w:val="none" w:sz="0" w:space="0" w:color="auto"/>
        <w:right w:val="none" w:sz="0" w:space="0" w:color="auto"/>
      </w:divBdr>
      <w:divsChild>
        <w:div w:id="864947160">
          <w:marLeft w:val="0"/>
          <w:marRight w:val="0"/>
          <w:marTop w:val="0"/>
          <w:marBottom w:val="0"/>
          <w:divBdr>
            <w:top w:val="none" w:sz="0" w:space="0" w:color="auto"/>
            <w:left w:val="none" w:sz="0" w:space="0" w:color="auto"/>
            <w:bottom w:val="none" w:sz="0" w:space="0" w:color="auto"/>
            <w:right w:val="none" w:sz="0" w:space="0" w:color="auto"/>
          </w:divBdr>
        </w:div>
      </w:divsChild>
    </w:div>
    <w:div w:id="1989894326">
      <w:bodyDiv w:val="1"/>
      <w:marLeft w:val="0"/>
      <w:marRight w:val="0"/>
      <w:marTop w:val="0"/>
      <w:marBottom w:val="0"/>
      <w:divBdr>
        <w:top w:val="none" w:sz="0" w:space="0" w:color="auto"/>
        <w:left w:val="none" w:sz="0" w:space="0" w:color="auto"/>
        <w:bottom w:val="none" w:sz="0" w:space="0" w:color="auto"/>
        <w:right w:val="none" w:sz="0" w:space="0" w:color="auto"/>
      </w:divBdr>
      <w:divsChild>
        <w:div w:id="125583038">
          <w:marLeft w:val="0"/>
          <w:marRight w:val="0"/>
          <w:marTop w:val="0"/>
          <w:marBottom w:val="0"/>
          <w:divBdr>
            <w:top w:val="none" w:sz="0" w:space="0" w:color="auto"/>
            <w:left w:val="none" w:sz="0" w:space="0" w:color="auto"/>
            <w:bottom w:val="none" w:sz="0" w:space="0" w:color="auto"/>
            <w:right w:val="none" w:sz="0" w:space="0" w:color="auto"/>
          </w:divBdr>
        </w:div>
        <w:div w:id="748188520">
          <w:marLeft w:val="0"/>
          <w:marRight w:val="0"/>
          <w:marTop w:val="0"/>
          <w:marBottom w:val="0"/>
          <w:divBdr>
            <w:top w:val="none" w:sz="0" w:space="0" w:color="auto"/>
            <w:left w:val="none" w:sz="0" w:space="0" w:color="auto"/>
            <w:bottom w:val="none" w:sz="0" w:space="0" w:color="auto"/>
            <w:right w:val="none" w:sz="0" w:space="0" w:color="auto"/>
          </w:divBdr>
        </w:div>
      </w:divsChild>
    </w:div>
    <w:div w:id="1991059836">
      <w:bodyDiv w:val="1"/>
      <w:marLeft w:val="0"/>
      <w:marRight w:val="0"/>
      <w:marTop w:val="0"/>
      <w:marBottom w:val="0"/>
      <w:divBdr>
        <w:top w:val="none" w:sz="0" w:space="0" w:color="auto"/>
        <w:left w:val="none" w:sz="0" w:space="0" w:color="auto"/>
        <w:bottom w:val="none" w:sz="0" w:space="0" w:color="auto"/>
        <w:right w:val="none" w:sz="0" w:space="0" w:color="auto"/>
      </w:divBdr>
    </w:div>
    <w:div w:id="1991474988">
      <w:bodyDiv w:val="1"/>
      <w:marLeft w:val="0"/>
      <w:marRight w:val="0"/>
      <w:marTop w:val="0"/>
      <w:marBottom w:val="0"/>
      <w:divBdr>
        <w:top w:val="none" w:sz="0" w:space="0" w:color="auto"/>
        <w:left w:val="none" w:sz="0" w:space="0" w:color="auto"/>
        <w:bottom w:val="none" w:sz="0" w:space="0" w:color="auto"/>
        <w:right w:val="none" w:sz="0" w:space="0" w:color="auto"/>
      </w:divBdr>
    </w:div>
    <w:div w:id="1991596855">
      <w:bodyDiv w:val="1"/>
      <w:marLeft w:val="0"/>
      <w:marRight w:val="0"/>
      <w:marTop w:val="0"/>
      <w:marBottom w:val="0"/>
      <w:divBdr>
        <w:top w:val="none" w:sz="0" w:space="0" w:color="auto"/>
        <w:left w:val="none" w:sz="0" w:space="0" w:color="auto"/>
        <w:bottom w:val="none" w:sz="0" w:space="0" w:color="auto"/>
        <w:right w:val="none" w:sz="0" w:space="0" w:color="auto"/>
      </w:divBdr>
    </w:div>
    <w:div w:id="1993367477">
      <w:bodyDiv w:val="1"/>
      <w:marLeft w:val="0"/>
      <w:marRight w:val="0"/>
      <w:marTop w:val="0"/>
      <w:marBottom w:val="0"/>
      <w:divBdr>
        <w:top w:val="none" w:sz="0" w:space="0" w:color="auto"/>
        <w:left w:val="none" w:sz="0" w:space="0" w:color="auto"/>
        <w:bottom w:val="none" w:sz="0" w:space="0" w:color="auto"/>
        <w:right w:val="none" w:sz="0" w:space="0" w:color="auto"/>
      </w:divBdr>
      <w:divsChild>
        <w:div w:id="200829078">
          <w:marLeft w:val="150"/>
          <w:marRight w:val="0"/>
          <w:marTop w:val="150"/>
          <w:marBottom w:val="0"/>
          <w:divBdr>
            <w:top w:val="none" w:sz="0" w:space="0" w:color="auto"/>
            <w:left w:val="none" w:sz="0" w:space="0" w:color="auto"/>
            <w:bottom w:val="none" w:sz="0" w:space="0" w:color="auto"/>
            <w:right w:val="none" w:sz="0" w:space="0" w:color="auto"/>
          </w:divBdr>
        </w:div>
        <w:div w:id="1447845585">
          <w:marLeft w:val="150"/>
          <w:marRight w:val="0"/>
          <w:marTop w:val="150"/>
          <w:marBottom w:val="0"/>
          <w:divBdr>
            <w:top w:val="none" w:sz="0" w:space="0" w:color="auto"/>
            <w:left w:val="none" w:sz="0" w:space="0" w:color="auto"/>
            <w:bottom w:val="none" w:sz="0" w:space="0" w:color="auto"/>
            <w:right w:val="none" w:sz="0" w:space="0" w:color="auto"/>
          </w:divBdr>
        </w:div>
      </w:divsChild>
    </w:div>
    <w:div w:id="1994288077">
      <w:bodyDiv w:val="1"/>
      <w:marLeft w:val="0"/>
      <w:marRight w:val="0"/>
      <w:marTop w:val="0"/>
      <w:marBottom w:val="0"/>
      <w:divBdr>
        <w:top w:val="none" w:sz="0" w:space="0" w:color="auto"/>
        <w:left w:val="none" w:sz="0" w:space="0" w:color="auto"/>
        <w:bottom w:val="none" w:sz="0" w:space="0" w:color="auto"/>
        <w:right w:val="none" w:sz="0" w:space="0" w:color="auto"/>
      </w:divBdr>
    </w:div>
    <w:div w:id="1994483384">
      <w:bodyDiv w:val="1"/>
      <w:marLeft w:val="0"/>
      <w:marRight w:val="0"/>
      <w:marTop w:val="0"/>
      <w:marBottom w:val="0"/>
      <w:divBdr>
        <w:top w:val="none" w:sz="0" w:space="0" w:color="auto"/>
        <w:left w:val="none" w:sz="0" w:space="0" w:color="auto"/>
        <w:bottom w:val="none" w:sz="0" w:space="0" w:color="auto"/>
        <w:right w:val="none" w:sz="0" w:space="0" w:color="auto"/>
      </w:divBdr>
    </w:div>
    <w:div w:id="1995522431">
      <w:bodyDiv w:val="1"/>
      <w:marLeft w:val="0"/>
      <w:marRight w:val="0"/>
      <w:marTop w:val="0"/>
      <w:marBottom w:val="0"/>
      <w:divBdr>
        <w:top w:val="none" w:sz="0" w:space="0" w:color="auto"/>
        <w:left w:val="none" w:sz="0" w:space="0" w:color="auto"/>
        <w:bottom w:val="none" w:sz="0" w:space="0" w:color="auto"/>
        <w:right w:val="none" w:sz="0" w:space="0" w:color="auto"/>
      </w:divBdr>
    </w:div>
    <w:div w:id="1996569319">
      <w:bodyDiv w:val="1"/>
      <w:marLeft w:val="0"/>
      <w:marRight w:val="0"/>
      <w:marTop w:val="0"/>
      <w:marBottom w:val="0"/>
      <w:divBdr>
        <w:top w:val="none" w:sz="0" w:space="0" w:color="auto"/>
        <w:left w:val="none" w:sz="0" w:space="0" w:color="auto"/>
        <w:bottom w:val="none" w:sz="0" w:space="0" w:color="auto"/>
        <w:right w:val="none" w:sz="0" w:space="0" w:color="auto"/>
      </w:divBdr>
    </w:div>
    <w:div w:id="1997293966">
      <w:bodyDiv w:val="1"/>
      <w:marLeft w:val="0"/>
      <w:marRight w:val="0"/>
      <w:marTop w:val="0"/>
      <w:marBottom w:val="0"/>
      <w:divBdr>
        <w:top w:val="none" w:sz="0" w:space="0" w:color="auto"/>
        <w:left w:val="none" w:sz="0" w:space="0" w:color="auto"/>
        <w:bottom w:val="none" w:sz="0" w:space="0" w:color="auto"/>
        <w:right w:val="none" w:sz="0" w:space="0" w:color="auto"/>
      </w:divBdr>
    </w:div>
    <w:div w:id="1997300923">
      <w:bodyDiv w:val="1"/>
      <w:marLeft w:val="0"/>
      <w:marRight w:val="0"/>
      <w:marTop w:val="0"/>
      <w:marBottom w:val="0"/>
      <w:divBdr>
        <w:top w:val="none" w:sz="0" w:space="0" w:color="auto"/>
        <w:left w:val="none" w:sz="0" w:space="0" w:color="auto"/>
        <w:bottom w:val="none" w:sz="0" w:space="0" w:color="auto"/>
        <w:right w:val="none" w:sz="0" w:space="0" w:color="auto"/>
      </w:divBdr>
      <w:divsChild>
        <w:div w:id="902449500">
          <w:marLeft w:val="0"/>
          <w:marRight w:val="0"/>
          <w:marTop w:val="0"/>
          <w:marBottom w:val="0"/>
          <w:divBdr>
            <w:top w:val="none" w:sz="0" w:space="0" w:color="auto"/>
            <w:left w:val="none" w:sz="0" w:space="0" w:color="auto"/>
            <w:bottom w:val="none" w:sz="0" w:space="0" w:color="auto"/>
            <w:right w:val="none" w:sz="0" w:space="0" w:color="auto"/>
          </w:divBdr>
          <w:divsChild>
            <w:div w:id="652220322">
              <w:marLeft w:val="0"/>
              <w:marRight w:val="0"/>
              <w:marTop w:val="0"/>
              <w:marBottom w:val="0"/>
              <w:divBdr>
                <w:top w:val="none" w:sz="0" w:space="0" w:color="auto"/>
                <w:left w:val="none" w:sz="0" w:space="0" w:color="auto"/>
                <w:bottom w:val="none" w:sz="0" w:space="0" w:color="auto"/>
                <w:right w:val="none" w:sz="0" w:space="0" w:color="auto"/>
              </w:divBdr>
              <w:divsChild>
                <w:div w:id="1797285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7566701">
      <w:bodyDiv w:val="1"/>
      <w:marLeft w:val="0"/>
      <w:marRight w:val="0"/>
      <w:marTop w:val="0"/>
      <w:marBottom w:val="0"/>
      <w:divBdr>
        <w:top w:val="none" w:sz="0" w:space="0" w:color="auto"/>
        <w:left w:val="none" w:sz="0" w:space="0" w:color="auto"/>
        <w:bottom w:val="none" w:sz="0" w:space="0" w:color="auto"/>
        <w:right w:val="none" w:sz="0" w:space="0" w:color="auto"/>
      </w:divBdr>
      <w:divsChild>
        <w:div w:id="1374960427">
          <w:marLeft w:val="0"/>
          <w:marRight w:val="0"/>
          <w:marTop w:val="0"/>
          <w:marBottom w:val="0"/>
          <w:divBdr>
            <w:top w:val="none" w:sz="0" w:space="0" w:color="auto"/>
            <w:left w:val="none" w:sz="0" w:space="0" w:color="auto"/>
            <w:bottom w:val="none" w:sz="0" w:space="0" w:color="auto"/>
            <w:right w:val="none" w:sz="0" w:space="0" w:color="auto"/>
          </w:divBdr>
        </w:div>
      </w:divsChild>
    </w:div>
    <w:div w:id="1997685308">
      <w:bodyDiv w:val="1"/>
      <w:marLeft w:val="0"/>
      <w:marRight w:val="0"/>
      <w:marTop w:val="0"/>
      <w:marBottom w:val="0"/>
      <w:divBdr>
        <w:top w:val="none" w:sz="0" w:space="0" w:color="auto"/>
        <w:left w:val="none" w:sz="0" w:space="0" w:color="auto"/>
        <w:bottom w:val="none" w:sz="0" w:space="0" w:color="auto"/>
        <w:right w:val="none" w:sz="0" w:space="0" w:color="auto"/>
      </w:divBdr>
    </w:div>
    <w:div w:id="1997949297">
      <w:bodyDiv w:val="1"/>
      <w:marLeft w:val="0"/>
      <w:marRight w:val="0"/>
      <w:marTop w:val="0"/>
      <w:marBottom w:val="0"/>
      <w:divBdr>
        <w:top w:val="none" w:sz="0" w:space="0" w:color="auto"/>
        <w:left w:val="none" w:sz="0" w:space="0" w:color="auto"/>
        <w:bottom w:val="none" w:sz="0" w:space="0" w:color="auto"/>
        <w:right w:val="none" w:sz="0" w:space="0" w:color="auto"/>
      </w:divBdr>
    </w:div>
    <w:div w:id="1998147647">
      <w:bodyDiv w:val="1"/>
      <w:marLeft w:val="0"/>
      <w:marRight w:val="0"/>
      <w:marTop w:val="0"/>
      <w:marBottom w:val="0"/>
      <w:divBdr>
        <w:top w:val="none" w:sz="0" w:space="0" w:color="auto"/>
        <w:left w:val="none" w:sz="0" w:space="0" w:color="auto"/>
        <w:bottom w:val="none" w:sz="0" w:space="0" w:color="auto"/>
        <w:right w:val="none" w:sz="0" w:space="0" w:color="auto"/>
      </w:divBdr>
    </w:div>
    <w:div w:id="1999655272">
      <w:bodyDiv w:val="1"/>
      <w:marLeft w:val="0"/>
      <w:marRight w:val="0"/>
      <w:marTop w:val="0"/>
      <w:marBottom w:val="0"/>
      <w:divBdr>
        <w:top w:val="none" w:sz="0" w:space="0" w:color="auto"/>
        <w:left w:val="none" w:sz="0" w:space="0" w:color="auto"/>
        <w:bottom w:val="none" w:sz="0" w:space="0" w:color="auto"/>
        <w:right w:val="none" w:sz="0" w:space="0" w:color="auto"/>
      </w:divBdr>
      <w:divsChild>
        <w:div w:id="516818094">
          <w:marLeft w:val="0"/>
          <w:marRight w:val="0"/>
          <w:marTop w:val="0"/>
          <w:marBottom w:val="0"/>
          <w:divBdr>
            <w:top w:val="none" w:sz="0" w:space="0" w:color="auto"/>
            <w:left w:val="none" w:sz="0" w:space="0" w:color="auto"/>
            <w:bottom w:val="none" w:sz="0" w:space="0" w:color="auto"/>
            <w:right w:val="none" w:sz="0" w:space="0" w:color="auto"/>
          </w:divBdr>
        </w:div>
        <w:div w:id="563296050">
          <w:marLeft w:val="0"/>
          <w:marRight w:val="0"/>
          <w:marTop w:val="0"/>
          <w:marBottom w:val="0"/>
          <w:divBdr>
            <w:top w:val="none" w:sz="0" w:space="0" w:color="auto"/>
            <w:left w:val="none" w:sz="0" w:space="0" w:color="auto"/>
            <w:bottom w:val="none" w:sz="0" w:space="0" w:color="auto"/>
            <w:right w:val="none" w:sz="0" w:space="0" w:color="auto"/>
          </w:divBdr>
        </w:div>
        <w:div w:id="62338745">
          <w:marLeft w:val="0"/>
          <w:marRight w:val="0"/>
          <w:marTop w:val="0"/>
          <w:marBottom w:val="0"/>
          <w:divBdr>
            <w:top w:val="none" w:sz="0" w:space="0" w:color="auto"/>
            <w:left w:val="none" w:sz="0" w:space="0" w:color="auto"/>
            <w:bottom w:val="none" w:sz="0" w:space="0" w:color="auto"/>
            <w:right w:val="none" w:sz="0" w:space="0" w:color="auto"/>
          </w:divBdr>
        </w:div>
      </w:divsChild>
    </w:div>
    <w:div w:id="1999843660">
      <w:bodyDiv w:val="1"/>
      <w:marLeft w:val="0"/>
      <w:marRight w:val="0"/>
      <w:marTop w:val="0"/>
      <w:marBottom w:val="0"/>
      <w:divBdr>
        <w:top w:val="none" w:sz="0" w:space="0" w:color="auto"/>
        <w:left w:val="none" w:sz="0" w:space="0" w:color="auto"/>
        <w:bottom w:val="none" w:sz="0" w:space="0" w:color="auto"/>
        <w:right w:val="none" w:sz="0" w:space="0" w:color="auto"/>
      </w:divBdr>
    </w:div>
    <w:div w:id="1999846929">
      <w:bodyDiv w:val="1"/>
      <w:marLeft w:val="0"/>
      <w:marRight w:val="0"/>
      <w:marTop w:val="0"/>
      <w:marBottom w:val="0"/>
      <w:divBdr>
        <w:top w:val="none" w:sz="0" w:space="0" w:color="auto"/>
        <w:left w:val="none" w:sz="0" w:space="0" w:color="auto"/>
        <w:bottom w:val="none" w:sz="0" w:space="0" w:color="auto"/>
        <w:right w:val="none" w:sz="0" w:space="0" w:color="auto"/>
      </w:divBdr>
    </w:div>
    <w:div w:id="2000227333">
      <w:bodyDiv w:val="1"/>
      <w:marLeft w:val="0"/>
      <w:marRight w:val="0"/>
      <w:marTop w:val="0"/>
      <w:marBottom w:val="0"/>
      <w:divBdr>
        <w:top w:val="none" w:sz="0" w:space="0" w:color="auto"/>
        <w:left w:val="none" w:sz="0" w:space="0" w:color="auto"/>
        <w:bottom w:val="none" w:sz="0" w:space="0" w:color="auto"/>
        <w:right w:val="none" w:sz="0" w:space="0" w:color="auto"/>
      </w:divBdr>
      <w:divsChild>
        <w:div w:id="6673514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01234047">
      <w:bodyDiv w:val="1"/>
      <w:marLeft w:val="0"/>
      <w:marRight w:val="0"/>
      <w:marTop w:val="0"/>
      <w:marBottom w:val="0"/>
      <w:divBdr>
        <w:top w:val="none" w:sz="0" w:space="0" w:color="auto"/>
        <w:left w:val="none" w:sz="0" w:space="0" w:color="auto"/>
        <w:bottom w:val="none" w:sz="0" w:space="0" w:color="auto"/>
        <w:right w:val="none" w:sz="0" w:space="0" w:color="auto"/>
      </w:divBdr>
    </w:div>
    <w:div w:id="2001420740">
      <w:bodyDiv w:val="1"/>
      <w:marLeft w:val="0"/>
      <w:marRight w:val="0"/>
      <w:marTop w:val="0"/>
      <w:marBottom w:val="0"/>
      <w:divBdr>
        <w:top w:val="none" w:sz="0" w:space="0" w:color="auto"/>
        <w:left w:val="none" w:sz="0" w:space="0" w:color="auto"/>
        <w:bottom w:val="none" w:sz="0" w:space="0" w:color="auto"/>
        <w:right w:val="none" w:sz="0" w:space="0" w:color="auto"/>
      </w:divBdr>
      <w:divsChild>
        <w:div w:id="1333072814">
          <w:marLeft w:val="0"/>
          <w:marRight w:val="0"/>
          <w:marTop w:val="0"/>
          <w:marBottom w:val="0"/>
          <w:divBdr>
            <w:top w:val="none" w:sz="0" w:space="0" w:color="auto"/>
            <w:left w:val="none" w:sz="0" w:space="0" w:color="auto"/>
            <w:bottom w:val="none" w:sz="0" w:space="0" w:color="auto"/>
            <w:right w:val="none" w:sz="0" w:space="0" w:color="auto"/>
          </w:divBdr>
        </w:div>
      </w:divsChild>
    </w:div>
    <w:div w:id="2001424691">
      <w:bodyDiv w:val="1"/>
      <w:marLeft w:val="0"/>
      <w:marRight w:val="0"/>
      <w:marTop w:val="0"/>
      <w:marBottom w:val="0"/>
      <w:divBdr>
        <w:top w:val="none" w:sz="0" w:space="0" w:color="auto"/>
        <w:left w:val="none" w:sz="0" w:space="0" w:color="auto"/>
        <w:bottom w:val="none" w:sz="0" w:space="0" w:color="auto"/>
        <w:right w:val="none" w:sz="0" w:space="0" w:color="auto"/>
      </w:divBdr>
    </w:div>
    <w:div w:id="2001696073">
      <w:bodyDiv w:val="1"/>
      <w:marLeft w:val="0"/>
      <w:marRight w:val="0"/>
      <w:marTop w:val="0"/>
      <w:marBottom w:val="0"/>
      <w:divBdr>
        <w:top w:val="none" w:sz="0" w:space="0" w:color="auto"/>
        <w:left w:val="none" w:sz="0" w:space="0" w:color="auto"/>
        <w:bottom w:val="none" w:sz="0" w:space="0" w:color="auto"/>
        <w:right w:val="none" w:sz="0" w:space="0" w:color="auto"/>
      </w:divBdr>
    </w:div>
    <w:div w:id="2002269653">
      <w:bodyDiv w:val="1"/>
      <w:marLeft w:val="0"/>
      <w:marRight w:val="0"/>
      <w:marTop w:val="0"/>
      <w:marBottom w:val="0"/>
      <w:divBdr>
        <w:top w:val="none" w:sz="0" w:space="0" w:color="auto"/>
        <w:left w:val="none" w:sz="0" w:space="0" w:color="auto"/>
        <w:bottom w:val="none" w:sz="0" w:space="0" w:color="auto"/>
        <w:right w:val="none" w:sz="0" w:space="0" w:color="auto"/>
      </w:divBdr>
      <w:divsChild>
        <w:div w:id="1902865535">
          <w:marLeft w:val="0"/>
          <w:marRight w:val="0"/>
          <w:marTop w:val="0"/>
          <w:marBottom w:val="0"/>
          <w:divBdr>
            <w:top w:val="none" w:sz="0" w:space="0" w:color="auto"/>
            <w:left w:val="none" w:sz="0" w:space="0" w:color="auto"/>
            <w:bottom w:val="none" w:sz="0" w:space="0" w:color="auto"/>
            <w:right w:val="none" w:sz="0" w:space="0" w:color="auto"/>
          </w:divBdr>
        </w:div>
      </w:divsChild>
    </w:div>
    <w:div w:id="2002613234">
      <w:bodyDiv w:val="1"/>
      <w:marLeft w:val="0"/>
      <w:marRight w:val="0"/>
      <w:marTop w:val="0"/>
      <w:marBottom w:val="0"/>
      <w:divBdr>
        <w:top w:val="none" w:sz="0" w:space="0" w:color="auto"/>
        <w:left w:val="none" w:sz="0" w:space="0" w:color="auto"/>
        <w:bottom w:val="none" w:sz="0" w:space="0" w:color="auto"/>
        <w:right w:val="none" w:sz="0" w:space="0" w:color="auto"/>
      </w:divBdr>
    </w:div>
    <w:div w:id="2002733140">
      <w:bodyDiv w:val="1"/>
      <w:marLeft w:val="0"/>
      <w:marRight w:val="0"/>
      <w:marTop w:val="0"/>
      <w:marBottom w:val="0"/>
      <w:divBdr>
        <w:top w:val="none" w:sz="0" w:space="0" w:color="auto"/>
        <w:left w:val="none" w:sz="0" w:space="0" w:color="auto"/>
        <w:bottom w:val="none" w:sz="0" w:space="0" w:color="auto"/>
        <w:right w:val="none" w:sz="0" w:space="0" w:color="auto"/>
      </w:divBdr>
    </w:div>
    <w:div w:id="2002809401">
      <w:bodyDiv w:val="1"/>
      <w:marLeft w:val="0"/>
      <w:marRight w:val="0"/>
      <w:marTop w:val="0"/>
      <w:marBottom w:val="0"/>
      <w:divBdr>
        <w:top w:val="none" w:sz="0" w:space="0" w:color="auto"/>
        <w:left w:val="none" w:sz="0" w:space="0" w:color="auto"/>
        <w:bottom w:val="none" w:sz="0" w:space="0" w:color="auto"/>
        <w:right w:val="none" w:sz="0" w:space="0" w:color="auto"/>
      </w:divBdr>
    </w:div>
    <w:div w:id="2003656448">
      <w:bodyDiv w:val="1"/>
      <w:marLeft w:val="0"/>
      <w:marRight w:val="0"/>
      <w:marTop w:val="0"/>
      <w:marBottom w:val="0"/>
      <w:divBdr>
        <w:top w:val="none" w:sz="0" w:space="0" w:color="auto"/>
        <w:left w:val="none" w:sz="0" w:space="0" w:color="auto"/>
        <w:bottom w:val="none" w:sz="0" w:space="0" w:color="auto"/>
        <w:right w:val="none" w:sz="0" w:space="0" w:color="auto"/>
      </w:divBdr>
    </w:div>
    <w:div w:id="2003657754">
      <w:bodyDiv w:val="1"/>
      <w:marLeft w:val="0"/>
      <w:marRight w:val="0"/>
      <w:marTop w:val="0"/>
      <w:marBottom w:val="0"/>
      <w:divBdr>
        <w:top w:val="none" w:sz="0" w:space="0" w:color="auto"/>
        <w:left w:val="none" w:sz="0" w:space="0" w:color="auto"/>
        <w:bottom w:val="none" w:sz="0" w:space="0" w:color="auto"/>
        <w:right w:val="none" w:sz="0" w:space="0" w:color="auto"/>
      </w:divBdr>
    </w:div>
    <w:div w:id="2004313793">
      <w:bodyDiv w:val="1"/>
      <w:marLeft w:val="0"/>
      <w:marRight w:val="0"/>
      <w:marTop w:val="0"/>
      <w:marBottom w:val="0"/>
      <w:divBdr>
        <w:top w:val="none" w:sz="0" w:space="0" w:color="auto"/>
        <w:left w:val="none" w:sz="0" w:space="0" w:color="auto"/>
        <w:bottom w:val="none" w:sz="0" w:space="0" w:color="auto"/>
        <w:right w:val="none" w:sz="0" w:space="0" w:color="auto"/>
      </w:divBdr>
    </w:div>
    <w:div w:id="2005086163">
      <w:bodyDiv w:val="1"/>
      <w:marLeft w:val="0"/>
      <w:marRight w:val="0"/>
      <w:marTop w:val="0"/>
      <w:marBottom w:val="0"/>
      <w:divBdr>
        <w:top w:val="none" w:sz="0" w:space="0" w:color="auto"/>
        <w:left w:val="none" w:sz="0" w:space="0" w:color="auto"/>
        <w:bottom w:val="none" w:sz="0" w:space="0" w:color="auto"/>
        <w:right w:val="none" w:sz="0" w:space="0" w:color="auto"/>
      </w:divBdr>
      <w:divsChild>
        <w:div w:id="729571067">
          <w:marLeft w:val="0"/>
          <w:marRight w:val="0"/>
          <w:marTop w:val="0"/>
          <w:marBottom w:val="0"/>
          <w:divBdr>
            <w:top w:val="none" w:sz="0" w:space="0" w:color="auto"/>
            <w:left w:val="none" w:sz="0" w:space="0" w:color="auto"/>
            <w:bottom w:val="none" w:sz="0" w:space="0" w:color="auto"/>
            <w:right w:val="none" w:sz="0" w:space="0" w:color="auto"/>
          </w:divBdr>
        </w:div>
        <w:div w:id="1923299131">
          <w:marLeft w:val="0"/>
          <w:marRight w:val="0"/>
          <w:marTop w:val="0"/>
          <w:marBottom w:val="0"/>
          <w:divBdr>
            <w:top w:val="none" w:sz="0" w:space="0" w:color="auto"/>
            <w:left w:val="none" w:sz="0" w:space="0" w:color="auto"/>
            <w:bottom w:val="none" w:sz="0" w:space="0" w:color="auto"/>
            <w:right w:val="none" w:sz="0" w:space="0" w:color="auto"/>
          </w:divBdr>
        </w:div>
      </w:divsChild>
    </w:div>
    <w:div w:id="2005280455">
      <w:bodyDiv w:val="1"/>
      <w:marLeft w:val="0"/>
      <w:marRight w:val="0"/>
      <w:marTop w:val="0"/>
      <w:marBottom w:val="0"/>
      <w:divBdr>
        <w:top w:val="none" w:sz="0" w:space="0" w:color="auto"/>
        <w:left w:val="none" w:sz="0" w:space="0" w:color="auto"/>
        <w:bottom w:val="none" w:sz="0" w:space="0" w:color="auto"/>
        <w:right w:val="none" w:sz="0" w:space="0" w:color="auto"/>
      </w:divBdr>
    </w:div>
    <w:div w:id="2005349787">
      <w:bodyDiv w:val="1"/>
      <w:marLeft w:val="0"/>
      <w:marRight w:val="0"/>
      <w:marTop w:val="0"/>
      <w:marBottom w:val="0"/>
      <w:divBdr>
        <w:top w:val="none" w:sz="0" w:space="0" w:color="auto"/>
        <w:left w:val="none" w:sz="0" w:space="0" w:color="auto"/>
        <w:bottom w:val="none" w:sz="0" w:space="0" w:color="auto"/>
        <w:right w:val="none" w:sz="0" w:space="0" w:color="auto"/>
      </w:divBdr>
    </w:div>
    <w:div w:id="2005740267">
      <w:bodyDiv w:val="1"/>
      <w:marLeft w:val="0"/>
      <w:marRight w:val="0"/>
      <w:marTop w:val="0"/>
      <w:marBottom w:val="0"/>
      <w:divBdr>
        <w:top w:val="none" w:sz="0" w:space="0" w:color="auto"/>
        <w:left w:val="none" w:sz="0" w:space="0" w:color="auto"/>
        <w:bottom w:val="none" w:sz="0" w:space="0" w:color="auto"/>
        <w:right w:val="none" w:sz="0" w:space="0" w:color="auto"/>
      </w:divBdr>
      <w:divsChild>
        <w:div w:id="2014601843">
          <w:marLeft w:val="0"/>
          <w:marRight w:val="0"/>
          <w:marTop w:val="0"/>
          <w:marBottom w:val="0"/>
          <w:divBdr>
            <w:top w:val="none" w:sz="0" w:space="0" w:color="auto"/>
            <w:left w:val="none" w:sz="0" w:space="0" w:color="auto"/>
            <w:bottom w:val="none" w:sz="0" w:space="0" w:color="auto"/>
            <w:right w:val="none" w:sz="0" w:space="0" w:color="auto"/>
          </w:divBdr>
          <w:divsChild>
            <w:div w:id="998576980">
              <w:marLeft w:val="0"/>
              <w:marRight w:val="0"/>
              <w:marTop w:val="0"/>
              <w:marBottom w:val="0"/>
              <w:divBdr>
                <w:top w:val="none" w:sz="0" w:space="0" w:color="auto"/>
                <w:left w:val="none" w:sz="0" w:space="0" w:color="auto"/>
                <w:bottom w:val="none" w:sz="0" w:space="0" w:color="auto"/>
                <w:right w:val="none" w:sz="0" w:space="0" w:color="auto"/>
              </w:divBdr>
              <w:divsChild>
                <w:div w:id="1182550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6273891">
      <w:bodyDiv w:val="1"/>
      <w:marLeft w:val="0"/>
      <w:marRight w:val="0"/>
      <w:marTop w:val="0"/>
      <w:marBottom w:val="0"/>
      <w:divBdr>
        <w:top w:val="none" w:sz="0" w:space="0" w:color="auto"/>
        <w:left w:val="none" w:sz="0" w:space="0" w:color="auto"/>
        <w:bottom w:val="none" w:sz="0" w:space="0" w:color="auto"/>
        <w:right w:val="none" w:sz="0" w:space="0" w:color="auto"/>
      </w:divBdr>
    </w:div>
    <w:div w:id="2006854588">
      <w:bodyDiv w:val="1"/>
      <w:marLeft w:val="0"/>
      <w:marRight w:val="0"/>
      <w:marTop w:val="0"/>
      <w:marBottom w:val="0"/>
      <w:divBdr>
        <w:top w:val="none" w:sz="0" w:space="0" w:color="auto"/>
        <w:left w:val="none" w:sz="0" w:space="0" w:color="auto"/>
        <w:bottom w:val="none" w:sz="0" w:space="0" w:color="auto"/>
        <w:right w:val="none" w:sz="0" w:space="0" w:color="auto"/>
      </w:divBdr>
    </w:div>
    <w:div w:id="2007131223">
      <w:bodyDiv w:val="1"/>
      <w:marLeft w:val="0"/>
      <w:marRight w:val="0"/>
      <w:marTop w:val="0"/>
      <w:marBottom w:val="0"/>
      <w:divBdr>
        <w:top w:val="none" w:sz="0" w:space="0" w:color="auto"/>
        <w:left w:val="none" w:sz="0" w:space="0" w:color="auto"/>
        <w:bottom w:val="none" w:sz="0" w:space="0" w:color="auto"/>
        <w:right w:val="none" w:sz="0" w:space="0" w:color="auto"/>
      </w:divBdr>
    </w:div>
    <w:div w:id="2007199092">
      <w:bodyDiv w:val="1"/>
      <w:marLeft w:val="0"/>
      <w:marRight w:val="0"/>
      <w:marTop w:val="0"/>
      <w:marBottom w:val="0"/>
      <w:divBdr>
        <w:top w:val="none" w:sz="0" w:space="0" w:color="auto"/>
        <w:left w:val="none" w:sz="0" w:space="0" w:color="auto"/>
        <w:bottom w:val="none" w:sz="0" w:space="0" w:color="auto"/>
        <w:right w:val="none" w:sz="0" w:space="0" w:color="auto"/>
      </w:divBdr>
    </w:div>
    <w:div w:id="2007780739">
      <w:bodyDiv w:val="1"/>
      <w:marLeft w:val="0"/>
      <w:marRight w:val="0"/>
      <w:marTop w:val="0"/>
      <w:marBottom w:val="0"/>
      <w:divBdr>
        <w:top w:val="none" w:sz="0" w:space="0" w:color="auto"/>
        <w:left w:val="none" w:sz="0" w:space="0" w:color="auto"/>
        <w:bottom w:val="none" w:sz="0" w:space="0" w:color="auto"/>
        <w:right w:val="none" w:sz="0" w:space="0" w:color="auto"/>
      </w:divBdr>
    </w:div>
    <w:div w:id="2007972337">
      <w:bodyDiv w:val="1"/>
      <w:marLeft w:val="0"/>
      <w:marRight w:val="0"/>
      <w:marTop w:val="0"/>
      <w:marBottom w:val="0"/>
      <w:divBdr>
        <w:top w:val="none" w:sz="0" w:space="0" w:color="auto"/>
        <w:left w:val="none" w:sz="0" w:space="0" w:color="auto"/>
        <w:bottom w:val="none" w:sz="0" w:space="0" w:color="auto"/>
        <w:right w:val="none" w:sz="0" w:space="0" w:color="auto"/>
      </w:divBdr>
      <w:divsChild>
        <w:div w:id="474877884">
          <w:marLeft w:val="0"/>
          <w:marRight w:val="0"/>
          <w:marTop w:val="0"/>
          <w:marBottom w:val="0"/>
          <w:divBdr>
            <w:top w:val="none" w:sz="0" w:space="0" w:color="auto"/>
            <w:left w:val="none" w:sz="0" w:space="0" w:color="auto"/>
            <w:bottom w:val="none" w:sz="0" w:space="0" w:color="auto"/>
            <w:right w:val="none" w:sz="0" w:space="0" w:color="auto"/>
          </w:divBdr>
        </w:div>
        <w:div w:id="434595989">
          <w:marLeft w:val="0"/>
          <w:marRight w:val="0"/>
          <w:marTop w:val="0"/>
          <w:marBottom w:val="0"/>
          <w:divBdr>
            <w:top w:val="none" w:sz="0" w:space="0" w:color="auto"/>
            <w:left w:val="none" w:sz="0" w:space="0" w:color="auto"/>
            <w:bottom w:val="none" w:sz="0" w:space="0" w:color="auto"/>
            <w:right w:val="none" w:sz="0" w:space="0" w:color="auto"/>
          </w:divBdr>
        </w:div>
        <w:div w:id="866259406">
          <w:marLeft w:val="0"/>
          <w:marRight w:val="0"/>
          <w:marTop w:val="0"/>
          <w:marBottom w:val="0"/>
          <w:divBdr>
            <w:top w:val="none" w:sz="0" w:space="0" w:color="auto"/>
            <w:left w:val="none" w:sz="0" w:space="0" w:color="auto"/>
            <w:bottom w:val="none" w:sz="0" w:space="0" w:color="auto"/>
            <w:right w:val="none" w:sz="0" w:space="0" w:color="auto"/>
          </w:divBdr>
        </w:div>
        <w:div w:id="717629267">
          <w:marLeft w:val="0"/>
          <w:marRight w:val="0"/>
          <w:marTop w:val="0"/>
          <w:marBottom w:val="0"/>
          <w:divBdr>
            <w:top w:val="none" w:sz="0" w:space="0" w:color="auto"/>
            <w:left w:val="none" w:sz="0" w:space="0" w:color="auto"/>
            <w:bottom w:val="none" w:sz="0" w:space="0" w:color="auto"/>
            <w:right w:val="none" w:sz="0" w:space="0" w:color="auto"/>
          </w:divBdr>
        </w:div>
        <w:div w:id="753236844">
          <w:marLeft w:val="0"/>
          <w:marRight w:val="0"/>
          <w:marTop w:val="0"/>
          <w:marBottom w:val="0"/>
          <w:divBdr>
            <w:top w:val="none" w:sz="0" w:space="0" w:color="auto"/>
            <w:left w:val="none" w:sz="0" w:space="0" w:color="auto"/>
            <w:bottom w:val="none" w:sz="0" w:space="0" w:color="auto"/>
            <w:right w:val="none" w:sz="0" w:space="0" w:color="auto"/>
          </w:divBdr>
        </w:div>
        <w:div w:id="158741812">
          <w:marLeft w:val="0"/>
          <w:marRight w:val="0"/>
          <w:marTop w:val="0"/>
          <w:marBottom w:val="0"/>
          <w:divBdr>
            <w:top w:val="none" w:sz="0" w:space="0" w:color="auto"/>
            <w:left w:val="none" w:sz="0" w:space="0" w:color="auto"/>
            <w:bottom w:val="none" w:sz="0" w:space="0" w:color="auto"/>
            <w:right w:val="none" w:sz="0" w:space="0" w:color="auto"/>
          </w:divBdr>
        </w:div>
        <w:div w:id="601034331">
          <w:marLeft w:val="0"/>
          <w:marRight w:val="0"/>
          <w:marTop w:val="0"/>
          <w:marBottom w:val="0"/>
          <w:divBdr>
            <w:top w:val="none" w:sz="0" w:space="0" w:color="auto"/>
            <w:left w:val="none" w:sz="0" w:space="0" w:color="auto"/>
            <w:bottom w:val="none" w:sz="0" w:space="0" w:color="auto"/>
            <w:right w:val="none" w:sz="0" w:space="0" w:color="auto"/>
          </w:divBdr>
        </w:div>
        <w:div w:id="1248926903">
          <w:marLeft w:val="0"/>
          <w:marRight w:val="0"/>
          <w:marTop w:val="0"/>
          <w:marBottom w:val="0"/>
          <w:divBdr>
            <w:top w:val="none" w:sz="0" w:space="0" w:color="auto"/>
            <w:left w:val="none" w:sz="0" w:space="0" w:color="auto"/>
            <w:bottom w:val="none" w:sz="0" w:space="0" w:color="auto"/>
            <w:right w:val="none" w:sz="0" w:space="0" w:color="auto"/>
          </w:divBdr>
        </w:div>
        <w:div w:id="954025357">
          <w:marLeft w:val="0"/>
          <w:marRight w:val="0"/>
          <w:marTop w:val="0"/>
          <w:marBottom w:val="0"/>
          <w:divBdr>
            <w:top w:val="none" w:sz="0" w:space="0" w:color="auto"/>
            <w:left w:val="none" w:sz="0" w:space="0" w:color="auto"/>
            <w:bottom w:val="none" w:sz="0" w:space="0" w:color="auto"/>
            <w:right w:val="none" w:sz="0" w:space="0" w:color="auto"/>
          </w:divBdr>
        </w:div>
        <w:div w:id="1235315853">
          <w:marLeft w:val="0"/>
          <w:marRight w:val="0"/>
          <w:marTop w:val="0"/>
          <w:marBottom w:val="0"/>
          <w:divBdr>
            <w:top w:val="none" w:sz="0" w:space="0" w:color="auto"/>
            <w:left w:val="none" w:sz="0" w:space="0" w:color="auto"/>
            <w:bottom w:val="none" w:sz="0" w:space="0" w:color="auto"/>
            <w:right w:val="none" w:sz="0" w:space="0" w:color="auto"/>
          </w:divBdr>
        </w:div>
        <w:div w:id="102923329">
          <w:marLeft w:val="0"/>
          <w:marRight w:val="0"/>
          <w:marTop w:val="0"/>
          <w:marBottom w:val="0"/>
          <w:divBdr>
            <w:top w:val="none" w:sz="0" w:space="0" w:color="auto"/>
            <w:left w:val="none" w:sz="0" w:space="0" w:color="auto"/>
            <w:bottom w:val="none" w:sz="0" w:space="0" w:color="auto"/>
            <w:right w:val="none" w:sz="0" w:space="0" w:color="auto"/>
          </w:divBdr>
        </w:div>
        <w:div w:id="2138571547">
          <w:marLeft w:val="0"/>
          <w:marRight w:val="0"/>
          <w:marTop w:val="0"/>
          <w:marBottom w:val="0"/>
          <w:divBdr>
            <w:top w:val="none" w:sz="0" w:space="0" w:color="auto"/>
            <w:left w:val="none" w:sz="0" w:space="0" w:color="auto"/>
            <w:bottom w:val="none" w:sz="0" w:space="0" w:color="auto"/>
            <w:right w:val="none" w:sz="0" w:space="0" w:color="auto"/>
          </w:divBdr>
        </w:div>
        <w:div w:id="493106122">
          <w:marLeft w:val="0"/>
          <w:marRight w:val="0"/>
          <w:marTop w:val="0"/>
          <w:marBottom w:val="0"/>
          <w:divBdr>
            <w:top w:val="none" w:sz="0" w:space="0" w:color="auto"/>
            <w:left w:val="none" w:sz="0" w:space="0" w:color="auto"/>
            <w:bottom w:val="none" w:sz="0" w:space="0" w:color="auto"/>
            <w:right w:val="none" w:sz="0" w:space="0" w:color="auto"/>
          </w:divBdr>
        </w:div>
        <w:div w:id="1872110005">
          <w:marLeft w:val="0"/>
          <w:marRight w:val="0"/>
          <w:marTop w:val="0"/>
          <w:marBottom w:val="0"/>
          <w:divBdr>
            <w:top w:val="none" w:sz="0" w:space="0" w:color="auto"/>
            <w:left w:val="none" w:sz="0" w:space="0" w:color="auto"/>
            <w:bottom w:val="none" w:sz="0" w:space="0" w:color="auto"/>
            <w:right w:val="none" w:sz="0" w:space="0" w:color="auto"/>
          </w:divBdr>
        </w:div>
        <w:div w:id="462433070">
          <w:marLeft w:val="0"/>
          <w:marRight w:val="0"/>
          <w:marTop w:val="0"/>
          <w:marBottom w:val="0"/>
          <w:divBdr>
            <w:top w:val="none" w:sz="0" w:space="0" w:color="auto"/>
            <w:left w:val="none" w:sz="0" w:space="0" w:color="auto"/>
            <w:bottom w:val="none" w:sz="0" w:space="0" w:color="auto"/>
            <w:right w:val="none" w:sz="0" w:space="0" w:color="auto"/>
          </w:divBdr>
        </w:div>
        <w:div w:id="221794966">
          <w:marLeft w:val="0"/>
          <w:marRight w:val="0"/>
          <w:marTop w:val="0"/>
          <w:marBottom w:val="0"/>
          <w:divBdr>
            <w:top w:val="none" w:sz="0" w:space="0" w:color="auto"/>
            <w:left w:val="none" w:sz="0" w:space="0" w:color="auto"/>
            <w:bottom w:val="none" w:sz="0" w:space="0" w:color="auto"/>
            <w:right w:val="none" w:sz="0" w:space="0" w:color="auto"/>
          </w:divBdr>
        </w:div>
      </w:divsChild>
    </w:div>
    <w:div w:id="2008704060">
      <w:bodyDiv w:val="1"/>
      <w:marLeft w:val="0"/>
      <w:marRight w:val="0"/>
      <w:marTop w:val="0"/>
      <w:marBottom w:val="0"/>
      <w:divBdr>
        <w:top w:val="none" w:sz="0" w:space="0" w:color="auto"/>
        <w:left w:val="none" w:sz="0" w:space="0" w:color="auto"/>
        <w:bottom w:val="none" w:sz="0" w:space="0" w:color="auto"/>
        <w:right w:val="none" w:sz="0" w:space="0" w:color="auto"/>
      </w:divBdr>
      <w:divsChild>
        <w:div w:id="993871578">
          <w:marLeft w:val="0"/>
          <w:marRight w:val="0"/>
          <w:marTop w:val="0"/>
          <w:marBottom w:val="0"/>
          <w:divBdr>
            <w:top w:val="none" w:sz="0" w:space="0" w:color="auto"/>
            <w:left w:val="none" w:sz="0" w:space="0" w:color="auto"/>
            <w:bottom w:val="none" w:sz="0" w:space="0" w:color="auto"/>
            <w:right w:val="none" w:sz="0" w:space="0" w:color="auto"/>
          </w:divBdr>
        </w:div>
        <w:div w:id="852689983">
          <w:marLeft w:val="0"/>
          <w:marRight w:val="0"/>
          <w:marTop w:val="0"/>
          <w:marBottom w:val="0"/>
          <w:divBdr>
            <w:top w:val="none" w:sz="0" w:space="0" w:color="auto"/>
            <w:left w:val="none" w:sz="0" w:space="0" w:color="auto"/>
            <w:bottom w:val="none" w:sz="0" w:space="0" w:color="auto"/>
            <w:right w:val="none" w:sz="0" w:space="0" w:color="auto"/>
          </w:divBdr>
        </w:div>
      </w:divsChild>
    </w:div>
    <w:div w:id="2008821165">
      <w:bodyDiv w:val="1"/>
      <w:marLeft w:val="0"/>
      <w:marRight w:val="0"/>
      <w:marTop w:val="0"/>
      <w:marBottom w:val="0"/>
      <w:divBdr>
        <w:top w:val="none" w:sz="0" w:space="0" w:color="auto"/>
        <w:left w:val="none" w:sz="0" w:space="0" w:color="auto"/>
        <w:bottom w:val="none" w:sz="0" w:space="0" w:color="auto"/>
        <w:right w:val="none" w:sz="0" w:space="0" w:color="auto"/>
      </w:divBdr>
      <w:divsChild>
        <w:div w:id="416172014">
          <w:marLeft w:val="0"/>
          <w:marRight w:val="0"/>
          <w:marTop w:val="0"/>
          <w:marBottom w:val="0"/>
          <w:divBdr>
            <w:top w:val="none" w:sz="0" w:space="0" w:color="auto"/>
            <w:left w:val="none" w:sz="0" w:space="0" w:color="auto"/>
            <w:bottom w:val="none" w:sz="0" w:space="0" w:color="auto"/>
            <w:right w:val="none" w:sz="0" w:space="0" w:color="auto"/>
          </w:divBdr>
        </w:div>
        <w:div w:id="121657142">
          <w:marLeft w:val="0"/>
          <w:marRight w:val="0"/>
          <w:marTop w:val="0"/>
          <w:marBottom w:val="0"/>
          <w:divBdr>
            <w:top w:val="none" w:sz="0" w:space="0" w:color="auto"/>
            <w:left w:val="none" w:sz="0" w:space="0" w:color="auto"/>
            <w:bottom w:val="none" w:sz="0" w:space="0" w:color="auto"/>
            <w:right w:val="none" w:sz="0" w:space="0" w:color="auto"/>
          </w:divBdr>
        </w:div>
        <w:div w:id="1363940313">
          <w:marLeft w:val="0"/>
          <w:marRight w:val="0"/>
          <w:marTop w:val="0"/>
          <w:marBottom w:val="0"/>
          <w:divBdr>
            <w:top w:val="none" w:sz="0" w:space="0" w:color="auto"/>
            <w:left w:val="none" w:sz="0" w:space="0" w:color="auto"/>
            <w:bottom w:val="none" w:sz="0" w:space="0" w:color="auto"/>
            <w:right w:val="none" w:sz="0" w:space="0" w:color="auto"/>
          </w:divBdr>
        </w:div>
      </w:divsChild>
    </w:div>
    <w:div w:id="2009021975">
      <w:bodyDiv w:val="1"/>
      <w:marLeft w:val="0"/>
      <w:marRight w:val="0"/>
      <w:marTop w:val="0"/>
      <w:marBottom w:val="0"/>
      <w:divBdr>
        <w:top w:val="none" w:sz="0" w:space="0" w:color="auto"/>
        <w:left w:val="none" w:sz="0" w:space="0" w:color="auto"/>
        <w:bottom w:val="none" w:sz="0" w:space="0" w:color="auto"/>
        <w:right w:val="none" w:sz="0" w:space="0" w:color="auto"/>
      </w:divBdr>
    </w:div>
    <w:div w:id="2010519629">
      <w:bodyDiv w:val="1"/>
      <w:marLeft w:val="0"/>
      <w:marRight w:val="0"/>
      <w:marTop w:val="0"/>
      <w:marBottom w:val="0"/>
      <w:divBdr>
        <w:top w:val="none" w:sz="0" w:space="0" w:color="auto"/>
        <w:left w:val="none" w:sz="0" w:space="0" w:color="auto"/>
        <w:bottom w:val="none" w:sz="0" w:space="0" w:color="auto"/>
        <w:right w:val="none" w:sz="0" w:space="0" w:color="auto"/>
      </w:divBdr>
    </w:div>
    <w:div w:id="2010986719">
      <w:bodyDiv w:val="1"/>
      <w:marLeft w:val="0"/>
      <w:marRight w:val="0"/>
      <w:marTop w:val="0"/>
      <w:marBottom w:val="0"/>
      <w:divBdr>
        <w:top w:val="none" w:sz="0" w:space="0" w:color="auto"/>
        <w:left w:val="none" w:sz="0" w:space="0" w:color="auto"/>
        <w:bottom w:val="none" w:sz="0" w:space="0" w:color="auto"/>
        <w:right w:val="none" w:sz="0" w:space="0" w:color="auto"/>
      </w:divBdr>
    </w:div>
    <w:div w:id="2011787085">
      <w:bodyDiv w:val="1"/>
      <w:marLeft w:val="0"/>
      <w:marRight w:val="0"/>
      <w:marTop w:val="0"/>
      <w:marBottom w:val="0"/>
      <w:divBdr>
        <w:top w:val="none" w:sz="0" w:space="0" w:color="auto"/>
        <w:left w:val="none" w:sz="0" w:space="0" w:color="auto"/>
        <w:bottom w:val="none" w:sz="0" w:space="0" w:color="auto"/>
        <w:right w:val="none" w:sz="0" w:space="0" w:color="auto"/>
      </w:divBdr>
      <w:divsChild>
        <w:div w:id="545456371">
          <w:marLeft w:val="0"/>
          <w:marRight w:val="0"/>
          <w:marTop w:val="0"/>
          <w:marBottom w:val="0"/>
          <w:divBdr>
            <w:top w:val="none" w:sz="0" w:space="0" w:color="auto"/>
            <w:left w:val="none" w:sz="0" w:space="0" w:color="auto"/>
            <w:bottom w:val="none" w:sz="0" w:space="0" w:color="auto"/>
            <w:right w:val="none" w:sz="0" w:space="0" w:color="auto"/>
          </w:divBdr>
          <w:divsChild>
            <w:div w:id="241372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2098535">
      <w:bodyDiv w:val="1"/>
      <w:marLeft w:val="0"/>
      <w:marRight w:val="0"/>
      <w:marTop w:val="0"/>
      <w:marBottom w:val="0"/>
      <w:divBdr>
        <w:top w:val="none" w:sz="0" w:space="0" w:color="auto"/>
        <w:left w:val="none" w:sz="0" w:space="0" w:color="auto"/>
        <w:bottom w:val="none" w:sz="0" w:space="0" w:color="auto"/>
        <w:right w:val="none" w:sz="0" w:space="0" w:color="auto"/>
      </w:divBdr>
    </w:div>
    <w:div w:id="2012637509">
      <w:bodyDiv w:val="1"/>
      <w:marLeft w:val="0"/>
      <w:marRight w:val="0"/>
      <w:marTop w:val="0"/>
      <w:marBottom w:val="0"/>
      <w:divBdr>
        <w:top w:val="none" w:sz="0" w:space="0" w:color="auto"/>
        <w:left w:val="none" w:sz="0" w:space="0" w:color="auto"/>
        <w:bottom w:val="none" w:sz="0" w:space="0" w:color="auto"/>
        <w:right w:val="none" w:sz="0" w:space="0" w:color="auto"/>
      </w:divBdr>
      <w:divsChild>
        <w:div w:id="1762990658">
          <w:marLeft w:val="0"/>
          <w:marRight w:val="0"/>
          <w:marTop w:val="0"/>
          <w:marBottom w:val="0"/>
          <w:divBdr>
            <w:top w:val="none" w:sz="0" w:space="0" w:color="auto"/>
            <w:left w:val="none" w:sz="0" w:space="0" w:color="auto"/>
            <w:bottom w:val="none" w:sz="0" w:space="0" w:color="auto"/>
            <w:right w:val="none" w:sz="0" w:space="0" w:color="auto"/>
          </w:divBdr>
        </w:div>
      </w:divsChild>
    </w:div>
    <w:div w:id="2012757604">
      <w:bodyDiv w:val="1"/>
      <w:marLeft w:val="0"/>
      <w:marRight w:val="0"/>
      <w:marTop w:val="0"/>
      <w:marBottom w:val="0"/>
      <w:divBdr>
        <w:top w:val="none" w:sz="0" w:space="0" w:color="auto"/>
        <w:left w:val="none" w:sz="0" w:space="0" w:color="auto"/>
        <w:bottom w:val="none" w:sz="0" w:space="0" w:color="auto"/>
        <w:right w:val="none" w:sz="0" w:space="0" w:color="auto"/>
      </w:divBdr>
    </w:div>
    <w:div w:id="2013487394">
      <w:bodyDiv w:val="1"/>
      <w:marLeft w:val="0"/>
      <w:marRight w:val="0"/>
      <w:marTop w:val="0"/>
      <w:marBottom w:val="0"/>
      <w:divBdr>
        <w:top w:val="none" w:sz="0" w:space="0" w:color="auto"/>
        <w:left w:val="none" w:sz="0" w:space="0" w:color="auto"/>
        <w:bottom w:val="none" w:sz="0" w:space="0" w:color="auto"/>
        <w:right w:val="none" w:sz="0" w:space="0" w:color="auto"/>
      </w:divBdr>
    </w:div>
    <w:div w:id="2013601037">
      <w:bodyDiv w:val="1"/>
      <w:marLeft w:val="0"/>
      <w:marRight w:val="0"/>
      <w:marTop w:val="0"/>
      <w:marBottom w:val="0"/>
      <w:divBdr>
        <w:top w:val="none" w:sz="0" w:space="0" w:color="auto"/>
        <w:left w:val="none" w:sz="0" w:space="0" w:color="auto"/>
        <w:bottom w:val="none" w:sz="0" w:space="0" w:color="auto"/>
        <w:right w:val="none" w:sz="0" w:space="0" w:color="auto"/>
      </w:divBdr>
      <w:divsChild>
        <w:div w:id="1140924832">
          <w:marLeft w:val="0"/>
          <w:marRight w:val="0"/>
          <w:marTop w:val="0"/>
          <w:marBottom w:val="0"/>
          <w:divBdr>
            <w:top w:val="none" w:sz="0" w:space="0" w:color="auto"/>
            <w:left w:val="none" w:sz="0" w:space="0" w:color="auto"/>
            <w:bottom w:val="none" w:sz="0" w:space="0" w:color="auto"/>
            <w:right w:val="none" w:sz="0" w:space="0" w:color="auto"/>
          </w:divBdr>
        </w:div>
      </w:divsChild>
    </w:div>
    <w:div w:id="2014258779">
      <w:bodyDiv w:val="1"/>
      <w:marLeft w:val="0"/>
      <w:marRight w:val="0"/>
      <w:marTop w:val="0"/>
      <w:marBottom w:val="0"/>
      <w:divBdr>
        <w:top w:val="none" w:sz="0" w:space="0" w:color="auto"/>
        <w:left w:val="none" w:sz="0" w:space="0" w:color="auto"/>
        <w:bottom w:val="none" w:sz="0" w:space="0" w:color="auto"/>
        <w:right w:val="none" w:sz="0" w:space="0" w:color="auto"/>
      </w:divBdr>
    </w:div>
    <w:div w:id="2014525410">
      <w:bodyDiv w:val="1"/>
      <w:marLeft w:val="0"/>
      <w:marRight w:val="0"/>
      <w:marTop w:val="0"/>
      <w:marBottom w:val="0"/>
      <w:divBdr>
        <w:top w:val="none" w:sz="0" w:space="0" w:color="auto"/>
        <w:left w:val="none" w:sz="0" w:space="0" w:color="auto"/>
        <w:bottom w:val="none" w:sz="0" w:space="0" w:color="auto"/>
        <w:right w:val="none" w:sz="0" w:space="0" w:color="auto"/>
      </w:divBdr>
    </w:div>
    <w:div w:id="2015182450">
      <w:bodyDiv w:val="1"/>
      <w:marLeft w:val="0"/>
      <w:marRight w:val="0"/>
      <w:marTop w:val="0"/>
      <w:marBottom w:val="0"/>
      <w:divBdr>
        <w:top w:val="none" w:sz="0" w:space="0" w:color="auto"/>
        <w:left w:val="none" w:sz="0" w:space="0" w:color="auto"/>
        <w:bottom w:val="none" w:sz="0" w:space="0" w:color="auto"/>
        <w:right w:val="none" w:sz="0" w:space="0" w:color="auto"/>
      </w:divBdr>
    </w:div>
    <w:div w:id="2015300286">
      <w:bodyDiv w:val="1"/>
      <w:marLeft w:val="0"/>
      <w:marRight w:val="0"/>
      <w:marTop w:val="0"/>
      <w:marBottom w:val="0"/>
      <w:divBdr>
        <w:top w:val="none" w:sz="0" w:space="0" w:color="auto"/>
        <w:left w:val="none" w:sz="0" w:space="0" w:color="auto"/>
        <w:bottom w:val="none" w:sz="0" w:space="0" w:color="auto"/>
        <w:right w:val="none" w:sz="0" w:space="0" w:color="auto"/>
      </w:divBdr>
      <w:divsChild>
        <w:div w:id="1093165746">
          <w:marLeft w:val="0"/>
          <w:marRight w:val="0"/>
          <w:marTop w:val="0"/>
          <w:marBottom w:val="0"/>
          <w:divBdr>
            <w:top w:val="none" w:sz="0" w:space="0" w:color="auto"/>
            <w:left w:val="none" w:sz="0" w:space="0" w:color="auto"/>
            <w:bottom w:val="none" w:sz="0" w:space="0" w:color="auto"/>
            <w:right w:val="none" w:sz="0" w:space="0" w:color="auto"/>
          </w:divBdr>
          <w:divsChild>
            <w:div w:id="505100001">
              <w:marLeft w:val="0"/>
              <w:marRight w:val="0"/>
              <w:marTop w:val="0"/>
              <w:marBottom w:val="0"/>
              <w:divBdr>
                <w:top w:val="none" w:sz="0" w:space="0" w:color="auto"/>
                <w:left w:val="none" w:sz="0" w:space="0" w:color="auto"/>
                <w:bottom w:val="none" w:sz="0" w:space="0" w:color="auto"/>
                <w:right w:val="none" w:sz="0" w:space="0" w:color="auto"/>
              </w:divBdr>
            </w:div>
            <w:div w:id="2033260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5452384">
      <w:bodyDiv w:val="1"/>
      <w:marLeft w:val="0"/>
      <w:marRight w:val="0"/>
      <w:marTop w:val="0"/>
      <w:marBottom w:val="0"/>
      <w:divBdr>
        <w:top w:val="none" w:sz="0" w:space="0" w:color="auto"/>
        <w:left w:val="none" w:sz="0" w:space="0" w:color="auto"/>
        <w:bottom w:val="none" w:sz="0" w:space="0" w:color="auto"/>
        <w:right w:val="none" w:sz="0" w:space="0" w:color="auto"/>
      </w:divBdr>
    </w:div>
    <w:div w:id="2016955596">
      <w:bodyDiv w:val="1"/>
      <w:marLeft w:val="0"/>
      <w:marRight w:val="0"/>
      <w:marTop w:val="0"/>
      <w:marBottom w:val="0"/>
      <w:divBdr>
        <w:top w:val="none" w:sz="0" w:space="0" w:color="auto"/>
        <w:left w:val="none" w:sz="0" w:space="0" w:color="auto"/>
        <w:bottom w:val="none" w:sz="0" w:space="0" w:color="auto"/>
        <w:right w:val="none" w:sz="0" w:space="0" w:color="auto"/>
      </w:divBdr>
    </w:div>
    <w:div w:id="2018344546">
      <w:bodyDiv w:val="1"/>
      <w:marLeft w:val="0"/>
      <w:marRight w:val="0"/>
      <w:marTop w:val="0"/>
      <w:marBottom w:val="0"/>
      <w:divBdr>
        <w:top w:val="none" w:sz="0" w:space="0" w:color="auto"/>
        <w:left w:val="none" w:sz="0" w:space="0" w:color="auto"/>
        <w:bottom w:val="none" w:sz="0" w:space="0" w:color="auto"/>
        <w:right w:val="none" w:sz="0" w:space="0" w:color="auto"/>
      </w:divBdr>
    </w:div>
    <w:div w:id="2019110923">
      <w:bodyDiv w:val="1"/>
      <w:marLeft w:val="0"/>
      <w:marRight w:val="0"/>
      <w:marTop w:val="0"/>
      <w:marBottom w:val="0"/>
      <w:divBdr>
        <w:top w:val="none" w:sz="0" w:space="0" w:color="auto"/>
        <w:left w:val="none" w:sz="0" w:space="0" w:color="auto"/>
        <w:bottom w:val="none" w:sz="0" w:space="0" w:color="auto"/>
        <w:right w:val="none" w:sz="0" w:space="0" w:color="auto"/>
      </w:divBdr>
    </w:div>
    <w:div w:id="2019116031">
      <w:bodyDiv w:val="1"/>
      <w:marLeft w:val="0"/>
      <w:marRight w:val="0"/>
      <w:marTop w:val="0"/>
      <w:marBottom w:val="0"/>
      <w:divBdr>
        <w:top w:val="none" w:sz="0" w:space="0" w:color="auto"/>
        <w:left w:val="none" w:sz="0" w:space="0" w:color="auto"/>
        <w:bottom w:val="none" w:sz="0" w:space="0" w:color="auto"/>
        <w:right w:val="none" w:sz="0" w:space="0" w:color="auto"/>
      </w:divBdr>
      <w:divsChild>
        <w:div w:id="548035427">
          <w:marLeft w:val="0"/>
          <w:marRight w:val="0"/>
          <w:marTop w:val="0"/>
          <w:marBottom w:val="0"/>
          <w:divBdr>
            <w:top w:val="none" w:sz="0" w:space="0" w:color="auto"/>
            <w:left w:val="none" w:sz="0" w:space="0" w:color="auto"/>
            <w:bottom w:val="none" w:sz="0" w:space="0" w:color="auto"/>
            <w:right w:val="none" w:sz="0" w:space="0" w:color="auto"/>
          </w:divBdr>
          <w:divsChild>
            <w:div w:id="920022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9652074">
      <w:bodyDiv w:val="1"/>
      <w:marLeft w:val="0"/>
      <w:marRight w:val="0"/>
      <w:marTop w:val="0"/>
      <w:marBottom w:val="0"/>
      <w:divBdr>
        <w:top w:val="none" w:sz="0" w:space="0" w:color="auto"/>
        <w:left w:val="none" w:sz="0" w:space="0" w:color="auto"/>
        <w:bottom w:val="none" w:sz="0" w:space="0" w:color="auto"/>
        <w:right w:val="none" w:sz="0" w:space="0" w:color="auto"/>
      </w:divBdr>
    </w:div>
    <w:div w:id="2019964232">
      <w:bodyDiv w:val="1"/>
      <w:marLeft w:val="0"/>
      <w:marRight w:val="0"/>
      <w:marTop w:val="0"/>
      <w:marBottom w:val="0"/>
      <w:divBdr>
        <w:top w:val="none" w:sz="0" w:space="0" w:color="auto"/>
        <w:left w:val="none" w:sz="0" w:space="0" w:color="auto"/>
        <w:bottom w:val="none" w:sz="0" w:space="0" w:color="auto"/>
        <w:right w:val="none" w:sz="0" w:space="0" w:color="auto"/>
      </w:divBdr>
    </w:div>
    <w:div w:id="2020228318">
      <w:bodyDiv w:val="1"/>
      <w:marLeft w:val="0"/>
      <w:marRight w:val="0"/>
      <w:marTop w:val="0"/>
      <w:marBottom w:val="0"/>
      <w:divBdr>
        <w:top w:val="none" w:sz="0" w:space="0" w:color="auto"/>
        <w:left w:val="none" w:sz="0" w:space="0" w:color="auto"/>
        <w:bottom w:val="none" w:sz="0" w:space="0" w:color="auto"/>
        <w:right w:val="none" w:sz="0" w:space="0" w:color="auto"/>
      </w:divBdr>
    </w:div>
    <w:div w:id="2020615950">
      <w:bodyDiv w:val="1"/>
      <w:marLeft w:val="0"/>
      <w:marRight w:val="0"/>
      <w:marTop w:val="0"/>
      <w:marBottom w:val="0"/>
      <w:divBdr>
        <w:top w:val="none" w:sz="0" w:space="0" w:color="auto"/>
        <w:left w:val="none" w:sz="0" w:space="0" w:color="auto"/>
        <w:bottom w:val="none" w:sz="0" w:space="0" w:color="auto"/>
        <w:right w:val="none" w:sz="0" w:space="0" w:color="auto"/>
      </w:divBdr>
    </w:div>
    <w:div w:id="2022079692">
      <w:bodyDiv w:val="1"/>
      <w:marLeft w:val="0"/>
      <w:marRight w:val="0"/>
      <w:marTop w:val="0"/>
      <w:marBottom w:val="0"/>
      <w:divBdr>
        <w:top w:val="none" w:sz="0" w:space="0" w:color="auto"/>
        <w:left w:val="none" w:sz="0" w:space="0" w:color="auto"/>
        <w:bottom w:val="none" w:sz="0" w:space="0" w:color="auto"/>
        <w:right w:val="none" w:sz="0" w:space="0" w:color="auto"/>
      </w:divBdr>
    </w:div>
    <w:div w:id="2022245057">
      <w:bodyDiv w:val="1"/>
      <w:marLeft w:val="0"/>
      <w:marRight w:val="0"/>
      <w:marTop w:val="0"/>
      <w:marBottom w:val="0"/>
      <w:divBdr>
        <w:top w:val="none" w:sz="0" w:space="0" w:color="auto"/>
        <w:left w:val="none" w:sz="0" w:space="0" w:color="auto"/>
        <w:bottom w:val="none" w:sz="0" w:space="0" w:color="auto"/>
        <w:right w:val="none" w:sz="0" w:space="0" w:color="auto"/>
      </w:divBdr>
    </w:div>
    <w:div w:id="2022856383">
      <w:bodyDiv w:val="1"/>
      <w:marLeft w:val="0"/>
      <w:marRight w:val="0"/>
      <w:marTop w:val="0"/>
      <w:marBottom w:val="0"/>
      <w:divBdr>
        <w:top w:val="none" w:sz="0" w:space="0" w:color="auto"/>
        <w:left w:val="none" w:sz="0" w:space="0" w:color="auto"/>
        <w:bottom w:val="none" w:sz="0" w:space="0" w:color="auto"/>
        <w:right w:val="none" w:sz="0" w:space="0" w:color="auto"/>
      </w:divBdr>
    </w:div>
    <w:div w:id="2023048503">
      <w:bodyDiv w:val="1"/>
      <w:marLeft w:val="0"/>
      <w:marRight w:val="0"/>
      <w:marTop w:val="0"/>
      <w:marBottom w:val="0"/>
      <w:divBdr>
        <w:top w:val="none" w:sz="0" w:space="0" w:color="auto"/>
        <w:left w:val="none" w:sz="0" w:space="0" w:color="auto"/>
        <w:bottom w:val="none" w:sz="0" w:space="0" w:color="auto"/>
        <w:right w:val="none" w:sz="0" w:space="0" w:color="auto"/>
      </w:divBdr>
    </w:div>
    <w:div w:id="2023509664">
      <w:bodyDiv w:val="1"/>
      <w:marLeft w:val="0"/>
      <w:marRight w:val="0"/>
      <w:marTop w:val="0"/>
      <w:marBottom w:val="0"/>
      <w:divBdr>
        <w:top w:val="none" w:sz="0" w:space="0" w:color="auto"/>
        <w:left w:val="none" w:sz="0" w:space="0" w:color="auto"/>
        <w:bottom w:val="none" w:sz="0" w:space="0" w:color="auto"/>
        <w:right w:val="none" w:sz="0" w:space="0" w:color="auto"/>
      </w:divBdr>
    </w:div>
    <w:div w:id="2023512106">
      <w:bodyDiv w:val="1"/>
      <w:marLeft w:val="0"/>
      <w:marRight w:val="0"/>
      <w:marTop w:val="0"/>
      <w:marBottom w:val="0"/>
      <w:divBdr>
        <w:top w:val="none" w:sz="0" w:space="0" w:color="auto"/>
        <w:left w:val="none" w:sz="0" w:space="0" w:color="auto"/>
        <w:bottom w:val="none" w:sz="0" w:space="0" w:color="auto"/>
        <w:right w:val="none" w:sz="0" w:space="0" w:color="auto"/>
      </w:divBdr>
    </w:div>
    <w:div w:id="2023556043">
      <w:bodyDiv w:val="1"/>
      <w:marLeft w:val="0"/>
      <w:marRight w:val="0"/>
      <w:marTop w:val="0"/>
      <w:marBottom w:val="0"/>
      <w:divBdr>
        <w:top w:val="none" w:sz="0" w:space="0" w:color="auto"/>
        <w:left w:val="none" w:sz="0" w:space="0" w:color="auto"/>
        <w:bottom w:val="none" w:sz="0" w:space="0" w:color="auto"/>
        <w:right w:val="none" w:sz="0" w:space="0" w:color="auto"/>
      </w:divBdr>
      <w:divsChild>
        <w:div w:id="340936755">
          <w:marLeft w:val="0"/>
          <w:marRight w:val="0"/>
          <w:marTop w:val="0"/>
          <w:marBottom w:val="0"/>
          <w:divBdr>
            <w:top w:val="none" w:sz="0" w:space="0" w:color="auto"/>
            <w:left w:val="none" w:sz="0" w:space="0" w:color="auto"/>
            <w:bottom w:val="none" w:sz="0" w:space="0" w:color="auto"/>
            <w:right w:val="none" w:sz="0" w:space="0" w:color="auto"/>
          </w:divBdr>
        </w:div>
        <w:div w:id="565259202">
          <w:marLeft w:val="0"/>
          <w:marRight w:val="0"/>
          <w:marTop w:val="0"/>
          <w:marBottom w:val="0"/>
          <w:divBdr>
            <w:top w:val="none" w:sz="0" w:space="0" w:color="auto"/>
            <w:left w:val="none" w:sz="0" w:space="0" w:color="auto"/>
            <w:bottom w:val="none" w:sz="0" w:space="0" w:color="auto"/>
            <w:right w:val="none" w:sz="0" w:space="0" w:color="auto"/>
          </w:divBdr>
        </w:div>
        <w:div w:id="655841991">
          <w:marLeft w:val="0"/>
          <w:marRight w:val="0"/>
          <w:marTop w:val="0"/>
          <w:marBottom w:val="0"/>
          <w:divBdr>
            <w:top w:val="none" w:sz="0" w:space="0" w:color="auto"/>
            <w:left w:val="none" w:sz="0" w:space="0" w:color="auto"/>
            <w:bottom w:val="none" w:sz="0" w:space="0" w:color="auto"/>
            <w:right w:val="none" w:sz="0" w:space="0" w:color="auto"/>
          </w:divBdr>
        </w:div>
        <w:div w:id="1082144298">
          <w:marLeft w:val="0"/>
          <w:marRight w:val="0"/>
          <w:marTop w:val="0"/>
          <w:marBottom w:val="0"/>
          <w:divBdr>
            <w:top w:val="none" w:sz="0" w:space="0" w:color="auto"/>
            <w:left w:val="none" w:sz="0" w:space="0" w:color="auto"/>
            <w:bottom w:val="none" w:sz="0" w:space="0" w:color="auto"/>
            <w:right w:val="none" w:sz="0" w:space="0" w:color="auto"/>
          </w:divBdr>
        </w:div>
      </w:divsChild>
    </w:div>
    <w:div w:id="2024740868">
      <w:bodyDiv w:val="1"/>
      <w:marLeft w:val="0"/>
      <w:marRight w:val="0"/>
      <w:marTop w:val="0"/>
      <w:marBottom w:val="0"/>
      <w:divBdr>
        <w:top w:val="none" w:sz="0" w:space="0" w:color="auto"/>
        <w:left w:val="none" w:sz="0" w:space="0" w:color="auto"/>
        <w:bottom w:val="none" w:sz="0" w:space="0" w:color="auto"/>
        <w:right w:val="none" w:sz="0" w:space="0" w:color="auto"/>
      </w:divBdr>
    </w:div>
    <w:div w:id="2025128127">
      <w:bodyDiv w:val="1"/>
      <w:marLeft w:val="0"/>
      <w:marRight w:val="0"/>
      <w:marTop w:val="0"/>
      <w:marBottom w:val="0"/>
      <w:divBdr>
        <w:top w:val="none" w:sz="0" w:space="0" w:color="auto"/>
        <w:left w:val="none" w:sz="0" w:space="0" w:color="auto"/>
        <w:bottom w:val="none" w:sz="0" w:space="0" w:color="auto"/>
        <w:right w:val="none" w:sz="0" w:space="0" w:color="auto"/>
      </w:divBdr>
    </w:div>
    <w:div w:id="2025933034">
      <w:bodyDiv w:val="1"/>
      <w:marLeft w:val="0"/>
      <w:marRight w:val="0"/>
      <w:marTop w:val="0"/>
      <w:marBottom w:val="0"/>
      <w:divBdr>
        <w:top w:val="none" w:sz="0" w:space="0" w:color="auto"/>
        <w:left w:val="none" w:sz="0" w:space="0" w:color="auto"/>
        <w:bottom w:val="none" w:sz="0" w:space="0" w:color="auto"/>
        <w:right w:val="none" w:sz="0" w:space="0" w:color="auto"/>
      </w:divBdr>
    </w:div>
    <w:div w:id="2026010441">
      <w:bodyDiv w:val="1"/>
      <w:marLeft w:val="0"/>
      <w:marRight w:val="0"/>
      <w:marTop w:val="0"/>
      <w:marBottom w:val="0"/>
      <w:divBdr>
        <w:top w:val="none" w:sz="0" w:space="0" w:color="auto"/>
        <w:left w:val="none" w:sz="0" w:space="0" w:color="auto"/>
        <w:bottom w:val="none" w:sz="0" w:space="0" w:color="auto"/>
        <w:right w:val="none" w:sz="0" w:space="0" w:color="auto"/>
      </w:divBdr>
    </w:div>
    <w:div w:id="2026055579">
      <w:bodyDiv w:val="1"/>
      <w:marLeft w:val="0"/>
      <w:marRight w:val="0"/>
      <w:marTop w:val="0"/>
      <w:marBottom w:val="0"/>
      <w:divBdr>
        <w:top w:val="none" w:sz="0" w:space="0" w:color="auto"/>
        <w:left w:val="none" w:sz="0" w:space="0" w:color="auto"/>
        <w:bottom w:val="none" w:sz="0" w:space="0" w:color="auto"/>
        <w:right w:val="none" w:sz="0" w:space="0" w:color="auto"/>
      </w:divBdr>
    </w:div>
    <w:div w:id="2026981076">
      <w:bodyDiv w:val="1"/>
      <w:marLeft w:val="0"/>
      <w:marRight w:val="0"/>
      <w:marTop w:val="0"/>
      <w:marBottom w:val="0"/>
      <w:divBdr>
        <w:top w:val="none" w:sz="0" w:space="0" w:color="auto"/>
        <w:left w:val="none" w:sz="0" w:space="0" w:color="auto"/>
        <w:bottom w:val="none" w:sz="0" w:space="0" w:color="auto"/>
        <w:right w:val="none" w:sz="0" w:space="0" w:color="auto"/>
      </w:divBdr>
      <w:divsChild>
        <w:div w:id="702873862">
          <w:marLeft w:val="0"/>
          <w:marRight w:val="0"/>
          <w:marTop w:val="0"/>
          <w:marBottom w:val="0"/>
          <w:divBdr>
            <w:top w:val="none" w:sz="0" w:space="0" w:color="auto"/>
            <w:left w:val="none" w:sz="0" w:space="0" w:color="auto"/>
            <w:bottom w:val="none" w:sz="0" w:space="0" w:color="auto"/>
            <w:right w:val="none" w:sz="0" w:space="0" w:color="auto"/>
          </w:divBdr>
          <w:divsChild>
            <w:div w:id="890460196">
              <w:marLeft w:val="0"/>
              <w:marRight w:val="0"/>
              <w:marTop w:val="0"/>
              <w:marBottom w:val="0"/>
              <w:divBdr>
                <w:top w:val="none" w:sz="0" w:space="0" w:color="auto"/>
                <w:left w:val="none" w:sz="0" w:space="0" w:color="auto"/>
                <w:bottom w:val="none" w:sz="0" w:space="0" w:color="auto"/>
                <w:right w:val="none" w:sz="0" w:space="0" w:color="auto"/>
              </w:divBdr>
            </w:div>
            <w:div w:id="11228804">
              <w:marLeft w:val="0"/>
              <w:marRight w:val="0"/>
              <w:marTop w:val="0"/>
              <w:marBottom w:val="0"/>
              <w:divBdr>
                <w:top w:val="none" w:sz="0" w:space="0" w:color="auto"/>
                <w:left w:val="none" w:sz="0" w:space="0" w:color="auto"/>
                <w:bottom w:val="none" w:sz="0" w:space="0" w:color="auto"/>
                <w:right w:val="none" w:sz="0" w:space="0" w:color="auto"/>
              </w:divBdr>
            </w:div>
          </w:divsChild>
        </w:div>
        <w:div w:id="1431316893">
          <w:marLeft w:val="0"/>
          <w:marRight w:val="0"/>
          <w:marTop w:val="0"/>
          <w:marBottom w:val="0"/>
          <w:divBdr>
            <w:top w:val="none" w:sz="0" w:space="0" w:color="auto"/>
            <w:left w:val="none" w:sz="0" w:space="0" w:color="auto"/>
            <w:bottom w:val="none" w:sz="0" w:space="0" w:color="auto"/>
            <w:right w:val="none" w:sz="0" w:space="0" w:color="auto"/>
          </w:divBdr>
        </w:div>
      </w:divsChild>
    </w:div>
    <w:div w:id="2027637707">
      <w:bodyDiv w:val="1"/>
      <w:marLeft w:val="0"/>
      <w:marRight w:val="0"/>
      <w:marTop w:val="0"/>
      <w:marBottom w:val="0"/>
      <w:divBdr>
        <w:top w:val="none" w:sz="0" w:space="0" w:color="auto"/>
        <w:left w:val="none" w:sz="0" w:space="0" w:color="auto"/>
        <w:bottom w:val="none" w:sz="0" w:space="0" w:color="auto"/>
        <w:right w:val="none" w:sz="0" w:space="0" w:color="auto"/>
      </w:divBdr>
      <w:divsChild>
        <w:div w:id="834807086">
          <w:marLeft w:val="0"/>
          <w:marRight w:val="0"/>
          <w:marTop w:val="0"/>
          <w:marBottom w:val="0"/>
          <w:divBdr>
            <w:top w:val="none" w:sz="0" w:space="0" w:color="auto"/>
            <w:left w:val="none" w:sz="0" w:space="0" w:color="auto"/>
            <w:bottom w:val="none" w:sz="0" w:space="0" w:color="auto"/>
            <w:right w:val="none" w:sz="0" w:space="0" w:color="auto"/>
          </w:divBdr>
          <w:divsChild>
            <w:div w:id="1188173540">
              <w:marLeft w:val="0"/>
              <w:marRight w:val="0"/>
              <w:marTop w:val="0"/>
              <w:marBottom w:val="0"/>
              <w:divBdr>
                <w:top w:val="none" w:sz="0" w:space="0" w:color="auto"/>
                <w:left w:val="none" w:sz="0" w:space="0" w:color="auto"/>
                <w:bottom w:val="none" w:sz="0" w:space="0" w:color="auto"/>
                <w:right w:val="none" w:sz="0" w:space="0" w:color="auto"/>
              </w:divBdr>
              <w:divsChild>
                <w:div w:id="661587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751044">
      <w:bodyDiv w:val="1"/>
      <w:marLeft w:val="0"/>
      <w:marRight w:val="0"/>
      <w:marTop w:val="0"/>
      <w:marBottom w:val="0"/>
      <w:divBdr>
        <w:top w:val="none" w:sz="0" w:space="0" w:color="auto"/>
        <w:left w:val="none" w:sz="0" w:space="0" w:color="auto"/>
        <w:bottom w:val="none" w:sz="0" w:space="0" w:color="auto"/>
        <w:right w:val="none" w:sz="0" w:space="0" w:color="auto"/>
      </w:divBdr>
    </w:div>
    <w:div w:id="2028601625">
      <w:bodyDiv w:val="1"/>
      <w:marLeft w:val="0"/>
      <w:marRight w:val="0"/>
      <w:marTop w:val="0"/>
      <w:marBottom w:val="0"/>
      <w:divBdr>
        <w:top w:val="none" w:sz="0" w:space="0" w:color="auto"/>
        <w:left w:val="none" w:sz="0" w:space="0" w:color="auto"/>
        <w:bottom w:val="none" w:sz="0" w:space="0" w:color="auto"/>
        <w:right w:val="none" w:sz="0" w:space="0" w:color="auto"/>
      </w:divBdr>
    </w:div>
    <w:div w:id="2028633666">
      <w:bodyDiv w:val="1"/>
      <w:marLeft w:val="0"/>
      <w:marRight w:val="0"/>
      <w:marTop w:val="0"/>
      <w:marBottom w:val="0"/>
      <w:divBdr>
        <w:top w:val="none" w:sz="0" w:space="0" w:color="auto"/>
        <w:left w:val="none" w:sz="0" w:space="0" w:color="auto"/>
        <w:bottom w:val="none" w:sz="0" w:space="0" w:color="auto"/>
        <w:right w:val="none" w:sz="0" w:space="0" w:color="auto"/>
      </w:divBdr>
    </w:div>
    <w:div w:id="2029019016">
      <w:bodyDiv w:val="1"/>
      <w:marLeft w:val="0"/>
      <w:marRight w:val="0"/>
      <w:marTop w:val="0"/>
      <w:marBottom w:val="0"/>
      <w:divBdr>
        <w:top w:val="none" w:sz="0" w:space="0" w:color="auto"/>
        <w:left w:val="none" w:sz="0" w:space="0" w:color="auto"/>
        <w:bottom w:val="none" w:sz="0" w:space="0" w:color="auto"/>
        <w:right w:val="none" w:sz="0" w:space="0" w:color="auto"/>
      </w:divBdr>
    </w:div>
    <w:div w:id="2029719395">
      <w:bodyDiv w:val="1"/>
      <w:marLeft w:val="0"/>
      <w:marRight w:val="0"/>
      <w:marTop w:val="0"/>
      <w:marBottom w:val="0"/>
      <w:divBdr>
        <w:top w:val="none" w:sz="0" w:space="0" w:color="auto"/>
        <w:left w:val="none" w:sz="0" w:space="0" w:color="auto"/>
        <w:bottom w:val="none" w:sz="0" w:space="0" w:color="auto"/>
        <w:right w:val="none" w:sz="0" w:space="0" w:color="auto"/>
      </w:divBdr>
      <w:divsChild>
        <w:div w:id="513230853">
          <w:marLeft w:val="0"/>
          <w:marRight w:val="0"/>
          <w:marTop w:val="0"/>
          <w:marBottom w:val="0"/>
          <w:divBdr>
            <w:top w:val="none" w:sz="0" w:space="0" w:color="auto"/>
            <w:left w:val="none" w:sz="0" w:space="0" w:color="auto"/>
            <w:bottom w:val="none" w:sz="0" w:space="0" w:color="auto"/>
            <w:right w:val="none" w:sz="0" w:space="0" w:color="auto"/>
          </w:divBdr>
        </w:div>
      </w:divsChild>
    </w:div>
    <w:div w:id="2030372241">
      <w:bodyDiv w:val="1"/>
      <w:marLeft w:val="0"/>
      <w:marRight w:val="0"/>
      <w:marTop w:val="0"/>
      <w:marBottom w:val="0"/>
      <w:divBdr>
        <w:top w:val="none" w:sz="0" w:space="0" w:color="auto"/>
        <w:left w:val="none" w:sz="0" w:space="0" w:color="auto"/>
        <w:bottom w:val="none" w:sz="0" w:space="0" w:color="auto"/>
        <w:right w:val="none" w:sz="0" w:space="0" w:color="auto"/>
      </w:divBdr>
    </w:div>
    <w:div w:id="2031639473">
      <w:bodyDiv w:val="1"/>
      <w:marLeft w:val="0"/>
      <w:marRight w:val="0"/>
      <w:marTop w:val="0"/>
      <w:marBottom w:val="0"/>
      <w:divBdr>
        <w:top w:val="none" w:sz="0" w:space="0" w:color="auto"/>
        <w:left w:val="none" w:sz="0" w:space="0" w:color="auto"/>
        <w:bottom w:val="none" w:sz="0" w:space="0" w:color="auto"/>
        <w:right w:val="none" w:sz="0" w:space="0" w:color="auto"/>
      </w:divBdr>
    </w:div>
    <w:div w:id="2032492861">
      <w:bodyDiv w:val="1"/>
      <w:marLeft w:val="0"/>
      <w:marRight w:val="0"/>
      <w:marTop w:val="0"/>
      <w:marBottom w:val="0"/>
      <w:divBdr>
        <w:top w:val="none" w:sz="0" w:space="0" w:color="auto"/>
        <w:left w:val="none" w:sz="0" w:space="0" w:color="auto"/>
        <w:bottom w:val="none" w:sz="0" w:space="0" w:color="auto"/>
        <w:right w:val="none" w:sz="0" w:space="0" w:color="auto"/>
      </w:divBdr>
    </w:div>
    <w:div w:id="2032536377">
      <w:bodyDiv w:val="1"/>
      <w:marLeft w:val="0"/>
      <w:marRight w:val="0"/>
      <w:marTop w:val="0"/>
      <w:marBottom w:val="0"/>
      <w:divBdr>
        <w:top w:val="none" w:sz="0" w:space="0" w:color="auto"/>
        <w:left w:val="none" w:sz="0" w:space="0" w:color="auto"/>
        <w:bottom w:val="none" w:sz="0" w:space="0" w:color="auto"/>
        <w:right w:val="none" w:sz="0" w:space="0" w:color="auto"/>
      </w:divBdr>
    </w:div>
    <w:div w:id="2032759170">
      <w:bodyDiv w:val="1"/>
      <w:marLeft w:val="0"/>
      <w:marRight w:val="0"/>
      <w:marTop w:val="0"/>
      <w:marBottom w:val="0"/>
      <w:divBdr>
        <w:top w:val="none" w:sz="0" w:space="0" w:color="auto"/>
        <w:left w:val="none" w:sz="0" w:space="0" w:color="auto"/>
        <w:bottom w:val="none" w:sz="0" w:space="0" w:color="auto"/>
        <w:right w:val="none" w:sz="0" w:space="0" w:color="auto"/>
      </w:divBdr>
    </w:div>
    <w:div w:id="2033024529">
      <w:bodyDiv w:val="1"/>
      <w:marLeft w:val="0"/>
      <w:marRight w:val="0"/>
      <w:marTop w:val="0"/>
      <w:marBottom w:val="0"/>
      <w:divBdr>
        <w:top w:val="none" w:sz="0" w:space="0" w:color="auto"/>
        <w:left w:val="none" w:sz="0" w:space="0" w:color="auto"/>
        <w:bottom w:val="none" w:sz="0" w:space="0" w:color="auto"/>
        <w:right w:val="none" w:sz="0" w:space="0" w:color="auto"/>
      </w:divBdr>
    </w:div>
    <w:div w:id="2034766652">
      <w:bodyDiv w:val="1"/>
      <w:marLeft w:val="0"/>
      <w:marRight w:val="0"/>
      <w:marTop w:val="0"/>
      <w:marBottom w:val="0"/>
      <w:divBdr>
        <w:top w:val="none" w:sz="0" w:space="0" w:color="auto"/>
        <w:left w:val="none" w:sz="0" w:space="0" w:color="auto"/>
        <w:bottom w:val="none" w:sz="0" w:space="0" w:color="auto"/>
        <w:right w:val="none" w:sz="0" w:space="0" w:color="auto"/>
      </w:divBdr>
    </w:div>
    <w:div w:id="2035185705">
      <w:bodyDiv w:val="1"/>
      <w:marLeft w:val="0"/>
      <w:marRight w:val="0"/>
      <w:marTop w:val="0"/>
      <w:marBottom w:val="0"/>
      <w:divBdr>
        <w:top w:val="none" w:sz="0" w:space="0" w:color="auto"/>
        <w:left w:val="none" w:sz="0" w:space="0" w:color="auto"/>
        <w:bottom w:val="none" w:sz="0" w:space="0" w:color="auto"/>
        <w:right w:val="none" w:sz="0" w:space="0" w:color="auto"/>
      </w:divBdr>
    </w:div>
    <w:div w:id="2036732645">
      <w:bodyDiv w:val="1"/>
      <w:marLeft w:val="0"/>
      <w:marRight w:val="0"/>
      <w:marTop w:val="0"/>
      <w:marBottom w:val="0"/>
      <w:divBdr>
        <w:top w:val="none" w:sz="0" w:space="0" w:color="auto"/>
        <w:left w:val="none" w:sz="0" w:space="0" w:color="auto"/>
        <w:bottom w:val="none" w:sz="0" w:space="0" w:color="auto"/>
        <w:right w:val="none" w:sz="0" w:space="0" w:color="auto"/>
      </w:divBdr>
    </w:div>
    <w:div w:id="2036998349">
      <w:bodyDiv w:val="1"/>
      <w:marLeft w:val="0"/>
      <w:marRight w:val="0"/>
      <w:marTop w:val="0"/>
      <w:marBottom w:val="0"/>
      <w:divBdr>
        <w:top w:val="none" w:sz="0" w:space="0" w:color="auto"/>
        <w:left w:val="none" w:sz="0" w:space="0" w:color="auto"/>
        <w:bottom w:val="none" w:sz="0" w:space="0" w:color="auto"/>
        <w:right w:val="none" w:sz="0" w:space="0" w:color="auto"/>
      </w:divBdr>
      <w:divsChild>
        <w:div w:id="310907365">
          <w:marLeft w:val="0"/>
          <w:marRight w:val="0"/>
          <w:marTop w:val="0"/>
          <w:marBottom w:val="0"/>
          <w:divBdr>
            <w:top w:val="none" w:sz="0" w:space="0" w:color="auto"/>
            <w:left w:val="none" w:sz="0" w:space="0" w:color="auto"/>
            <w:bottom w:val="none" w:sz="0" w:space="0" w:color="auto"/>
            <w:right w:val="none" w:sz="0" w:space="0" w:color="auto"/>
          </w:divBdr>
        </w:div>
      </w:divsChild>
    </w:div>
    <w:div w:id="2037660695">
      <w:bodyDiv w:val="1"/>
      <w:marLeft w:val="0"/>
      <w:marRight w:val="0"/>
      <w:marTop w:val="0"/>
      <w:marBottom w:val="0"/>
      <w:divBdr>
        <w:top w:val="none" w:sz="0" w:space="0" w:color="auto"/>
        <w:left w:val="none" w:sz="0" w:space="0" w:color="auto"/>
        <w:bottom w:val="none" w:sz="0" w:space="0" w:color="auto"/>
        <w:right w:val="none" w:sz="0" w:space="0" w:color="auto"/>
      </w:divBdr>
    </w:div>
    <w:div w:id="2038460318">
      <w:bodyDiv w:val="1"/>
      <w:marLeft w:val="0"/>
      <w:marRight w:val="0"/>
      <w:marTop w:val="0"/>
      <w:marBottom w:val="0"/>
      <w:divBdr>
        <w:top w:val="none" w:sz="0" w:space="0" w:color="auto"/>
        <w:left w:val="none" w:sz="0" w:space="0" w:color="auto"/>
        <w:bottom w:val="none" w:sz="0" w:space="0" w:color="auto"/>
        <w:right w:val="none" w:sz="0" w:space="0" w:color="auto"/>
      </w:divBdr>
      <w:divsChild>
        <w:div w:id="1335376002">
          <w:marLeft w:val="0"/>
          <w:marRight w:val="0"/>
          <w:marTop w:val="0"/>
          <w:marBottom w:val="0"/>
          <w:divBdr>
            <w:top w:val="none" w:sz="0" w:space="0" w:color="auto"/>
            <w:left w:val="none" w:sz="0" w:space="0" w:color="auto"/>
            <w:bottom w:val="none" w:sz="0" w:space="0" w:color="auto"/>
            <w:right w:val="none" w:sz="0" w:space="0" w:color="auto"/>
          </w:divBdr>
          <w:divsChild>
            <w:div w:id="1720589919">
              <w:marLeft w:val="0"/>
              <w:marRight w:val="0"/>
              <w:marTop w:val="0"/>
              <w:marBottom w:val="0"/>
              <w:divBdr>
                <w:top w:val="none" w:sz="0" w:space="0" w:color="auto"/>
                <w:left w:val="none" w:sz="0" w:space="0" w:color="auto"/>
                <w:bottom w:val="none" w:sz="0" w:space="0" w:color="auto"/>
                <w:right w:val="none" w:sz="0" w:space="0" w:color="auto"/>
              </w:divBdr>
              <w:divsChild>
                <w:div w:id="2068987064">
                  <w:marLeft w:val="0"/>
                  <w:marRight w:val="0"/>
                  <w:marTop w:val="0"/>
                  <w:marBottom w:val="0"/>
                  <w:divBdr>
                    <w:top w:val="none" w:sz="0" w:space="0" w:color="auto"/>
                    <w:left w:val="none" w:sz="0" w:space="0" w:color="auto"/>
                    <w:bottom w:val="none" w:sz="0" w:space="0" w:color="auto"/>
                    <w:right w:val="none" w:sz="0" w:space="0" w:color="auto"/>
                  </w:divBdr>
                  <w:divsChild>
                    <w:div w:id="870845094">
                      <w:marLeft w:val="0"/>
                      <w:marRight w:val="0"/>
                      <w:marTop w:val="0"/>
                      <w:marBottom w:val="0"/>
                      <w:divBdr>
                        <w:top w:val="none" w:sz="0" w:space="0" w:color="auto"/>
                        <w:left w:val="none" w:sz="0" w:space="0" w:color="auto"/>
                        <w:bottom w:val="none" w:sz="0" w:space="0" w:color="auto"/>
                        <w:right w:val="none" w:sz="0" w:space="0" w:color="auto"/>
                      </w:divBdr>
                      <w:divsChild>
                        <w:div w:id="1683435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785795">
              <w:marLeft w:val="0"/>
              <w:marRight w:val="0"/>
              <w:marTop w:val="0"/>
              <w:marBottom w:val="0"/>
              <w:divBdr>
                <w:top w:val="none" w:sz="0" w:space="0" w:color="auto"/>
                <w:left w:val="none" w:sz="0" w:space="0" w:color="auto"/>
                <w:bottom w:val="none" w:sz="0" w:space="0" w:color="auto"/>
                <w:right w:val="none" w:sz="0" w:space="0" w:color="auto"/>
              </w:divBdr>
              <w:divsChild>
                <w:div w:id="1566867358">
                  <w:marLeft w:val="0"/>
                  <w:marRight w:val="0"/>
                  <w:marTop w:val="0"/>
                  <w:marBottom w:val="0"/>
                  <w:divBdr>
                    <w:top w:val="none" w:sz="0" w:space="0" w:color="auto"/>
                    <w:left w:val="none" w:sz="0" w:space="0" w:color="auto"/>
                    <w:bottom w:val="none" w:sz="0" w:space="0" w:color="auto"/>
                    <w:right w:val="none" w:sz="0" w:space="0" w:color="auto"/>
                  </w:divBdr>
                  <w:divsChild>
                    <w:div w:id="1622347262">
                      <w:marLeft w:val="0"/>
                      <w:marRight w:val="0"/>
                      <w:marTop w:val="0"/>
                      <w:marBottom w:val="0"/>
                      <w:divBdr>
                        <w:top w:val="none" w:sz="0" w:space="0" w:color="auto"/>
                        <w:left w:val="none" w:sz="0" w:space="0" w:color="auto"/>
                        <w:bottom w:val="none" w:sz="0" w:space="0" w:color="auto"/>
                        <w:right w:val="none" w:sz="0" w:space="0" w:color="auto"/>
                      </w:divBdr>
                      <w:divsChild>
                        <w:div w:id="380902617">
                          <w:marLeft w:val="0"/>
                          <w:marRight w:val="0"/>
                          <w:marTop w:val="0"/>
                          <w:marBottom w:val="0"/>
                          <w:divBdr>
                            <w:top w:val="none" w:sz="0" w:space="0" w:color="auto"/>
                            <w:left w:val="none" w:sz="0" w:space="0" w:color="auto"/>
                            <w:bottom w:val="none" w:sz="0" w:space="0" w:color="auto"/>
                            <w:right w:val="none" w:sz="0" w:space="0" w:color="auto"/>
                          </w:divBdr>
                          <w:divsChild>
                            <w:div w:id="424497598">
                              <w:marLeft w:val="0"/>
                              <w:marRight w:val="0"/>
                              <w:marTop w:val="0"/>
                              <w:marBottom w:val="0"/>
                              <w:divBdr>
                                <w:top w:val="none" w:sz="0" w:space="0" w:color="auto"/>
                                <w:left w:val="none" w:sz="0" w:space="0" w:color="auto"/>
                                <w:bottom w:val="none" w:sz="0" w:space="0" w:color="auto"/>
                                <w:right w:val="none" w:sz="0" w:space="0" w:color="auto"/>
                              </w:divBdr>
                              <w:divsChild>
                                <w:div w:id="844974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2380875">
                          <w:marLeft w:val="0"/>
                          <w:marRight w:val="0"/>
                          <w:marTop w:val="0"/>
                          <w:marBottom w:val="0"/>
                          <w:divBdr>
                            <w:top w:val="none" w:sz="0" w:space="0" w:color="auto"/>
                            <w:left w:val="none" w:sz="0" w:space="0" w:color="auto"/>
                            <w:bottom w:val="none" w:sz="0" w:space="0" w:color="auto"/>
                            <w:right w:val="none" w:sz="0" w:space="0" w:color="auto"/>
                          </w:divBdr>
                          <w:divsChild>
                            <w:div w:id="942539091">
                              <w:marLeft w:val="0"/>
                              <w:marRight w:val="0"/>
                              <w:marTop w:val="0"/>
                              <w:marBottom w:val="0"/>
                              <w:divBdr>
                                <w:top w:val="none" w:sz="0" w:space="0" w:color="auto"/>
                                <w:left w:val="none" w:sz="0" w:space="0" w:color="auto"/>
                                <w:bottom w:val="none" w:sz="0" w:space="0" w:color="auto"/>
                                <w:right w:val="none" w:sz="0" w:space="0" w:color="auto"/>
                              </w:divBdr>
                              <w:divsChild>
                                <w:div w:id="828139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3696089">
                          <w:marLeft w:val="0"/>
                          <w:marRight w:val="0"/>
                          <w:marTop w:val="0"/>
                          <w:marBottom w:val="0"/>
                          <w:divBdr>
                            <w:top w:val="none" w:sz="0" w:space="0" w:color="auto"/>
                            <w:left w:val="none" w:sz="0" w:space="0" w:color="auto"/>
                            <w:bottom w:val="none" w:sz="0" w:space="0" w:color="auto"/>
                            <w:right w:val="none" w:sz="0" w:space="0" w:color="auto"/>
                          </w:divBdr>
                          <w:divsChild>
                            <w:div w:id="1799953849">
                              <w:marLeft w:val="0"/>
                              <w:marRight w:val="0"/>
                              <w:marTop w:val="0"/>
                              <w:marBottom w:val="0"/>
                              <w:divBdr>
                                <w:top w:val="none" w:sz="0" w:space="0" w:color="auto"/>
                                <w:left w:val="none" w:sz="0" w:space="0" w:color="auto"/>
                                <w:bottom w:val="none" w:sz="0" w:space="0" w:color="auto"/>
                                <w:right w:val="none" w:sz="0" w:space="0" w:color="auto"/>
                              </w:divBdr>
                              <w:divsChild>
                                <w:div w:id="1216352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39119614">
      <w:bodyDiv w:val="1"/>
      <w:marLeft w:val="0"/>
      <w:marRight w:val="0"/>
      <w:marTop w:val="0"/>
      <w:marBottom w:val="0"/>
      <w:divBdr>
        <w:top w:val="none" w:sz="0" w:space="0" w:color="auto"/>
        <w:left w:val="none" w:sz="0" w:space="0" w:color="auto"/>
        <w:bottom w:val="none" w:sz="0" w:space="0" w:color="auto"/>
        <w:right w:val="none" w:sz="0" w:space="0" w:color="auto"/>
      </w:divBdr>
      <w:divsChild>
        <w:div w:id="296952738">
          <w:marLeft w:val="0"/>
          <w:marRight w:val="0"/>
          <w:marTop w:val="0"/>
          <w:marBottom w:val="0"/>
          <w:divBdr>
            <w:top w:val="none" w:sz="0" w:space="0" w:color="auto"/>
            <w:left w:val="none" w:sz="0" w:space="0" w:color="auto"/>
            <w:bottom w:val="none" w:sz="0" w:space="0" w:color="auto"/>
            <w:right w:val="none" w:sz="0" w:space="0" w:color="auto"/>
          </w:divBdr>
        </w:div>
        <w:div w:id="523790763">
          <w:marLeft w:val="0"/>
          <w:marRight w:val="0"/>
          <w:marTop w:val="0"/>
          <w:marBottom w:val="0"/>
          <w:divBdr>
            <w:top w:val="none" w:sz="0" w:space="0" w:color="auto"/>
            <w:left w:val="none" w:sz="0" w:space="0" w:color="auto"/>
            <w:bottom w:val="none" w:sz="0" w:space="0" w:color="auto"/>
            <w:right w:val="none" w:sz="0" w:space="0" w:color="auto"/>
          </w:divBdr>
        </w:div>
      </w:divsChild>
    </w:div>
    <w:div w:id="2040162111">
      <w:bodyDiv w:val="1"/>
      <w:marLeft w:val="0"/>
      <w:marRight w:val="0"/>
      <w:marTop w:val="0"/>
      <w:marBottom w:val="0"/>
      <w:divBdr>
        <w:top w:val="none" w:sz="0" w:space="0" w:color="auto"/>
        <w:left w:val="none" w:sz="0" w:space="0" w:color="auto"/>
        <w:bottom w:val="none" w:sz="0" w:space="0" w:color="auto"/>
        <w:right w:val="none" w:sz="0" w:space="0" w:color="auto"/>
      </w:divBdr>
    </w:div>
    <w:div w:id="2040357115">
      <w:bodyDiv w:val="1"/>
      <w:marLeft w:val="0"/>
      <w:marRight w:val="0"/>
      <w:marTop w:val="0"/>
      <w:marBottom w:val="0"/>
      <w:divBdr>
        <w:top w:val="none" w:sz="0" w:space="0" w:color="auto"/>
        <w:left w:val="none" w:sz="0" w:space="0" w:color="auto"/>
        <w:bottom w:val="none" w:sz="0" w:space="0" w:color="auto"/>
        <w:right w:val="none" w:sz="0" w:space="0" w:color="auto"/>
      </w:divBdr>
    </w:div>
    <w:div w:id="2040661441">
      <w:bodyDiv w:val="1"/>
      <w:marLeft w:val="0"/>
      <w:marRight w:val="0"/>
      <w:marTop w:val="0"/>
      <w:marBottom w:val="0"/>
      <w:divBdr>
        <w:top w:val="none" w:sz="0" w:space="0" w:color="auto"/>
        <w:left w:val="none" w:sz="0" w:space="0" w:color="auto"/>
        <w:bottom w:val="none" w:sz="0" w:space="0" w:color="auto"/>
        <w:right w:val="none" w:sz="0" w:space="0" w:color="auto"/>
      </w:divBdr>
    </w:div>
    <w:div w:id="2040662095">
      <w:bodyDiv w:val="1"/>
      <w:marLeft w:val="0"/>
      <w:marRight w:val="0"/>
      <w:marTop w:val="0"/>
      <w:marBottom w:val="0"/>
      <w:divBdr>
        <w:top w:val="none" w:sz="0" w:space="0" w:color="auto"/>
        <w:left w:val="none" w:sz="0" w:space="0" w:color="auto"/>
        <w:bottom w:val="none" w:sz="0" w:space="0" w:color="auto"/>
        <w:right w:val="none" w:sz="0" w:space="0" w:color="auto"/>
      </w:divBdr>
      <w:divsChild>
        <w:div w:id="716245970">
          <w:marLeft w:val="0"/>
          <w:marRight w:val="0"/>
          <w:marTop w:val="0"/>
          <w:marBottom w:val="0"/>
          <w:divBdr>
            <w:top w:val="none" w:sz="0" w:space="0" w:color="auto"/>
            <w:left w:val="none" w:sz="0" w:space="0" w:color="auto"/>
            <w:bottom w:val="none" w:sz="0" w:space="0" w:color="auto"/>
            <w:right w:val="none" w:sz="0" w:space="0" w:color="auto"/>
          </w:divBdr>
        </w:div>
      </w:divsChild>
    </w:div>
    <w:div w:id="2040742460">
      <w:bodyDiv w:val="1"/>
      <w:marLeft w:val="0"/>
      <w:marRight w:val="0"/>
      <w:marTop w:val="0"/>
      <w:marBottom w:val="0"/>
      <w:divBdr>
        <w:top w:val="none" w:sz="0" w:space="0" w:color="auto"/>
        <w:left w:val="none" w:sz="0" w:space="0" w:color="auto"/>
        <w:bottom w:val="none" w:sz="0" w:space="0" w:color="auto"/>
        <w:right w:val="none" w:sz="0" w:space="0" w:color="auto"/>
      </w:divBdr>
      <w:divsChild>
        <w:div w:id="1226646907">
          <w:marLeft w:val="0"/>
          <w:marRight w:val="0"/>
          <w:marTop w:val="0"/>
          <w:marBottom w:val="0"/>
          <w:divBdr>
            <w:top w:val="none" w:sz="0" w:space="0" w:color="auto"/>
            <w:left w:val="none" w:sz="0" w:space="0" w:color="auto"/>
            <w:bottom w:val="none" w:sz="0" w:space="0" w:color="auto"/>
            <w:right w:val="none" w:sz="0" w:space="0" w:color="auto"/>
          </w:divBdr>
        </w:div>
      </w:divsChild>
    </w:div>
    <w:div w:id="2041004776">
      <w:bodyDiv w:val="1"/>
      <w:marLeft w:val="0"/>
      <w:marRight w:val="0"/>
      <w:marTop w:val="0"/>
      <w:marBottom w:val="0"/>
      <w:divBdr>
        <w:top w:val="none" w:sz="0" w:space="0" w:color="auto"/>
        <w:left w:val="none" w:sz="0" w:space="0" w:color="auto"/>
        <w:bottom w:val="none" w:sz="0" w:space="0" w:color="auto"/>
        <w:right w:val="none" w:sz="0" w:space="0" w:color="auto"/>
      </w:divBdr>
    </w:div>
    <w:div w:id="2042048915">
      <w:bodyDiv w:val="1"/>
      <w:marLeft w:val="0"/>
      <w:marRight w:val="0"/>
      <w:marTop w:val="0"/>
      <w:marBottom w:val="0"/>
      <w:divBdr>
        <w:top w:val="none" w:sz="0" w:space="0" w:color="auto"/>
        <w:left w:val="none" w:sz="0" w:space="0" w:color="auto"/>
        <w:bottom w:val="none" w:sz="0" w:space="0" w:color="auto"/>
        <w:right w:val="none" w:sz="0" w:space="0" w:color="auto"/>
      </w:divBdr>
    </w:div>
    <w:div w:id="2042396486">
      <w:bodyDiv w:val="1"/>
      <w:marLeft w:val="0"/>
      <w:marRight w:val="0"/>
      <w:marTop w:val="0"/>
      <w:marBottom w:val="0"/>
      <w:divBdr>
        <w:top w:val="none" w:sz="0" w:space="0" w:color="auto"/>
        <w:left w:val="none" w:sz="0" w:space="0" w:color="auto"/>
        <w:bottom w:val="none" w:sz="0" w:space="0" w:color="auto"/>
        <w:right w:val="none" w:sz="0" w:space="0" w:color="auto"/>
      </w:divBdr>
    </w:div>
    <w:div w:id="2042591348">
      <w:bodyDiv w:val="1"/>
      <w:marLeft w:val="0"/>
      <w:marRight w:val="0"/>
      <w:marTop w:val="0"/>
      <w:marBottom w:val="0"/>
      <w:divBdr>
        <w:top w:val="none" w:sz="0" w:space="0" w:color="auto"/>
        <w:left w:val="none" w:sz="0" w:space="0" w:color="auto"/>
        <w:bottom w:val="none" w:sz="0" w:space="0" w:color="auto"/>
        <w:right w:val="none" w:sz="0" w:space="0" w:color="auto"/>
      </w:divBdr>
    </w:div>
    <w:div w:id="2042852828">
      <w:bodyDiv w:val="1"/>
      <w:marLeft w:val="0"/>
      <w:marRight w:val="0"/>
      <w:marTop w:val="0"/>
      <w:marBottom w:val="0"/>
      <w:divBdr>
        <w:top w:val="none" w:sz="0" w:space="0" w:color="auto"/>
        <w:left w:val="none" w:sz="0" w:space="0" w:color="auto"/>
        <w:bottom w:val="none" w:sz="0" w:space="0" w:color="auto"/>
        <w:right w:val="none" w:sz="0" w:space="0" w:color="auto"/>
      </w:divBdr>
    </w:div>
    <w:div w:id="2043094132">
      <w:bodyDiv w:val="1"/>
      <w:marLeft w:val="0"/>
      <w:marRight w:val="0"/>
      <w:marTop w:val="0"/>
      <w:marBottom w:val="0"/>
      <w:divBdr>
        <w:top w:val="none" w:sz="0" w:space="0" w:color="auto"/>
        <w:left w:val="none" w:sz="0" w:space="0" w:color="auto"/>
        <w:bottom w:val="none" w:sz="0" w:space="0" w:color="auto"/>
        <w:right w:val="none" w:sz="0" w:space="0" w:color="auto"/>
      </w:divBdr>
    </w:div>
    <w:div w:id="2043314051">
      <w:bodyDiv w:val="1"/>
      <w:marLeft w:val="0"/>
      <w:marRight w:val="0"/>
      <w:marTop w:val="0"/>
      <w:marBottom w:val="0"/>
      <w:divBdr>
        <w:top w:val="none" w:sz="0" w:space="0" w:color="auto"/>
        <w:left w:val="none" w:sz="0" w:space="0" w:color="auto"/>
        <w:bottom w:val="none" w:sz="0" w:space="0" w:color="auto"/>
        <w:right w:val="none" w:sz="0" w:space="0" w:color="auto"/>
      </w:divBdr>
      <w:divsChild>
        <w:div w:id="452942552">
          <w:marLeft w:val="0"/>
          <w:marRight w:val="0"/>
          <w:marTop w:val="0"/>
          <w:marBottom w:val="0"/>
          <w:divBdr>
            <w:top w:val="none" w:sz="0" w:space="0" w:color="auto"/>
            <w:left w:val="none" w:sz="0" w:space="0" w:color="auto"/>
            <w:bottom w:val="none" w:sz="0" w:space="0" w:color="auto"/>
            <w:right w:val="none" w:sz="0" w:space="0" w:color="auto"/>
          </w:divBdr>
        </w:div>
        <w:div w:id="685983098">
          <w:marLeft w:val="0"/>
          <w:marRight w:val="0"/>
          <w:marTop w:val="0"/>
          <w:marBottom w:val="0"/>
          <w:divBdr>
            <w:top w:val="none" w:sz="0" w:space="0" w:color="auto"/>
            <w:left w:val="none" w:sz="0" w:space="0" w:color="auto"/>
            <w:bottom w:val="none" w:sz="0" w:space="0" w:color="auto"/>
            <w:right w:val="none" w:sz="0" w:space="0" w:color="auto"/>
          </w:divBdr>
        </w:div>
        <w:div w:id="1927037413">
          <w:marLeft w:val="0"/>
          <w:marRight w:val="0"/>
          <w:marTop w:val="0"/>
          <w:marBottom w:val="0"/>
          <w:divBdr>
            <w:top w:val="none" w:sz="0" w:space="0" w:color="auto"/>
            <w:left w:val="none" w:sz="0" w:space="0" w:color="auto"/>
            <w:bottom w:val="none" w:sz="0" w:space="0" w:color="auto"/>
            <w:right w:val="none" w:sz="0" w:space="0" w:color="auto"/>
          </w:divBdr>
        </w:div>
      </w:divsChild>
    </w:div>
    <w:div w:id="2043432283">
      <w:bodyDiv w:val="1"/>
      <w:marLeft w:val="0"/>
      <w:marRight w:val="0"/>
      <w:marTop w:val="0"/>
      <w:marBottom w:val="0"/>
      <w:divBdr>
        <w:top w:val="none" w:sz="0" w:space="0" w:color="auto"/>
        <w:left w:val="none" w:sz="0" w:space="0" w:color="auto"/>
        <w:bottom w:val="none" w:sz="0" w:space="0" w:color="auto"/>
        <w:right w:val="none" w:sz="0" w:space="0" w:color="auto"/>
      </w:divBdr>
    </w:div>
    <w:div w:id="2043629221">
      <w:bodyDiv w:val="1"/>
      <w:marLeft w:val="0"/>
      <w:marRight w:val="0"/>
      <w:marTop w:val="0"/>
      <w:marBottom w:val="0"/>
      <w:divBdr>
        <w:top w:val="none" w:sz="0" w:space="0" w:color="auto"/>
        <w:left w:val="none" w:sz="0" w:space="0" w:color="auto"/>
        <w:bottom w:val="none" w:sz="0" w:space="0" w:color="auto"/>
        <w:right w:val="none" w:sz="0" w:space="0" w:color="auto"/>
      </w:divBdr>
    </w:div>
    <w:div w:id="2044356562">
      <w:bodyDiv w:val="1"/>
      <w:marLeft w:val="0"/>
      <w:marRight w:val="0"/>
      <w:marTop w:val="0"/>
      <w:marBottom w:val="0"/>
      <w:divBdr>
        <w:top w:val="none" w:sz="0" w:space="0" w:color="auto"/>
        <w:left w:val="none" w:sz="0" w:space="0" w:color="auto"/>
        <w:bottom w:val="none" w:sz="0" w:space="0" w:color="auto"/>
        <w:right w:val="none" w:sz="0" w:space="0" w:color="auto"/>
      </w:divBdr>
    </w:div>
    <w:div w:id="2044478648">
      <w:bodyDiv w:val="1"/>
      <w:marLeft w:val="0"/>
      <w:marRight w:val="0"/>
      <w:marTop w:val="0"/>
      <w:marBottom w:val="0"/>
      <w:divBdr>
        <w:top w:val="none" w:sz="0" w:space="0" w:color="auto"/>
        <w:left w:val="none" w:sz="0" w:space="0" w:color="auto"/>
        <w:bottom w:val="none" w:sz="0" w:space="0" w:color="auto"/>
        <w:right w:val="none" w:sz="0" w:space="0" w:color="auto"/>
      </w:divBdr>
      <w:divsChild>
        <w:div w:id="860317469">
          <w:marLeft w:val="0"/>
          <w:marRight w:val="0"/>
          <w:marTop w:val="0"/>
          <w:marBottom w:val="0"/>
          <w:divBdr>
            <w:top w:val="none" w:sz="0" w:space="0" w:color="auto"/>
            <w:left w:val="none" w:sz="0" w:space="0" w:color="auto"/>
            <w:bottom w:val="none" w:sz="0" w:space="0" w:color="auto"/>
            <w:right w:val="none" w:sz="0" w:space="0" w:color="auto"/>
          </w:divBdr>
          <w:divsChild>
            <w:div w:id="1170487611">
              <w:marLeft w:val="0"/>
              <w:marRight w:val="0"/>
              <w:marTop w:val="0"/>
              <w:marBottom w:val="0"/>
              <w:divBdr>
                <w:top w:val="none" w:sz="0" w:space="0" w:color="auto"/>
                <w:left w:val="none" w:sz="0" w:space="0" w:color="auto"/>
                <w:bottom w:val="none" w:sz="0" w:space="0" w:color="auto"/>
                <w:right w:val="none" w:sz="0" w:space="0" w:color="auto"/>
              </w:divBdr>
              <w:divsChild>
                <w:div w:id="1122654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4595057">
      <w:bodyDiv w:val="1"/>
      <w:marLeft w:val="0"/>
      <w:marRight w:val="0"/>
      <w:marTop w:val="0"/>
      <w:marBottom w:val="0"/>
      <w:divBdr>
        <w:top w:val="none" w:sz="0" w:space="0" w:color="auto"/>
        <w:left w:val="none" w:sz="0" w:space="0" w:color="auto"/>
        <w:bottom w:val="none" w:sz="0" w:space="0" w:color="auto"/>
        <w:right w:val="none" w:sz="0" w:space="0" w:color="auto"/>
      </w:divBdr>
    </w:div>
    <w:div w:id="2044623663">
      <w:bodyDiv w:val="1"/>
      <w:marLeft w:val="0"/>
      <w:marRight w:val="0"/>
      <w:marTop w:val="0"/>
      <w:marBottom w:val="0"/>
      <w:divBdr>
        <w:top w:val="none" w:sz="0" w:space="0" w:color="auto"/>
        <w:left w:val="none" w:sz="0" w:space="0" w:color="auto"/>
        <w:bottom w:val="none" w:sz="0" w:space="0" w:color="auto"/>
        <w:right w:val="none" w:sz="0" w:space="0" w:color="auto"/>
      </w:divBdr>
    </w:div>
    <w:div w:id="2044674693">
      <w:bodyDiv w:val="1"/>
      <w:marLeft w:val="0"/>
      <w:marRight w:val="0"/>
      <w:marTop w:val="0"/>
      <w:marBottom w:val="0"/>
      <w:divBdr>
        <w:top w:val="none" w:sz="0" w:space="0" w:color="auto"/>
        <w:left w:val="none" w:sz="0" w:space="0" w:color="auto"/>
        <w:bottom w:val="none" w:sz="0" w:space="0" w:color="auto"/>
        <w:right w:val="none" w:sz="0" w:space="0" w:color="auto"/>
      </w:divBdr>
    </w:div>
    <w:div w:id="2045590247">
      <w:bodyDiv w:val="1"/>
      <w:marLeft w:val="0"/>
      <w:marRight w:val="0"/>
      <w:marTop w:val="0"/>
      <w:marBottom w:val="0"/>
      <w:divBdr>
        <w:top w:val="none" w:sz="0" w:space="0" w:color="auto"/>
        <w:left w:val="none" w:sz="0" w:space="0" w:color="auto"/>
        <w:bottom w:val="none" w:sz="0" w:space="0" w:color="auto"/>
        <w:right w:val="none" w:sz="0" w:space="0" w:color="auto"/>
      </w:divBdr>
    </w:div>
    <w:div w:id="2045983146">
      <w:bodyDiv w:val="1"/>
      <w:marLeft w:val="0"/>
      <w:marRight w:val="0"/>
      <w:marTop w:val="0"/>
      <w:marBottom w:val="0"/>
      <w:divBdr>
        <w:top w:val="none" w:sz="0" w:space="0" w:color="auto"/>
        <w:left w:val="none" w:sz="0" w:space="0" w:color="auto"/>
        <w:bottom w:val="none" w:sz="0" w:space="0" w:color="auto"/>
        <w:right w:val="none" w:sz="0" w:space="0" w:color="auto"/>
      </w:divBdr>
    </w:div>
    <w:div w:id="2046053404">
      <w:bodyDiv w:val="1"/>
      <w:marLeft w:val="0"/>
      <w:marRight w:val="0"/>
      <w:marTop w:val="0"/>
      <w:marBottom w:val="0"/>
      <w:divBdr>
        <w:top w:val="none" w:sz="0" w:space="0" w:color="auto"/>
        <w:left w:val="none" w:sz="0" w:space="0" w:color="auto"/>
        <w:bottom w:val="none" w:sz="0" w:space="0" w:color="auto"/>
        <w:right w:val="none" w:sz="0" w:space="0" w:color="auto"/>
      </w:divBdr>
    </w:div>
    <w:div w:id="2046371782">
      <w:bodyDiv w:val="1"/>
      <w:marLeft w:val="0"/>
      <w:marRight w:val="0"/>
      <w:marTop w:val="0"/>
      <w:marBottom w:val="0"/>
      <w:divBdr>
        <w:top w:val="none" w:sz="0" w:space="0" w:color="auto"/>
        <w:left w:val="none" w:sz="0" w:space="0" w:color="auto"/>
        <w:bottom w:val="none" w:sz="0" w:space="0" w:color="auto"/>
        <w:right w:val="none" w:sz="0" w:space="0" w:color="auto"/>
      </w:divBdr>
    </w:div>
    <w:div w:id="2047485062">
      <w:bodyDiv w:val="1"/>
      <w:marLeft w:val="0"/>
      <w:marRight w:val="0"/>
      <w:marTop w:val="0"/>
      <w:marBottom w:val="0"/>
      <w:divBdr>
        <w:top w:val="none" w:sz="0" w:space="0" w:color="auto"/>
        <w:left w:val="none" w:sz="0" w:space="0" w:color="auto"/>
        <w:bottom w:val="none" w:sz="0" w:space="0" w:color="auto"/>
        <w:right w:val="none" w:sz="0" w:space="0" w:color="auto"/>
      </w:divBdr>
      <w:divsChild>
        <w:div w:id="417868358">
          <w:marLeft w:val="0"/>
          <w:marRight w:val="0"/>
          <w:marTop w:val="0"/>
          <w:marBottom w:val="0"/>
          <w:divBdr>
            <w:top w:val="none" w:sz="0" w:space="0" w:color="auto"/>
            <w:left w:val="none" w:sz="0" w:space="0" w:color="auto"/>
            <w:bottom w:val="none" w:sz="0" w:space="0" w:color="auto"/>
            <w:right w:val="none" w:sz="0" w:space="0" w:color="auto"/>
          </w:divBdr>
        </w:div>
        <w:div w:id="1211380409">
          <w:marLeft w:val="0"/>
          <w:marRight w:val="0"/>
          <w:marTop w:val="0"/>
          <w:marBottom w:val="0"/>
          <w:divBdr>
            <w:top w:val="none" w:sz="0" w:space="0" w:color="auto"/>
            <w:left w:val="none" w:sz="0" w:space="0" w:color="auto"/>
            <w:bottom w:val="none" w:sz="0" w:space="0" w:color="auto"/>
            <w:right w:val="none" w:sz="0" w:space="0" w:color="auto"/>
          </w:divBdr>
        </w:div>
      </w:divsChild>
    </w:div>
    <w:div w:id="2048329814">
      <w:bodyDiv w:val="1"/>
      <w:marLeft w:val="0"/>
      <w:marRight w:val="0"/>
      <w:marTop w:val="0"/>
      <w:marBottom w:val="0"/>
      <w:divBdr>
        <w:top w:val="none" w:sz="0" w:space="0" w:color="auto"/>
        <w:left w:val="none" w:sz="0" w:space="0" w:color="auto"/>
        <w:bottom w:val="none" w:sz="0" w:space="0" w:color="auto"/>
        <w:right w:val="none" w:sz="0" w:space="0" w:color="auto"/>
      </w:divBdr>
    </w:div>
    <w:div w:id="2048487550">
      <w:bodyDiv w:val="1"/>
      <w:marLeft w:val="0"/>
      <w:marRight w:val="0"/>
      <w:marTop w:val="0"/>
      <w:marBottom w:val="0"/>
      <w:divBdr>
        <w:top w:val="none" w:sz="0" w:space="0" w:color="auto"/>
        <w:left w:val="none" w:sz="0" w:space="0" w:color="auto"/>
        <w:bottom w:val="none" w:sz="0" w:space="0" w:color="auto"/>
        <w:right w:val="none" w:sz="0" w:space="0" w:color="auto"/>
      </w:divBdr>
      <w:divsChild>
        <w:div w:id="1409577008">
          <w:marLeft w:val="0"/>
          <w:marRight w:val="0"/>
          <w:marTop w:val="0"/>
          <w:marBottom w:val="0"/>
          <w:divBdr>
            <w:top w:val="none" w:sz="0" w:space="0" w:color="auto"/>
            <w:left w:val="none" w:sz="0" w:space="0" w:color="auto"/>
            <w:bottom w:val="none" w:sz="0" w:space="0" w:color="auto"/>
            <w:right w:val="none" w:sz="0" w:space="0" w:color="auto"/>
          </w:divBdr>
          <w:divsChild>
            <w:div w:id="1848403927">
              <w:marLeft w:val="0"/>
              <w:marRight w:val="0"/>
              <w:marTop w:val="0"/>
              <w:marBottom w:val="0"/>
              <w:divBdr>
                <w:top w:val="none" w:sz="0" w:space="0" w:color="auto"/>
                <w:left w:val="none" w:sz="0" w:space="0" w:color="auto"/>
                <w:bottom w:val="none" w:sz="0" w:space="0" w:color="auto"/>
                <w:right w:val="none" w:sz="0" w:space="0" w:color="auto"/>
              </w:divBdr>
              <w:divsChild>
                <w:div w:id="2068528422">
                  <w:marLeft w:val="0"/>
                  <w:marRight w:val="0"/>
                  <w:marTop w:val="0"/>
                  <w:marBottom w:val="0"/>
                  <w:divBdr>
                    <w:top w:val="none" w:sz="0" w:space="0" w:color="auto"/>
                    <w:left w:val="none" w:sz="0" w:space="0" w:color="auto"/>
                    <w:bottom w:val="none" w:sz="0" w:space="0" w:color="auto"/>
                    <w:right w:val="none" w:sz="0" w:space="0" w:color="auto"/>
                  </w:divBdr>
                  <w:divsChild>
                    <w:div w:id="1208837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0252597">
      <w:bodyDiv w:val="1"/>
      <w:marLeft w:val="0"/>
      <w:marRight w:val="0"/>
      <w:marTop w:val="0"/>
      <w:marBottom w:val="0"/>
      <w:divBdr>
        <w:top w:val="none" w:sz="0" w:space="0" w:color="auto"/>
        <w:left w:val="none" w:sz="0" w:space="0" w:color="auto"/>
        <w:bottom w:val="none" w:sz="0" w:space="0" w:color="auto"/>
        <w:right w:val="none" w:sz="0" w:space="0" w:color="auto"/>
      </w:divBdr>
      <w:divsChild>
        <w:div w:id="1587498820">
          <w:marLeft w:val="0"/>
          <w:marRight w:val="0"/>
          <w:marTop w:val="0"/>
          <w:marBottom w:val="0"/>
          <w:divBdr>
            <w:top w:val="none" w:sz="0" w:space="0" w:color="auto"/>
            <w:left w:val="none" w:sz="0" w:space="0" w:color="auto"/>
            <w:bottom w:val="none" w:sz="0" w:space="0" w:color="auto"/>
            <w:right w:val="none" w:sz="0" w:space="0" w:color="auto"/>
          </w:divBdr>
          <w:divsChild>
            <w:div w:id="1460567999">
              <w:marLeft w:val="0"/>
              <w:marRight w:val="0"/>
              <w:marTop w:val="0"/>
              <w:marBottom w:val="0"/>
              <w:divBdr>
                <w:top w:val="none" w:sz="0" w:space="0" w:color="auto"/>
                <w:left w:val="none" w:sz="0" w:space="0" w:color="auto"/>
                <w:bottom w:val="none" w:sz="0" w:space="0" w:color="auto"/>
                <w:right w:val="none" w:sz="0" w:space="0" w:color="auto"/>
              </w:divBdr>
              <w:divsChild>
                <w:div w:id="224099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0717571">
      <w:bodyDiv w:val="1"/>
      <w:marLeft w:val="0"/>
      <w:marRight w:val="0"/>
      <w:marTop w:val="0"/>
      <w:marBottom w:val="0"/>
      <w:divBdr>
        <w:top w:val="none" w:sz="0" w:space="0" w:color="auto"/>
        <w:left w:val="none" w:sz="0" w:space="0" w:color="auto"/>
        <w:bottom w:val="none" w:sz="0" w:space="0" w:color="auto"/>
        <w:right w:val="none" w:sz="0" w:space="0" w:color="auto"/>
      </w:divBdr>
    </w:div>
    <w:div w:id="2052417390">
      <w:bodyDiv w:val="1"/>
      <w:marLeft w:val="0"/>
      <w:marRight w:val="0"/>
      <w:marTop w:val="0"/>
      <w:marBottom w:val="0"/>
      <w:divBdr>
        <w:top w:val="none" w:sz="0" w:space="0" w:color="auto"/>
        <w:left w:val="none" w:sz="0" w:space="0" w:color="auto"/>
        <w:bottom w:val="none" w:sz="0" w:space="0" w:color="auto"/>
        <w:right w:val="none" w:sz="0" w:space="0" w:color="auto"/>
      </w:divBdr>
    </w:div>
    <w:div w:id="2052418680">
      <w:bodyDiv w:val="1"/>
      <w:marLeft w:val="0"/>
      <w:marRight w:val="0"/>
      <w:marTop w:val="0"/>
      <w:marBottom w:val="0"/>
      <w:divBdr>
        <w:top w:val="none" w:sz="0" w:space="0" w:color="auto"/>
        <w:left w:val="none" w:sz="0" w:space="0" w:color="auto"/>
        <w:bottom w:val="none" w:sz="0" w:space="0" w:color="auto"/>
        <w:right w:val="none" w:sz="0" w:space="0" w:color="auto"/>
      </w:divBdr>
      <w:divsChild>
        <w:div w:id="2084448319">
          <w:marLeft w:val="0"/>
          <w:marRight w:val="0"/>
          <w:marTop w:val="0"/>
          <w:marBottom w:val="0"/>
          <w:divBdr>
            <w:top w:val="none" w:sz="0" w:space="0" w:color="auto"/>
            <w:left w:val="none" w:sz="0" w:space="0" w:color="auto"/>
            <w:bottom w:val="none" w:sz="0" w:space="0" w:color="auto"/>
            <w:right w:val="none" w:sz="0" w:space="0" w:color="auto"/>
          </w:divBdr>
        </w:div>
      </w:divsChild>
    </w:div>
    <w:div w:id="2052654155">
      <w:bodyDiv w:val="1"/>
      <w:marLeft w:val="0"/>
      <w:marRight w:val="0"/>
      <w:marTop w:val="0"/>
      <w:marBottom w:val="0"/>
      <w:divBdr>
        <w:top w:val="none" w:sz="0" w:space="0" w:color="auto"/>
        <w:left w:val="none" w:sz="0" w:space="0" w:color="auto"/>
        <w:bottom w:val="none" w:sz="0" w:space="0" w:color="auto"/>
        <w:right w:val="none" w:sz="0" w:space="0" w:color="auto"/>
      </w:divBdr>
    </w:div>
    <w:div w:id="2052655286">
      <w:bodyDiv w:val="1"/>
      <w:marLeft w:val="0"/>
      <w:marRight w:val="0"/>
      <w:marTop w:val="0"/>
      <w:marBottom w:val="0"/>
      <w:divBdr>
        <w:top w:val="none" w:sz="0" w:space="0" w:color="auto"/>
        <w:left w:val="none" w:sz="0" w:space="0" w:color="auto"/>
        <w:bottom w:val="none" w:sz="0" w:space="0" w:color="auto"/>
        <w:right w:val="none" w:sz="0" w:space="0" w:color="auto"/>
      </w:divBdr>
    </w:div>
    <w:div w:id="2052722939">
      <w:bodyDiv w:val="1"/>
      <w:marLeft w:val="0"/>
      <w:marRight w:val="0"/>
      <w:marTop w:val="0"/>
      <w:marBottom w:val="0"/>
      <w:divBdr>
        <w:top w:val="none" w:sz="0" w:space="0" w:color="auto"/>
        <w:left w:val="none" w:sz="0" w:space="0" w:color="auto"/>
        <w:bottom w:val="none" w:sz="0" w:space="0" w:color="auto"/>
        <w:right w:val="none" w:sz="0" w:space="0" w:color="auto"/>
      </w:divBdr>
      <w:divsChild>
        <w:div w:id="106973799">
          <w:marLeft w:val="0"/>
          <w:marRight w:val="0"/>
          <w:marTop w:val="0"/>
          <w:marBottom w:val="375"/>
          <w:divBdr>
            <w:top w:val="none" w:sz="0" w:space="0" w:color="auto"/>
            <w:left w:val="none" w:sz="0" w:space="0" w:color="auto"/>
            <w:bottom w:val="none" w:sz="0" w:space="0" w:color="auto"/>
            <w:right w:val="none" w:sz="0" w:space="0" w:color="auto"/>
          </w:divBdr>
          <w:divsChild>
            <w:div w:id="19019346">
              <w:marLeft w:val="0"/>
              <w:marRight w:val="0"/>
              <w:marTop w:val="0"/>
              <w:marBottom w:val="0"/>
              <w:divBdr>
                <w:top w:val="none" w:sz="0" w:space="0" w:color="auto"/>
                <w:left w:val="none" w:sz="0" w:space="0" w:color="auto"/>
                <w:bottom w:val="none" w:sz="0" w:space="0" w:color="auto"/>
                <w:right w:val="none" w:sz="0" w:space="0" w:color="auto"/>
              </w:divBdr>
              <w:divsChild>
                <w:div w:id="324672053">
                  <w:marLeft w:val="0"/>
                  <w:marRight w:val="0"/>
                  <w:marTop w:val="150"/>
                  <w:marBottom w:val="0"/>
                  <w:divBdr>
                    <w:top w:val="none" w:sz="0" w:space="0" w:color="auto"/>
                    <w:left w:val="none" w:sz="0" w:space="0" w:color="auto"/>
                    <w:bottom w:val="none" w:sz="0" w:space="0" w:color="auto"/>
                    <w:right w:val="none" w:sz="0" w:space="0" w:color="auto"/>
                  </w:divBdr>
                  <w:divsChild>
                    <w:div w:id="915241856">
                      <w:marLeft w:val="0"/>
                      <w:marRight w:val="0"/>
                      <w:marTop w:val="0"/>
                      <w:marBottom w:val="0"/>
                      <w:divBdr>
                        <w:top w:val="none" w:sz="0" w:space="0" w:color="auto"/>
                        <w:left w:val="none" w:sz="0" w:space="0" w:color="auto"/>
                        <w:bottom w:val="none" w:sz="0" w:space="0" w:color="auto"/>
                        <w:right w:val="none" w:sz="0" w:space="0" w:color="auto"/>
                      </w:divBdr>
                    </w:div>
                    <w:div w:id="1142577753">
                      <w:marLeft w:val="75"/>
                      <w:marRight w:val="0"/>
                      <w:marTop w:val="0"/>
                      <w:marBottom w:val="0"/>
                      <w:divBdr>
                        <w:top w:val="none" w:sz="0" w:space="0" w:color="auto"/>
                        <w:left w:val="none" w:sz="0" w:space="0" w:color="auto"/>
                        <w:bottom w:val="none" w:sz="0" w:space="0" w:color="auto"/>
                        <w:right w:val="none" w:sz="0" w:space="0" w:color="auto"/>
                      </w:divBdr>
                    </w:div>
                  </w:divsChild>
                </w:div>
              </w:divsChild>
            </w:div>
            <w:div w:id="463038191">
              <w:marLeft w:val="0"/>
              <w:marRight w:val="0"/>
              <w:marTop w:val="0"/>
              <w:marBottom w:val="0"/>
              <w:divBdr>
                <w:top w:val="none" w:sz="0" w:space="0" w:color="auto"/>
                <w:left w:val="none" w:sz="0" w:space="0" w:color="auto"/>
                <w:bottom w:val="none" w:sz="0" w:space="0" w:color="auto"/>
                <w:right w:val="none" w:sz="0" w:space="0" w:color="auto"/>
              </w:divBdr>
              <w:divsChild>
                <w:div w:id="1310669805">
                  <w:marLeft w:val="0"/>
                  <w:marRight w:val="0"/>
                  <w:marTop w:val="150"/>
                  <w:marBottom w:val="0"/>
                  <w:divBdr>
                    <w:top w:val="none" w:sz="0" w:space="0" w:color="auto"/>
                    <w:left w:val="none" w:sz="0" w:space="0" w:color="auto"/>
                    <w:bottom w:val="none" w:sz="0" w:space="0" w:color="auto"/>
                    <w:right w:val="none" w:sz="0" w:space="0" w:color="auto"/>
                  </w:divBdr>
                  <w:divsChild>
                    <w:div w:id="481240772">
                      <w:marLeft w:val="0"/>
                      <w:marRight w:val="0"/>
                      <w:marTop w:val="0"/>
                      <w:marBottom w:val="0"/>
                      <w:divBdr>
                        <w:top w:val="none" w:sz="0" w:space="0" w:color="auto"/>
                        <w:left w:val="none" w:sz="0" w:space="0" w:color="auto"/>
                        <w:bottom w:val="none" w:sz="0" w:space="0" w:color="auto"/>
                        <w:right w:val="none" w:sz="0" w:space="0" w:color="auto"/>
                      </w:divBdr>
                    </w:div>
                    <w:div w:id="1294675560">
                      <w:marLeft w:val="75"/>
                      <w:marRight w:val="0"/>
                      <w:marTop w:val="0"/>
                      <w:marBottom w:val="0"/>
                      <w:divBdr>
                        <w:top w:val="none" w:sz="0" w:space="0" w:color="auto"/>
                        <w:left w:val="none" w:sz="0" w:space="0" w:color="auto"/>
                        <w:bottom w:val="none" w:sz="0" w:space="0" w:color="auto"/>
                        <w:right w:val="none" w:sz="0" w:space="0" w:color="auto"/>
                      </w:divBdr>
                    </w:div>
                  </w:divsChild>
                </w:div>
              </w:divsChild>
            </w:div>
            <w:div w:id="543300126">
              <w:marLeft w:val="0"/>
              <w:marRight w:val="0"/>
              <w:marTop w:val="0"/>
              <w:marBottom w:val="0"/>
              <w:divBdr>
                <w:top w:val="none" w:sz="0" w:space="0" w:color="auto"/>
                <w:left w:val="none" w:sz="0" w:space="0" w:color="auto"/>
                <w:bottom w:val="none" w:sz="0" w:space="0" w:color="auto"/>
                <w:right w:val="none" w:sz="0" w:space="0" w:color="auto"/>
              </w:divBdr>
              <w:divsChild>
                <w:div w:id="1216576218">
                  <w:marLeft w:val="0"/>
                  <w:marRight w:val="0"/>
                  <w:marTop w:val="150"/>
                  <w:marBottom w:val="0"/>
                  <w:divBdr>
                    <w:top w:val="none" w:sz="0" w:space="0" w:color="auto"/>
                    <w:left w:val="none" w:sz="0" w:space="0" w:color="auto"/>
                    <w:bottom w:val="none" w:sz="0" w:space="0" w:color="auto"/>
                    <w:right w:val="none" w:sz="0" w:space="0" w:color="auto"/>
                  </w:divBdr>
                  <w:divsChild>
                    <w:div w:id="1230919338">
                      <w:marLeft w:val="75"/>
                      <w:marRight w:val="0"/>
                      <w:marTop w:val="0"/>
                      <w:marBottom w:val="0"/>
                      <w:divBdr>
                        <w:top w:val="none" w:sz="0" w:space="0" w:color="auto"/>
                        <w:left w:val="none" w:sz="0" w:space="0" w:color="auto"/>
                        <w:bottom w:val="none" w:sz="0" w:space="0" w:color="auto"/>
                        <w:right w:val="none" w:sz="0" w:space="0" w:color="auto"/>
                      </w:divBdr>
                    </w:div>
                  </w:divsChild>
                </w:div>
              </w:divsChild>
            </w:div>
            <w:div w:id="625502007">
              <w:marLeft w:val="0"/>
              <w:marRight w:val="0"/>
              <w:marTop w:val="0"/>
              <w:marBottom w:val="0"/>
              <w:divBdr>
                <w:top w:val="none" w:sz="0" w:space="0" w:color="auto"/>
                <w:left w:val="none" w:sz="0" w:space="0" w:color="auto"/>
                <w:bottom w:val="none" w:sz="0" w:space="0" w:color="auto"/>
                <w:right w:val="none" w:sz="0" w:space="0" w:color="auto"/>
              </w:divBdr>
              <w:divsChild>
                <w:div w:id="2020934273">
                  <w:marLeft w:val="0"/>
                  <w:marRight w:val="0"/>
                  <w:marTop w:val="150"/>
                  <w:marBottom w:val="0"/>
                  <w:divBdr>
                    <w:top w:val="none" w:sz="0" w:space="0" w:color="auto"/>
                    <w:left w:val="none" w:sz="0" w:space="0" w:color="auto"/>
                    <w:bottom w:val="none" w:sz="0" w:space="0" w:color="auto"/>
                    <w:right w:val="none" w:sz="0" w:space="0" w:color="auto"/>
                  </w:divBdr>
                  <w:divsChild>
                    <w:div w:id="7800172">
                      <w:marLeft w:val="75"/>
                      <w:marRight w:val="0"/>
                      <w:marTop w:val="0"/>
                      <w:marBottom w:val="0"/>
                      <w:divBdr>
                        <w:top w:val="none" w:sz="0" w:space="0" w:color="auto"/>
                        <w:left w:val="none" w:sz="0" w:space="0" w:color="auto"/>
                        <w:bottom w:val="none" w:sz="0" w:space="0" w:color="auto"/>
                        <w:right w:val="none" w:sz="0" w:space="0" w:color="auto"/>
                      </w:divBdr>
                    </w:div>
                    <w:div w:id="1800612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839672">
              <w:marLeft w:val="0"/>
              <w:marRight w:val="0"/>
              <w:marTop w:val="0"/>
              <w:marBottom w:val="0"/>
              <w:divBdr>
                <w:top w:val="none" w:sz="0" w:space="0" w:color="auto"/>
                <w:left w:val="none" w:sz="0" w:space="0" w:color="auto"/>
                <w:bottom w:val="none" w:sz="0" w:space="0" w:color="auto"/>
                <w:right w:val="none" w:sz="0" w:space="0" w:color="auto"/>
              </w:divBdr>
              <w:divsChild>
                <w:div w:id="1268273499">
                  <w:marLeft w:val="0"/>
                  <w:marRight w:val="0"/>
                  <w:marTop w:val="150"/>
                  <w:marBottom w:val="0"/>
                  <w:divBdr>
                    <w:top w:val="none" w:sz="0" w:space="0" w:color="auto"/>
                    <w:left w:val="none" w:sz="0" w:space="0" w:color="auto"/>
                    <w:bottom w:val="none" w:sz="0" w:space="0" w:color="auto"/>
                    <w:right w:val="none" w:sz="0" w:space="0" w:color="auto"/>
                  </w:divBdr>
                  <w:divsChild>
                    <w:div w:id="696614040">
                      <w:marLeft w:val="75"/>
                      <w:marRight w:val="0"/>
                      <w:marTop w:val="0"/>
                      <w:marBottom w:val="0"/>
                      <w:divBdr>
                        <w:top w:val="none" w:sz="0" w:space="0" w:color="auto"/>
                        <w:left w:val="none" w:sz="0" w:space="0" w:color="auto"/>
                        <w:bottom w:val="none" w:sz="0" w:space="0" w:color="auto"/>
                        <w:right w:val="none" w:sz="0" w:space="0" w:color="auto"/>
                      </w:divBdr>
                    </w:div>
                    <w:div w:id="950207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5390408">
              <w:marLeft w:val="0"/>
              <w:marRight w:val="0"/>
              <w:marTop w:val="0"/>
              <w:marBottom w:val="0"/>
              <w:divBdr>
                <w:top w:val="none" w:sz="0" w:space="0" w:color="auto"/>
                <w:left w:val="none" w:sz="0" w:space="0" w:color="auto"/>
                <w:bottom w:val="none" w:sz="0" w:space="0" w:color="auto"/>
                <w:right w:val="none" w:sz="0" w:space="0" w:color="auto"/>
              </w:divBdr>
              <w:divsChild>
                <w:div w:id="1968926369">
                  <w:marLeft w:val="0"/>
                  <w:marRight w:val="0"/>
                  <w:marTop w:val="150"/>
                  <w:marBottom w:val="0"/>
                  <w:divBdr>
                    <w:top w:val="none" w:sz="0" w:space="0" w:color="auto"/>
                    <w:left w:val="none" w:sz="0" w:space="0" w:color="auto"/>
                    <w:bottom w:val="none" w:sz="0" w:space="0" w:color="auto"/>
                    <w:right w:val="none" w:sz="0" w:space="0" w:color="auto"/>
                  </w:divBdr>
                  <w:divsChild>
                    <w:div w:id="838303359">
                      <w:marLeft w:val="75"/>
                      <w:marRight w:val="0"/>
                      <w:marTop w:val="0"/>
                      <w:marBottom w:val="0"/>
                      <w:divBdr>
                        <w:top w:val="none" w:sz="0" w:space="0" w:color="auto"/>
                        <w:left w:val="none" w:sz="0" w:space="0" w:color="auto"/>
                        <w:bottom w:val="none" w:sz="0" w:space="0" w:color="auto"/>
                        <w:right w:val="none" w:sz="0" w:space="0" w:color="auto"/>
                      </w:divBdr>
                    </w:div>
                    <w:div w:id="1927618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9969510">
              <w:marLeft w:val="0"/>
              <w:marRight w:val="0"/>
              <w:marTop w:val="0"/>
              <w:marBottom w:val="0"/>
              <w:divBdr>
                <w:top w:val="none" w:sz="0" w:space="0" w:color="auto"/>
                <w:left w:val="none" w:sz="0" w:space="0" w:color="auto"/>
                <w:bottom w:val="none" w:sz="0" w:space="0" w:color="auto"/>
                <w:right w:val="none" w:sz="0" w:space="0" w:color="auto"/>
              </w:divBdr>
              <w:divsChild>
                <w:div w:id="1594246908">
                  <w:marLeft w:val="0"/>
                  <w:marRight w:val="0"/>
                  <w:marTop w:val="150"/>
                  <w:marBottom w:val="0"/>
                  <w:divBdr>
                    <w:top w:val="none" w:sz="0" w:space="0" w:color="auto"/>
                    <w:left w:val="none" w:sz="0" w:space="0" w:color="auto"/>
                    <w:bottom w:val="none" w:sz="0" w:space="0" w:color="auto"/>
                    <w:right w:val="none" w:sz="0" w:space="0" w:color="auto"/>
                  </w:divBdr>
                  <w:divsChild>
                    <w:div w:id="501551755">
                      <w:marLeft w:val="0"/>
                      <w:marRight w:val="0"/>
                      <w:marTop w:val="0"/>
                      <w:marBottom w:val="0"/>
                      <w:divBdr>
                        <w:top w:val="none" w:sz="0" w:space="0" w:color="auto"/>
                        <w:left w:val="none" w:sz="0" w:space="0" w:color="auto"/>
                        <w:bottom w:val="none" w:sz="0" w:space="0" w:color="auto"/>
                        <w:right w:val="none" w:sz="0" w:space="0" w:color="auto"/>
                      </w:divBdr>
                    </w:div>
                    <w:div w:id="1291791062">
                      <w:marLeft w:val="75"/>
                      <w:marRight w:val="0"/>
                      <w:marTop w:val="0"/>
                      <w:marBottom w:val="0"/>
                      <w:divBdr>
                        <w:top w:val="none" w:sz="0" w:space="0" w:color="auto"/>
                        <w:left w:val="none" w:sz="0" w:space="0" w:color="auto"/>
                        <w:bottom w:val="none" w:sz="0" w:space="0" w:color="auto"/>
                        <w:right w:val="none" w:sz="0" w:space="0" w:color="auto"/>
                      </w:divBdr>
                    </w:div>
                  </w:divsChild>
                </w:div>
              </w:divsChild>
            </w:div>
            <w:div w:id="1325621051">
              <w:marLeft w:val="0"/>
              <w:marRight w:val="0"/>
              <w:marTop w:val="0"/>
              <w:marBottom w:val="0"/>
              <w:divBdr>
                <w:top w:val="none" w:sz="0" w:space="0" w:color="auto"/>
                <w:left w:val="none" w:sz="0" w:space="0" w:color="auto"/>
                <w:bottom w:val="none" w:sz="0" w:space="0" w:color="auto"/>
                <w:right w:val="none" w:sz="0" w:space="0" w:color="auto"/>
              </w:divBdr>
              <w:divsChild>
                <w:div w:id="710686779">
                  <w:marLeft w:val="0"/>
                  <w:marRight w:val="0"/>
                  <w:marTop w:val="150"/>
                  <w:marBottom w:val="0"/>
                  <w:divBdr>
                    <w:top w:val="none" w:sz="0" w:space="0" w:color="auto"/>
                    <w:left w:val="none" w:sz="0" w:space="0" w:color="auto"/>
                    <w:bottom w:val="none" w:sz="0" w:space="0" w:color="auto"/>
                    <w:right w:val="none" w:sz="0" w:space="0" w:color="auto"/>
                  </w:divBdr>
                  <w:divsChild>
                    <w:div w:id="809324043">
                      <w:marLeft w:val="0"/>
                      <w:marRight w:val="0"/>
                      <w:marTop w:val="0"/>
                      <w:marBottom w:val="0"/>
                      <w:divBdr>
                        <w:top w:val="none" w:sz="0" w:space="0" w:color="auto"/>
                        <w:left w:val="none" w:sz="0" w:space="0" w:color="auto"/>
                        <w:bottom w:val="none" w:sz="0" w:space="0" w:color="auto"/>
                        <w:right w:val="none" w:sz="0" w:space="0" w:color="auto"/>
                      </w:divBdr>
                    </w:div>
                    <w:div w:id="2114739174">
                      <w:marLeft w:val="75"/>
                      <w:marRight w:val="0"/>
                      <w:marTop w:val="0"/>
                      <w:marBottom w:val="0"/>
                      <w:divBdr>
                        <w:top w:val="none" w:sz="0" w:space="0" w:color="auto"/>
                        <w:left w:val="none" w:sz="0" w:space="0" w:color="auto"/>
                        <w:bottom w:val="none" w:sz="0" w:space="0" w:color="auto"/>
                        <w:right w:val="none" w:sz="0" w:space="0" w:color="auto"/>
                      </w:divBdr>
                    </w:div>
                  </w:divsChild>
                </w:div>
              </w:divsChild>
            </w:div>
            <w:div w:id="1904751796">
              <w:marLeft w:val="0"/>
              <w:marRight w:val="0"/>
              <w:marTop w:val="0"/>
              <w:marBottom w:val="0"/>
              <w:divBdr>
                <w:top w:val="none" w:sz="0" w:space="0" w:color="auto"/>
                <w:left w:val="none" w:sz="0" w:space="0" w:color="auto"/>
                <w:bottom w:val="none" w:sz="0" w:space="0" w:color="auto"/>
                <w:right w:val="none" w:sz="0" w:space="0" w:color="auto"/>
              </w:divBdr>
              <w:divsChild>
                <w:div w:id="277220970">
                  <w:marLeft w:val="0"/>
                  <w:marRight w:val="0"/>
                  <w:marTop w:val="150"/>
                  <w:marBottom w:val="0"/>
                  <w:divBdr>
                    <w:top w:val="none" w:sz="0" w:space="0" w:color="auto"/>
                    <w:left w:val="none" w:sz="0" w:space="0" w:color="auto"/>
                    <w:bottom w:val="none" w:sz="0" w:space="0" w:color="auto"/>
                    <w:right w:val="none" w:sz="0" w:space="0" w:color="auto"/>
                  </w:divBdr>
                  <w:divsChild>
                    <w:div w:id="76364301">
                      <w:marLeft w:val="0"/>
                      <w:marRight w:val="0"/>
                      <w:marTop w:val="0"/>
                      <w:marBottom w:val="0"/>
                      <w:divBdr>
                        <w:top w:val="none" w:sz="0" w:space="0" w:color="auto"/>
                        <w:left w:val="none" w:sz="0" w:space="0" w:color="auto"/>
                        <w:bottom w:val="none" w:sz="0" w:space="0" w:color="auto"/>
                        <w:right w:val="none" w:sz="0" w:space="0" w:color="auto"/>
                      </w:divBdr>
                    </w:div>
                    <w:div w:id="1926645864">
                      <w:marLeft w:val="7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258324">
          <w:marLeft w:val="0"/>
          <w:marRight w:val="0"/>
          <w:marTop w:val="0"/>
          <w:marBottom w:val="0"/>
          <w:divBdr>
            <w:top w:val="none" w:sz="0" w:space="0" w:color="auto"/>
            <w:left w:val="none" w:sz="0" w:space="0" w:color="auto"/>
            <w:bottom w:val="none" w:sz="0" w:space="0" w:color="auto"/>
            <w:right w:val="none" w:sz="0" w:space="0" w:color="auto"/>
          </w:divBdr>
        </w:div>
        <w:div w:id="1341472743">
          <w:marLeft w:val="0"/>
          <w:marRight w:val="0"/>
          <w:marTop w:val="0"/>
          <w:marBottom w:val="0"/>
          <w:divBdr>
            <w:top w:val="none" w:sz="0" w:space="0" w:color="auto"/>
            <w:left w:val="none" w:sz="0" w:space="0" w:color="auto"/>
            <w:bottom w:val="none" w:sz="0" w:space="0" w:color="auto"/>
            <w:right w:val="none" w:sz="0" w:space="0" w:color="auto"/>
          </w:divBdr>
        </w:div>
      </w:divsChild>
    </w:div>
    <w:div w:id="2052801052">
      <w:bodyDiv w:val="1"/>
      <w:marLeft w:val="0"/>
      <w:marRight w:val="0"/>
      <w:marTop w:val="0"/>
      <w:marBottom w:val="0"/>
      <w:divBdr>
        <w:top w:val="none" w:sz="0" w:space="0" w:color="auto"/>
        <w:left w:val="none" w:sz="0" w:space="0" w:color="auto"/>
        <w:bottom w:val="none" w:sz="0" w:space="0" w:color="auto"/>
        <w:right w:val="none" w:sz="0" w:space="0" w:color="auto"/>
      </w:divBdr>
    </w:div>
    <w:div w:id="2053843458">
      <w:bodyDiv w:val="1"/>
      <w:marLeft w:val="0"/>
      <w:marRight w:val="0"/>
      <w:marTop w:val="0"/>
      <w:marBottom w:val="0"/>
      <w:divBdr>
        <w:top w:val="none" w:sz="0" w:space="0" w:color="auto"/>
        <w:left w:val="none" w:sz="0" w:space="0" w:color="auto"/>
        <w:bottom w:val="none" w:sz="0" w:space="0" w:color="auto"/>
        <w:right w:val="none" w:sz="0" w:space="0" w:color="auto"/>
      </w:divBdr>
    </w:div>
    <w:div w:id="2054109086">
      <w:bodyDiv w:val="1"/>
      <w:marLeft w:val="0"/>
      <w:marRight w:val="0"/>
      <w:marTop w:val="0"/>
      <w:marBottom w:val="0"/>
      <w:divBdr>
        <w:top w:val="none" w:sz="0" w:space="0" w:color="auto"/>
        <w:left w:val="none" w:sz="0" w:space="0" w:color="auto"/>
        <w:bottom w:val="none" w:sz="0" w:space="0" w:color="auto"/>
        <w:right w:val="none" w:sz="0" w:space="0" w:color="auto"/>
      </w:divBdr>
    </w:div>
    <w:div w:id="2054577860">
      <w:bodyDiv w:val="1"/>
      <w:marLeft w:val="0"/>
      <w:marRight w:val="0"/>
      <w:marTop w:val="0"/>
      <w:marBottom w:val="0"/>
      <w:divBdr>
        <w:top w:val="none" w:sz="0" w:space="0" w:color="auto"/>
        <w:left w:val="none" w:sz="0" w:space="0" w:color="auto"/>
        <w:bottom w:val="none" w:sz="0" w:space="0" w:color="auto"/>
        <w:right w:val="none" w:sz="0" w:space="0" w:color="auto"/>
      </w:divBdr>
    </w:div>
    <w:div w:id="2054622203">
      <w:bodyDiv w:val="1"/>
      <w:marLeft w:val="0"/>
      <w:marRight w:val="0"/>
      <w:marTop w:val="0"/>
      <w:marBottom w:val="0"/>
      <w:divBdr>
        <w:top w:val="none" w:sz="0" w:space="0" w:color="auto"/>
        <w:left w:val="none" w:sz="0" w:space="0" w:color="auto"/>
        <w:bottom w:val="none" w:sz="0" w:space="0" w:color="auto"/>
        <w:right w:val="none" w:sz="0" w:space="0" w:color="auto"/>
      </w:divBdr>
    </w:div>
    <w:div w:id="2054690010">
      <w:bodyDiv w:val="1"/>
      <w:marLeft w:val="0"/>
      <w:marRight w:val="0"/>
      <w:marTop w:val="0"/>
      <w:marBottom w:val="0"/>
      <w:divBdr>
        <w:top w:val="none" w:sz="0" w:space="0" w:color="auto"/>
        <w:left w:val="none" w:sz="0" w:space="0" w:color="auto"/>
        <w:bottom w:val="none" w:sz="0" w:space="0" w:color="auto"/>
        <w:right w:val="none" w:sz="0" w:space="0" w:color="auto"/>
      </w:divBdr>
    </w:div>
    <w:div w:id="2055612708">
      <w:bodyDiv w:val="1"/>
      <w:marLeft w:val="0"/>
      <w:marRight w:val="0"/>
      <w:marTop w:val="0"/>
      <w:marBottom w:val="0"/>
      <w:divBdr>
        <w:top w:val="none" w:sz="0" w:space="0" w:color="auto"/>
        <w:left w:val="none" w:sz="0" w:space="0" w:color="auto"/>
        <w:bottom w:val="none" w:sz="0" w:space="0" w:color="auto"/>
        <w:right w:val="none" w:sz="0" w:space="0" w:color="auto"/>
      </w:divBdr>
    </w:div>
    <w:div w:id="2056079218">
      <w:bodyDiv w:val="1"/>
      <w:marLeft w:val="0"/>
      <w:marRight w:val="0"/>
      <w:marTop w:val="0"/>
      <w:marBottom w:val="0"/>
      <w:divBdr>
        <w:top w:val="none" w:sz="0" w:space="0" w:color="auto"/>
        <w:left w:val="none" w:sz="0" w:space="0" w:color="auto"/>
        <w:bottom w:val="none" w:sz="0" w:space="0" w:color="auto"/>
        <w:right w:val="none" w:sz="0" w:space="0" w:color="auto"/>
      </w:divBdr>
      <w:divsChild>
        <w:div w:id="881139777">
          <w:marLeft w:val="0"/>
          <w:marRight w:val="0"/>
          <w:marTop w:val="0"/>
          <w:marBottom w:val="0"/>
          <w:divBdr>
            <w:top w:val="none" w:sz="0" w:space="0" w:color="auto"/>
            <w:left w:val="none" w:sz="0" w:space="0" w:color="auto"/>
            <w:bottom w:val="none" w:sz="0" w:space="0" w:color="auto"/>
            <w:right w:val="none" w:sz="0" w:space="0" w:color="auto"/>
          </w:divBdr>
        </w:div>
        <w:div w:id="1562597842">
          <w:marLeft w:val="0"/>
          <w:marRight w:val="0"/>
          <w:marTop w:val="0"/>
          <w:marBottom w:val="0"/>
          <w:divBdr>
            <w:top w:val="none" w:sz="0" w:space="0" w:color="auto"/>
            <w:left w:val="none" w:sz="0" w:space="0" w:color="auto"/>
            <w:bottom w:val="none" w:sz="0" w:space="0" w:color="auto"/>
            <w:right w:val="none" w:sz="0" w:space="0" w:color="auto"/>
          </w:divBdr>
        </w:div>
      </w:divsChild>
    </w:div>
    <w:div w:id="2056348270">
      <w:bodyDiv w:val="1"/>
      <w:marLeft w:val="0"/>
      <w:marRight w:val="0"/>
      <w:marTop w:val="0"/>
      <w:marBottom w:val="0"/>
      <w:divBdr>
        <w:top w:val="none" w:sz="0" w:space="0" w:color="auto"/>
        <w:left w:val="none" w:sz="0" w:space="0" w:color="auto"/>
        <w:bottom w:val="none" w:sz="0" w:space="0" w:color="auto"/>
        <w:right w:val="none" w:sz="0" w:space="0" w:color="auto"/>
      </w:divBdr>
      <w:divsChild>
        <w:div w:id="949776066">
          <w:marLeft w:val="0"/>
          <w:marRight w:val="0"/>
          <w:marTop w:val="0"/>
          <w:marBottom w:val="0"/>
          <w:divBdr>
            <w:top w:val="none" w:sz="0" w:space="0" w:color="auto"/>
            <w:left w:val="none" w:sz="0" w:space="0" w:color="auto"/>
            <w:bottom w:val="none" w:sz="0" w:space="0" w:color="auto"/>
            <w:right w:val="none" w:sz="0" w:space="0" w:color="auto"/>
          </w:divBdr>
        </w:div>
        <w:div w:id="976840414">
          <w:marLeft w:val="0"/>
          <w:marRight w:val="0"/>
          <w:marTop w:val="0"/>
          <w:marBottom w:val="0"/>
          <w:divBdr>
            <w:top w:val="none" w:sz="0" w:space="0" w:color="auto"/>
            <w:left w:val="none" w:sz="0" w:space="0" w:color="auto"/>
            <w:bottom w:val="none" w:sz="0" w:space="0" w:color="auto"/>
            <w:right w:val="none" w:sz="0" w:space="0" w:color="auto"/>
          </w:divBdr>
        </w:div>
      </w:divsChild>
    </w:div>
    <w:div w:id="2056460932">
      <w:bodyDiv w:val="1"/>
      <w:marLeft w:val="0"/>
      <w:marRight w:val="0"/>
      <w:marTop w:val="0"/>
      <w:marBottom w:val="0"/>
      <w:divBdr>
        <w:top w:val="none" w:sz="0" w:space="0" w:color="auto"/>
        <w:left w:val="none" w:sz="0" w:space="0" w:color="auto"/>
        <w:bottom w:val="none" w:sz="0" w:space="0" w:color="auto"/>
        <w:right w:val="none" w:sz="0" w:space="0" w:color="auto"/>
      </w:divBdr>
    </w:div>
    <w:div w:id="2057241935">
      <w:bodyDiv w:val="1"/>
      <w:marLeft w:val="0"/>
      <w:marRight w:val="0"/>
      <w:marTop w:val="0"/>
      <w:marBottom w:val="0"/>
      <w:divBdr>
        <w:top w:val="none" w:sz="0" w:space="0" w:color="auto"/>
        <w:left w:val="none" w:sz="0" w:space="0" w:color="auto"/>
        <w:bottom w:val="none" w:sz="0" w:space="0" w:color="auto"/>
        <w:right w:val="none" w:sz="0" w:space="0" w:color="auto"/>
      </w:divBdr>
      <w:divsChild>
        <w:div w:id="482505198">
          <w:marLeft w:val="0"/>
          <w:marRight w:val="0"/>
          <w:marTop w:val="0"/>
          <w:marBottom w:val="0"/>
          <w:divBdr>
            <w:top w:val="none" w:sz="0" w:space="0" w:color="auto"/>
            <w:left w:val="none" w:sz="0" w:space="0" w:color="auto"/>
            <w:bottom w:val="none" w:sz="0" w:space="0" w:color="auto"/>
            <w:right w:val="none" w:sz="0" w:space="0" w:color="auto"/>
          </w:divBdr>
        </w:div>
        <w:div w:id="1559703597">
          <w:marLeft w:val="0"/>
          <w:marRight w:val="0"/>
          <w:marTop w:val="0"/>
          <w:marBottom w:val="0"/>
          <w:divBdr>
            <w:top w:val="none" w:sz="0" w:space="0" w:color="auto"/>
            <w:left w:val="none" w:sz="0" w:space="0" w:color="auto"/>
            <w:bottom w:val="none" w:sz="0" w:space="0" w:color="auto"/>
            <w:right w:val="none" w:sz="0" w:space="0" w:color="auto"/>
          </w:divBdr>
        </w:div>
        <w:div w:id="856456791">
          <w:marLeft w:val="0"/>
          <w:marRight w:val="0"/>
          <w:marTop w:val="0"/>
          <w:marBottom w:val="0"/>
          <w:divBdr>
            <w:top w:val="none" w:sz="0" w:space="0" w:color="auto"/>
            <w:left w:val="none" w:sz="0" w:space="0" w:color="auto"/>
            <w:bottom w:val="none" w:sz="0" w:space="0" w:color="auto"/>
            <w:right w:val="none" w:sz="0" w:space="0" w:color="auto"/>
          </w:divBdr>
        </w:div>
      </w:divsChild>
    </w:div>
    <w:div w:id="2058359607">
      <w:bodyDiv w:val="1"/>
      <w:marLeft w:val="0"/>
      <w:marRight w:val="0"/>
      <w:marTop w:val="0"/>
      <w:marBottom w:val="0"/>
      <w:divBdr>
        <w:top w:val="none" w:sz="0" w:space="0" w:color="auto"/>
        <w:left w:val="none" w:sz="0" w:space="0" w:color="auto"/>
        <w:bottom w:val="none" w:sz="0" w:space="0" w:color="auto"/>
        <w:right w:val="none" w:sz="0" w:space="0" w:color="auto"/>
      </w:divBdr>
    </w:div>
    <w:div w:id="2059159382">
      <w:bodyDiv w:val="1"/>
      <w:marLeft w:val="0"/>
      <w:marRight w:val="0"/>
      <w:marTop w:val="0"/>
      <w:marBottom w:val="0"/>
      <w:divBdr>
        <w:top w:val="none" w:sz="0" w:space="0" w:color="auto"/>
        <w:left w:val="none" w:sz="0" w:space="0" w:color="auto"/>
        <w:bottom w:val="none" w:sz="0" w:space="0" w:color="auto"/>
        <w:right w:val="none" w:sz="0" w:space="0" w:color="auto"/>
      </w:divBdr>
    </w:div>
    <w:div w:id="2059473004">
      <w:bodyDiv w:val="1"/>
      <w:marLeft w:val="0"/>
      <w:marRight w:val="0"/>
      <w:marTop w:val="0"/>
      <w:marBottom w:val="0"/>
      <w:divBdr>
        <w:top w:val="none" w:sz="0" w:space="0" w:color="auto"/>
        <w:left w:val="none" w:sz="0" w:space="0" w:color="auto"/>
        <w:bottom w:val="none" w:sz="0" w:space="0" w:color="auto"/>
        <w:right w:val="none" w:sz="0" w:space="0" w:color="auto"/>
      </w:divBdr>
    </w:div>
    <w:div w:id="2059893914">
      <w:bodyDiv w:val="1"/>
      <w:marLeft w:val="0"/>
      <w:marRight w:val="0"/>
      <w:marTop w:val="0"/>
      <w:marBottom w:val="0"/>
      <w:divBdr>
        <w:top w:val="none" w:sz="0" w:space="0" w:color="auto"/>
        <w:left w:val="none" w:sz="0" w:space="0" w:color="auto"/>
        <w:bottom w:val="none" w:sz="0" w:space="0" w:color="auto"/>
        <w:right w:val="none" w:sz="0" w:space="0" w:color="auto"/>
      </w:divBdr>
    </w:div>
    <w:div w:id="2059933139">
      <w:bodyDiv w:val="1"/>
      <w:marLeft w:val="0"/>
      <w:marRight w:val="0"/>
      <w:marTop w:val="0"/>
      <w:marBottom w:val="0"/>
      <w:divBdr>
        <w:top w:val="none" w:sz="0" w:space="0" w:color="auto"/>
        <w:left w:val="none" w:sz="0" w:space="0" w:color="auto"/>
        <w:bottom w:val="none" w:sz="0" w:space="0" w:color="auto"/>
        <w:right w:val="none" w:sz="0" w:space="0" w:color="auto"/>
      </w:divBdr>
    </w:div>
    <w:div w:id="2060738169">
      <w:bodyDiv w:val="1"/>
      <w:marLeft w:val="0"/>
      <w:marRight w:val="0"/>
      <w:marTop w:val="0"/>
      <w:marBottom w:val="0"/>
      <w:divBdr>
        <w:top w:val="none" w:sz="0" w:space="0" w:color="auto"/>
        <w:left w:val="none" w:sz="0" w:space="0" w:color="auto"/>
        <w:bottom w:val="none" w:sz="0" w:space="0" w:color="auto"/>
        <w:right w:val="none" w:sz="0" w:space="0" w:color="auto"/>
      </w:divBdr>
      <w:divsChild>
        <w:div w:id="638926686">
          <w:marLeft w:val="0"/>
          <w:marRight w:val="0"/>
          <w:marTop w:val="0"/>
          <w:marBottom w:val="0"/>
          <w:divBdr>
            <w:top w:val="none" w:sz="0" w:space="0" w:color="auto"/>
            <w:left w:val="none" w:sz="0" w:space="0" w:color="auto"/>
            <w:bottom w:val="none" w:sz="0" w:space="0" w:color="auto"/>
            <w:right w:val="none" w:sz="0" w:space="0" w:color="auto"/>
          </w:divBdr>
        </w:div>
        <w:div w:id="49309550">
          <w:marLeft w:val="0"/>
          <w:marRight w:val="0"/>
          <w:marTop w:val="0"/>
          <w:marBottom w:val="0"/>
          <w:divBdr>
            <w:top w:val="none" w:sz="0" w:space="0" w:color="auto"/>
            <w:left w:val="none" w:sz="0" w:space="0" w:color="auto"/>
            <w:bottom w:val="none" w:sz="0" w:space="0" w:color="auto"/>
            <w:right w:val="none" w:sz="0" w:space="0" w:color="auto"/>
          </w:divBdr>
        </w:div>
      </w:divsChild>
    </w:div>
    <w:div w:id="2060861558">
      <w:bodyDiv w:val="1"/>
      <w:marLeft w:val="0"/>
      <w:marRight w:val="0"/>
      <w:marTop w:val="0"/>
      <w:marBottom w:val="0"/>
      <w:divBdr>
        <w:top w:val="none" w:sz="0" w:space="0" w:color="auto"/>
        <w:left w:val="none" w:sz="0" w:space="0" w:color="auto"/>
        <w:bottom w:val="none" w:sz="0" w:space="0" w:color="auto"/>
        <w:right w:val="none" w:sz="0" w:space="0" w:color="auto"/>
      </w:divBdr>
    </w:div>
    <w:div w:id="2061125296">
      <w:bodyDiv w:val="1"/>
      <w:marLeft w:val="0"/>
      <w:marRight w:val="0"/>
      <w:marTop w:val="0"/>
      <w:marBottom w:val="0"/>
      <w:divBdr>
        <w:top w:val="none" w:sz="0" w:space="0" w:color="auto"/>
        <w:left w:val="none" w:sz="0" w:space="0" w:color="auto"/>
        <w:bottom w:val="none" w:sz="0" w:space="0" w:color="auto"/>
        <w:right w:val="none" w:sz="0" w:space="0" w:color="auto"/>
      </w:divBdr>
    </w:div>
    <w:div w:id="2061440349">
      <w:bodyDiv w:val="1"/>
      <w:marLeft w:val="0"/>
      <w:marRight w:val="0"/>
      <w:marTop w:val="0"/>
      <w:marBottom w:val="0"/>
      <w:divBdr>
        <w:top w:val="none" w:sz="0" w:space="0" w:color="auto"/>
        <w:left w:val="none" w:sz="0" w:space="0" w:color="auto"/>
        <w:bottom w:val="none" w:sz="0" w:space="0" w:color="auto"/>
        <w:right w:val="none" w:sz="0" w:space="0" w:color="auto"/>
      </w:divBdr>
    </w:div>
    <w:div w:id="2061584841">
      <w:bodyDiv w:val="1"/>
      <w:marLeft w:val="0"/>
      <w:marRight w:val="0"/>
      <w:marTop w:val="0"/>
      <w:marBottom w:val="0"/>
      <w:divBdr>
        <w:top w:val="none" w:sz="0" w:space="0" w:color="auto"/>
        <w:left w:val="none" w:sz="0" w:space="0" w:color="auto"/>
        <w:bottom w:val="none" w:sz="0" w:space="0" w:color="auto"/>
        <w:right w:val="none" w:sz="0" w:space="0" w:color="auto"/>
      </w:divBdr>
    </w:div>
    <w:div w:id="2061703607">
      <w:bodyDiv w:val="1"/>
      <w:marLeft w:val="0"/>
      <w:marRight w:val="0"/>
      <w:marTop w:val="0"/>
      <w:marBottom w:val="0"/>
      <w:divBdr>
        <w:top w:val="none" w:sz="0" w:space="0" w:color="auto"/>
        <w:left w:val="none" w:sz="0" w:space="0" w:color="auto"/>
        <w:bottom w:val="none" w:sz="0" w:space="0" w:color="auto"/>
        <w:right w:val="none" w:sz="0" w:space="0" w:color="auto"/>
      </w:divBdr>
    </w:div>
    <w:div w:id="2061902028">
      <w:bodyDiv w:val="1"/>
      <w:marLeft w:val="0"/>
      <w:marRight w:val="0"/>
      <w:marTop w:val="0"/>
      <w:marBottom w:val="0"/>
      <w:divBdr>
        <w:top w:val="none" w:sz="0" w:space="0" w:color="auto"/>
        <w:left w:val="none" w:sz="0" w:space="0" w:color="auto"/>
        <w:bottom w:val="none" w:sz="0" w:space="0" w:color="auto"/>
        <w:right w:val="none" w:sz="0" w:space="0" w:color="auto"/>
      </w:divBdr>
    </w:div>
    <w:div w:id="2062242751">
      <w:bodyDiv w:val="1"/>
      <w:marLeft w:val="0"/>
      <w:marRight w:val="0"/>
      <w:marTop w:val="0"/>
      <w:marBottom w:val="0"/>
      <w:divBdr>
        <w:top w:val="none" w:sz="0" w:space="0" w:color="auto"/>
        <w:left w:val="none" w:sz="0" w:space="0" w:color="auto"/>
        <w:bottom w:val="none" w:sz="0" w:space="0" w:color="auto"/>
        <w:right w:val="none" w:sz="0" w:space="0" w:color="auto"/>
      </w:divBdr>
    </w:div>
    <w:div w:id="2062292435">
      <w:bodyDiv w:val="1"/>
      <w:marLeft w:val="0"/>
      <w:marRight w:val="0"/>
      <w:marTop w:val="0"/>
      <w:marBottom w:val="0"/>
      <w:divBdr>
        <w:top w:val="none" w:sz="0" w:space="0" w:color="auto"/>
        <w:left w:val="none" w:sz="0" w:space="0" w:color="auto"/>
        <w:bottom w:val="none" w:sz="0" w:space="0" w:color="auto"/>
        <w:right w:val="none" w:sz="0" w:space="0" w:color="auto"/>
      </w:divBdr>
    </w:div>
    <w:div w:id="2062510187">
      <w:bodyDiv w:val="1"/>
      <w:marLeft w:val="0"/>
      <w:marRight w:val="0"/>
      <w:marTop w:val="0"/>
      <w:marBottom w:val="0"/>
      <w:divBdr>
        <w:top w:val="none" w:sz="0" w:space="0" w:color="auto"/>
        <w:left w:val="none" w:sz="0" w:space="0" w:color="auto"/>
        <w:bottom w:val="none" w:sz="0" w:space="0" w:color="auto"/>
        <w:right w:val="none" w:sz="0" w:space="0" w:color="auto"/>
      </w:divBdr>
    </w:div>
    <w:div w:id="2062822644">
      <w:bodyDiv w:val="1"/>
      <w:marLeft w:val="0"/>
      <w:marRight w:val="0"/>
      <w:marTop w:val="0"/>
      <w:marBottom w:val="0"/>
      <w:divBdr>
        <w:top w:val="none" w:sz="0" w:space="0" w:color="auto"/>
        <w:left w:val="none" w:sz="0" w:space="0" w:color="auto"/>
        <w:bottom w:val="none" w:sz="0" w:space="0" w:color="auto"/>
        <w:right w:val="none" w:sz="0" w:space="0" w:color="auto"/>
      </w:divBdr>
      <w:divsChild>
        <w:div w:id="656149648">
          <w:marLeft w:val="0"/>
          <w:marRight w:val="0"/>
          <w:marTop w:val="0"/>
          <w:marBottom w:val="0"/>
          <w:divBdr>
            <w:top w:val="none" w:sz="0" w:space="0" w:color="auto"/>
            <w:left w:val="none" w:sz="0" w:space="0" w:color="auto"/>
            <w:bottom w:val="none" w:sz="0" w:space="0" w:color="auto"/>
            <w:right w:val="none" w:sz="0" w:space="0" w:color="auto"/>
          </w:divBdr>
          <w:divsChild>
            <w:div w:id="1429472899">
              <w:marLeft w:val="0"/>
              <w:marRight w:val="0"/>
              <w:marTop w:val="0"/>
              <w:marBottom w:val="0"/>
              <w:divBdr>
                <w:top w:val="none" w:sz="0" w:space="0" w:color="auto"/>
                <w:left w:val="none" w:sz="0" w:space="0" w:color="auto"/>
                <w:bottom w:val="none" w:sz="0" w:space="0" w:color="auto"/>
                <w:right w:val="none" w:sz="0" w:space="0" w:color="auto"/>
              </w:divBdr>
            </w:div>
            <w:div w:id="1747342149">
              <w:marLeft w:val="0"/>
              <w:marRight w:val="0"/>
              <w:marTop w:val="0"/>
              <w:marBottom w:val="0"/>
              <w:divBdr>
                <w:top w:val="none" w:sz="0" w:space="0" w:color="auto"/>
                <w:left w:val="none" w:sz="0" w:space="0" w:color="auto"/>
                <w:bottom w:val="none" w:sz="0" w:space="0" w:color="auto"/>
                <w:right w:val="none" w:sz="0" w:space="0" w:color="auto"/>
              </w:divBdr>
            </w:div>
          </w:divsChild>
        </w:div>
        <w:div w:id="1892426297">
          <w:marLeft w:val="0"/>
          <w:marRight w:val="0"/>
          <w:marTop w:val="0"/>
          <w:marBottom w:val="0"/>
          <w:divBdr>
            <w:top w:val="none" w:sz="0" w:space="0" w:color="auto"/>
            <w:left w:val="none" w:sz="0" w:space="0" w:color="auto"/>
            <w:bottom w:val="none" w:sz="0" w:space="0" w:color="auto"/>
            <w:right w:val="none" w:sz="0" w:space="0" w:color="auto"/>
          </w:divBdr>
        </w:div>
      </w:divsChild>
    </w:div>
    <w:div w:id="2063013744">
      <w:bodyDiv w:val="1"/>
      <w:marLeft w:val="0"/>
      <w:marRight w:val="0"/>
      <w:marTop w:val="0"/>
      <w:marBottom w:val="0"/>
      <w:divBdr>
        <w:top w:val="none" w:sz="0" w:space="0" w:color="auto"/>
        <w:left w:val="none" w:sz="0" w:space="0" w:color="auto"/>
        <w:bottom w:val="none" w:sz="0" w:space="0" w:color="auto"/>
        <w:right w:val="none" w:sz="0" w:space="0" w:color="auto"/>
      </w:divBdr>
    </w:div>
    <w:div w:id="2063550742">
      <w:bodyDiv w:val="1"/>
      <w:marLeft w:val="0"/>
      <w:marRight w:val="0"/>
      <w:marTop w:val="0"/>
      <w:marBottom w:val="0"/>
      <w:divBdr>
        <w:top w:val="none" w:sz="0" w:space="0" w:color="auto"/>
        <w:left w:val="none" w:sz="0" w:space="0" w:color="auto"/>
        <w:bottom w:val="none" w:sz="0" w:space="0" w:color="auto"/>
        <w:right w:val="none" w:sz="0" w:space="0" w:color="auto"/>
      </w:divBdr>
    </w:div>
    <w:div w:id="2064137572">
      <w:bodyDiv w:val="1"/>
      <w:marLeft w:val="0"/>
      <w:marRight w:val="0"/>
      <w:marTop w:val="0"/>
      <w:marBottom w:val="0"/>
      <w:divBdr>
        <w:top w:val="none" w:sz="0" w:space="0" w:color="auto"/>
        <w:left w:val="none" w:sz="0" w:space="0" w:color="auto"/>
        <w:bottom w:val="none" w:sz="0" w:space="0" w:color="auto"/>
        <w:right w:val="none" w:sz="0" w:space="0" w:color="auto"/>
      </w:divBdr>
    </w:div>
    <w:div w:id="2065718186">
      <w:bodyDiv w:val="1"/>
      <w:marLeft w:val="0"/>
      <w:marRight w:val="0"/>
      <w:marTop w:val="0"/>
      <w:marBottom w:val="0"/>
      <w:divBdr>
        <w:top w:val="none" w:sz="0" w:space="0" w:color="auto"/>
        <w:left w:val="none" w:sz="0" w:space="0" w:color="auto"/>
        <w:bottom w:val="none" w:sz="0" w:space="0" w:color="auto"/>
        <w:right w:val="none" w:sz="0" w:space="0" w:color="auto"/>
      </w:divBdr>
      <w:divsChild>
        <w:div w:id="864824882">
          <w:marLeft w:val="0"/>
          <w:marRight w:val="0"/>
          <w:marTop w:val="0"/>
          <w:marBottom w:val="0"/>
          <w:divBdr>
            <w:top w:val="none" w:sz="0" w:space="0" w:color="auto"/>
            <w:left w:val="none" w:sz="0" w:space="0" w:color="auto"/>
            <w:bottom w:val="none" w:sz="0" w:space="0" w:color="auto"/>
            <w:right w:val="none" w:sz="0" w:space="0" w:color="auto"/>
          </w:divBdr>
          <w:divsChild>
            <w:div w:id="806317952">
              <w:marLeft w:val="0"/>
              <w:marRight w:val="0"/>
              <w:marTop w:val="0"/>
              <w:marBottom w:val="0"/>
              <w:divBdr>
                <w:top w:val="none" w:sz="0" w:space="0" w:color="auto"/>
                <w:left w:val="none" w:sz="0" w:space="0" w:color="auto"/>
                <w:bottom w:val="none" w:sz="0" w:space="0" w:color="auto"/>
                <w:right w:val="none" w:sz="0" w:space="0" w:color="auto"/>
              </w:divBdr>
              <w:divsChild>
                <w:div w:id="1032800235">
                  <w:marLeft w:val="0"/>
                  <w:marRight w:val="0"/>
                  <w:marTop w:val="0"/>
                  <w:marBottom w:val="0"/>
                  <w:divBdr>
                    <w:top w:val="none" w:sz="0" w:space="0" w:color="auto"/>
                    <w:left w:val="none" w:sz="0" w:space="0" w:color="auto"/>
                    <w:bottom w:val="none" w:sz="0" w:space="0" w:color="auto"/>
                    <w:right w:val="none" w:sz="0" w:space="0" w:color="auto"/>
                  </w:divBdr>
                  <w:divsChild>
                    <w:div w:id="130558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8334646">
          <w:marLeft w:val="0"/>
          <w:marRight w:val="0"/>
          <w:marTop w:val="0"/>
          <w:marBottom w:val="0"/>
          <w:divBdr>
            <w:top w:val="none" w:sz="0" w:space="0" w:color="auto"/>
            <w:left w:val="none" w:sz="0" w:space="0" w:color="auto"/>
            <w:bottom w:val="none" w:sz="0" w:space="0" w:color="auto"/>
            <w:right w:val="none" w:sz="0" w:space="0" w:color="auto"/>
          </w:divBdr>
          <w:divsChild>
            <w:div w:id="1512723147">
              <w:marLeft w:val="0"/>
              <w:marRight w:val="0"/>
              <w:marTop w:val="0"/>
              <w:marBottom w:val="0"/>
              <w:divBdr>
                <w:top w:val="none" w:sz="0" w:space="0" w:color="auto"/>
                <w:left w:val="none" w:sz="0" w:space="0" w:color="auto"/>
                <w:bottom w:val="none" w:sz="0" w:space="0" w:color="auto"/>
                <w:right w:val="none" w:sz="0" w:space="0" w:color="auto"/>
              </w:divBdr>
              <w:divsChild>
                <w:div w:id="102313899">
                  <w:marLeft w:val="0"/>
                  <w:marRight w:val="0"/>
                  <w:marTop w:val="0"/>
                  <w:marBottom w:val="0"/>
                  <w:divBdr>
                    <w:top w:val="none" w:sz="0" w:space="0" w:color="auto"/>
                    <w:left w:val="none" w:sz="0" w:space="0" w:color="auto"/>
                    <w:bottom w:val="none" w:sz="0" w:space="0" w:color="auto"/>
                    <w:right w:val="none" w:sz="0" w:space="0" w:color="auto"/>
                  </w:divBdr>
                  <w:divsChild>
                    <w:div w:id="1636912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5836136">
      <w:bodyDiv w:val="1"/>
      <w:marLeft w:val="0"/>
      <w:marRight w:val="0"/>
      <w:marTop w:val="0"/>
      <w:marBottom w:val="0"/>
      <w:divBdr>
        <w:top w:val="none" w:sz="0" w:space="0" w:color="auto"/>
        <w:left w:val="none" w:sz="0" w:space="0" w:color="auto"/>
        <w:bottom w:val="none" w:sz="0" w:space="0" w:color="auto"/>
        <w:right w:val="none" w:sz="0" w:space="0" w:color="auto"/>
      </w:divBdr>
      <w:divsChild>
        <w:div w:id="604266116">
          <w:marLeft w:val="0"/>
          <w:marRight w:val="0"/>
          <w:marTop w:val="0"/>
          <w:marBottom w:val="0"/>
          <w:divBdr>
            <w:top w:val="none" w:sz="0" w:space="0" w:color="auto"/>
            <w:left w:val="none" w:sz="0" w:space="0" w:color="auto"/>
            <w:bottom w:val="none" w:sz="0" w:space="0" w:color="auto"/>
            <w:right w:val="none" w:sz="0" w:space="0" w:color="auto"/>
          </w:divBdr>
        </w:div>
        <w:div w:id="74514777">
          <w:marLeft w:val="0"/>
          <w:marRight w:val="0"/>
          <w:marTop w:val="0"/>
          <w:marBottom w:val="0"/>
          <w:divBdr>
            <w:top w:val="none" w:sz="0" w:space="0" w:color="auto"/>
            <w:left w:val="none" w:sz="0" w:space="0" w:color="auto"/>
            <w:bottom w:val="none" w:sz="0" w:space="0" w:color="auto"/>
            <w:right w:val="none" w:sz="0" w:space="0" w:color="auto"/>
          </w:divBdr>
        </w:div>
        <w:div w:id="867371185">
          <w:marLeft w:val="0"/>
          <w:marRight w:val="0"/>
          <w:marTop w:val="0"/>
          <w:marBottom w:val="0"/>
          <w:divBdr>
            <w:top w:val="none" w:sz="0" w:space="0" w:color="auto"/>
            <w:left w:val="none" w:sz="0" w:space="0" w:color="auto"/>
            <w:bottom w:val="none" w:sz="0" w:space="0" w:color="auto"/>
            <w:right w:val="none" w:sz="0" w:space="0" w:color="auto"/>
          </w:divBdr>
        </w:div>
      </w:divsChild>
    </w:div>
    <w:div w:id="2066222711">
      <w:bodyDiv w:val="1"/>
      <w:marLeft w:val="0"/>
      <w:marRight w:val="0"/>
      <w:marTop w:val="0"/>
      <w:marBottom w:val="0"/>
      <w:divBdr>
        <w:top w:val="none" w:sz="0" w:space="0" w:color="auto"/>
        <w:left w:val="none" w:sz="0" w:space="0" w:color="auto"/>
        <w:bottom w:val="none" w:sz="0" w:space="0" w:color="auto"/>
        <w:right w:val="none" w:sz="0" w:space="0" w:color="auto"/>
      </w:divBdr>
    </w:div>
    <w:div w:id="2066299056">
      <w:bodyDiv w:val="1"/>
      <w:marLeft w:val="0"/>
      <w:marRight w:val="0"/>
      <w:marTop w:val="0"/>
      <w:marBottom w:val="0"/>
      <w:divBdr>
        <w:top w:val="none" w:sz="0" w:space="0" w:color="auto"/>
        <w:left w:val="none" w:sz="0" w:space="0" w:color="auto"/>
        <w:bottom w:val="none" w:sz="0" w:space="0" w:color="auto"/>
        <w:right w:val="none" w:sz="0" w:space="0" w:color="auto"/>
      </w:divBdr>
    </w:div>
    <w:div w:id="2066562991">
      <w:bodyDiv w:val="1"/>
      <w:marLeft w:val="0"/>
      <w:marRight w:val="0"/>
      <w:marTop w:val="0"/>
      <w:marBottom w:val="0"/>
      <w:divBdr>
        <w:top w:val="none" w:sz="0" w:space="0" w:color="auto"/>
        <w:left w:val="none" w:sz="0" w:space="0" w:color="auto"/>
        <w:bottom w:val="none" w:sz="0" w:space="0" w:color="auto"/>
        <w:right w:val="none" w:sz="0" w:space="0" w:color="auto"/>
      </w:divBdr>
    </w:div>
    <w:div w:id="2066710247">
      <w:bodyDiv w:val="1"/>
      <w:marLeft w:val="0"/>
      <w:marRight w:val="0"/>
      <w:marTop w:val="0"/>
      <w:marBottom w:val="0"/>
      <w:divBdr>
        <w:top w:val="none" w:sz="0" w:space="0" w:color="auto"/>
        <w:left w:val="none" w:sz="0" w:space="0" w:color="auto"/>
        <w:bottom w:val="none" w:sz="0" w:space="0" w:color="auto"/>
        <w:right w:val="none" w:sz="0" w:space="0" w:color="auto"/>
      </w:divBdr>
    </w:div>
    <w:div w:id="2066755858">
      <w:bodyDiv w:val="1"/>
      <w:marLeft w:val="0"/>
      <w:marRight w:val="0"/>
      <w:marTop w:val="0"/>
      <w:marBottom w:val="0"/>
      <w:divBdr>
        <w:top w:val="none" w:sz="0" w:space="0" w:color="auto"/>
        <w:left w:val="none" w:sz="0" w:space="0" w:color="auto"/>
        <w:bottom w:val="none" w:sz="0" w:space="0" w:color="auto"/>
        <w:right w:val="none" w:sz="0" w:space="0" w:color="auto"/>
      </w:divBdr>
    </w:div>
    <w:div w:id="2068261608">
      <w:bodyDiv w:val="1"/>
      <w:marLeft w:val="0"/>
      <w:marRight w:val="0"/>
      <w:marTop w:val="0"/>
      <w:marBottom w:val="0"/>
      <w:divBdr>
        <w:top w:val="none" w:sz="0" w:space="0" w:color="auto"/>
        <w:left w:val="none" w:sz="0" w:space="0" w:color="auto"/>
        <w:bottom w:val="none" w:sz="0" w:space="0" w:color="auto"/>
        <w:right w:val="none" w:sz="0" w:space="0" w:color="auto"/>
      </w:divBdr>
    </w:div>
    <w:div w:id="2068337868">
      <w:bodyDiv w:val="1"/>
      <w:marLeft w:val="0"/>
      <w:marRight w:val="0"/>
      <w:marTop w:val="0"/>
      <w:marBottom w:val="0"/>
      <w:divBdr>
        <w:top w:val="none" w:sz="0" w:space="0" w:color="auto"/>
        <w:left w:val="none" w:sz="0" w:space="0" w:color="auto"/>
        <w:bottom w:val="none" w:sz="0" w:space="0" w:color="auto"/>
        <w:right w:val="none" w:sz="0" w:space="0" w:color="auto"/>
      </w:divBdr>
    </w:div>
    <w:div w:id="2068604616">
      <w:bodyDiv w:val="1"/>
      <w:marLeft w:val="0"/>
      <w:marRight w:val="0"/>
      <w:marTop w:val="0"/>
      <w:marBottom w:val="0"/>
      <w:divBdr>
        <w:top w:val="none" w:sz="0" w:space="0" w:color="auto"/>
        <w:left w:val="none" w:sz="0" w:space="0" w:color="auto"/>
        <w:bottom w:val="none" w:sz="0" w:space="0" w:color="auto"/>
        <w:right w:val="none" w:sz="0" w:space="0" w:color="auto"/>
      </w:divBdr>
    </w:div>
    <w:div w:id="2068650156">
      <w:bodyDiv w:val="1"/>
      <w:marLeft w:val="0"/>
      <w:marRight w:val="0"/>
      <w:marTop w:val="0"/>
      <w:marBottom w:val="0"/>
      <w:divBdr>
        <w:top w:val="none" w:sz="0" w:space="0" w:color="auto"/>
        <w:left w:val="none" w:sz="0" w:space="0" w:color="auto"/>
        <w:bottom w:val="none" w:sz="0" w:space="0" w:color="auto"/>
        <w:right w:val="none" w:sz="0" w:space="0" w:color="auto"/>
      </w:divBdr>
    </w:div>
    <w:div w:id="2068912038">
      <w:bodyDiv w:val="1"/>
      <w:marLeft w:val="0"/>
      <w:marRight w:val="0"/>
      <w:marTop w:val="0"/>
      <w:marBottom w:val="0"/>
      <w:divBdr>
        <w:top w:val="none" w:sz="0" w:space="0" w:color="auto"/>
        <w:left w:val="none" w:sz="0" w:space="0" w:color="auto"/>
        <w:bottom w:val="none" w:sz="0" w:space="0" w:color="auto"/>
        <w:right w:val="none" w:sz="0" w:space="0" w:color="auto"/>
      </w:divBdr>
    </w:div>
    <w:div w:id="2070493971">
      <w:bodyDiv w:val="1"/>
      <w:marLeft w:val="0"/>
      <w:marRight w:val="0"/>
      <w:marTop w:val="0"/>
      <w:marBottom w:val="0"/>
      <w:divBdr>
        <w:top w:val="none" w:sz="0" w:space="0" w:color="auto"/>
        <w:left w:val="none" w:sz="0" w:space="0" w:color="auto"/>
        <w:bottom w:val="none" w:sz="0" w:space="0" w:color="auto"/>
        <w:right w:val="none" w:sz="0" w:space="0" w:color="auto"/>
      </w:divBdr>
      <w:divsChild>
        <w:div w:id="2005891274">
          <w:marLeft w:val="0"/>
          <w:marRight w:val="0"/>
          <w:marTop w:val="0"/>
          <w:marBottom w:val="0"/>
          <w:divBdr>
            <w:top w:val="none" w:sz="0" w:space="0" w:color="auto"/>
            <w:left w:val="none" w:sz="0" w:space="0" w:color="auto"/>
            <w:bottom w:val="none" w:sz="0" w:space="0" w:color="auto"/>
            <w:right w:val="none" w:sz="0" w:space="0" w:color="auto"/>
          </w:divBdr>
          <w:divsChild>
            <w:div w:id="666787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2072940">
      <w:bodyDiv w:val="1"/>
      <w:marLeft w:val="0"/>
      <w:marRight w:val="0"/>
      <w:marTop w:val="0"/>
      <w:marBottom w:val="0"/>
      <w:divBdr>
        <w:top w:val="none" w:sz="0" w:space="0" w:color="auto"/>
        <w:left w:val="none" w:sz="0" w:space="0" w:color="auto"/>
        <w:bottom w:val="none" w:sz="0" w:space="0" w:color="auto"/>
        <w:right w:val="none" w:sz="0" w:space="0" w:color="auto"/>
      </w:divBdr>
    </w:div>
    <w:div w:id="2072270266">
      <w:bodyDiv w:val="1"/>
      <w:marLeft w:val="0"/>
      <w:marRight w:val="0"/>
      <w:marTop w:val="0"/>
      <w:marBottom w:val="0"/>
      <w:divBdr>
        <w:top w:val="none" w:sz="0" w:space="0" w:color="auto"/>
        <w:left w:val="none" w:sz="0" w:space="0" w:color="auto"/>
        <w:bottom w:val="none" w:sz="0" w:space="0" w:color="auto"/>
        <w:right w:val="none" w:sz="0" w:space="0" w:color="auto"/>
      </w:divBdr>
    </w:div>
    <w:div w:id="2072533438">
      <w:bodyDiv w:val="1"/>
      <w:marLeft w:val="0"/>
      <w:marRight w:val="0"/>
      <w:marTop w:val="0"/>
      <w:marBottom w:val="0"/>
      <w:divBdr>
        <w:top w:val="none" w:sz="0" w:space="0" w:color="auto"/>
        <w:left w:val="none" w:sz="0" w:space="0" w:color="auto"/>
        <w:bottom w:val="none" w:sz="0" w:space="0" w:color="auto"/>
        <w:right w:val="none" w:sz="0" w:space="0" w:color="auto"/>
      </w:divBdr>
    </w:div>
    <w:div w:id="2073236841">
      <w:bodyDiv w:val="1"/>
      <w:marLeft w:val="0"/>
      <w:marRight w:val="0"/>
      <w:marTop w:val="0"/>
      <w:marBottom w:val="0"/>
      <w:divBdr>
        <w:top w:val="none" w:sz="0" w:space="0" w:color="auto"/>
        <w:left w:val="none" w:sz="0" w:space="0" w:color="auto"/>
        <w:bottom w:val="none" w:sz="0" w:space="0" w:color="auto"/>
        <w:right w:val="none" w:sz="0" w:space="0" w:color="auto"/>
      </w:divBdr>
    </w:div>
    <w:div w:id="2073238676">
      <w:bodyDiv w:val="1"/>
      <w:marLeft w:val="0"/>
      <w:marRight w:val="0"/>
      <w:marTop w:val="0"/>
      <w:marBottom w:val="0"/>
      <w:divBdr>
        <w:top w:val="none" w:sz="0" w:space="0" w:color="auto"/>
        <w:left w:val="none" w:sz="0" w:space="0" w:color="auto"/>
        <w:bottom w:val="none" w:sz="0" w:space="0" w:color="auto"/>
        <w:right w:val="none" w:sz="0" w:space="0" w:color="auto"/>
      </w:divBdr>
    </w:div>
    <w:div w:id="2073384023">
      <w:bodyDiv w:val="1"/>
      <w:marLeft w:val="0"/>
      <w:marRight w:val="0"/>
      <w:marTop w:val="0"/>
      <w:marBottom w:val="0"/>
      <w:divBdr>
        <w:top w:val="none" w:sz="0" w:space="0" w:color="auto"/>
        <w:left w:val="none" w:sz="0" w:space="0" w:color="auto"/>
        <w:bottom w:val="none" w:sz="0" w:space="0" w:color="auto"/>
        <w:right w:val="none" w:sz="0" w:space="0" w:color="auto"/>
      </w:divBdr>
    </w:div>
    <w:div w:id="2073891784">
      <w:bodyDiv w:val="1"/>
      <w:marLeft w:val="0"/>
      <w:marRight w:val="0"/>
      <w:marTop w:val="0"/>
      <w:marBottom w:val="0"/>
      <w:divBdr>
        <w:top w:val="none" w:sz="0" w:space="0" w:color="auto"/>
        <w:left w:val="none" w:sz="0" w:space="0" w:color="auto"/>
        <w:bottom w:val="none" w:sz="0" w:space="0" w:color="auto"/>
        <w:right w:val="none" w:sz="0" w:space="0" w:color="auto"/>
      </w:divBdr>
    </w:div>
    <w:div w:id="2074429852">
      <w:bodyDiv w:val="1"/>
      <w:marLeft w:val="0"/>
      <w:marRight w:val="0"/>
      <w:marTop w:val="0"/>
      <w:marBottom w:val="0"/>
      <w:divBdr>
        <w:top w:val="none" w:sz="0" w:space="0" w:color="auto"/>
        <w:left w:val="none" w:sz="0" w:space="0" w:color="auto"/>
        <w:bottom w:val="none" w:sz="0" w:space="0" w:color="auto"/>
        <w:right w:val="none" w:sz="0" w:space="0" w:color="auto"/>
      </w:divBdr>
    </w:div>
    <w:div w:id="2074619128">
      <w:bodyDiv w:val="1"/>
      <w:marLeft w:val="0"/>
      <w:marRight w:val="0"/>
      <w:marTop w:val="0"/>
      <w:marBottom w:val="0"/>
      <w:divBdr>
        <w:top w:val="none" w:sz="0" w:space="0" w:color="auto"/>
        <w:left w:val="none" w:sz="0" w:space="0" w:color="auto"/>
        <w:bottom w:val="none" w:sz="0" w:space="0" w:color="auto"/>
        <w:right w:val="none" w:sz="0" w:space="0" w:color="auto"/>
      </w:divBdr>
      <w:divsChild>
        <w:div w:id="1864173388">
          <w:marLeft w:val="0"/>
          <w:marRight w:val="0"/>
          <w:marTop w:val="0"/>
          <w:marBottom w:val="0"/>
          <w:divBdr>
            <w:top w:val="none" w:sz="0" w:space="0" w:color="auto"/>
            <w:left w:val="none" w:sz="0" w:space="0" w:color="auto"/>
            <w:bottom w:val="none" w:sz="0" w:space="0" w:color="auto"/>
            <w:right w:val="none" w:sz="0" w:space="0" w:color="auto"/>
          </w:divBdr>
          <w:divsChild>
            <w:div w:id="566840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5082590">
      <w:bodyDiv w:val="1"/>
      <w:marLeft w:val="0"/>
      <w:marRight w:val="0"/>
      <w:marTop w:val="0"/>
      <w:marBottom w:val="0"/>
      <w:divBdr>
        <w:top w:val="none" w:sz="0" w:space="0" w:color="auto"/>
        <w:left w:val="none" w:sz="0" w:space="0" w:color="auto"/>
        <w:bottom w:val="none" w:sz="0" w:space="0" w:color="auto"/>
        <w:right w:val="none" w:sz="0" w:space="0" w:color="auto"/>
      </w:divBdr>
    </w:div>
    <w:div w:id="2075159607">
      <w:bodyDiv w:val="1"/>
      <w:marLeft w:val="0"/>
      <w:marRight w:val="0"/>
      <w:marTop w:val="0"/>
      <w:marBottom w:val="0"/>
      <w:divBdr>
        <w:top w:val="none" w:sz="0" w:space="0" w:color="auto"/>
        <w:left w:val="none" w:sz="0" w:space="0" w:color="auto"/>
        <w:bottom w:val="none" w:sz="0" w:space="0" w:color="auto"/>
        <w:right w:val="none" w:sz="0" w:space="0" w:color="auto"/>
      </w:divBdr>
    </w:div>
    <w:div w:id="2075620199">
      <w:bodyDiv w:val="1"/>
      <w:marLeft w:val="0"/>
      <w:marRight w:val="0"/>
      <w:marTop w:val="0"/>
      <w:marBottom w:val="0"/>
      <w:divBdr>
        <w:top w:val="none" w:sz="0" w:space="0" w:color="auto"/>
        <w:left w:val="none" w:sz="0" w:space="0" w:color="auto"/>
        <w:bottom w:val="none" w:sz="0" w:space="0" w:color="auto"/>
        <w:right w:val="none" w:sz="0" w:space="0" w:color="auto"/>
      </w:divBdr>
    </w:div>
    <w:div w:id="2075733601">
      <w:bodyDiv w:val="1"/>
      <w:marLeft w:val="0"/>
      <w:marRight w:val="0"/>
      <w:marTop w:val="0"/>
      <w:marBottom w:val="0"/>
      <w:divBdr>
        <w:top w:val="none" w:sz="0" w:space="0" w:color="auto"/>
        <w:left w:val="none" w:sz="0" w:space="0" w:color="auto"/>
        <w:bottom w:val="none" w:sz="0" w:space="0" w:color="auto"/>
        <w:right w:val="none" w:sz="0" w:space="0" w:color="auto"/>
      </w:divBdr>
      <w:divsChild>
        <w:div w:id="869533264">
          <w:marLeft w:val="0"/>
          <w:marRight w:val="0"/>
          <w:marTop w:val="0"/>
          <w:marBottom w:val="0"/>
          <w:divBdr>
            <w:top w:val="none" w:sz="0" w:space="0" w:color="auto"/>
            <w:left w:val="none" w:sz="0" w:space="0" w:color="auto"/>
            <w:bottom w:val="none" w:sz="0" w:space="0" w:color="auto"/>
            <w:right w:val="none" w:sz="0" w:space="0" w:color="auto"/>
          </w:divBdr>
        </w:div>
        <w:div w:id="1258830715">
          <w:marLeft w:val="0"/>
          <w:marRight w:val="0"/>
          <w:marTop w:val="0"/>
          <w:marBottom w:val="0"/>
          <w:divBdr>
            <w:top w:val="none" w:sz="0" w:space="0" w:color="auto"/>
            <w:left w:val="none" w:sz="0" w:space="0" w:color="auto"/>
            <w:bottom w:val="none" w:sz="0" w:space="0" w:color="auto"/>
            <w:right w:val="none" w:sz="0" w:space="0" w:color="auto"/>
          </w:divBdr>
        </w:div>
      </w:divsChild>
    </w:div>
    <w:div w:id="2075734967">
      <w:bodyDiv w:val="1"/>
      <w:marLeft w:val="0"/>
      <w:marRight w:val="0"/>
      <w:marTop w:val="0"/>
      <w:marBottom w:val="0"/>
      <w:divBdr>
        <w:top w:val="none" w:sz="0" w:space="0" w:color="auto"/>
        <w:left w:val="none" w:sz="0" w:space="0" w:color="auto"/>
        <w:bottom w:val="none" w:sz="0" w:space="0" w:color="auto"/>
        <w:right w:val="none" w:sz="0" w:space="0" w:color="auto"/>
      </w:divBdr>
    </w:div>
    <w:div w:id="2076582661">
      <w:bodyDiv w:val="1"/>
      <w:marLeft w:val="0"/>
      <w:marRight w:val="0"/>
      <w:marTop w:val="0"/>
      <w:marBottom w:val="0"/>
      <w:divBdr>
        <w:top w:val="none" w:sz="0" w:space="0" w:color="auto"/>
        <w:left w:val="none" w:sz="0" w:space="0" w:color="auto"/>
        <w:bottom w:val="none" w:sz="0" w:space="0" w:color="auto"/>
        <w:right w:val="none" w:sz="0" w:space="0" w:color="auto"/>
      </w:divBdr>
    </w:div>
    <w:div w:id="2076777843">
      <w:bodyDiv w:val="1"/>
      <w:marLeft w:val="0"/>
      <w:marRight w:val="0"/>
      <w:marTop w:val="0"/>
      <w:marBottom w:val="0"/>
      <w:divBdr>
        <w:top w:val="none" w:sz="0" w:space="0" w:color="auto"/>
        <w:left w:val="none" w:sz="0" w:space="0" w:color="auto"/>
        <w:bottom w:val="none" w:sz="0" w:space="0" w:color="auto"/>
        <w:right w:val="none" w:sz="0" w:space="0" w:color="auto"/>
      </w:divBdr>
      <w:divsChild>
        <w:div w:id="759108076">
          <w:marLeft w:val="0"/>
          <w:marRight w:val="0"/>
          <w:marTop w:val="0"/>
          <w:marBottom w:val="465"/>
          <w:divBdr>
            <w:top w:val="none" w:sz="0" w:space="0" w:color="auto"/>
            <w:left w:val="none" w:sz="0" w:space="0" w:color="auto"/>
            <w:bottom w:val="none" w:sz="0" w:space="0" w:color="auto"/>
            <w:right w:val="none" w:sz="0" w:space="0" w:color="auto"/>
          </w:divBdr>
        </w:div>
        <w:div w:id="1082801943">
          <w:marLeft w:val="0"/>
          <w:marRight w:val="0"/>
          <w:marTop w:val="0"/>
          <w:marBottom w:val="0"/>
          <w:divBdr>
            <w:top w:val="none" w:sz="0" w:space="0" w:color="auto"/>
            <w:left w:val="none" w:sz="0" w:space="0" w:color="auto"/>
            <w:bottom w:val="none" w:sz="0" w:space="0" w:color="auto"/>
            <w:right w:val="none" w:sz="0" w:space="0" w:color="auto"/>
          </w:divBdr>
          <w:divsChild>
            <w:div w:id="1139568506">
              <w:marLeft w:val="0"/>
              <w:marRight w:val="0"/>
              <w:marTop w:val="0"/>
              <w:marBottom w:val="0"/>
              <w:divBdr>
                <w:top w:val="none" w:sz="0" w:space="0" w:color="auto"/>
                <w:left w:val="none" w:sz="0" w:space="0" w:color="auto"/>
                <w:bottom w:val="none" w:sz="0" w:space="0" w:color="auto"/>
                <w:right w:val="none" w:sz="0" w:space="0" w:color="auto"/>
              </w:divBdr>
              <w:divsChild>
                <w:div w:id="494154070">
                  <w:marLeft w:val="0"/>
                  <w:marRight w:val="0"/>
                  <w:marTop w:val="0"/>
                  <w:marBottom w:val="0"/>
                  <w:divBdr>
                    <w:top w:val="none" w:sz="0" w:space="0" w:color="auto"/>
                    <w:left w:val="none" w:sz="0" w:space="0" w:color="auto"/>
                    <w:bottom w:val="none" w:sz="0" w:space="0" w:color="auto"/>
                    <w:right w:val="none" w:sz="0" w:space="0" w:color="auto"/>
                  </w:divBdr>
                  <w:divsChild>
                    <w:div w:id="245653274">
                      <w:marLeft w:val="0"/>
                      <w:marRight w:val="0"/>
                      <w:marTop w:val="0"/>
                      <w:marBottom w:val="0"/>
                      <w:divBdr>
                        <w:top w:val="none" w:sz="0" w:space="0" w:color="auto"/>
                        <w:left w:val="none" w:sz="0" w:space="0" w:color="auto"/>
                        <w:bottom w:val="none" w:sz="0" w:space="0" w:color="auto"/>
                        <w:right w:val="none" w:sz="0" w:space="0" w:color="auto"/>
                      </w:divBdr>
                    </w:div>
                  </w:divsChild>
                </w:div>
                <w:div w:id="741877477">
                  <w:marLeft w:val="0"/>
                  <w:marRight w:val="0"/>
                  <w:marTop w:val="0"/>
                  <w:marBottom w:val="0"/>
                  <w:divBdr>
                    <w:top w:val="none" w:sz="0" w:space="0" w:color="auto"/>
                    <w:left w:val="none" w:sz="0" w:space="0" w:color="auto"/>
                    <w:bottom w:val="none" w:sz="0" w:space="0" w:color="auto"/>
                    <w:right w:val="none" w:sz="0" w:space="0" w:color="auto"/>
                  </w:divBdr>
                  <w:divsChild>
                    <w:div w:id="1669140319">
                      <w:marLeft w:val="0"/>
                      <w:marRight w:val="0"/>
                      <w:marTop w:val="0"/>
                      <w:marBottom w:val="0"/>
                      <w:divBdr>
                        <w:top w:val="none" w:sz="0" w:space="0" w:color="auto"/>
                        <w:left w:val="none" w:sz="0" w:space="0" w:color="auto"/>
                        <w:bottom w:val="none" w:sz="0" w:space="0" w:color="auto"/>
                        <w:right w:val="none" w:sz="0" w:space="0" w:color="auto"/>
                      </w:divBdr>
                    </w:div>
                  </w:divsChild>
                </w:div>
                <w:div w:id="1496069283">
                  <w:marLeft w:val="0"/>
                  <w:marRight w:val="0"/>
                  <w:marTop w:val="0"/>
                  <w:marBottom w:val="0"/>
                  <w:divBdr>
                    <w:top w:val="none" w:sz="0" w:space="0" w:color="auto"/>
                    <w:left w:val="none" w:sz="0" w:space="0" w:color="auto"/>
                    <w:bottom w:val="none" w:sz="0" w:space="0" w:color="auto"/>
                    <w:right w:val="none" w:sz="0" w:space="0" w:color="auto"/>
                  </w:divBdr>
                  <w:divsChild>
                    <w:div w:id="505023918">
                      <w:marLeft w:val="0"/>
                      <w:marRight w:val="0"/>
                      <w:marTop w:val="0"/>
                      <w:marBottom w:val="0"/>
                      <w:divBdr>
                        <w:top w:val="none" w:sz="0" w:space="0" w:color="auto"/>
                        <w:left w:val="none" w:sz="0" w:space="0" w:color="auto"/>
                        <w:bottom w:val="none" w:sz="0" w:space="0" w:color="auto"/>
                        <w:right w:val="none" w:sz="0" w:space="0" w:color="auto"/>
                      </w:divBdr>
                    </w:div>
                  </w:divsChild>
                </w:div>
                <w:div w:id="1679192042">
                  <w:marLeft w:val="0"/>
                  <w:marRight w:val="0"/>
                  <w:marTop w:val="0"/>
                  <w:marBottom w:val="0"/>
                  <w:divBdr>
                    <w:top w:val="none" w:sz="0" w:space="0" w:color="auto"/>
                    <w:left w:val="none" w:sz="0" w:space="0" w:color="auto"/>
                    <w:bottom w:val="none" w:sz="0" w:space="0" w:color="auto"/>
                    <w:right w:val="none" w:sz="0" w:space="0" w:color="auto"/>
                  </w:divBdr>
                  <w:divsChild>
                    <w:div w:id="1097678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6975543">
      <w:bodyDiv w:val="1"/>
      <w:marLeft w:val="0"/>
      <w:marRight w:val="0"/>
      <w:marTop w:val="0"/>
      <w:marBottom w:val="0"/>
      <w:divBdr>
        <w:top w:val="none" w:sz="0" w:space="0" w:color="auto"/>
        <w:left w:val="none" w:sz="0" w:space="0" w:color="auto"/>
        <w:bottom w:val="none" w:sz="0" w:space="0" w:color="auto"/>
        <w:right w:val="none" w:sz="0" w:space="0" w:color="auto"/>
      </w:divBdr>
    </w:div>
    <w:div w:id="2077970243">
      <w:bodyDiv w:val="1"/>
      <w:marLeft w:val="0"/>
      <w:marRight w:val="0"/>
      <w:marTop w:val="0"/>
      <w:marBottom w:val="0"/>
      <w:divBdr>
        <w:top w:val="none" w:sz="0" w:space="0" w:color="auto"/>
        <w:left w:val="none" w:sz="0" w:space="0" w:color="auto"/>
        <w:bottom w:val="none" w:sz="0" w:space="0" w:color="auto"/>
        <w:right w:val="none" w:sz="0" w:space="0" w:color="auto"/>
      </w:divBdr>
      <w:divsChild>
        <w:div w:id="200821552">
          <w:marLeft w:val="0"/>
          <w:marRight w:val="0"/>
          <w:marTop w:val="0"/>
          <w:marBottom w:val="0"/>
          <w:divBdr>
            <w:top w:val="none" w:sz="0" w:space="0" w:color="auto"/>
            <w:left w:val="none" w:sz="0" w:space="0" w:color="auto"/>
            <w:bottom w:val="none" w:sz="0" w:space="0" w:color="auto"/>
            <w:right w:val="none" w:sz="0" w:space="0" w:color="auto"/>
          </w:divBdr>
          <w:divsChild>
            <w:div w:id="1356535028">
              <w:marLeft w:val="0"/>
              <w:marRight w:val="0"/>
              <w:marTop w:val="0"/>
              <w:marBottom w:val="0"/>
              <w:divBdr>
                <w:top w:val="none" w:sz="0" w:space="0" w:color="auto"/>
                <w:left w:val="none" w:sz="0" w:space="0" w:color="auto"/>
                <w:bottom w:val="none" w:sz="0" w:space="0" w:color="auto"/>
                <w:right w:val="none" w:sz="0" w:space="0" w:color="auto"/>
              </w:divBdr>
            </w:div>
            <w:div w:id="1376734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8892499">
      <w:bodyDiv w:val="1"/>
      <w:marLeft w:val="0"/>
      <w:marRight w:val="0"/>
      <w:marTop w:val="0"/>
      <w:marBottom w:val="0"/>
      <w:divBdr>
        <w:top w:val="none" w:sz="0" w:space="0" w:color="auto"/>
        <w:left w:val="none" w:sz="0" w:space="0" w:color="auto"/>
        <w:bottom w:val="none" w:sz="0" w:space="0" w:color="auto"/>
        <w:right w:val="none" w:sz="0" w:space="0" w:color="auto"/>
      </w:divBdr>
    </w:div>
    <w:div w:id="2079596460">
      <w:bodyDiv w:val="1"/>
      <w:marLeft w:val="0"/>
      <w:marRight w:val="0"/>
      <w:marTop w:val="0"/>
      <w:marBottom w:val="0"/>
      <w:divBdr>
        <w:top w:val="none" w:sz="0" w:space="0" w:color="auto"/>
        <w:left w:val="none" w:sz="0" w:space="0" w:color="auto"/>
        <w:bottom w:val="none" w:sz="0" w:space="0" w:color="auto"/>
        <w:right w:val="none" w:sz="0" w:space="0" w:color="auto"/>
      </w:divBdr>
    </w:div>
    <w:div w:id="2079940823">
      <w:bodyDiv w:val="1"/>
      <w:marLeft w:val="0"/>
      <w:marRight w:val="0"/>
      <w:marTop w:val="0"/>
      <w:marBottom w:val="0"/>
      <w:divBdr>
        <w:top w:val="none" w:sz="0" w:space="0" w:color="auto"/>
        <w:left w:val="none" w:sz="0" w:space="0" w:color="auto"/>
        <w:bottom w:val="none" w:sz="0" w:space="0" w:color="auto"/>
        <w:right w:val="none" w:sz="0" w:space="0" w:color="auto"/>
      </w:divBdr>
    </w:div>
    <w:div w:id="2080669543">
      <w:bodyDiv w:val="1"/>
      <w:marLeft w:val="0"/>
      <w:marRight w:val="0"/>
      <w:marTop w:val="0"/>
      <w:marBottom w:val="0"/>
      <w:divBdr>
        <w:top w:val="none" w:sz="0" w:space="0" w:color="auto"/>
        <w:left w:val="none" w:sz="0" w:space="0" w:color="auto"/>
        <w:bottom w:val="none" w:sz="0" w:space="0" w:color="auto"/>
        <w:right w:val="none" w:sz="0" w:space="0" w:color="auto"/>
      </w:divBdr>
      <w:divsChild>
        <w:div w:id="1937588835">
          <w:marLeft w:val="0"/>
          <w:marRight w:val="0"/>
          <w:marTop w:val="0"/>
          <w:marBottom w:val="0"/>
          <w:divBdr>
            <w:top w:val="none" w:sz="0" w:space="0" w:color="auto"/>
            <w:left w:val="none" w:sz="0" w:space="0" w:color="auto"/>
            <w:bottom w:val="none" w:sz="0" w:space="0" w:color="auto"/>
            <w:right w:val="none" w:sz="0" w:space="0" w:color="auto"/>
          </w:divBdr>
          <w:divsChild>
            <w:div w:id="2056734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1519566">
      <w:bodyDiv w:val="1"/>
      <w:marLeft w:val="0"/>
      <w:marRight w:val="0"/>
      <w:marTop w:val="0"/>
      <w:marBottom w:val="0"/>
      <w:divBdr>
        <w:top w:val="none" w:sz="0" w:space="0" w:color="auto"/>
        <w:left w:val="none" w:sz="0" w:space="0" w:color="auto"/>
        <w:bottom w:val="none" w:sz="0" w:space="0" w:color="auto"/>
        <w:right w:val="none" w:sz="0" w:space="0" w:color="auto"/>
      </w:divBdr>
      <w:divsChild>
        <w:div w:id="758136649">
          <w:marLeft w:val="0"/>
          <w:marRight w:val="0"/>
          <w:marTop w:val="0"/>
          <w:marBottom w:val="0"/>
          <w:divBdr>
            <w:top w:val="none" w:sz="0" w:space="0" w:color="auto"/>
            <w:left w:val="none" w:sz="0" w:space="0" w:color="auto"/>
            <w:bottom w:val="none" w:sz="0" w:space="0" w:color="auto"/>
            <w:right w:val="none" w:sz="0" w:space="0" w:color="auto"/>
          </w:divBdr>
        </w:div>
        <w:div w:id="1725370529">
          <w:marLeft w:val="0"/>
          <w:marRight w:val="0"/>
          <w:marTop w:val="0"/>
          <w:marBottom w:val="0"/>
          <w:divBdr>
            <w:top w:val="none" w:sz="0" w:space="0" w:color="auto"/>
            <w:left w:val="none" w:sz="0" w:space="0" w:color="auto"/>
            <w:bottom w:val="none" w:sz="0" w:space="0" w:color="auto"/>
            <w:right w:val="none" w:sz="0" w:space="0" w:color="auto"/>
          </w:divBdr>
        </w:div>
      </w:divsChild>
    </w:div>
    <w:div w:id="2081830514">
      <w:bodyDiv w:val="1"/>
      <w:marLeft w:val="0"/>
      <w:marRight w:val="0"/>
      <w:marTop w:val="0"/>
      <w:marBottom w:val="0"/>
      <w:divBdr>
        <w:top w:val="none" w:sz="0" w:space="0" w:color="auto"/>
        <w:left w:val="none" w:sz="0" w:space="0" w:color="auto"/>
        <w:bottom w:val="none" w:sz="0" w:space="0" w:color="auto"/>
        <w:right w:val="none" w:sz="0" w:space="0" w:color="auto"/>
      </w:divBdr>
      <w:divsChild>
        <w:div w:id="1433278355">
          <w:marLeft w:val="0"/>
          <w:marRight w:val="0"/>
          <w:marTop w:val="0"/>
          <w:marBottom w:val="0"/>
          <w:divBdr>
            <w:top w:val="none" w:sz="0" w:space="0" w:color="auto"/>
            <w:left w:val="none" w:sz="0" w:space="0" w:color="auto"/>
            <w:bottom w:val="none" w:sz="0" w:space="0" w:color="auto"/>
            <w:right w:val="none" w:sz="0" w:space="0" w:color="auto"/>
          </w:divBdr>
          <w:divsChild>
            <w:div w:id="2137141170">
              <w:marLeft w:val="0"/>
              <w:marRight w:val="0"/>
              <w:marTop w:val="0"/>
              <w:marBottom w:val="0"/>
              <w:divBdr>
                <w:top w:val="none" w:sz="0" w:space="0" w:color="auto"/>
                <w:left w:val="none" w:sz="0" w:space="0" w:color="auto"/>
                <w:bottom w:val="none" w:sz="0" w:space="0" w:color="auto"/>
                <w:right w:val="none" w:sz="0" w:space="0" w:color="auto"/>
              </w:divBdr>
              <w:divsChild>
                <w:div w:id="2059620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4332113">
      <w:bodyDiv w:val="1"/>
      <w:marLeft w:val="0"/>
      <w:marRight w:val="0"/>
      <w:marTop w:val="0"/>
      <w:marBottom w:val="0"/>
      <w:divBdr>
        <w:top w:val="none" w:sz="0" w:space="0" w:color="auto"/>
        <w:left w:val="none" w:sz="0" w:space="0" w:color="auto"/>
        <w:bottom w:val="none" w:sz="0" w:space="0" w:color="auto"/>
        <w:right w:val="none" w:sz="0" w:space="0" w:color="auto"/>
      </w:divBdr>
      <w:divsChild>
        <w:div w:id="2072460240">
          <w:marLeft w:val="0"/>
          <w:marRight w:val="0"/>
          <w:marTop w:val="0"/>
          <w:marBottom w:val="0"/>
          <w:divBdr>
            <w:top w:val="none" w:sz="0" w:space="0" w:color="auto"/>
            <w:left w:val="none" w:sz="0" w:space="0" w:color="auto"/>
            <w:bottom w:val="none" w:sz="0" w:space="0" w:color="auto"/>
            <w:right w:val="none" w:sz="0" w:space="0" w:color="auto"/>
          </w:divBdr>
        </w:div>
        <w:div w:id="684483351">
          <w:marLeft w:val="0"/>
          <w:marRight w:val="0"/>
          <w:marTop w:val="0"/>
          <w:marBottom w:val="0"/>
          <w:divBdr>
            <w:top w:val="none" w:sz="0" w:space="0" w:color="auto"/>
            <w:left w:val="none" w:sz="0" w:space="0" w:color="auto"/>
            <w:bottom w:val="none" w:sz="0" w:space="0" w:color="auto"/>
            <w:right w:val="none" w:sz="0" w:space="0" w:color="auto"/>
          </w:divBdr>
        </w:div>
      </w:divsChild>
    </w:div>
    <w:div w:id="2084450781">
      <w:bodyDiv w:val="1"/>
      <w:marLeft w:val="0"/>
      <w:marRight w:val="0"/>
      <w:marTop w:val="0"/>
      <w:marBottom w:val="0"/>
      <w:divBdr>
        <w:top w:val="none" w:sz="0" w:space="0" w:color="auto"/>
        <w:left w:val="none" w:sz="0" w:space="0" w:color="auto"/>
        <w:bottom w:val="none" w:sz="0" w:space="0" w:color="auto"/>
        <w:right w:val="none" w:sz="0" w:space="0" w:color="auto"/>
      </w:divBdr>
      <w:divsChild>
        <w:div w:id="505637498">
          <w:marLeft w:val="0"/>
          <w:marRight w:val="0"/>
          <w:marTop w:val="0"/>
          <w:marBottom w:val="0"/>
          <w:divBdr>
            <w:top w:val="none" w:sz="0" w:space="0" w:color="auto"/>
            <w:left w:val="none" w:sz="0" w:space="0" w:color="auto"/>
            <w:bottom w:val="none" w:sz="0" w:space="0" w:color="auto"/>
            <w:right w:val="none" w:sz="0" w:space="0" w:color="auto"/>
          </w:divBdr>
          <w:divsChild>
            <w:div w:id="971984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493505">
      <w:bodyDiv w:val="1"/>
      <w:marLeft w:val="0"/>
      <w:marRight w:val="0"/>
      <w:marTop w:val="0"/>
      <w:marBottom w:val="0"/>
      <w:divBdr>
        <w:top w:val="none" w:sz="0" w:space="0" w:color="auto"/>
        <w:left w:val="none" w:sz="0" w:space="0" w:color="auto"/>
        <w:bottom w:val="none" w:sz="0" w:space="0" w:color="auto"/>
        <w:right w:val="none" w:sz="0" w:space="0" w:color="auto"/>
      </w:divBdr>
    </w:div>
    <w:div w:id="2086612119">
      <w:bodyDiv w:val="1"/>
      <w:marLeft w:val="0"/>
      <w:marRight w:val="0"/>
      <w:marTop w:val="0"/>
      <w:marBottom w:val="0"/>
      <w:divBdr>
        <w:top w:val="none" w:sz="0" w:space="0" w:color="auto"/>
        <w:left w:val="none" w:sz="0" w:space="0" w:color="auto"/>
        <w:bottom w:val="none" w:sz="0" w:space="0" w:color="auto"/>
        <w:right w:val="none" w:sz="0" w:space="0" w:color="auto"/>
      </w:divBdr>
    </w:div>
    <w:div w:id="2086680953">
      <w:bodyDiv w:val="1"/>
      <w:marLeft w:val="0"/>
      <w:marRight w:val="0"/>
      <w:marTop w:val="0"/>
      <w:marBottom w:val="0"/>
      <w:divBdr>
        <w:top w:val="none" w:sz="0" w:space="0" w:color="auto"/>
        <w:left w:val="none" w:sz="0" w:space="0" w:color="auto"/>
        <w:bottom w:val="none" w:sz="0" w:space="0" w:color="auto"/>
        <w:right w:val="none" w:sz="0" w:space="0" w:color="auto"/>
      </w:divBdr>
    </w:div>
    <w:div w:id="2086685054">
      <w:bodyDiv w:val="1"/>
      <w:marLeft w:val="0"/>
      <w:marRight w:val="0"/>
      <w:marTop w:val="0"/>
      <w:marBottom w:val="0"/>
      <w:divBdr>
        <w:top w:val="none" w:sz="0" w:space="0" w:color="auto"/>
        <w:left w:val="none" w:sz="0" w:space="0" w:color="auto"/>
        <w:bottom w:val="none" w:sz="0" w:space="0" w:color="auto"/>
        <w:right w:val="none" w:sz="0" w:space="0" w:color="auto"/>
      </w:divBdr>
    </w:div>
    <w:div w:id="2086802032">
      <w:bodyDiv w:val="1"/>
      <w:marLeft w:val="0"/>
      <w:marRight w:val="0"/>
      <w:marTop w:val="0"/>
      <w:marBottom w:val="0"/>
      <w:divBdr>
        <w:top w:val="none" w:sz="0" w:space="0" w:color="auto"/>
        <w:left w:val="none" w:sz="0" w:space="0" w:color="auto"/>
        <w:bottom w:val="none" w:sz="0" w:space="0" w:color="auto"/>
        <w:right w:val="none" w:sz="0" w:space="0" w:color="auto"/>
      </w:divBdr>
      <w:divsChild>
        <w:div w:id="485980505">
          <w:marLeft w:val="0"/>
          <w:marRight w:val="0"/>
          <w:marTop w:val="0"/>
          <w:marBottom w:val="0"/>
          <w:divBdr>
            <w:top w:val="none" w:sz="0" w:space="0" w:color="auto"/>
            <w:left w:val="none" w:sz="0" w:space="0" w:color="auto"/>
            <w:bottom w:val="none" w:sz="0" w:space="0" w:color="auto"/>
            <w:right w:val="none" w:sz="0" w:space="0" w:color="auto"/>
          </w:divBdr>
          <w:divsChild>
            <w:div w:id="1170366538">
              <w:marLeft w:val="0"/>
              <w:marRight w:val="0"/>
              <w:marTop w:val="0"/>
              <w:marBottom w:val="0"/>
              <w:divBdr>
                <w:top w:val="none" w:sz="0" w:space="0" w:color="auto"/>
                <w:left w:val="none" w:sz="0" w:space="0" w:color="auto"/>
                <w:bottom w:val="none" w:sz="0" w:space="0" w:color="auto"/>
                <w:right w:val="none" w:sz="0" w:space="0" w:color="auto"/>
              </w:divBdr>
              <w:divsChild>
                <w:div w:id="2023238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0601369">
          <w:marLeft w:val="0"/>
          <w:marRight w:val="0"/>
          <w:marTop w:val="0"/>
          <w:marBottom w:val="0"/>
          <w:divBdr>
            <w:top w:val="none" w:sz="0" w:space="0" w:color="auto"/>
            <w:left w:val="none" w:sz="0" w:space="0" w:color="auto"/>
            <w:bottom w:val="none" w:sz="0" w:space="0" w:color="auto"/>
            <w:right w:val="none" w:sz="0" w:space="0" w:color="auto"/>
          </w:divBdr>
          <w:divsChild>
            <w:div w:id="1929969745">
              <w:marLeft w:val="0"/>
              <w:marRight w:val="0"/>
              <w:marTop w:val="0"/>
              <w:marBottom w:val="0"/>
              <w:divBdr>
                <w:top w:val="none" w:sz="0" w:space="0" w:color="auto"/>
                <w:left w:val="none" w:sz="0" w:space="0" w:color="auto"/>
                <w:bottom w:val="none" w:sz="0" w:space="0" w:color="auto"/>
                <w:right w:val="none" w:sz="0" w:space="0" w:color="auto"/>
              </w:divBdr>
              <w:divsChild>
                <w:div w:id="81684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7146592">
      <w:bodyDiv w:val="1"/>
      <w:marLeft w:val="0"/>
      <w:marRight w:val="0"/>
      <w:marTop w:val="0"/>
      <w:marBottom w:val="0"/>
      <w:divBdr>
        <w:top w:val="none" w:sz="0" w:space="0" w:color="auto"/>
        <w:left w:val="none" w:sz="0" w:space="0" w:color="auto"/>
        <w:bottom w:val="none" w:sz="0" w:space="0" w:color="auto"/>
        <w:right w:val="none" w:sz="0" w:space="0" w:color="auto"/>
      </w:divBdr>
    </w:div>
    <w:div w:id="2087609473">
      <w:bodyDiv w:val="1"/>
      <w:marLeft w:val="0"/>
      <w:marRight w:val="0"/>
      <w:marTop w:val="0"/>
      <w:marBottom w:val="0"/>
      <w:divBdr>
        <w:top w:val="none" w:sz="0" w:space="0" w:color="auto"/>
        <w:left w:val="none" w:sz="0" w:space="0" w:color="auto"/>
        <w:bottom w:val="none" w:sz="0" w:space="0" w:color="auto"/>
        <w:right w:val="none" w:sz="0" w:space="0" w:color="auto"/>
      </w:divBdr>
    </w:div>
    <w:div w:id="2087805073">
      <w:bodyDiv w:val="1"/>
      <w:marLeft w:val="0"/>
      <w:marRight w:val="0"/>
      <w:marTop w:val="0"/>
      <w:marBottom w:val="0"/>
      <w:divBdr>
        <w:top w:val="none" w:sz="0" w:space="0" w:color="auto"/>
        <w:left w:val="none" w:sz="0" w:space="0" w:color="auto"/>
        <w:bottom w:val="none" w:sz="0" w:space="0" w:color="auto"/>
        <w:right w:val="none" w:sz="0" w:space="0" w:color="auto"/>
      </w:divBdr>
    </w:div>
    <w:div w:id="2089037461">
      <w:bodyDiv w:val="1"/>
      <w:marLeft w:val="0"/>
      <w:marRight w:val="0"/>
      <w:marTop w:val="0"/>
      <w:marBottom w:val="0"/>
      <w:divBdr>
        <w:top w:val="none" w:sz="0" w:space="0" w:color="auto"/>
        <w:left w:val="none" w:sz="0" w:space="0" w:color="auto"/>
        <w:bottom w:val="none" w:sz="0" w:space="0" w:color="auto"/>
        <w:right w:val="none" w:sz="0" w:space="0" w:color="auto"/>
      </w:divBdr>
    </w:div>
    <w:div w:id="2089686521">
      <w:bodyDiv w:val="1"/>
      <w:marLeft w:val="0"/>
      <w:marRight w:val="0"/>
      <w:marTop w:val="0"/>
      <w:marBottom w:val="0"/>
      <w:divBdr>
        <w:top w:val="none" w:sz="0" w:space="0" w:color="auto"/>
        <w:left w:val="none" w:sz="0" w:space="0" w:color="auto"/>
        <w:bottom w:val="none" w:sz="0" w:space="0" w:color="auto"/>
        <w:right w:val="none" w:sz="0" w:space="0" w:color="auto"/>
      </w:divBdr>
      <w:divsChild>
        <w:div w:id="1868790971">
          <w:marLeft w:val="0"/>
          <w:marRight w:val="0"/>
          <w:marTop w:val="0"/>
          <w:marBottom w:val="0"/>
          <w:divBdr>
            <w:top w:val="none" w:sz="0" w:space="0" w:color="auto"/>
            <w:left w:val="none" w:sz="0" w:space="0" w:color="auto"/>
            <w:bottom w:val="none" w:sz="0" w:space="0" w:color="auto"/>
            <w:right w:val="none" w:sz="0" w:space="0" w:color="auto"/>
          </w:divBdr>
        </w:div>
        <w:div w:id="1238251287">
          <w:marLeft w:val="0"/>
          <w:marRight w:val="0"/>
          <w:marTop w:val="0"/>
          <w:marBottom w:val="0"/>
          <w:divBdr>
            <w:top w:val="none" w:sz="0" w:space="0" w:color="auto"/>
            <w:left w:val="none" w:sz="0" w:space="0" w:color="auto"/>
            <w:bottom w:val="none" w:sz="0" w:space="0" w:color="auto"/>
            <w:right w:val="none" w:sz="0" w:space="0" w:color="auto"/>
          </w:divBdr>
        </w:div>
      </w:divsChild>
    </w:div>
    <w:div w:id="2091539004">
      <w:bodyDiv w:val="1"/>
      <w:marLeft w:val="0"/>
      <w:marRight w:val="0"/>
      <w:marTop w:val="0"/>
      <w:marBottom w:val="0"/>
      <w:divBdr>
        <w:top w:val="none" w:sz="0" w:space="0" w:color="auto"/>
        <w:left w:val="none" w:sz="0" w:space="0" w:color="auto"/>
        <w:bottom w:val="none" w:sz="0" w:space="0" w:color="auto"/>
        <w:right w:val="none" w:sz="0" w:space="0" w:color="auto"/>
      </w:divBdr>
      <w:divsChild>
        <w:div w:id="617447233">
          <w:marLeft w:val="0"/>
          <w:marRight w:val="0"/>
          <w:marTop w:val="0"/>
          <w:marBottom w:val="0"/>
          <w:divBdr>
            <w:top w:val="none" w:sz="0" w:space="0" w:color="auto"/>
            <w:left w:val="none" w:sz="0" w:space="0" w:color="auto"/>
            <w:bottom w:val="none" w:sz="0" w:space="0" w:color="auto"/>
            <w:right w:val="none" w:sz="0" w:space="0" w:color="auto"/>
          </w:divBdr>
          <w:divsChild>
            <w:div w:id="676276321">
              <w:marLeft w:val="0"/>
              <w:marRight w:val="0"/>
              <w:marTop w:val="0"/>
              <w:marBottom w:val="0"/>
              <w:divBdr>
                <w:top w:val="none" w:sz="0" w:space="0" w:color="auto"/>
                <w:left w:val="none" w:sz="0" w:space="0" w:color="auto"/>
                <w:bottom w:val="none" w:sz="0" w:space="0" w:color="auto"/>
                <w:right w:val="none" w:sz="0" w:space="0" w:color="auto"/>
              </w:divBdr>
            </w:div>
          </w:divsChild>
        </w:div>
        <w:div w:id="417604495">
          <w:marLeft w:val="0"/>
          <w:marRight w:val="0"/>
          <w:marTop w:val="0"/>
          <w:marBottom w:val="0"/>
          <w:divBdr>
            <w:top w:val="none" w:sz="0" w:space="0" w:color="auto"/>
            <w:left w:val="none" w:sz="0" w:space="0" w:color="auto"/>
            <w:bottom w:val="none" w:sz="0" w:space="0" w:color="auto"/>
            <w:right w:val="none" w:sz="0" w:space="0" w:color="auto"/>
          </w:divBdr>
          <w:divsChild>
            <w:div w:id="959385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1848621">
      <w:bodyDiv w:val="1"/>
      <w:marLeft w:val="0"/>
      <w:marRight w:val="0"/>
      <w:marTop w:val="0"/>
      <w:marBottom w:val="0"/>
      <w:divBdr>
        <w:top w:val="none" w:sz="0" w:space="0" w:color="auto"/>
        <w:left w:val="none" w:sz="0" w:space="0" w:color="auto"/>
        <w:bottom w:val="none" w:sz="0" w:space="0" w:color="auto"/>
        <w:right w:val="none" w:sz="0" w:space="0" w:color="auto"/>
      </w:divBdr>
    </w:div>
    <w:div w:id="2092268494">
      <w:bodyDiv w:val="1"/>
      <w:marLeft w:val="0"/>
      <w:marRight w:val="0"/>
      <w:marTop w:val="0"/>
      <w:marBottom w:val="0"/>
      <w:divBdr>
        <w:top w:val="none" w:sz="0" w:space="0" w:color="auto"/>
        <w:left w:val="none" w:sz="0" w:space="0" w:color="auto"/>
        <w:bottom w:val="none" w:sz="0" w:space="0" w:color="auto"/>
        <w:right w:val="none" w:sz="0" w:space="0" w:color="auto"/>
      </w:divBdr>
    </w:div>
    <w:div w:id="2093236264">
      <w:bodyDiv w:val="1"/>
      <w:marLeft w:val="0"/>
      <w:marRight w:val="0"/>
      <w:marTop w:val="0"/>
      <w:marBottom w:val="0"/>
      <w:divBdr>
        <w:top w:val="none" w:sz="0" w:space="0" w:color="auto"/>
        <w:left w:val="none" w:sz="0" w:space="0" w:color="auto"/>
        <w:bottom w:val="none" w:sz="0" w:space="0" w:color="auto"/>
        <w:right w:val="none" w:sz="0" w:space="0" w:color="auto"/>
      </w:divBdr>
    </w:div>
    <w:div w:id="2094352355">
      <w:bodyDiv w:val="1"/>
      <w:marLeft w:val="0"/>
      <w:marRight w:val="0"/>
      <w:marTop w:val="0"/>
      <w:marBottom w:val="0"/>
      <w:divBdr>
        <w:top w:val="none" w:sz="0" w:space="0" w:color="auto"/>
        <w:left w:val="none" w:sz="0" w:space="0" w:color="auto"/>
        <w:bottom w:val="none" w:sz="0" w:space="0" w:color="auto"/>
        <w:right w:val="none" w:sz="0" w:space="0" w:color="auto"/>
      </w:divBdr>
    </w:div>
    <w:div w:id="2094423959">
      <w:bodyDiv w:val="1"/>
      <w:marLeft w:val="0"/>
      <w:marRight w:val="0"/>
      <w:marTop w:val="0"/>
      <w:marBottom w:val="0"/>
      <w:divBdr>
        <w:top w:val="none" w:sz="0" w:space="0" w:color="auto"/>
        <w:left w:val="none" w:sz="0" w:space="0" w:color="auto"/>
        <w:bottom w:val="none" w:sz="0" w:space="0" w:color="auto"/>
        <w:right w:val="none" w:sz="0" w:space="0" w:color="auto"/>
      </w:divBdr>
      <w:divsChild>
        <w:div w:id="550002247">
          <w:marLeft w:val="0"/>
          <w:marRight w:val="0"/>
          <w:marTop w:val="0"/>
          <w:marBottom w:val="0"/>
          <w:divBdr>
            <w:top w:val="none" w:sz="0" w:space="0" w:color="auto"/>
            <w:left w:val="none" w:sz="0" w:space="0" w:color="auto"/>
            <w:bottom w:val="none" w:sz="0" w:space="0" w:color="auto"/>
            <w:right w:val="none" w:sz="0" w:space="0" w:color="auto"/>
          </w:divBdr>
        </w:div>
      </w:divsChild>
    </w:div>
    <w:div w:id="2094936736">
      <w:bodyDiv w:val="1"/>
      <w:marLeft w:val="0"/>
      <w:marRight w:val="0"/>
      <w:marTop w:val="0"/>
      <w:marBottom w:val="0"/>
      <w:divBdr>
        <w:top w:val="none" w:sz="0" w:space="0" w:color="auto"/>
        <w:left w:val="none" w:sz="0" w:space="0" w:color="auto"/>
        <w:bottom w:val="none" w:sz="0" w:space="0" w:color="auto"/>
        <w:right w:val="none" w:sz="0" w:space="0" w:color="auto"/>
      </w:divBdr>
    </w:div>
    <w:div w:id="2095274499">
      <w:bodyDiv w:val="1"/>
      <w:marLeft w:val="0"/>
      <w:marRight w:val="0"/>
      <w:marTop w:val="0"/>
      <w:marBottom w:val="0"/>
      <w:divBdr>
        <w:top w:val="none" w:sz="0" w:space="0" w:color="auto"/>
        <w:left w:val="none" w:sz="0" w:space="0" w:color="auto"/>
        <w:bottom w:val="none" w:sz="0" w:space="0" w:color="auto"/>
        <w:right w:val="none" w:sz="0" w:space="0" w:color="auto"/>
      </w:divBdr>
    </w:div>
    <w:div w:id="2095469191">
      <w:bodyDiv w:val="1"/>
      <w:marLeft w:val="0"/>
      <w:marRight w:val="0"/>
      <w:marTop w:val="0"/>
      <w:marBottom w:val="0"/>
      <w:divBdr>
        <w:top w:val="none" w:sz="0" w:space="0" w:color="auto"/>
        <w:left w:val="none" w:sz="0" w:space="0" w:color="auto"/>
        <w:bottom w:val="none" w:sz="0" w:space="0" w:color="auto"/>
        <w:right w:val="none" w:sz="0" w:space="0" w:color="auto"/>
      </w:divBdr>
    </w:div>
    <w:div w:id="2095542993">
      <w:bodyDiv w:val="1"/>
      <w:marLeft w:val="0"/>
      <w:marRight w:val="0"/>
      <w:marTop w:val="0"/>
      <w:marBottom w:val="0"/>
      <w:divBdr>
        <w:top w:val="none" w:sz="0" w:space="0" w:color="auto"/>
        <w:left w:val="none" w:sz="0" w:space="0" w:color="auto"/>
        <w:bottom w:val="none" w:sz="0" w:space="0" w:color="auto"/>
        <w:right w:val="none" w:sz="0" w:space="0" w:color="auto"/>
      </w:divBdr>
    </w:div>
    <w:div w:id="2095738508">
      <w:bodyDiv w:val="1"/>
      <w:marLeft w:val="0"/>
      <w:marRight w:val="0"/>
      <w:marTop w:val="0"/>
      <w:marBottom w:val="0"/>
      <w:divBdr>
        <w:top w:val="none" w:sz="0" w:space="0" w:color="auto"/>
        <w:left w:val="none" w:sz="0" w:space="0" w:color="auto"/>
        <w:bottom w:val="none" w:sz="0" w:space="0" w:color="auto"/>
        <w:right w:val="none" w:sz="0" w:space="0" w:color="auto"/>
      </w:divBdr>
    </w:div>
    <w:div w:id="2095928332">
      <w:bodyDiv w:val="1"/>
      <w:marLeft w:val="0"/>
      <w:marRight w:val="0"/>
      <w:marTop w:val="0"/>
      <w:marBottom w:val="0"/>
      <w:divBdr>
        <w:top w:val="none" w:sz="0" w:space="0" w:color="auto"/>
        <w:left w:val="none" w:sz="0" w:space="0" w:color="auto"/>
        <w:bottom w:val="none" w:sz="0" w:space="0" w:color="auto"/>
        <w:right w:val="none" w:sz="0" w:space="0" w:color="auto"/>
      </w:divBdr>
    </w:div>
    <w:div w:id="2095929050">
      <w:bodyDiv w:val="1"/>
      <w:marLeft w:val="0"/>
      <w:marRight w:val="0"/>
      <w:marTop w:val="0"/>
      <w:marBottom w:val="0"/>
      <w:divBdr>
        <w:top w:val="none" w:sz="0" w:space="0" w:color="auto"/>
        <w:left w:val="none" w:sz="0" w:space="0" w:color="auto"/>
        <w:bottom w:val="none" w:sz="0" w:space="0" w:color="auto"/>
        <w:right w:val="none" w:sz="0" w:space="0" w:color="auto"/>
      </w:divBdr>
    </w:div>
    <w:div w:id="2096046924">
      <w:bodyDiv w:val="1"/>
      <w:marLeft w:val="0"/>
      <w:marRight w:val="0"/>
      <w:marTop w:val="0"/>
      <w:marBottom w:val="0"/>
      <w:divBdr>
        <w:top w:val="none" w:sz="0" w:space="0" w:color="auto"/>
        <w:left w:val="none" w:sz="0" w:space="0" w:color="auto"/>
        <w:bottom w:val="none" w:sz="0" w:space="0" w:color="auto"/>
        <w:right w:val="none" w:sz="0" w:space="0" w:color="auto"/>
      </w:divBdr>
    </w:div>
    <w:div w:id="2096199685">
      <w:bodyDiv w:val="1"/>
      <w:marLeft w:val="0"/>
      <w:marRight w:val="0"/>
      <w:marTop w:val="0"/>
      <w:marBottom w:val="0"/>
      <w:divBdr>
        <w:top w:val="none" w:sz="0" w:space="0" w:color="auto"/>
        <w:left w:val="none" w:sz="0" w:space="0" w:color="auto"/>
        <w:bottom w:val="none" w:sz="0" w:space="0" w:color="auto"/>
        <w:right w:val="none" w:sz="0" w:space="0" w:color="auto"/>
      </w:divBdr>
      <w:divsChild>
        <w:div w:id="2027636094">
          <w:marLeft w:val="0"/>
          <w:marRight w:val="0"/>
          <w:marTop w:val="0"/>
          <w:marBottom w:val="0"/>
          <w:divBdr>
            <w:top w:val="none" w:sz="0" w:space="0" w:color="auto"/>
            <w:left w:val="none" w:sz="0" w:space="0" w:color="auto"/>
            <w:bottom w:val="none" w:sz="0" w:space="0" w:color="auto"/>
            <w:right w:val="none" w:sz="0" w:space="0" w:color="auto"/>
          </w:divBdr>
        </w:div>
      </w:divsChild>
    </w:div>
    <w:div w:id="2096853858">
      <w:bodyDiv w:val="1"/>
      <w:marLeft w:val="0"/>
      <w:marRight w:val="0"/>
      <w:marTop w:val="0"/>
      <w:marBottom w:val="0"/>
      <w:divBdr>
        <w:top w:val="none" w:sz="0" w:space="0" w:color="auto"/>
        <w:left w:val="none" w:sz="0" w:space="0" w:color="auto"/>
        <w:bottom w:val="none" w:sz="0" w:space="0" w:color="auto"/>
        <w:right w:val="none" w:sz="0" w:space="0" w:color="auto"/>
      </w:divBdr>
    </w:div>
    <w:div w:id="2099011533">
      <w:bodyDiv w:val="1"/>
      <w:marLeft w:val="0"/>
      <w:marRight w:val="0"/>
      <w:marTop w:val="0"/>
      <w:marBottom w:val="0"/>
      <w:divBdr>
        <w:top w:val="none" w:sz="0" w:space="0" w:color="auto"/>
        <w:left w:val="none" w:sz="0" w:space="0" w:color="auto"/>
        <w:bottom w:val="none" w:sz="0" w:space="0" w:color="auto"/>
        <w:right w:val="none" w:sz="0" w:space="0" w:color="auto"/>
      </w:divBdr>
      <w:divsChild>
        <w:div w:id="2071494081">
          <w:marLeft w:val="0"/>
          <w:marRight w:val="0"/>
          <w:marTop w:val="0"/>
          <w:marBottom w:val="0"/>
          <w:divBdr>
            <w:top w:val="none" w:sz="0" w:space="0" w:color="auto"/>
            <w:left w:val="none" w:sz="0" w:space="0" w:color="auto"/>
            <w:bottom w:val="none" w:sz="0" w:space="0" w:color="auto"/>
            <w:right w:val="none" w:sz="0" w:space="0" w:color="auto"/>
          </w:divBdr>
        </w:div>
      </w:divsChild>
    </w:div>
    <w:div w:id="2099054637">
      <w:bodyDiv w:val="1"/>
      <w:marLeft w:val="0"/>
      <w:marRight w:val="0"/>
      <w:marTop w:val="0"/>
      <w:marBottom w:val="0"/>
      <w:divBdr>
        <w:top w:val="none" w:sz="0" w:space="0" w:color="auto"/>
        <w:left w:val="none" w:sz="0" w:space="0" w:color="auto"/>
        <w:bottom w:val="none" w:sz="0" w:space="0" w:color="auto"/>
        <w:right w:val="none" w:sz="0" w:space="0" w:color="auto"/>
      </w:divBdr>
      <w:divsChild>
        <w:div w:id="1664508287">
          <w:marLeft w:val="0"/>
          <w:marRight w:val="0"/>
          <w:marTop w:val="0"/>
          <w:marBottom w:val="0"/>
          <w:divBdr>
            <w:top w:val="none" w:sz="0" w:space="0" w:color="auto"/>
            <w:left w:val="none" w:sz="0" w:space="0" w:color="auto"/>
            <w:bottom w:val="none" w:sz="0" w:space="0" w:color="auto"/>
            <w:right w:val="none" w:sz="0" w:space="0" w:color="auto"/>
          </w:divBdr>
          <w:divsChild>
            <w:div w:id="1089160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9281093">
      <w:bodyDiv w:val="1"/>
      <w:marLeft w:val="0"/>
      <w:marRight w:val="0"/>
      <w:marTop w:val="0"/>
      <w:marBottom w:val="0"/>
      <w:divBdr>
        <w:top w:val="none" w:sz="0" w:space="0" w:color="auto"/>
        <w:left w:val="none" w:sz="0" w:space="0" w:color="auto"/>
        <w:bottom w:val="none" w:sz="0" w:space="0" w:color="auto"/>
        <w:right w:val="none" w:sz="0" w:space="0" w:color="auto"/>
      </w:divBdr>
    </w:div>
    <w:div w:id="2099403163">
      <w:bodyDiv w:val="1"/>
      <w:marLeft w:val="0"/>
      <w:marRight w:val="0"/>
      <w:marTop w:val="0"/>
      <w:marBottom w:val="0"/>
      <w:divBdr>
        <w:top w:val="none" w:sz="0" w:space="0" w:color="auto"/>
        <w:left w:val="none" w:sz="0" w:space="0" w:color="auto"/>
        <w:bottom w:val="none" w:sz="0" w:space="0" w:color="auto"/>
        <w:right w:val="none" w:sz="0" w:space="0" w:color="auto"/>
      </w:divBdr>
    </w:div>
    <w:div w:id="2099672205">
      <w:bodyDiv w:val="1"/>
      <w:marLeft w:val="0"/>
      <w:marRight w:val="0"/>
      <w:marTop w:val="0"/>
      <w:marBottom w:val="0"/>
      <w:divBdr>
        <w:top w:val="none" w:sz="0" w:space="0" w:color="auto"/>
        <w:left w:val="none" w:sz="0" w:space="0" w:color="auto"/>
        <w:bottom w:val="none" w:sz="0" w:space="0" w:color="auto"/>
        <w:right w:val="none" w:sz="0" w:space="0" w:color="auto"/>
      </w:divBdr>
    </w:div>
    <w:div w:id="2100254752">
      <w:bodyDiv w:val="1"/>
      <w:marLeft w:val="0"/>
      <w:marRight w:val="0"/>
      <w:marTop w:val="0"/>
      <w:marBottom w:val="0"/>
      <w:divBdr>
        <w:top w:val="none" w:sz="0" w:space="0" w:color="auto"/>
        <w:left w:val="none" w:sz="0" w:space="0" w:color="auto"/>
        <w:bottom w:val="none" w:sz="0" w:space="0" w:color="auto"/>
        <w:right w:val="none" w:sz="0" w:space="0" w:color="auto"/>
      </w:divBdr>
      <w:divsChild>
        <w:div w:id="275062382">
          <w:marLeft w:val="0"/>
          <w:marRight w:val="0"/>
          <w:marTop w:val="0"/>
          <w:marBottom w:val="0"/>
          <w:divBdr>
            <w:top w:val="none" w:sz="0" w:space="0" w:color="auto"/>
            <w:left w:val="none" w:sz="0" w:space="0" w:color="auto"/>
            <w:bottom w:val="none" w:sz="0" w:space="0" w:color="auto"/>
            <w:right w:val="none" w:sz="0" w:space="0" w:color="auto"/>
          </w:divBdr>
        </w:div>
      </w:divsChild>
    </w:div>
    <w:div w:id="2100367004">
      <w:bodyDiv w:val="1"/>
      <w:marLeft w:val="0"/>
      <w:marRight w:val="0"/>
      <w:marTop w:val="0"/>
      <w:marBottom w:val="0"/>
      <w:divBdr>
        <w:top w:val="none" w:sz="0" w:space="0" w:color="auto"/>
        <w:left w:val="none" w:sz="0" w:space="0" w:color="auto"/>
        <w:bottom w:val="none" w:sz="0" w:space="0" w:color="auto"/>
        <w:right w:val="none" w:sz="0" w:space="0" w:color="auto"/>
      </w:divBdr>
      <w:divsChild>
        <w:div w:id="863714477">
          <w:marLeft w:val="0"/>
          <w:marRight w:val="0"/>
          <w:marTop w:val="0"/>
          <w:marBottom w:val="0"/>
          <w:divBdr>
            <w:top w:val="none" w:sz="0" w:space="0" w:color="auto"/>
            <w:left w:val="none" w:sz="0" w:space="0" w:color="auto"/>
            <w:bottom w:val="none" w:sz="0" w:space="0" w:color="auto"/>
            <w:right w:val="none" w:sz="0" w:space="0" w:color="auto"/>
          </w:divBdr>
          <w:divsChild>
            <w:div w:id="1286621837">
              <w:marLeft w:val="0"/>
              <w:marRight w:val="0"/>
              <w:marTop w:val="0"/>
              <w:marBottom w:val="0"/>
              <w:divBdr>
                <w:top w:val="none" w:sz="0" w:space="0" w:color="auto"/>
                <w:left w:val="none" w:sz="0" w:space="0" w:color="auto"/>
                <w:bottom w:val="none" w:sz="0" w:space="0" w:color="auto"/>
                <w:right w:val="none" w:sz="0" w:space="0" w:color="auto"/>
              </w:divBdr>
              <w:divsChild>
                <w:div w:id="658844650">
                  <w:marLeft w:val="0"/>
                  <w:marRight w:val="0"/>
                  <w:marTop w:val="0"/>
                  <w:marBottom w:val="0"/>
                  <w:divBdr>
                    <w:top w:val="none" w:sz="0" w:space="0" w:color="auto"/>
                    <w:left w:val="none" w:sz="0" w:space="0" w:color="auto"/>
                    <w:bottom w:val="none" w:sz="0" w:space="0" w:color="auto"/>
                    <w:right w:val="none" w:sz="0" w:space="0" w:color="auto"/>
                  </w:divBdr>
                  <w:divsChild>
                    <w:div w:id="1178617311">
                      <w:marLeft w:val="0"/>
                      <w:marRight w:val="0"/>
                      <w:marTop w:val="0"/>
                      <w:marBottom w:val="0"/>
                      <w:divBdr>
                        <w:top w:val="none" w:sz="0" w:space="0" w:color="auto"/>
                        <w:left w:val="none" w:sz="0" w:space="0" w:color="auto"/>
                        <w:bottom w:val="none" w:sz="0" w:space="0" w:color="auto"/>
                        <w:right w:val="none" w:sz="0" w:space="0" w:color="auto"/>
                      </w:divBdr>
                      <w:divsChild>
                        <w:div w:id="1086655317">
                          <w:marLeft w:val="0"/>
                          <w:marRight w:val="0"/>
                          <w:marTop w:val="0"/>
                          <w:marBottom w:val="0"/>
                          <w:divBdr>
                            <w:top w:val="none" w:sz="0" w:space="0" w:color="auto"/>
                            <w:left w:val="none" w:sz="0" w:space="0" w:color="auto"/>
                            <w:bottom w:val="none" w:sz="0" w:space="0" w:color="auto"/>
                            <w:right w:val="none" w:sz="0" w:space="0" w:color="auto"/>
                          </w:divBdr>
                          <w:divsChild>
                            <w:div w:id="1532575553">
                              <w:marLeft w:val="0"/>
                              <w:marRight w:val="0"/>
                              <w:marTop w:val="0"/>
                              <w:marBottom w:val="0"/>
                              <w:divBdr>
                                <w:top w:val="none" w:sz="0" w:space="0" w:color="auto"/>
                                <w:left w:val="none" w:sz="0" w:space="0" w:color="auto"/>
                                <w:bottom w:val="none" w:sz="0" w:space="0" w:color="auto"/>
                                <w:right w:val="none" w:sz="0" w:space="0" w:color="auto"/>
                              </w:divBdr>
                              <w:divsChild>
                                <w:div w:id="1200510308">
                                  <w:marLeft w:val="0"/>
                                  <w:marRight w:val="0"/>
                                  <w:marTop w:val="0"/>
                                  <w:marBottom w:val="0"/>
                                  <w:divBdr>
                                    <w:top w:val="none" w:sz="0" w:space="0" w:color="auto"/>
                                    <w:left w:val="none" w:sz="0" w:space="0" w:color="auto"/>
                                    <w:bottom w:val="none" w:sz="0" w:space="0" w:color="auto"/>
                                    <w:right w:val="none" w:sz="0" w:space="0" w:color="auto"/>
                                  </w:divBdr>
                                </w:div>
                                <w:div w:id="206852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5465142">
          <w:marLeft w:val="0"/>
          <w:marRight w:val="0"/>
          <w:marTop w:val="0"/>
          <w:marBottom w:val="0"/>
          <w:divBdr>
            <w:top w:val="none" w:sz="0" w:space="0" w:color="auto"/>
            <w:left w:val="none" w:sz="0" w:space="0" w:color="auto"/>
            <w:bottom w:val="none" w:sz="0" w:space="0" w:color="auto"/>
            <w:right w:val="none" w:sz="0" w:space="0" w:color="auto"/>
          </w:divBdr>
          <w:divsChild>
            <w:div w:id="2135171287">
              <w:marLeft w:val="0"/>
              <w:marRight w:val="0"/>
              <w:marTop w:val="0"/>
              <w:marBottom w:val="0"/>
              <w:divBdr>
                <w:top w:val="none" w:sz="0" w:space="0" w:color="auto"/>
                <w:left w:val="none" w:sz="0" w:space="0" w:color="auto"/>
                <w:bottom w:val="none" w:sz="0" w:space="0" w:color="auto"/>
                <w:right w:val="none" w:sz="0" w:space="0" w:color="auto"/>
              </w:divBdr>
              <w:divsChild>
                <w:div w:id="297615484">
                  <w:marLeft w:val="0"/>
                  <w:marRight w:val="0"/>
                  <w:marTop w:val="0"/>
                  <w:marBottom w:val="0"/>
                  <w:divBdr>
                    <w:top w:val="none" w:sz="0" w:space="0" w:color="auto"/>
                    <w:left w:val="none" w:sz="0" w:space="0" w:color="auto"/>
                    <w:bottom w:val="none" w:sz="0" w:space="0" w:color="auto"/>
                    <w:right w:val="none" w:sz="0" w:space="0" w:color="auto"/>
                  </w:divBdr>
                  <w:divsChild>
                    <w:div w:id="808329185">
                      <w:marLeft w:val="0"/>
                      <w:marRight w:val="0"/>
                      <w:marTop w:val="0"/>
                      <w:marBottom w:val="0"/>
                      <w:divBdr>
                        <w:top w:val="none" w:sz="0" w:space="0" w:color="auto"/>
                        <w:left w:val="none" w:sz="0" w:space="0" w:color="auto"/>
                        <w:bottom w:val="none" w:sz="0" w:space="0" w:color="auto"/>
                        <w:right w:val="none" w:sz="0" w:space="0" w:color="auto"/>
                      </w:divBdr>
                      <w:divsChild>
                        <w:div w:id="1343632382">
                          <w:marLeft w:val="0"/>
                          <w:marRight w:val="0"/>
                          <w:marTop w:val="0"/>
                          <w:marBottom w:val="0"/>
                          <w:divBdr>
                            <w:top w:val="none" w:sz="0" w:space="0" w:color="auto"/>
                            <w:left w:val="none" w:sz="0" w:space="0" w:color="auto"/>
                            <w:bottom w:val="none" w:sz="0" w:space="0" w:color="auto"/>
                            <w:right w:val="none" w:sz="0" w:space="0" w:color="auto"/>
                          </w:divBdr>
                          <w:divsChild>
                            <w:div w:id="931553112">
                              <w:marLeft w:val="0"/>
                              <w:marRight w:val="0"/>
                              <w:marTop w:val="0"/>
                              <w:marBottom w:val="0"/>
                              <w:divBdr>
                                <w:top w:val="none" w:sz="0" w:space="0" w:color="auto"/>
                                <w:left w:val="none" w:sz="0" w:space="0" w:color="auto"/>
                                <w:bottom w:val="none" w:sz="0" w:space="0" w:color="auto"/>
                                <w:right w:val="none" w:sz="0" w:space="0" w:color="auto"/>
                              </w:divBdr>
                              <w:divsChild>
                                <w:div w:id="1380088944">
                                  <w:marLeft w:val="0"/>
                                  <w:marRight w:val="0"/>
                                  <w:marTop w:val="0"/>
                                  <w:marBottom w:val="0"/>
                                  <w:divBdr>
                                    <w:top w:val="none" w:sz="0" w:space="0" w:color="auto"/>
                                    <w:left w:val="none" w:sz="0" w:space="0" w:color="auto"/>
                                    <w:bottom w:val="none" w:sz="0" w:space="0" w:color="auto"/>
                                    <w:right w:val="none" w:sz="0" w:space="0" w:color="auto"/>
                                  </w:divBdr>
                                </w:div>
                                <w:div w:id="189149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00447500">
      <w:bodyDiv w:val="1"/>
      <w:marLeft w:val="0"/>
      <w:marRight w:val="0"/>
      <w:marTop w:val="0"/>
      <w:marBottom w:val="0"/>
      <w:divBdr>
        <w:top w:val="none" w:sz="0" w:space="0" w:color="auto"/>
        <w:left w:val="none" w:sz="0" w:space="0" w:color="auto"/>
        <w:bottom w:val="none" w:sz="0" w:space="0" w:color="auto"/>
        <w:right w:val="none" w:sz="0" w:space="0" w:color="auto"/>
      </w:divBdr>
    </w:div>
    <w:div w:id="2100561941">
      <w:bodyDiv w:val="1"/>
      <w:marLeft w:val="0"/>
      <w:marRight w:val="0"/>
      <w:marTop w:val="0"/>
      <w:marBottom w:val="0"/>
      <w:divBdr>
        <w:top w:val="none" w:sz="0" w:space="0" w:color="auto"/>
        <w:left w:val="none" w:sz="0" w:space="0" w:color="auto"/>
        <w:bottom w:val="none" w:sz="0" w:space="0" w:color="auto"/>
        <w:right w:val="none" w:sz="0" w:space="0" w:color="auto"/>
      </w:divBdr>
      <w:divsChild>
        <w:div w:id="228080834">
          <w:marLeft w:val="0"/>
          <w:marRight w:val="0"/>
          <w:marTop w:val="0"/>
          <w:marBottom w:val="0"/>
          <w:divBdr>
            <w:top w:val="none" w:sz="0" w:space="0" w:color="auto"/>
            <w:left w:val="none" w:sz="0" w:space="0" w:color="auto"/>
            <w:bottom w:val="none" w:sz="0" w:space="0" w:color="auto"/>
            <w:right w:val="none" w:sz="0" w:space="0" w:color="auto"/>
          </w:divBdr>
          <w:divsChild>
            <w:div w:id="881210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757490">
      <w:bodyDiv w:val="1"/>
      <w:marLeft w:val="0"/>
      <w:marRight w:val="0"/>
      <w:marTop w:val="0"/>
      <w:marBottom w:val="0"/>
      <w:divBdr>
        <w:top w:val="none" w:sz="0" w:space="0" w:color="auto"/>
        <w:left w:val="none" w:sz="0" w:space="0" w:color="auto"/>
        <w:bottom w:val="none" w:sz="0" w:space="0" w:color="auto"/>
        <w:right w:val="none" w:sz="0" w:space="0" w:color="auto"/>
      </w:divBdr>
    </w:div>
    <w:div w:id="2101172386">
      <w:bodyDiv w:val="1"/>
      <w:marLeft w:val="0"/>
      <w:marRight w:val="0"/>
      <w:marTop w:val="0"/>
      <w:marBottom w:val="0"/>
      <w:divBdr>
        <w:top w:val="none" w:sz="0" w:space="0" w:color="auto"/>
        <w:left w:val="none" w:sz="0" w:space="0" w:color="auto"/>
        <w:bottom w:val="none" w:sz="0" w:space="0" w:color="auto"/>
        <w:right w:val="none" w:sz="0" w:space="0" w:color="auto"/>
      </w:divBdr>
      <w:divsChild>
        <w:div w:id="449394153">
          <w:marLeft w:val="0"/>
          <w:marRight w:val="0"/>
          <w:marTop w:val="0"/>
          <w:marBottom w:val="0"/>
          <w:divBdr>
            <w:top w:val="none" w:sz="0" w:space="0" w:color="auto"/>
            <w:left w:val="none" w:sz="0" w:space="0" w:color="auto"/>
            <w:bottom w:val="none" w:sz="0" w:space="0" w:color="auto"/>
            <w:right w:val="none" w:sz="0" w:space="0" w:color="auto"/>
          </w:divBdr>
          <w:divsChild>
            <w:div w:id="1536234658">
              <w:marLeft w:val="0"/>
              <w:marRight w:val="0"/>
              <w:marTop w:val="0"/>
              <w:marBottom w:val="0"/>
              <w:divBdr>
                <w:top w:val="none" w:sz="0" w:space="0" w:color="auto"/>
                <w:left w:val="none" w:sz="0" w:space="0" w:color="auto"/>
                <w:bottom w:val="none" w:sz="0" w:space="0" w:color="auto"/>
                <w:right w:val="none" w:sz="0" w:space="0" w:color="auto"/>
              </w:divBdr>
              <w:divsChild>
                <w:div w:id="1318454545">
                  <w:marLeft w:val="0"/>
                  <w:marRight w:val="0"/>
                  <w:marTop w:val="0"/>
                  <w:marBottom w:val="0"/>
                  <w:divBdr>
                    <w:top w:val="none" w:sz="0" w:space="0" w:color="auto"/>
                    <w:left w:val="none" w:sz="0" w:space="0" w:color="auto"/>
                    <w:bottom w:val="none" w:sz="0" w:space="0" w:color="auto"/>
                    <w:right w:val="none" w:sz="0" w:space="0" w:color="auto"/>
                  </w:divBdr>
                  <w:divsChild>
                    <w:div w:id="1329017191">
                      <w:marLeft w:val="0"/>
                      <w:marRight w:val="0"/>
                      <w:marTop w:val="0"/>
                      <w:marBottom w:val="0"/>
                      <w:divBdr>
                        <w:top w:val="none" w:sz="0" w:space="0" w:color="auto"/>
                        <w:left w:val="none" w:sz="0" w:space="0" w:color="auto"/>
                        <w:bottom w:val="none" w:sz="0" w:space="0" w:color="auto"/>
                        <w:right w:val="none" w:sz="0" w:space="0" w:color="auto"/>
                      </w:divBdr>
                      <w:divsChild>
                        <w:div w:id="68232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3406369">
          <w:marLeft w:val="0"/>
          <w:marRight w:val="0"/>
          <w:marTop w:val="0"/>
          <w:marBottom w:val="0"/>
          <w:divBdr>
            <w:top w:val="none" w:sz="0" w:space="0" w:color="auto"/>
            <w:left w:val="none" w:sz="0" w:space="0" w:color="auto"/>
            <w:bottom w:val="none" w:sz="0" w:space="0" w:color="auto"/>
            <w:right w:val="none" w:sz="0" w:space="0" w:color="auto"/>
          </w:divBdr>
          <w:divsChild>
            <w:div w:id="1644576207">
              <w:marLeft w:val="0"/>
              <w:marRight w:val="0"/>
              <w:marTop w:val="0"/>
              <w:marBottom w:val="0"/>
              <w:divBdr>
                <w:top w:val="none" w:sz="0" w:space="0" w:color="auto"/>
                <w:left w:val="none" w:sz="0" w:space="0" w:color="auto"/>
                <w:bottom w:val="none" w:sz="0" w:space="0" w:color="auto"/>
                <w:right w:val="none" w:sz="0" w:space="0" w:color="auto"/>
              </w:divBdr>
              <w:divsChild>
                <w:div w:id="1713194452">
                  <w:marLeft w:val="0"/>
                  <w:marRight w:val="0"/>
                  <w:marTop w:val="0"/>
                  <w:marBottom w:val="0"/>
                  <w:divBdr>
                    <w:top w:val="none" w:sz="0" w:space="0" w:color="auto"/>
                    <w:left w:val="none" w:sz="0" w:space="0" w:color="auto"/>
                    <w:bottom w:val="none" w:sz="0" w:space="0" w:color="auto"/>
                    <w:right w:val="none" w:sz="0" w:space="0" w:color="auto"/>
                  </w:divBdr>
                  <w:divsChild>
                    <w:div w:id="767165713">
                      <w:marLeft w:val="0"/>
                      <w:marRight w:val="0"/>
                      <w:marTop w:val="0"/>
                      <w:marBottom w:val="0"/>
                      <w:divBdr>
                        <w:top w:val="none" w:sz="0" w:space="0" w:color="auto"/>
                        <w:left w:val="none" w:sz="0" w:space="0" w:color="auto"/>
                        <w:bottom w:val="none" w:sz="0" w:space="0" w:color="auto"/>
                        <w:right w:val="none" w:sz="0" w:space="0" w:color="auto"/>
                      </w:divBdr>
                      <w:divsChild>
                        <w:div w:id="100226317">
                          <w:marLeft w:val="0"/>
                          <w:marRight w:val="0"/>
                          <w:marTop w:val="0"/>
                          <w:marBottom w:val="0"/>
                          <w:divBdr>
                            <w:top w:val="none" w:sz="0" w:space="0" w:color="auto"/>
                            <w:left w:val="none" w:sz="0" w:space="0" w:color="auto"/>
                            <w:bottom w:val="none" w:sz="0" w:space="0" w:color="auto"/>
                            <w:right w:val="none" w:sz="0" w:space="0" w:color="auto"/>
                          </w:divBdr>
                          <w:divsChild>
                            <w:div w:id="1010910046">
                              <w:marLeft w:val="0"/>
                              <w:marRight w:val="0"/>
                              <w:marTop w:val="0"/>
                              <w:marBottom w:val="0"/>
                              <w:divBdr>
                                <w:top w:val="none" w:sz="0" w:space="0" w:color="auto"/>
                                <w:left w:val="none" w:sz="0" w:space="0" w:color="auto"/>
                                <w:bottom w:val="none" w:sz="0" w:space="0" w:color="auto"/>
                                <w:right w:val="none" w:sz="0" w:space="0" w:color="auto"/>
                              </w:divBdr>
                            </w:div>
                          </w:divsChild>
                        </w:div>
                        <w:div w:id="693775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1999437">
          <w:marLeft w:val="0"/>
          <w:marRight w:val="0"/>
          <w:marTop w:val="0"/>
          <w:marBottom w:val="0"/>
          <w:divBdr>
            <w:top w:val="none" w:sz="0" w:space="0" w:color="auto"/>
            <w:left w:val="none" w:sz="0" w:space="0" w:color="auto"/>
            <w:bottom w:val="none" w:sz="0" w:space="0" w:color="auto"/>
            <w:right w:val="none" w:sz="0" w:space="0" w:color="auto"/>
          </w:divBdr>
          <w:divsChild>
            <w:div w:id="1772315654">
              <w:marLeft w:val="0"/>
              <w:marRight w:val="0"/>
              <w:marTop w:val="0"/>
              <w:marBottom w:val="0"/>
              <w:divBdr>
                <w:top w:val="none" w:sz="0" w:space="0" w:color="auto"/>
                <w:left w:val="none" w:sz="0" w:space="0" w:color="auto"/>
                <w:bottom w:val="none" w:sz="0" w:space="0" w:color="auto"/>
                <w:right w:val="none" w:sz="0" w:space="0" w:color="auto"/>
              </w:divBdr>
              <w:divsChild>
                <w:div w:id="1219127129">
                  <w:marLeft w:val="0"/>
                  <w:marRight w:val="0"/>
                  <w:marTop w:val="0"/>
                  <w:marBottom w:val="0"/>
                  <w:divBdr>
                    <w:top w:val="none" w:sz="0" w:space="0" w:color="auto"/>
                    <w:left w:val="none" w:sz="0" w:space="0" w:color="auto"/>
                    <w:bottom w:val="none" w:sz="0" w:space="0" w:color="auto"/>
                    <w:right w:val="none" w:sz="0" w:space="0" w:color="auto"/>
                  </w:divBdr>
                  <w:divsChild>
                    <w:div w:id="702049560">
                      <w:marLeft w:val="0"/>
                      <w:marRight w:val="0"/>
                      <w:marTop w:val="0"/>
                      <w:marBottom w:val="0"/>
                      <w:divBdr>
                        <w:top w:val="none" w:sz="0" w:space="0" w:color="auto"/>
                        <w:left w:val="none" w:sz="0" w:space="0" w:color="auto"/>
                        <w:bottom w:val="none" w:sz="0" w:space="0" w:color="auto"/>
                        <w:right w:val="none" w:sz="0" w:space="0" w:color="auto"/>
                      </w:divBdr>
                      <w:divsChild>
                        <w:div w:id="1232934243">
                          <w:marLeft w:val="0"/>
                          <w:marRight w:val="0"/>
                          <w:marTop w:val="0"/>
                          <w:marBottom w:val="0"/>
                          <w:divBdr>
                            <w:top w:val="none" w:sz="0" w:space="0" w:color="auto"/>
                            <w:left w:val="none" w:sz="0" w:space="0" w:color="auto"/>
                            <w:bottom w:val="none" w:sz="0" w:space="0" w:color="auto"/>
                            <w:right w:val="none" w:sz="0" w:space="0" w:color="auto"/>
                          </w:divBdr>
                        </w:div>
                        <w:div w:id="246965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9704534">
          <w:marLeft w:val="0"/>
          <w:marRight w:val="0"/>
          <w:marTop w:val="0"/>
          <w:marBottom w:val="0"/>
          <w:divBdr>
            <w:top w:val="none" w:sz="0" w:space="0" w:color="auto"/>
            <w:left w:val="none" w:sz="0" w:space="0" w:color="auto"/>
            <w:bottom w:val="none" w:sz="0" w:space="0" w:color="auto"/>
            <w:right w:val="none" w:sz="0" w:space="0" w:color="auto"/>
          </w:divBdr>
          <w:divsChild>
            <w:div w:id="2014187119">
              <w:marLeft w:val="0"/>
              <w:marRight w:val="0"/>
              <w:marTop w:val="0"/>
              <w:marBottom w:val="0"/>
              <w:divBdr>
                <w:top w:val="none" w:sz="0" w:space="0" w:color="auto"/>
                <w:left w:val="none" w:sz="0" w:space="0" w:color="auto"/>
                <w:bottom w:val="none" w:sz="0" w:space="0" w:color="auto"/>
                <w:right w:val="none" w:sz="0" w:space="0" w:color="auto"/>
              </w:divBdr>
              <w:divsChild>
                <w:div w:id="786848150">
                  <w:marLeft w:val="0"/>
                  <w:marRight w:val="0"/>
                  <w:marTop w:val="0"/>
                  <w:marBottom w:val="0"/>
                  <w:divBdr>
                    <w:top w:val="none" w:sz="0" w:space="0" w:color="auto"/>
                    <w:left w:val="none" w:sz="0" w:space="0" w:color="auto"/>
                    <w:bottom w:val="none" w:sz="0" w:space="0" w:color="auto"/>
                    <w:right w:val="none" w:sz="0" w:space="0" w:color="auto"/>
                  </w:divBdr>
                  <w:divsChild>
                    <w:div w:id="230428647">
                      <w:marLeft w:val="0"/>
                      <w:marRight w:val="0"/>
                      <w:marTop w:val="0"/>
                      <w:marBottom w:val="0"/>
                      <w:divBdr>
                        <w:top w:val="none" w:sz="0" w:space="0" w:color="auto"/>
                        <w:left w:val="none" w:sz="0" w:space="0" w:color="auto"/>
                        <w:bottom w:val="none" w:sz="0" w:space="0" w:color="auto"/>
                        <w:right w:val="none" w:sz="0" w:space="0" w:color="auto"/>
                      </w:divBdr>
                      <w:divsChild>
                        <w:div w:id="1534726697">
                          <w:marLeft w:val="0"/>
                          <w:marRight w:val="0"/>
                          <w:marTop w:val="0"/>
                          <w:marBottom w:val="0"/>
                          <w:divBdr>
                            <w:top w:val="none" w:sz="0" w:space="0" w:color="auto"/>
                            <w:left w:val="none" w:sz="0" w:space="0" w:color="auto"/>
                            <w:bottom w:val="none" w:sz="0" w:space="0" w:color="auto"/>
                            <w:right w:val="none" w:sz="0" w:space="0" w:color="auto"/>
                          </w:divBdr>
                        </w:div>
                        <w:div w:id="826284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3137543">
      <w:bodyDiv w:val="1"/>
      <w:marLeft w:val="0"/>
      <w:marRight w:val="0"/>
      <w:marTop w:val="0"/>
      <w:marBottom w:val="0"/>
      <w:divBdr>
        <w:top w:val="none" w:sz="0" w:space="0" w:color="auto"/>
        <w:left w:val="none" w:sz="0" w:space="0" w:color="auto"/>
        <w:bottom w:val="none" w:sz="0" w:space="0" w:color="auto"/>
        <w:right w:val="none" w:sz="0" w:space="0" w:color="auto"/>
      </w:divBdr>
    </w:div>
    <w:div w:id="2103143861">
      <w:bodyDiv w:val="1"/>
      <w:marLeft w:val="0"/>
      <w:marRight w:val="0"/>
      <w:marTop w:val="0"/>
      <w:marBottom w:val="0"/>
      <w:divBdr>
        <w:top w:val="none" w:sz="0" w:space="0" w:color="auto"/>
        <w:left w:val="none" w:sz="0" w:space="0" w:color="auto"/>
        <w:bottom w:val="none" w:sz="0" w:space="0" w:color="auto"/>
        <w:right w:val="none" w:sz="0" w:space="0" w:color="auto"/>
      </w:divBdr>
    </w:div>
    <w:div w:id="2103602196">
      <w:bodyDiv w:val="1"/>
      <w:marLeft w:val="0"/>
      <w:marRight w:val="0"/>
      <w:marTop w:val="0"/>
      <w:marBottom w:val="0"/>
      <w:divBdr>
        <w:top w:val="none" w:sz="0" w:space="0" w:color="auto"/>
        <w:left w:val="none" w:sz="0" w:space="0" w:color="auto"/>
        <w:bottom w:val="none" w:sz="0" w:space="0" w:color="auto"/>
        <w:right w:val="none" w:sz="0" w:space="0" w:color="auto"/>
      </w:divBdr>
    </w:div>
    <w:div w:id="2104035274">
      <w:bodyDiv w:val="1"/>
      <w:marLeft w:val="0"/>
      <w:marRight w:val="0"/>
      <w:marTop w:val="0"/>
      <w:marBottom w:val="0"/>
      <w:divBdr>
        <w:top w:val="none" w:sz="0" w:space="0" w:color="auto"/>
        <w:left w:val="none" w:sz="0" w:space="0" w:color="auto"/>
        <w:bottom w:val="none" w:sz="0" w:space="0" w:color="auto"/>
        <w:right w:val="none" w:sz="0" w:space="0" w:color="auto"/>
      </w:divBdr>
    </w:div>
    <w:div w:id="2104064811">
      <w:bodyDiv w:val="1"/>
      <w:marLeft w:val="0"/>
      <w:marRight w:val="0"/>
      <w:marTop w:val="0"/>
      <w:marBottom w:val="0"/>
      <w:divBdr>
        <w:top w:val="none" w:sz="0" w:space="0" w:color="auto"/>
        <w:left w:val="none" w:sz="0" w:space="0" w:color="auto"/>
        <w:bottom w:val="none" w:sz="0" w:space="0" w:color="auto"/>
        <w:right w:val="none" w:sz="0" w:space="0" w:color="auto"/>
      </w:divBdr>
    </w:div>
    <w:div w:id="2105415501">
      <w:bodyDiv w:val="1"/>
      <w:marLeft w:val="0"/>
      <w:marRight w:val="0"/>
      <w:marTop w:val="0"/>
      <w:marBottom w:val="0"/>
      <w:divBdr>
        <w:top w:val="none" w:sz="0" w:space="0" w:color="auto"/>
        <w:left w:val="none" w:sz="0" w:space="0" w:color="auto"/>
        <w:bottom w:val="none" w:sz="0" w:space="0" w:color="auto"/>
        <w:right w:val="none" w:sz="0" w:space="0" w:color="auto"/>
      </w:divBdr>
    </w:div>
    <w:div w:id="2106883499">
      <w:bodyDiv w:val="1"/>
      <w:marLeft w:val="0"/>
      <w:marRight w:val="0"/>
      <w:marTop w:val="0"/>
      <w:marBottom w:val="0"/>
      <w:divBdr>
        <w:top w:val="none" w:sz="0" w:space="0" w:color="auto"/>
        <w:left w:val="none" w:sz="0" w:space="0" w:color="auto"/>
        <w:bottom w:val="none" w:sz="0" w:space="0" w:color="auto"/>
        <w:right w:val="none" w:sz="0" w:space="0" w:color="auto"/>
      </w:divBdr>
    </w:div>
    <w:div w:id="2107341007">
      <w:bodyDiv w:val="1"/>
      <w:marLeft w:val="0"/>
      <w:marRight w:val="0"/>
      <w:marTop w:val="0"/>
      <w:marBottom w:val="0"/>
      <w:divBdr>
        <w:top w:val="none" w:sz="0" w:space="0" w:color="auto"/>
        <w:left w:val="none" w:sz="0" w:space="0" w:color="auto"/>
        <w:bottom w:val="none" w:sz="0" w:space="0" w:color="auto"/>
        <w:right w:val="none" w:sz="0" w:space="0" w:color="auto"/>
      </w:divBdr>
    </w:div>
    <w:div w:id="2107578032">
      <w:bodyDiv w:val="1"/>
      <w:marLeft w:val="0"/>
      <w:marRight w:val="0"/>
      <w:marTop w:val="0"/>
      <w:marBottom w:val="0"/>
      <w:divBdr>
        <w:top w:val="none" w:sz="0" w:space="0" w:color="auto"/>
        <w:left w:val="none" w:sz="0" w:space="0" w:color="auto"/>
        <w:bottom w:val="none" w:sz="0" w:space="0" w:color="auto"/>
        <w:right w:val="none" w:sz="0" w:space="0" w:color="auto"/>
      </w:divBdr>
      <w:divsChild>
        <w:div w:id="190653763">
          <w:marLeft w:val="0"/>
          <w:marRight w:val="0"/>
          <w:marTop w:val="0"/>
          <w:marBottom w:val="0"/>
          <w:divBdr>
            <w:top w:val="none" w:sz="0" w:space="0" w:color="auto"/>
            <w:left w:val="none" w:sz="0" w:space="0" w:color="auto"/>
            <w:bottom w:val="none" w:sz="0" w:space="0" w:color="auto"/>
            <w:right w:val="none" w:sz="0" w:space="0" w:color="auto"/>
          </w:divBdr>
          <w:divsChild>
            <w:div w:id="1821657894">
              <w:marLeft w:val="0"/>
              <w:marRight w:val="0"/>
              <w:marTop w:val="0"/>
              <w:marBottom w:val="0"/>
              <w:divBdr>
                <w:top w:val="none" w:sz="0" w:space="0" w:color="auto"/>
                <w:left w:val="none" w:sz="0" w:space="0" w:color="auto"/>
                <w:bottom w:val="none" w:sz="0" w:space="0" w:color="auto"/>
                <w:right w:val="none" w:sz="0" w:space="0" w:color="auto"/>
              </w:divBdr>
              <w:divsChild>
                <w:div w:id="1700551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7843309">
      <w:bodyDiv w:val="1"/>
      <w:marLeft w:val="0"/>
      <w:marRight w:val="0"/>
      <w:marTop w:val="0"/>
      <w:marBottom w:val="0"/>
      <w:divBdr>
        <w:top w:val="none" w:sz="0" w:space="0" w:color="auto"/>
        <w:left w:val="none" w:sz="0" w:space="0" w:color="auto"/>
        <w:bottom w:val="none" w:sz="0" w:space="0" w:color="auto"/>
        <w:right w:val="none" w:sz="0" w:space="0" w:color="auto"/>
      </w:divBdr>
      <w:divsChild>
        <w:div w:id="9845300">
          <w:marLeft w:val="0"/>
          <w:marRight w:val="0"/>
          <w:marTop w:val="0"/>
          <w:marBottom w:val="0"/>
          <w:divBdr>
            <w:top w:val="none" w:sz="0" w:space="0" w:color="auto"/>
            <w:left w:val="none" w:sz="0" w:space="0" w:color="auto"/>
            <w:bottom w:val="none" w:sz="0" w:space="0" w:color="auto"/>
            <w:right w:val="none" w:sz="0" w:space="0" w:color="auto"/>
          </w:divBdr>
        </w:div>
      </w:divsChild>
    </w:div>
    <w:div w:id="2108502396">
      <w:bodyDiv w:val="1"/>
      <w:marLeft w:val="0"/>
      <w:marRight w:val="0"/>
      <w:marTop w:val="0"/>
      <w:marBottom w:val="0"/>
      <w:divBdr>
        <w:top w:val="none" w:sz="0" w:space="0" w:color="auto"/>
        <w:left w:val="none" w:sz="0" w:space="0" w:color="auto"/>
        <w:bottom w:val="none" w:sz="0" w:space="0" w:color="auto"/>
        <w:right w:val="none" w:sz="0" w:space="0" w:color="auto"/>
      </w:divBdr>
    </w:div>
    <w:div w:id="2108959959">
      <w:bodyDiv w:val="1"/>
      <w:marLeft w:val="0"/>
      <w:marRight w:val="0"/>
      <w:marTop w:val="0"/>
      <w:marBottom w:val="0"/>
      <w:divBdr>
        <w:top w:val="none" w:sz="0" w:space="0" w:color="auto"/>
        <w:left w:val="none" w:sz="0" w:space="0" w:color="auto"/>
        <w:bottom w:val="none" w:sz="0" w:space="0" w:color="auto"/>
        <w:right w:val="none" w:sz="0" w:space="0" w:color="auto"/>
      </w:divBdr>
    </w:div>
    <w:div w:id="2109112239">
      <w:bodyDiv w:val="1"/>
      <w:marLeft w:val="0"/>
      <w:marRight w:val="0"/>
      <w:marTop w:val="0"/>
      <w:marBottom w:val="0"/>
      <w:divBdr>
        <w:top w:val="none" w:sz="0" w:space="0" w:color="auto"/>
        <w:left w:val="none" w:sz="0" w:space="0" w:color="auto"/>
        <w:bottom w:val="none" w:sz="0" w:space="0" w:color="auto"/>
        <w:right w:val="none" w:sz="0" w:space="0" w:color="auto"/>
      </w:divBdr>
    </w:div>
    <w:div w:id="2109157660">
      <w:bodyDiv w:val="1"/>
      <w:marLeft w:val="0"/>
      <w:marRight w:val="0"/>
      <w:marTop w:val="0"/>
      <w:marBottom w:val="0"/>
      <w:divBdr>
        <w:top w:val="none" w:sz="0" w:space="0" w:color="auto"/>
        <w:left w:val="none" w:sz="0" w:space="0" w:color="auto"/>
        <w:bottom w:val="none" w:sz="0" w:space="0" w:color="auto"/>
        <w:right w:val="none" w:sz="0" w:space="0" w:color="auto"/>
      </w:divBdr>
      <w:divsChild>
        <w:div w:id="1600064165">
          <w:marLeft w:val="0"/>
          <w:marRight w:val="0"/>
          <w:marTop w:val="0"/>
          <w:marBottom w:val="0"/>
          <w:divBdr>
            <w:top w:val="none" w:sz="0" w:space="0" w:color="auto"/>
            <w:left w:val="none" w:sz="0" w:space="0" w:color="auto"/>
            <w:bottom w:val="none" w:sz="0" w:space="0" w:color="auto"/>
            <w:right w:val="none" w:sz="0" w:space="0" w:color="auto"/>
          </w:divBdr>
        </w:div>
        <w:div w:id="1989285804">
          <w:marLeft w:val="0"/>
          <w:marRight w:val="0"/>
          <w:marTop w:val="0"/>
          <w:marBottom w:val="0"/>
          <w:divBdr>
            <w:top w:val="none" w:sz="0" w:space="0" w:color="auto"/>
            <w:left w:val="none" w:sz="0" w:space="0" w:color="auto"/>
            <w:bottom w:val="none" w:sz="0" w:space="0" w:color="auto"/>
            <w:right w:val="none" w:sz="0" w:space="0" w:color="auto"/>
          </w:divBdr>
        </w:div>
        <w:div w:id="1095828730">
          <w:marLeft w:val="0"/>
          <w:marRight w:val="0"/>
          <w:marTop w:val="0"/>
          <w:marBottom w:val="0"/>
          <w:divBdr>
            <w:top w:val="none" w:sz="0" w:space="0" w:color="auto"/>
            <w:left w:val="none" w:sz="0" w:space="0" w:color="auto"/>
            <w:bottom w:val="none" w:sz="0" w:space="0" w:color="auto"/>
            <w:right w:val="none" w:sz="0" w:space="0" w:color="auto"/>
          </w:divBdr>
        </w:div>
        <w:div w:id="2006202822">
          <w:marLeft w:val="0"/>
          <w:marRight w:val="0"/>
          <w:marTop w:val="0"/>
          <w:marBottom w:val="0"/>
          <w:divBdr>
            <w:top w:val="none" w:sz="0" w:space="0" w:color="auto"/>
            <w:left w:val="none" w:sz="0" w:space="0" w:color="auto"/>
            <w:bottom w:val="none" w:sz="0" w:space="0" w:color="auto"/>
            <w:right w:val="none" w:sz="0" w:space="0" w:color="auto"/>
          </w:divBdr>
        </w:div>
        <w:div w:id="1984849306">
          <w:marLeft w:val="0"/>
          <w:marRight w:val="0"/>
          <w:marTop w:val="0"/>
          <w:marBottom w:val="0"/>
          <w:divBdr>
            <w:top w:val="none" w:sz="0" w:space="0" w:color="auto"/>
            <w:left w:val="none" w:sz="0" w:space="0" w:color="auto"/>
            <w:bottom w:val="none" w:sz="0" w:space="0" w:color="auto"/>
            <w:right w:val="none" w:sz="0" w:space="0" w:color="auto"/>
          </w:divBdr>
        </w:div>
      </w:divsChild>
    </w:div>
    <w:div w:id="2109690282">
      <w:bodyDiv w:val="1"/>
      <w:marLeft w:val="0"/>
      <w:marRight w:val="0"/>
      <w:marTop w:val="0"/>
      <w:marBottom w:val="0"/>
      <w:divBdr>
        <w:top w:val="none" w:sz="0" w:space="0" w:color="auto"/>
        <w:left w:val="none" w:sz="0" w:space="0" w:color="auto"/>
        <w:bottom w:val="none" w:sz="0" w:space="0" w:color="auto"/>
        <w:right w:val="none" w:sz="0" w:space="0" w:color="auto"/>
      </w:divBdr>
    </w:div>
    <w:div w:id="2109961587">
      <w:bodyDiv w:val="1"/>
      <w:marLeft w:val="0"/>
      <w:marRight w:val="0"/>
      <w:marTop w:val="0"/>
      <w:marBottom w:val="0"/>
      <w:divBdr>
        <w:top w:val="none" w:sz="0" w:space="0" w:color="auto"/>
        <w:left w:val="none" w:sz="0" w:space="0" w:color="auto"/>
        <w:bottom w:val="none" w:sz="0" w:space="0" w:color="auto"/>
        <w:right w:val="none" w:sz="0" w:space="0" w:color="auto"/>
      </w:divBdr>
      <w:divsChild>
        <w:div w:id="329648083">
          <w:marLeft w:val="0"/>
          <w:marRight w:val="0"/>
          <w:marTop w:val="0"/>
          <w:marBottom w:val="0"/>
          <w:divBdr>
            <w:top w:val="none" w:sz="0" w:space="0" w:color="auto"/>
            <w:left w:val="none" w:sz="0" w:space="0" w:color="auto"/>
            <w:bottom w:val="none" w:sz="0" w:space="0" w:color="auto"/>
            <w:right w:val="none" w:sz="0" w:space="0" w:color="auto"/>
          </w:divBdr>
        </w:div>
        <w:div w:id="1028919325">
          <w:marLeft w:val="0"/>
          <w:marRight w:val="0"/>
          <w:marTop w:val="0"/>
          <w:marBottom w:val="0"/>
          <w:divBdr>
            <w:top w:val="none" w:sz="0" w:space="0" w:color="auto"/>
            <w:left w:val="none" w:sz="0" w:space="0" w:color="auto"/>
            <w:bottom w:val="none" w:sz="0" w:space="0" w:color="auto"/>
            <w:right w:val="none" w:sz="0" w:space="0" w:color="auto"/>
          </w:divBdr>
        </w:div>
        <w:div w:id="1112750341">
          <w:marLeft w:val="0"/>
          <w:marRight w:val="0"/>
          <w:marTop w:val="0"/>
          <w:marBottom w:val="0"/>
          <w:divBdr>
            <w:top w:val="none" w:sz="0" w:space="0" w:color="auto"/>
            <w:left w:val="none" w:sz="0" w:space="0" w:color="auto"/>
            <w:bottom w:val="none" w:sz="0" w:space="0" w:color="auto"/>
            <w:right w:val="none" w:sz="0" w:space="0" w:color="auto"/>
          </w:divBdr>
        </w:div>
      </w:divsChild>
    </w:div>
    <w:div w:id="2110078972">
      <w:bodyDiv w:val="1"/>
      <w:marLeft w:val="0"/>
      <w:marRight w:val="0"/>
      <w:marTop w:val="0"/>
      <w:marBottom w:val="0"/>
      <w:divBdr>
        <w:top w:val="none" w:sz="0" w:space="0" w:color="auto"/>
        <w:left w:val="none" w:sz="0" w:space="0" w:color="auto"/>
        <w:bottom w:val="none" w:sz="0" w:space="0" w:color="auto"/>
        <w:right w:val="none" w:sz="0" w:space="0" w:color="auto"/>
      </w:divBdr>
    </w:div>
    <w:div w:id="2111505469">
      <w:bodyDiv w:val="1"/>
      <w:marLeft w:val="0"/>
      <w:marRight w:val="0"/>
      <w:marTop w:val="0"/>
      <w:marBottom w:val="0"/>
      <w:divBdr>
        <w:top w:val="none" w:sz="0" w:space="0" w:color="auto"/>
        <w:left w:val="none" w:sz="0" w:space="0" w:color="auto"/>
        <w:bottom w:val="none" w:sz="0" w:space="0" w:color="auto"/>
        <w:right w:val="none" w:sz="0" w:space="0" w:color="auto"/>
      </w:divBdr>
      <w:divsChild>
        <w:div w:id="2053112852">
          <w:marLeft w:val="0"/>
          <w:marRight w:val="0"/>
          <w:marTop w:val="0"/>
          <w:marBottom w:val="0"/>
          <w:divBdr>
            <w:top w:val="none" w:sz="0" w:space="0" w:color="auto"/>
            <w:left w:val="none" w:sz="0" w:space="0" w:color="auto"/>
            <w:bottom w:val="none" w:sz="0" w:space="0" w:color="auto"/>
            <w:right w:val="none" w:sz="0" w:space="0" w:color="auto"/>
          </w:divBdr>
          <w:divsChild>
            <w:div w:id="1464422932">
              <w:marLeft w:val="0"/>
              <w:marRight w:val="0"/>
              <w:marTop w:val="0"/>
              <w:marBottom w:val="0"/>
              <w:divBdr>
                <w:top w:val="none" w:sz="0" w:space="0" w:color="auto"/>
                <w:left w:val="none" w:sz="0" w:space="0" w:color="auto"/>
                <w:bottom w:val="none" w:sz="0" w:space="0" w:color="auto"/>
                <w:right w:val="none" w:sz="0" w:space="0" w:color="auto"/>
              </w:divBdr>
              <w:divsChild>
                <w:div w:id="519898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2310839">
      <w:bodyDiv w:val="1"/>
      <w:marLeft w:val="0"/>
      <w:marRight w:val="0"/>
      <w:marTop w:val="0"/>
      <w:marBottom w:val="0"/>
      <w:divBdr>
        <w:top w:val="none" w:sz="0" w:space="0" w:color="auto"/>
        <w:left w:val="none" w:sz="0" w:space="0" w:color="auto"/>
        <w:bottom w:val="none" w:sz="0" w:space="0" w:color="auto"/>
        <w:right w:val="none" w:sz="0" w:space="0" w:color="auto"/>
      </w:divBdr>
    </w:div>
    <w:div w:id="2113238974">
      <w:bodyDiv w:val="1"/>
      <w:marLeft w:val="0"/>
      <w:marRight w:val="0"/>
      <w:marTop w:val="0"/>
      <w:marBottom w:val="0"/>
      <w:divBdr>
        <w:top w:val="none" w:sz="0" w:space="0" w:color="auto"/>
        <w:left w:val="none" w:sz="0" w:space="0" w:color="auto"/>
        <w:bottom w:val="none" w:sz="0" w:space="0" w:color="auto"/>
        <w:right w:val="none" w:sz="0" w:space="0" w:color="auto"/>
      </w:divBdr>
    </w:div>
    <w:div w:id="2113278607">
      <w:bodyDiv w:val="1"/>
      <w:marLeft w:val="0"/>
      <w:marRight w:val="0"/>
      <w:marTop w:val="0"/>
      <w:marBottom w:val="0"/>
      <w:divBdr>
        <w:top w:val="none" w:sz="0" w:space="0" w:color="auto"/>
        <w:left w:val="none" w:sz="0" w:space="0" w:color="auto"/>
        <w:bottom w:val="none" w:sz="0" w:space="0" w:color="auto"/>
        <w:right w:val="none" w:sz="0" w:space="0" w:color="auto"/>
      </w:divBdr>
    </w:div>
    <w:div w:id="2113279565">
      <w:bodyDiv w:val="1"/>
      <w:marLeft w:val="0"/>
      <w:marRight w:val="0"/>
      <w:marTop w:val="0"/>
      <w:marBottom w:val="0"/>
      <w:divBdr>
        <w:top w:val="none" w:sz="0" w:space="0" w:color="auto"/>
        <w:left w:val="none" w:sz="0" w:space="0" w:color="auto"/>
        <w:bottom w:val="none" w:sz="0" w:space="0" w:color="auto"/>
        <w:right w:val="none" w:sz="0" w:space="0" w:color="auto"/>
      </w:divBdr>
    </w:div>
    <w:div w:id="2113746077">
      <w:bodyDiv w:val="1"/>
      <w:marLeft w:val="0"/>
      <w:marRight w:val="0"/>
      <w:marTop w:val="0"/>
      <w:marBottom w:val="0"/>
      <w:divBdr>
        <w:top w:val="none" w:sz="0" w:space="0" w:color="auto"/>
        <w:left w:val="none" w:sz="0" w:space="0" w:color="auto"/>
        <w:bottom w:val="none" w:sz="0" w:space="0" w:color="auto"/>
        <w:right w:val="none" w:sz="0" w:space="0" w:color="auto"/>
      </w:divBdr>
    </w:div>
    <w:div w:id="2113932668">
      <w:bodyDiv w:val="1"/>
      <w:marLeft w:val="0"/>
      <w:marRight w:val="0"/>
      <w:marTop w:val="0"/>
      <w:marBottom w:val="0"/>
      <w:divBdr>
        <w:top w:val="none" w:sz="0" w:space="0" w:color="auto"/>
        <w:left w:val="none" w:sz="0" w:space="0" w:color="auto"/>
        <w:bottom w:val="none" w:sz="0" w:space="0" w:color="auto"/>
        <w:right w:val="none" w:sz="0" w:space="0" w:color="auto"/>
      </w:divBdr>
      <w:divsChild>
        <w:div w:id="218328191">
          <w:marLeft w:val="0"/>
          <w:marRight w:val="0"/>
          <w:marTop w:val="0"/>
          <w:marBottom w:val="0"/>
          <w:divBdr>
            <w:top w:val="none" w:sz="0" w:space="0" w:color="auto"/>
            <w:left w:val="none" w:sz="0" w:space="0" w:color="auto"/>
            <w:bottom w:val="none" w:sz="0" w:space="0" w:color="auto"/>
            <w:right w:val="none" w:sz="0" w:space="0" w:color="auto"/>
          </w:divBdr>
          <w:divsChild>
            <w:div w:id="2056999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279902">
      <w:bodyDiv w:val="1"/>
      <w:marLeft w:val="0"/>
      <w:marRight w:val="0"/>
      <w:marTop w:val="0"/>
      <w:marBottom w:val="0"/>
      <w:divBdr>
        <w:top w:val="none" w:sz="0" w:space="0" w:color="auto"/>
        <w:left w:val="none" w:sz="0" w:space="0" w:color="auto"/>
        <w:bottom w:val="none" w:sz="0" w:space="0" w:color="auto"/>
        <w:right w:val="none" w:sz="0" w:space="0" w:color="auto"/>
      </w:divBdr>
    </w:div>
    <w:div w:id="2114477620">
      <w:bodyDiv w:val="1"/>
      <w:marLeft w:val="0"/>
      <w:marRight w:val="0"/>
      <w:marTop w:val="0"/>
      <w:marBottom w:val="0"/>
      <w:divBdr>
        <w:top w:val="none" w:sz="0" w:space="0" w:color="auto"/>
        <w:left w:val="none" w:sz="0" w:space="0" w:color="auto"/>
        <w:bottom w:val="none" w:sz="0" w:space="0" w:color="auto"/>
        <w:right w:val="none" w:sz="0" w:space="0" w:color="auto"/>
      </w:divBdr>
    </w:div>
    <w:div w:id="2114547175">
      <w:bodyDiv w:val="1"/>
      <w:marLeft w:val="0"/>
      <w:marRight w:val="0"/>
      <w:marTop w:val="0"/>
      <w:marBottom w:val="0"/>
      <w:divBdr>
        <w:top w:val="none" w:sz="0" w:space="0" w:color="auto"/>
        <w:left w:val="none" w:sz="0" w:space="0" w:color="auto"/>
        <w:bottom w:val="none" w:sz="0" w:space="0" w:color="auto"/>
        <w:right w:val="none" w:sz="0" w:space="0" w:color="auto"/>
      </w:divBdr>
    </w:div>
    <w:div w:id="2114932455">
      <w:bodyDiv w:val="1"/>
      <w:marLeft w:val="0"/>
      <w:marRight w:val="0"/>
      <w:marTop w:val="0"/>
      <w:marBottom w:val="0"/>
      <w:divBdr>
        <w:top w:val="none" w:sz="0" w:space="0" w:color="auto"/>
        <w:left w:val="none" w:sz="0" w:space="0" w:color="auto"/>
        <w:bottom w:val="none" w:sz="0" w:space="0" w:color="auto"/>
        <w:right w:val="none" w:sz="0" w:space="0" w:color="auto"/>
      </w:divBdr>
    </w:div>
    <w:div w:id="2115006453">
      <w:bodyDiv w:val="1"/>
      <w:marLeft w:val="0"/>
      <w:marRight w:val="0"/>
      <w:marTop w:val="0"/>
      <w:marBottom w:val="0"/>
      <w:divBdr>
        <w:top w:val="none" w:sz="0" w:space="0" w:color="auto"/>
        <w:left w:val="none" w:sz="0" w:space="0" w:color="auto"/>
        <w:bottom w:val="none" w:sz="0" w:space="0" w:color="auto"/>
        <w:right w:val="none" w:sz="0" w:space="0" w:color="auto"/>
      </w:divBdr>
    </w:div>
    <w:div w:id="2115010204">
      <w:bodyDiv w:val="1"/>
      <w:marLeft w:val="0"/>
      <w:marRight w:val="0"/>
      <w:marTop w:val="0"/>
      <w:marBottom w:val="0"/>
      <w:divBdr>
        <w:top w:val="none" w:sz="0" w:space="0" w:color="auto"/>
        <w:left w:val="none" w:sz="0" w:space="0" w:color="auto"/>
        <w:bottom w:val="none" w:sz="0" w:space="0" w:color="auto"/>
        <w:right w:val="none" w:sz="0" w:space="0" w:color="auto"/>
      </w:divBdr>
    </w:div>
    <w:div w:id="2115207155">
      <w:bodyDiv w:val="1"/>
      <w:marLeft w:val="0"/>
      <w:marRight w:val="0"/>
      <w:marTop w:val="0"/>
      <w:marBottom w:val="0"/>
      <w:divBdr>
        <w:top w:val="none" w:sz="0" w:space="0" w:color="auto"/>
        <w:left w:val="none" w:sz="0" w:space="0" w:color="auto"/>
        <w:bottom w:val="none" w:sz="0" w:space="0" w:color="auto"/>
        <w:right w:val="none" w:sz="0" w:space="0" w:color="auto"/>
      </w:divBdr>
    </w:div>
    <w:div w:id="2115518690">
      <w:bodyDiv w:val="1"/>
      <w:marLeft w:val="0"/>
      <w:marRight w:val="0"/>
      <w:marTop w:val="0"/>
      <w:marBottom w:val="0"/>
      <w:divBdr>
        <w:top w:val="none" w:sz="0" w:space="0" w:color="auto"/>
        <w:left w:val="none" w:sz="0" w:space="0" w:color="auto"/>
        <w:bottom w:val="none" w:sz="0" w:space="0" w:color="auto"/>
        <w:right w:val="none" w:sz="0" w:space="0" w:color="auto"/>
      </w:divBdr>
    </w:div>
    <w:div w:id="2116753202">
      <w:bodyDiv w:val="1"/>
      <w:marLeft w:val="0"/>
      <w:marRight w:val="0"/>
      <w:marTop w:val="0"/>
      <w:marBottom w:val="0"/>
      <w:divBdr>
        <w:top w:val="none" w:sz="0" w:space="0" w:color="auto"/>
        <w:left w:val="none" w:sz="0" w:space="0" w:color="auto"/>
        <w:bottom w:val="none" w:sz="0" w:space="0" w:color="auto"/>
        <w:right w:val="none" w:sz="0" w:space="0" w:color="auto"/>
      </w:divBdr>
    </w:div>
    <w:div w:id="2118208940">
      <w:bodyDiv w:val="1"/>
      <w:marLeft w:val="0"/>
      <w:marRight w:val="0"/>
      <w:marTop w:val="0"/>
      <w:marBottom w:val="0"/>
      <w:divBdr>
        <w:top w:val="none" w:sz="0" w:space="0" w:color="auto"/>
        <w:left w:val="none" w:sz="0" w:space="0" w:color="auto"/>
        <w:bottom w:val="none" w:sz="0" w:space="0" w:color="auto"/>
        <w:right w:val="none" w:sz="0" w:space="0" w:color="auto"/>
      </w:divBdr>
    </w:div>
    <w:div w:id="2119641434">
      <w:bodyDiv w:val="1"/>
      <w:marLeft w:val="0"/>
      <w:marRight w:val="0"/>
      <w:marTop w:val="0"/>
      <w:marBottom w:val="0"/>
      <w:divBdr>
        <w:top w:val="none" w:sz="0" w:space="0" w:color="auto"/>
        <w:left w:val="none" w:sz="0" w:space="0" w:color="auto"/>
        <w:bottom w:val="none" w:sz="0" w:space="0" w:color="auto"/>
        <w:right w:val="none" w:sz="0" w:space="0" w:color="auto"/>
      </w:divBdr>
    </w:div>
    <w:div w:id="2119642134">
      <w:bodyDiv w:val="1"/>
      <w:marLeft w:val="0"/>
      <w:marRight w:val="0"/>
      <w:marTop w:val="0"/>
      <w:marBottom w:val="0"/>
      <w:divBdr>
        <w:top w:val="none" w:sz="0" w:space="0" w:color="auto"/>
        <w:left w:val="none" w:sz="0" w:space="0" w:color="auto"/>
        <w:bottom w:val="none" w:sz="0" w:space="0" w:color="auto"/>
        <w:right w:val="none" w:sz="0" w:space="0" w:color="auto"/>
      </w:divBdr>
    </w:div>
    <w:div w:id="2119830552">
      <w:bodyDiv w:val="1"/>
      <w:marLeft w:val="0"/>
      <w:marRight w:val="0"/>
      <w:marTop w:val="0"/>
      <w:marBottom w:val="0"/>
      <w:divBdr>
        <w:top w:val="none" w:sz="0" w:space="0" w:color="auto"/>
        <w:left w:val="none" w:sz="0" w:space="0" w:color="auto"/>
        <w:bottom w:val="none" w:sz="0" w:space="0" w:color="auto"/>
        <w:right w:val="none" w:sz="0" w:space="0" w:color="auto"/>
      </w:divBdr>
    </w:div>
    <w:div w:id="2120566345">
      <w:bodyDiv w:val="1"/>
      <w:marLeft w:val="0"/>
      <w:marRight w:val="0"/>
      <w:marTop w:val="0"/>
      <w:marBottom w:val="0"/>
      <w:divBdr>
        <w:top w:val="none" w:sz="0" w:space="0" w:color="auto"/>
        <w:left w:val="none" w:sz="0" w:space="0" w:color="auto"/>
        <w:bottom w:val="none" w:sz="0" w:space="0" w:color="auto"/>
        <w:right w:val="none" w:sz="0" w:space="0" w:color="auto"/>
      </w:divBdr>
    </w:div>
    <w:div w:id="2121533434">
      <w:bodyDiv w:val="1"/>
      <w:marLeft w:val="0"/>
      <w:marRight w:val="0"/>
      <w:marTop w:val="0"/>
      <w:marBottom w:val="0"/>
      <w:divBdr>
        <w:top w:val="none" w:sz="0" w:space="0" w:color="auto"/>
        <w:left w:val="none" w:sz="0" w:space="0" w:color="auto"/>
        <w:bottom w:val="none" w:sz="0" w:space="0" w:color="auto"/>
        <w:right w:val="none" w:sz="0" w:space="0" w:color="auto"/>
      </w:divBdr>
    </w:div>
    <w:div w:id="2121751962">
      <w:bodyDiv w:val="1"/>
      <w:marLeft w:val="0"/>
      <w:marRight w:val="0"/>
      <w:marTop w:val="0"/>
      <w:marBottom w:val="0"/>
      <w:divBdr>
        <w:top w:val="none" w:sz="0" w:space="0" w:color="auto"/>
        <w:left w:val="none" w:sz="0" w:space="0" w:color="auto"/>
        <w:bottom w:val="none" w:sz="0" w:space="0" w:color="auto"/>
        <w:right w:val="none" w:sz="0" w:space="0" w:color="auto"/>
      </w:divBdr>
      <w:divsChild>
        <w:div w:id="1562404714">
          <w:marLeft w:val="0"/>
          <w:marRight w:val="0"/>
          <w:marTop w:val="0"/>
          <w:marBottom w:val="0"/>
          <w:divBdr>
            <w:top w:val="none" w:sz="0" w:space="0" w:color="auto"/>
            <w:left w:val="none" w:sz="0" w:space="0" w:color="auto"/>
            <w:bottom w:val="none" w:sz="0" w:space="0" w:color="auto"/>
            <w:right w:val="none" w:sz="0" w:space="0" w:color="auto"/>
          </w:divBdr>
        </w:div>
      </w:divsChild>
    </w:div>
    <w:div w:id="2122677199">
      <w:bodyDiv w:val="1"/>
      <w:marLeft w:val="0"/>
      <w:marRight w:val="0"/>
      <w:marTop w:val="0"/>
      <w:marBottom w:val="0"/>
      <w:divBdr>
        <w:top w:val="none" w:sz="0" w:space="0" w:color="auto"/>
        <w:left w:val="none" w:sz="0" w:space="0" w:color="auto"/>
        <w:bottom w:val="none" w:sz="0" w:space="0" w:color="auto"/>
        <w:right w:val="none" w:sz="0" w:space="0" w:color="auto"/>
      </w:divBdr>
    </w:div>
    <w:div w:id="2122795287">
      <w:bodyDiv w:val="1"/>
      <w:marLeft w:val="0"/>
      <w:marRight w:val="0"/>
      <w:marTop w:val="0"/>
      <w:marBottom w:val="0"/>
      <w:divBdr>
        <w:top w:val="none" w:sz="0" w:space="0" w:color="auto"/>
        <w:left w:val="none" w:sz="0" w:space="0" w:color="auto"/>
        <w:bottom w:val="none" w:sz="0" w:space="0" w:color="auto"/>
        <w:right w:val="none" w:sz="0" w:space="0" w:color="auto"/>
      </w:divBdr>
    </w:div>
    <w:div w:id="2123570366">
      <w:bodyDiv w:val="1"/>
      <w:marLeft w:val="0"/>
      <w:marRight w:val="0"/>
      <w:marTop w:val="0"/>
      <w:marBottom w:val="0"/>
      <w:divBdr>
        <w:top w:val="none" w:sz="0" w:space="0" w:color="auto"/>
        <w:left w:val="none" w:sz="0" w:space="0" w:color="auto"/>
        <w:bottom w:val="none" w:sz="0" w:space="0" w:color="auto"/>
        <w:right w:val="none" w:sz="0" w:space="0" w:color="auto"/>
      </w:divBdr>
    </w:div>
    <w:div w:id="2123642114">
      <w:bodyDiv w:val="1"/>
      <w:marLeft w:val="0"/>
      <w:marRight w:val="0"/>
      <w:marTop w:val="0"/>
      <w:marBottom w:val="0"/>
      <w:divBdr>
        <w:top w:val="none" w:sz="0" w:space="0" w:color="auto"/>
        <w:left w:val="none" w:sz="0" w:space="0" w:color="auto"/>
        <w:bottom w:val="none" w:sz="0" w:space="0" w:color="auto"/>
        <w:right w:val="none" w:sz="0" w:space="0" w:color="auto"/>
      </w:divBdr>
      <w:divsChild>
        <w:div w:id="161705200">
          <w:marLeft w:val="0"/>
          <w:marRight w:val="0"/>
          <w:marTop w:val="0"/>
          <w:marBottom w:val="465"/>
          <w:divBdr>
            <w:top w:val="none" w:sz="0" w:space="0" w:color="auto"/>
            <w:left w:val="none" w:sz="0" w:space="0" w:color="auto"/>
            <w:bottom w:val="none" w:sz="0" w:space="0" w:color="auto"/>
            <w:right w:val="none" w:sz="0" w:space="0" w:color="auto"/>
          </w:divBdr>
        </w:div>
        <w:div w:id="621226998">
          <w:marLeft w:val="0"/>
          <w:marRight w:val="0"/>
          <w:marTop w:val="0"/>
          <w:marBottom w:val="0"/>
          <w:divBdr>
            <w:top w:val="none" w:sz="0" w:space="0" w:color="auto"/>
            <w:left w:val="none" w:sz="0" w:space="0" w:color="auto"/>
            <w:bottom w:val="none" w:sz="0" w:space="0" w:color="auto"/>
            <w:right w:val="none" w:sz="0" w:space="0" w:color="auto"/>
          </w:divBdr>
          <w:divsChild>
            <w:div w:id="77102150">
              <w:marLeft w:val="0"/>
              <w:marRight w:val="0"/>
              <w:marTop w:val="0"/>
              <w:marBottom w:val="0"/>
              <w:divBdr>
                <w:top w:val="none" w:sz="0" w:space="0" w:color="auto"/>
                <w:left w:val="none" w:sz="0" w:space="0" w:color="auto"/>
                <w:bottom w:val="none" w:sz="0" w:space="0" w:color="auto"/>
                <w:right w:val="none" w:sz="0" w:space="0" w:color="auto"/>
              </w:divBdr>
              <w:divsChild>
                <w:div w:id="130175219">
                  <w:marLeft w:val="0"/>
                  <w:marRight w:val="0"/>
                  <w:marTop w:val="0"/>
                  <w:marBottom w:val="0"/>
                  <w:divBdr>
                    <w:top w:val="none" w:sz="0" w:space="0" w:color="auto"/>
                    <w:left w:val="none" w:sz="0" w:space="0" w:color="auto"/>
                    <w:bottom w:val="none" w:sz="0" w:space="0" w:color="auto"/>
                    <w:right w:val="none" w:sz="0" w:space="0" w:color="auto"/>
                  </w:divBdr>
                  <w:divsChild>
                    <w:div w:id="1283924444">
                      <w:marLeft w:val="0"/>
                      <w:marRight w:val="0"/>
                      <w:marTop w:val="0"/>
                      <w:marBottom w:val="0"/>
                      <w:divBdr>
                        <w:top w:val="none" w:sz="0" w:space="0" w:color="auto"/>
                        <w:left w:val="none" w:sz="0" w:space="0" w:color="auto"/>
                        <w:bottom w:val="none" w:sz="0" w:space="0" w:color="auto"/>
                        <w:right w:val="none" w:sz="0" w:space="0" w:color="auto"/>
                      </w:divBdr>
                    </w:div>
                  </w:divsChild>
                </w:div>
                <w:div w:id="283075935">
                  <w:marLeft w:val="0"/>
                  <w:marRight w:val="0"/>
                  <w:marTop w:val="0"/>
                  <w:marBottom w:val="0"/>
                  <w:divBdr>
                    <w:top w:val="none" w:sz="0" w:space="0" w:color="auto"/>
                    <w:left w:val="none" w:sz="0" w:space="0" w:color="auto"/>
                    <w:bottom w:val="none" w:sz="0" w:space="0" w:color="auto"/>
                    <w:right w:val="none" w:sz="0" w:space="0" w:color="auto"/>
                  </w:divBdr>
                  <w:divsChild>
                    <w:div w:id="700322274">
                      <w:marLeft w:val="0"/>
                      <w:marRight w:val="0"/>
                      <w:marTop w:val="0"/>
                      <w:marBottom w:val="0"/>
                      <w:divBdr>
                        <w:top w:val="none" w:sz="0" w:space="0" w:color="auto"/>
                        <w:left w:val="none" w:sz="0" w:space="0" w:color="auto"/>
                        <w:bottom w:val="none" w:sz="0" w:space="0" w:color="auto"/>
                        <w:right w:val="none" w:sz="0" w:space="0" w:color="auto"/>
                      </w:divBdr>
                    </w:div>
                  </w:divsChild>
                </w:div>
                <w:div w:id="1030448005">
                  <w:marLeft w:val="0"/>
                  <w:marRight w:val="0"/>
                  <w:marTop w:val="0"/>
                  <w:marBottom w:val="0"/>
                  <w:divBdr>
                    <w:top w:val="none" w:sz="0" w:space="0" w:color="auto"/>
                    <w:left w:val="none" w:sz="0" w:space="0" w:color="auto"/>
                    <w:bottom w:val="none" w:sz="0" w:space="0" w:color="auto"/>
                    <w:right w:val="none" w:sz="0" w:space="0" w:color="auto"/>
                  </w:divBdr>
                  <w:divsChild>
                    <w:div w:id="1677683401">
                      <w:marLeft w:val="0"/>
                      <w:marRight w:val="0"/>
                      <w:marTop w:val="0"/>
                      <w:marBottom w:val="0"/>
                      <w:divBdr>
                        <w:top w:val="none" w:sz="0" w:space="0" w:color="auto"/>
                        <w:left w:val="none" w:sz="0" w:space="0" w:color="auto"/>
                        <w:bottom w:val="none" w:sz="0" w:space="0" w:color="auto"/>
                        <w:right w:val="none" w:sz="0" w:space="0" w:color="auto"/>
                      </w:divBdr>
                    </w:div>
                  </w:divsChild>
                </w:div>
                <w:div w:id="1081293016">
                  <w:marLeft w:val="0"/>
                  <w:marRight w:val="0"/>
                  <w:marTop w:val="0"/>
                  <w:marBottom w:val="0"/>
                  <w:divBdr>
                    <w:top w:val="none" w:sz="0" w:space="0" w:color="auto"/>
                    <w:left w:val="none" w:sz="0" w:space="0" w:color="auto"/>
                    <w:bottom w:val="none" w:sz="0" w:space="0" w:color="auto"/>
                    <w:right w:val="none" w:sz="0" w:space="0" w:color="auto"/>
                  </w:divBdr>
                  <w:divsChild>
                    <w:div w:id="7952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3646514">
      <w:bodyDiv w:val="1"/>
      <w:marLeft w:val="0"/>
      <w:marRight w:val="0"/>
      <w:marTop w:val="0"/>
      <w:marBottom w:val="0"/>
      <w:divBdr>
        <w:top w:val="none" w:sz="0" w:space="0" w:color="auto"/>
        <w:left w:val="none" w:sz="0" w:space="0" w:color="auto"/>
        <w:bottom w:val="none" w:sz="0" w:space="0" w:color="auto"/>
        <w:right w:val="none" w:sz="0" w:space="0" w:color="auto"/>
      </w:divBdr>
    </w:div>
    <w:div w:id="2123719738">
      <w:bodyDiv w:val="1"/>
      <w:marLeft w:val="0"/>
      <w:marRight w:val="0"/>
      <w:marTop w:val="0"/>
      <w:marBottom w:val="0"/>
      <w:divBdr>
        <w:top w:val="none" w:sz="0" w:space="0" w:color="auto"/>
        <w:left w:val="none" w:sz="0" w:space="0" w:color="auto"/>
        <w:bottom w:val="none" w:sz="0" w:space="0" w:color="auto"/>
        <w:right w:val="none" w:sz="0" w:space="0" w:color="auto"/>
      </w:divBdr>
    </w:div>
    <w:div w:id="2125491695">
      <w:bodyDiv w:val="1"/>
      <w:marLeft w:val="0"/>
      <w:marRight w:val="0"/>
      <w:marTop w:val="0"/>
      <w:marBottom w:val="0"/>
      <w:divBdr>
        <w:top w:val="none" w:sz="0" w:space="0" w:color="auto"/>
        <w:left w:val="none" w:sz="0" w:space="0" w:color="auto"/>
        <w:bottom w:val="none" w:sz="0" w:space="0" w:color="auto"/>
        <w:right w:val="none" w:sz="0" w:space="0" w:color="auto"/>
      </w:divBdr>
    </w:div>
    <w:div w:id="2125616129">
      <w:bodyDiv w:val="1"/>
      <w:marLeft w:val="0"/>
      <w:marRight w:val="0"/>
      <w:marTop w:val="0"/>
      <w:marBottom w:val="0"/>
      <w:divBdr>
        <w:top w:val="none" w:sz="0" w:space="0" w:color="auto"/>
        <w:left w:val="none" w:sz="0" w:space="0" w:color="auto"/>
        <w:bottom w:val="none" w:sz="0" w:space="0" w:color="auto"/>
        <w:right w:val="none" w:sz="0" w:space="0" w:color="auto"/>
      </w:divBdr>
    </w:div>
    <w:div w:id="2126803748">
      <w:bodyDiv w:val="1"/>
      <w:marLeft w:val="0"/>
      <w:marRight w:val="0"/>
      <w:marTop w:val="0"/>
      <w:marBottom w:val="0"/>
      <w:divBdr>
        <w:top w:val="none" w:sz="0" w:space="0" w:color="auto"/>
        <w:left w:val="none" w:sz="0" w:space="0" w:color="auto"/>
        <w:bottom w:val="none" w:sz="0" w:space="0" w:color="auto"/>
        <w:right w:val="none" w:sz="0" w:space="0" w:color="auto"/>
      </w:divBdr>
    </w:div>
    <w:div w:id="2126926508">
      <w:bodyDiv w:val="1"/>
      <w:marLeft w:val="0"/>
      <w:marRight w:val="0"/>
      <w:marTop w:val="0"/>
      <w:marBottom w:val="0"/>
      <w:divBdr>
        <w:top w:val="none" w:sz="0" w:space="0" w:color="auto"/>
        <w:left w:val="none" w:sz="0" w:space="0" w:color="auto"/>
        <w:bottom w:val="none" w:sz="0" w:space="0" w:color="auto"/>
        <w:right w:val="none" w:sz="0" w:space="0" w:color="auto"/>
      </w:divBdr>
      <w:divsChild>
        <w:div w:id="1319455096">
          <w:marLeft w:val="0"/>
          <w:marRight w:val="0"/>
          <w:marTop w:val="0"/>
          <w:marBottom w:val="150"/>
          <w:divBdr>
            <w:top w:val="none" w:sz="0" w:space="0" w:color="auto"/>
            <w:left w:val="none" w:sz="0" w:space="0" w:color="auto"/>
            <w:bottom w:val="none" w:sz="0" w:space="0" w:color="auto"/>
            <w:right w:val="none" w:sz="0" w:space="0" w:color="auto"/>
          </w:divBdr>
        </w:div>
        <w:div w:id="771323711">
          <w:marLeft w:val="0"/>
          <w:marRight w:val="0"/>
          <w:marTop w:val="0"/>
          <w:marBottom w:val="150"/>
          <w:divBdr>
            <w:top w:val="none" w:sz="0" w:space="0" w:color="auto"/>
            <w:left w:val="none" w:sz="0" w:space="0" w:color="auto"/>
            <w:bottom w:val="none" w:sz="0" w:space="0" w:color="auto"/>
            <w:right w:val="none" w:sz="0" w:space="0" w:color="auto"/>
          </w:divBdr>
        </w:div>
        <w:div w:id="1405689277">
          <w:marLeft w:val="0"/>
          <w:marRight w:val="0"/>
          <w:marTop w:val="0"/>
          <w:marBottom w:val="150"/>
          <w:divBdr>
            <w:top w:val="none" w:sz="0" w:space="0" w:color="auto"/>
            <w:left w:val="none" w:sz="0" w:space="0" w:color="auto"/>
            <w:bottom w:val="none" w:sz="0" w:space="0" w:color="auto"/>
            <w:right w:val="none" w:sz="0" w:space="0" w:color="auto"/>
          </w:divBdr>
        </w:div>
      </w:divsChild>
    </w:div>
    <w:div w:id="2127507486">
      <w:bodyDiv w:val="1"/>
      <w:marLeft w:val="0"/>
      <w:marRight w:val="0"/>
      <w:marTop w:val="0"/>
      <w:marBottom w:val="0"/>
      <w:divBdr>
        <w:top w:val="none" w:sz="0" w:space="0" w:color="auto"/>
        <w:left w:val="none" w:sz="0" w:space="0" w:color="auto"/>
        <w:bottom w:val="none" w:sz="0" w:space="0" w:color="auto"/>
        <w:right w:val="none" w:sz="0" w:space="0" w:color="auto"/>
      </w:divBdr>
    </w:div>
    <w:div w:id="2127918672">
      <w:bodyDiv w:val="1"/>
      <w:marLeft w:val="0"/>
      <w:marRight w:val="0"/>
      <w:marTop w:val="0"/>
      <w:marBottom w:val="0"/>
      <w:divBdr>
        <w:top w:val="none" w:sz="0" w:space="0" w:color="auto"/>
        <w:left w:val="none" w:sz="0" w:space="0" w:color="auto"/>
        <w:bottom w:val="none" w:sz="0" w:space="0" w:color="auto"/>
        <w:right w:val="none" w:sz="0" w:space="0" w:color="auto"/>
      </w:divBdr>
    </w:div>
    <w:div w:id="2128162164">
      <w:bodyDiv w:val="1"/>
      <w:marLeft w:val="0"/>
      <w:marRight w:val="0"/>
      <w:marTop w:val="0"/>
      <w:marBottom w:val="0"/>
      <w:divBdr>
        <w:top w:val="none" w:sz="0" w:space="0" w:color="auto"/>
        <w:left w:val="none" w:sz="0" w:space="0" w:color="auto"/>
        <w:bottom w:val="none" w:sz="0" w:space="0" w:color="auto"/>
        <w:right w:val="none" w:sz="0" w:space="0" w:color="auto"/>
      </w:divBdr>
    </w:div>
    <w:div w:id="2128229272">
      <w:bodyDiv w:val="1"/>
      <w:marLeft w:val="0"/>
      <w:marRight w:val="0"/>
      <w:marTop w:val="0"/>
      <w:marBottom w:val="0"/>
      <w:divBdr>
        <w:top w:val="none" w:sz="0" w:space="0" w:color="auto"/>
        <w:left w:val="none" w:sz="0" w:space="0" w:color="auto"/>
        <w:bottom w:val="none" w:sz="0" w:space="0" w:color="auto"/>
        <w:right w:val="none" w:sz="0" w:space="0" w:color="auto"/>
      </w:divBdr>
    </w:div>
    <w:div w:id="2128428055">
      <w:bodyDiv w:val="1"/>
      <w:marLeft w:val="0"/>
      <w:marRight w:val="0"/>
      <w:marTop w:val="0"/>
      <w:marBottom w:val="0"/>
      <w:divBdr>
        <w:top w:val="none" w:sz="0" w:space="0" w:color="auto"/>
        <w:left w:val="none" w:sz="0" w:space="0" w:color="auto"/>
        <w:bottom w:val="none" w:sz="0" w:space="0" w:color="auto"/>
        <w:right w:val="none" w:sz="0" w:space="0" w:color="auto"/>
      </w:divBdr>
    </w:div>
    <w:div w:id="2128617014">
      <w:bodyDiv w:val="1"/>
      <w:marLeft w:val="0"/>
      <w:marRight w:val="0"/>
      <w:marTop w:val="0"/>
      <w:marBottom w:val="0"/>
      <w:divBdr>
        <w:top w:val="none" w:sz="0" w:space="0" w:color="auto"/>
        <w:left w:val="none" w:sz="0" w:space="0" w:color="auto"/>
        <w:bottom w:val="none" w:sz="0" w:space="0" w:color="auto"/>
        <w:right w:val="none" w:sz="0" w:space="0" w:color="auto"/>
      </w:divBdr>
      <w:divsChild>
        <w:div w:id="1148598418">
          <w:marLeft w:val="0"/>
          <w:marRight w:val="0"/>
          <w:marTop w:val="0"/>
          <w:marBottom w:val="0"/>
          <w:divBdr>
            <w:top w:val="none" w:sz="0" w:space="0" w:color="auto"/>
            <w:left w:val="none" w:sz="0" w:space="0" w:color="auto"/>
            <w:bottom w:val="none" w:sz="0" w:space="0" w:color="auto"/>
            <w:right w:val="none" w:sz="0" w:space="0" w:color="auto"/>
          </w:divBdr>
        </w:div>
        <w:div w:id="1164783562">
          <w:marLeft w:val="0"/>
          <w:marRight w:val="0"/>
          <w:marTop w:val="0"/>
          <w:marBottom w:val="0"/>
          <w:divBdr>
            <w:top w:val="none" w:sz="0" w:space="0" w:color="auto"/>
            <w:left w:val="none" w:sz="0" w:space="0" w:color="auto"/>
            <w:bottom w:val="none" w:sz="0" w:space="0" w:color="auto"/>
            <w:right w:val="none" w:sz="0" w:space="0" w:color="auto"/>
          </w:divBdr>
        </w:div>
      </w:divsChild>
    </w:div>
    <w:div w:id="2129007362">
      <w:bodyDiv w:val="1"/>
      <w:marLeft w:val="0"/>
      <w:marRight w:val="0"/>
      <w:marTop w:val="0"/>
      <w:marBottom w:val="0"/>
      <w:divBdr>
        <w:top w:val="none" w:sz="0" w:space="0" w:color="auto"/>
        <w:left w:val="none" w:sz="0" w:space="0" w:color="auto"/>
        <w:bottom w:val="none" w:sz="0" w:space="0" w:color="auto"/>
        <w:right w:val="none" w:sz="0" w:space="0" w:color="auto"/>
      </w:divBdr>
    </w:div>
    <w:div w:id="2129542984">
      <w:bodyDiv w:val="1"/>
      <w:marLeft w:val="0"/>
      <w:marRight w:val="0"/>
      <w:marTop w:val="0"/>
      <w:marBottom w:val="0"/>
      <w:divBdr>
        <w:top w:val="none" w:sz="0" w:space="0" w:color="auto"/>
        <w:left w:val="none" w:sz="0" w:space="0" w:color="auto"/>
        <w:bottom w:val="none" w:sz="0" w:space="0" w:color="auto"/>
        <w:right w:val="none" w:sz="0" w:space="0" w:color="auto"/>
      </w:divBdr>
    </w:div>
    <w:div w:id="2129664452">
      <w:bodyDiv w:val="1"/>
      <w:marLeft w:val="0"/>
      <w:marRight w:val="0"/>
      <w:marTop w:val="0"/>
      <w:marBottom w:val="0"/>
      <w:divBdr>
        <w:top w:val="none" w:sz="0" w:space="0" w:color="auto"/>
        <w:left w:val="none" w:sz="0" w:space="0" w:color="auto"/>
        <w:bottom w:val="none" w:sz="0" w:space="0" w:color="auto"/>
        <w:right w:val="none" w:sz="0" w:space="0" w:color="auto"/>
      </w:divBdr>
    </w:div>
    <w:div w:id="2129736980">
      <w:bodyDiv w:val="1"/>
      <w:marLeft w:val="0"/>
      <w:marRight w:val="0"/>
      <w:marTop w:val="0"/>
      <w:marBottom w:val="0"/>
      <w:divBdr>
        <w:top w:val="none" w:sz="0" w:space="0" w:color="auto"/>
        <w:left w:val="none" w:sz="0" w:space="0" w:color="auto"/>
        <w:bottom w:val="none" w:sz="0" w:space="0" w:color="auto"/>
        <w:right w:val="none" w:sz="0" w:space="0" w:color="auto"/>
      </w:divBdr>
      <w:divsChild>
        <w:div w:id="87964799">
          <w:marLeft w:val="0"/>
          <w:marRight w:val="0"/>
          <w:marTop w:val="0"/>
          <w:marBottom w:val="0"/>
          <w:divBdr>
            <w:top w:val="none" w:sz="0" w:space="0" w:color="auto"/>
            <w:left w:val="none" w:sz="0" w:space="0" w:color="auto"/>
            <w:bottom w:val="none" w:sz="0" w:space="0" w:color="auto"/>
            <w:right w:val="none" w:sz="0" w:space="0" w:color="auto"/>
          </w:divBdr>
        </w:div>
      </w:divsChild>
    </w:div>
    <w:div w:id="2130391383">
      <w:bodyDiv w:val="1"/>
      <w:marLeft w:val="0"/>
      <w:marRight w:val="0"/>
      <w:marTop w:val="0"/>
      <w:marBottom w:val="0"/>
      <w:divBdr>
        <w:top w:val="none" w:sz="0" w:space="0" w:color="auto"/>
        <w:left w:val="none" w:sz="0" w:space="0" w:color="auto"/>
        <w:bottom w:val="none" w:sz="0" w:space="0" w:color="auto"/>
        <w:right w:val="none" w:sz="0" w:space="0" w:color="auto"/>
      </w:divBdr>
    </w:div>
    <w:div w:id="2131362067">
      <w:bodyDiv w:val="1"/>
      <w:marLeft w:val="0"/>
      <w:marRight w:val="0"/>
      <w:marTop w:val="0"/>
      <w:marBottom w:val="0"/>
      <w:divBdr>
        <w:top w:val="none" w:sz="0" w:space="0" w:color="auto"/>
        <w:left w:val="none" w:sz="0" w:space="0" w:color="auto"/>
        <w:bottom w:val="none" w:sz="0" w:space="0" w:color="auto"/>
        <w:right w:val="none" w:sz="0" w:space="0" w:color="auto"/>
      </w:divBdr>
    </w:div>
    <w:div w:id="2131589990">
      <w:bodyDiv w:val="1"/>
      <w:marLeft w:val="0"/>
      <w:marRight w:val="0"/>
      <w:marTop w:val="0"/>
      <w:marBottom w:val="0"/>
      <w:divBdr>
        <w:top w:val="none" w:sz="0" w:space="0" w:color="auto"/>
        <w:left w:val="none" w:sz="0" w:space="0" w:color="auto"/>
        <w:bottom w:val="none" w:sz="0" w:space="0" w:color="auto"/>
        <w:right w:val="none" w:sz="0" w:space="0" w:color="auto"/>
      </w:divBdr>
      <w:divsChild>
        <w:div w:id="589898110">
          <w:marLeft w:val="0"/>
          <w:marRight w:val="0"/>
          <w:marTop w:val="0"/>
          <w:marBottom w:val="0"/>
          <w:divBdr>
            <w:top w:val="none" w:sz="0" w:space="0" w:color="auto"/>
            <w:left w:val="none" w:sz="0" w:space="0" w:color="auto"/>
            <w:bottom w:val="none" w:sz="0" w:space="0" w:color="auto"/>
            <w:right w:val="none" w:sz="0" w:space="0" w:color="auto"/>
          </w:divBdr>
        </w:div>
        <w:div w:id="1968773539">
          <w:marLeft w:val="0"/>
          <w:marRight w:val="0"/>
          <w:marTop w:val="0"/>
          <w:marBottom w:val="0"/>
          <w:divBdr>
            <w:top w:val="none" w:sz="0" w:space="0" w:color="auto"/>
            <w:left w:val="none" w:sz="0" w:space="0" w:color="auto"/>
            <w:bottom w:val="none" w:sz="0" w:space="0" w:color="auto"/>
            <w:right w:val="none" w:sz="0" w:space="0" w:color="auto"/>
          </w:divBdr>
        </w:div>
      </w:divsChild>
    </w:div>
    <w:div w:id="2131779391">
      <w:bodyDiv w:val="1"/>
      <w:marLeft w:val="0"/>
      <w:marRight w:val="0"/>
      <w:marTop w:val="0"/>
      <w:marBottom w:val="0"/>
      <w:divBdr>
        <w:top w:val="none" w:sz="0" w:space="0" w:color="auto"/>
        <w:left w:val="none" w:sz="0" w:space="0" w:color="auto"/>
        <w:bottom w:val="none" w:sz="0" w:space="0" w:color="auto"/>
        <w:right w:val="none" w:sz="0" w:space="0" w:color="auto"/>
      </w:divBdr>
      <w:divsChild>
        <w:div w:id="225066613">
          <w:marLeft w:val="0"/>
          <w:marRight w:val="0"/>
          <w:marTop w:val="0"/>
          <w:marBottom w:val="0"/>
          <w:divBdr>
            <w:top w:val="none" w:sz="0" w:space="0" w:color="auto"/>
            <w:left w:val="none" w:sz="0" w:space="0" w:color="auto"/>
            <w:bottom w:val="none" w:sz="0" w:space="0" w:color="auto"/>
            <w:right w:val="none" w:sz="0" w:space="0" w:color="auto"/>
          </w:divBdr>
        </w:div>
        <w:div w:id="377751457">
          <w:marLeft w:val="0"/>
          <w:marRight w:val="0"/>
          <w:marTop w:val="0"/>
          <w:marBottom w:val="0"/>
          <w:divBdr>
            <w:top w:val="none" w:sz="0" w:space="0" w:color="auto"/>
            <w:left w:val="none" w:sz="0" w:space="0" w:color="auto"/>
            <w:bottom w:val="none" w:sz="0" w:space="0" w:color="auto"/>
            <w:right w:val="none" w:sz="0" w:space="0" w:color="auto"/>
          </w:divBdr>
        </w:div>
        <w:div w:id="862478677">
          <w:marLeft w:val="0"/>
          <w:marRight w:val="0"/>
          <w:marTop w:val="0"/>
          <w:marBottom w:val="0"/>
          <w:divBdr>
            <w:top w:val="none" w:sz="0" w:space="0" w:color="auto"/>
            <w:left w:val="none" w:sz="0" w:space="0" w:color="auto"/>
            <w:bottom w:val="none" w:sz="0" w:space="0" w:color="auto"/>
            <w:right w:val="none" w:sz="0" w:space="0" w:color="auto"/>
          </w:divBdr>
        </w:div>
        <w:div w:id="702363920">
          <w:marLeft w:val="0"/>
          <w:marRight w:val="0"/>
          <w:marTop w:val="0"/>
          <w:marBottom w:val="0"/>
          <w:divBdr>
            <w:top w:val="none" w:sz="0" w:space="0" w:color="auto"/>
            <w:left w:val="none" w:sz="0" w:space="0" w:color="auto"/>
            <w:bottom w:val="none" w:sz="0" w:space="0" w:color="auto"/>
            <w:right w:val="none" w:sz="0" w:space="0" w:color="auto"/>
          </w:divBdr>
        </w:div>
        <w:div w:id="1178083797">
          <w:marLeft w:val="0"/>
          <w:marRight w:val="0"/>
          <w:marTop w:val="0"/>
          <w:marBottom w:val="0"/>
          <w:divBdr>
            <w:top w:val="none" w:sz="0" w:space="0" w:color="auto"/>
            <w:left w:val="none" w:sz="0" w:space="0" w:color="auto"/>
            <w:bottom w:val="none" w:sz="0" w:space="0" w:color="auto"/>
            <w:right w:val="none" w:sz="0" w:space="0" w:color="auto"/>
          </w:divBdr>
        </w:div>
      </w:divsChild>
    </w:div>
    <w:div w:id="2132940183">
      <w:bodyDiv w:val="1"/>
      <w:marLeft w:val="0"/>
      <w:marRight w:val="0"/>
      <w:marTop w:val="0"/>
      <w:marBottom w:val="0"/>
      <w:divBdr>
        <w:top w:val="none" w:sz="0" w:space="0" w:color="auto"/>
        <w:left w:val="none" w:sz="0" w:space="0" w:color="auto"/>
        <w:bottom w:val="none" w:sz="0" w:space="0" w:color="auto"/>
        <w:right w:val="none" w:sz="0" w:space="0" w:color="auto"/>
      </w:divBdr>
    </w:div>
    <w:div w:id="2133597443">
      <w:bodyDiv w:val="1"/>
      <w:marLeft w:val="0"/>
      <w:marRight w:val="0"/>
      <w:marTop w:val="0"/>
      <w:marBottom w:val="0"/>
      <w:divBdr>
        <w:top w:val="none" w:sz="0" w:space="0" w:color="auto"/>
        <w:left w:val="none" w:sz="0" w:space="0" w:color="auto"/>
        <w:bottom w:val="none" w:sz="0" w:space="0" w:color="auto"/>
        <w:right w:val="none" w:sz="0" w:space="0" w:color="auto"/>
      </w:divBdr>
      <w:divsChild>
        <w:div w:id="899632880">
          <w:marLeft w:val="0"/>
          <w:marRight w:val="0"/>
          <w:marTop w:val="0"/>
          <w:marBottom w:val="0"/>
          <w:divBdr>
            <w:top w:val="none" w:sz="0" w:space="0" w:color="auto"/>
            <w:left w:val="none" w:sz="0" w:space="0" w:color="auto"/>
            <w:bottom w:val="none" w:sz="0" w:space="0" w:color="auto"/>
            <w:right w:val="none" w:sz="0" w:space="0" w:color="auto"/>
          </w:divBdr>
          <w:divsChild>
            <w:div w:id="1018117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128029">
      <w:bodyDiv w:val="1"/>
      <w:marLeft w:val="0"/>
      <w:marRight w:val="0"/>
      <w:marTop w:val="0"/>
      <w:marBottom w:val="0"/>
      <w:divBdr>
        <w:top w:val="none" w:sz="0" w:space="0" w:color="auto"/>
        <w:left w:val="none" w:sz="0" w:space="0" w:color="auto"/>
        <w:bottom w:val="none" w:sz="0" w:space="0" w:color="auto"/>
        <w:right w:val="none" w:sz="0" w:space="0" w:color="auto"/>
      </w:divBdr>
    </w:div>
    <w:div w:id="2134708052">
      <w:bodyDiv w:val="1"/>
      <w:marLeft w:val="0"/>
      <w:marRight w:val="0"/>
      <w:marTop w:val="0"/>
      <w:marBottom w:val="0"/>
      <w:divBdr>
        <w:top w:val="none" w:sz="0" w:space="0" w:color="auto"/>
        <w:left w:val="none" w:sz="0" w:space="0" w:color="auto"/>
        <w:bottom w:val="none" w:sz="0" w:space="0" w:color="auto"/>
        <w:right w:val="none" w:sz="0" w:space="0" w:color="auto"/>
      </w:divBdr>
    </w:div>
    <w:div w:id="2135051242">
      <w:bodyDiv w:val="1"/>
      <w:marLeft w:val="0"/>
      <w:marRight w:val="0"/>
      <w:marTop w:val="0"/>
      <w:marBottom w:val="0"/>
      <w:divBdr>
        <w:top w:val="none" w:sz="0" w:space="0" w:color="auto"/>
        <w:left w:val="none" w:sz="0" w:space="0" w:color="auto"/>
        <w:bottom w:val="none" w:sz="0" w:space="0" w:color="auto"/>
        <w:right w:val="none" w:sz="0" w:space="0" w:color="auto"/>
      </w:divBdr>
    </w:div>
    <w:div w:id="2135055660">
      <w:bodyDiv w:val="1"/>
      <w:marLeft w:val="0"/>
      <w:marRight w:val="0"/>
      <w:marTop w:val="0"/>
      <w:marBottom w:val="0"/>
      <w:divBdr>
        <w:top w:val="none" w:sz="0" w:space="0" w:color="auto"/>
        <w:left w:val="none" w:sz="0" w:space="0" w:color="auto"/>
        <w:bottom w:val="none" w:sz="0" w:space="0" w:color="auto"/>
        <w:right w:val="none" w:sz="0" w:space="0" w:color="auto"/>
      </w:divBdr>
    </w:div>
    <w:div w:id="2136100244">
      <w:bodyDiv w:val="1"/>
      <w:marLeft w:val="0"/>
      <w:marRight w:val="0"/>
      <w:marTop w:val="0"/>
      <w:marBottom w:val="0"/>
      <w:divBdr>
        <w:top w:val="none" w:sz="0" w:space="0" w:color="auto"/>
        <w:left w:val="none" w:sz="0" w:space="0" w:color="auto"/>
        <w:bottom w:val="none" w:sz="0" w:space="0" w:color="auto"/>
        <w:right w:val="none" w:sz="0" w:space="0" w:color="auto"/>
      </w:divBdr>
    </w:div>
    <w:div w:id="2136632829">
      <w:bodyDiv w:val="1"/>
      <w:marLeft w:val="0"/>
      <w:marRight w:val="0"/>
      <w:marTop w:val="0"/>
      <w:marBottom w:val="0"/>
      <w:divBdr>
        <w:top w:val="none" w:sz="0" w:space="0" w:color="auto"/>
        <w:left w:val="none" w:sz="0" w:space="0" w:color="auto"/>
        <w:bottom w:val="none" w:sz="0" w:space="0" w:color="auto"/>
        <w:right w:val="none" w:sz="0" w:space="0" w:color="auto"/>
      </w:divBdr>
    </w:div>
    <w:div w:id="2137017112">
      <w:bodyDiv w:val="1"/>
      <w:marLeft w:val="0"/>
      <w:marRight w:val="0"/>
      <w:marTop w:val="0"/>
      <w:marBottom w:val="0"/>
      <w:divBdr>
        <w:top w:val="none" w:sz="0" w:space="0" w:color="auto"/>
        <w:left w:val="none" w:sz="0" w:space="0" w:color="auto"/>
        <w:bottom w:val="none" w:sz="0" w:space="0" w:color="auto"/>
        <w:right w:val="none" w:sz="0" w:space="0" w:color="auto"/>
      </w:divBdr>
    </w:div>
    <w:div w:id="2137286405">
      <w:bodyDiv w:val="1"/>
      <w:marLeft w:val="0"/>
      <w:marRight w:val="0"/>
      <w:marTop w:val="0"/>
      <w:marBottom w:val="0"/>
      <w:divBdr>
        <w:top w:val="none" w:sz="0" w:space="0" w:color="auto"/>
        <w:left w:val="none" w:sz="0" w:space="0" w:color="auto"/>
        <w:bottom w:val="none" w:sz="0" w:space="0" w:color="auto"/>
        <w:right w:val="none" w:sz="0" w:space="0" w:color="auto"/>
      </w:divBdr>
      <w:divsChild>
        <w:div w:id="1996491343">
          <w:marLeft w:val="0"/>
          <w:marRight w:val="0"/>
          <w:marTop w:val="0"/>
          <w:marBottom w:val="0"/>
          <w:divBdr>
            <w:top w:val="none" w:sz="0" w:space="0" w:color="auto"/>
            <w:left w:val="none" w:sz="0" w:space="0" w:color="auto"/>
            <w:bottom w:val="none" w:sz="0" w:space="0" w:color="auto"/>
            <w:right w:val="none" w:sz="0" w:space="0" w:color="auto"/>
          </w:divBdr>
          <w:divsChild>
            <w:div w:id="287317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7405104">
      <w:bodyDiv w:val="1"/>
      <w:marLeft w:val="0"/>
      <w:marRight w:val="0"/>
      <w:marTop w:val="0"/>
      <w:marBottom w:val="0"/>
      <w:divBdr>
        <w:top w:val="none" w:sz="0" w:space="0" w:color="auto"/>
        <w:left w:val="none" w:sz="0" w:space="0" w:color="auto"/>
        <w:bottom w:val="none" w:sz="0" w:space="0" w:color="auto"/>
        <w:right w:val="none" w:sz="0" w:space="0" w:color="auto"/>
      </w:divBdr>
      <w:divsChild>
        <w:div w:id="1075129560">
          <w:marLeft w:val="0"/>
          <w:marRight w:val="0"/>
          <w:marTop w:val="0"/>
          <w:marBottom w:val="0"/>
          <w:divBdr>
            <w:top w:val="none" w:sz="0" w:space="0" w:color="auto"/>
            <w:left w:val="none" w:sz="0" w:space="0" w:color="auto"/>
            <w:bottom w:val="none" w:sz="0" w:space="0" w:color="auto"/>
            <w:right w:val="none" w:sz="0" w:space="0" w:color="auto"/>
          </w:divBdr>
          <w:divsChild>
            <w:div w:id="1109856305">
              <w:marLeft w:val="0"/>
              <w:marRight w:val="0"/>
              <w:marTop w:val="0"/>
              <w:marBottom w:val="0"/>
              <w:divBdr>
                <w:top w:val="none" w:sz="0" w:space="0" w:color="auto"/>
                <w:left w:val="none" w:sz="0" w:space="0" w:color="auto"/>
                <w:bottom w:val="none" w:sz="0" w:space="0" w:color="auto"/>
                <w:right w:val="none" w:sz="0" w:space="0" w:color="auto"/>
              </w:divBdr>
            </w:div>
          </w:divsChild>
        </w:div>
        <w:div w:id="2120635570">
          <w:marLeft w:val="0"/>
          <w:marRight w:val="0"/>
          <w:marTop w:val="0"/>
          <w:marBottom w:val="0"/>
          <w:divBdr>
            <w:top w:val="none" w:sz="0" w:space="0" w:color="auto"/>
            <w:left w:val="none" w:sz="0" w:space="0" w:color="auto"/>
            <w:bottom w:val="none" w:sz="0" w:space="0" w:color="auto"/>
            <w:right w:val="none" w:sz="0" w:space="0" w:color="auto"/>
          </w:divBdr>
        </w:div>
        <w:div w:id="1356662499">
          <w:marLeft w:val="0"/>
          <w:marRight w:val="0"/>
          <w:marTop w:val="0"/>
          <w:marBottom w:val="0"/>
          <w:divBdr>
            <w:top w:val="none" w:sz="0" w:space="0" w:color="auto"/>
            <w:left w:val="none" w:sz="0" w:space="0" w:color="auto"/>
            <w:bottom w:val="none" w:sz="0" w:space="0" w:color="auto"/>
            <w:right w:val="none" w:sz="0" w:space="0" w:color="auto"/>
          </w:divBdr>
        </w:div>
        <w:div w:id="806095229">
          <w:marLeft w:val="0"/>
          <w:marRight w:val="0"/>
          <w:marTop w:val="0"/>
          <w:marBottom w:val="0"/>
          <w:divBdr>
            <w:top w:val="none" w:sz="0" w:space="0" w:color="auto"/>
            <w:left w:val="none" w:sz="0" w:space="0" w:color="auto"/>
            <w:bottom w:val="none" w:sz="0" w:space="0" w:color="auto"/>
            <w:right w:val="none" w:sz="0" w:space="0" w:color="auto"/>
          </w:divBdr>
        </w:div>
      </w:divsChild>
    </w:div>
    <w:div w:id="2137412065">
      <w:bodyDiv w:val="1"/>
      <w:marLeft w:val="0"/>
      <w:marRight w:val="0"/>
      <w:marTop w:val="0"/>
      <w:marBottom w:val="0"/>
      <w:divBdr>
        <w:top w:val="none" w:sz="0" w:space="0" w:color="auto"/>
        <w:left w:val="none" w:sz="0" w:space="0" w:color="auto"/>
        <w:bottom w:val="none" w:sz="0" w:space="0" w:color="auto"/>
        <w:right w:val="none" w:sz="0" w:space="0" w:color="auto"/>
      </w:divBdr>
    </w:div>
    <w:div w:id="2137596397">
      <w:bodyDiv w:val="1"/>
      <w:marLeft w:val="0"/>
      <w:marRight w:val="0"/>
      <w:marTop w:val="0"/>
      <w:marBottom w:val="0"/>
      <w:divBdr>
        <w:top w:val="none" w:sz="0" w:space="0" w:color="auto"/>
        <w:left w:val="none" w:sz="0" w:space="0" w:color="auto"/>
        <w:bottom w:val="none" w:sz="0" w:space="0" w:color="auto"/>
        <w:right w:val="none" w:sz="0" w:space="0" w:color="auto"/>
      </w:divBdr>
    </w:div>
    <w:div w:id="2137749986">
      <w:bodyDiv w:val="1"/>
      <w:marLeft w:val="0"/>
      <w:marRight w:val="0"/>
      <w:marTop w:val="0"/>
      <w:marBottom w:val="0"/>
      <w:divBdr>
        <w:top w:val="none" w:sz="0" w:space="0" w:color="auto"/>
        <w:left w:val="none" w:sz="0" w:space="0" w:color="auto"/>
        <w:bottom w:val="none" w:sz="0" w:space="0" w:color="auto"/>
        <w:right w:val="none" w:sz="0" w:space="0" w:color="auto"/>
      </w:divBdr>
      <w:divsChild>
        <w:div w:id="1407148327">
          <w:marLeft w:val="0"/>
          <w:marRight w:val="0"/>
          <w:marTop w:val="0"/>
          <w:marBottom w:val="0"/>
          <w:divBdr>
            <w:top w:val="none" w:sz="0" w:space="0" w:color="auto"/>
            <w:left w:val="none" w:sz="0" w:space="0" w:color="auto"/>
            <w:bottom w:val="none" w:sz="0" w:space="0" w:color="auto"/>
            <w:right w:val="none" w:sz="0" w:space="0" w:color="auto"/>
          </w:divBdr>
          <w:divsChild>
            <w:div w:id="1075198655">
              <w:marLeft w:val="0"/>
              <w:marRight w:val="0"/>
              <w:marTop w:val="0"/>
              <w:marBottom w:val="0"/>
              <w:divBdr>
                <w:top w:val="none" w:sz="0" w:space="0" w:color="auto"/>
                <w:left w:val="none" w:sz="0" w:space="0" w:color="auto"/>
                <w:bottom w:val="none" w:sz="0" w:space="0" w:color="auto"/>
                <w:right w:val="none" w:sz="0" w:space="0" w:color="auto"/>
              </w:divBdr>
            </w:div>
          </w:divsChild>
        </w:div>
        <w:div w:id="1018234482">
          <w:marLeft w:val="0"/>
          <w:marRight w:val="0"/>
          <w:marTop w:val="0"/>
          <w:marBottom w:val="0"/>
          <w:divBdr>
            <w:top w:val="none" w:sz="0" w:space="0" w:color="auto"/>
            <w:left w:val="none" w:sz="0" w:space="0" w:color="auto"/>
            <w:bottom w:val="none" w:sz="0" w:space="0" w:color="auto"/>
            <w:right w:val="none" w:sz="0" w:space="0" w:color="auto"/>
          </w:divBdr>
        </w:div>
        <w:div w:id="1427724168">
          <w:marLeft w:val="0"/>
          <w:marRight w:val="0"/>
          <w:marTop w:val="0"/>
          <w:marBottom w:val="0"/>
          <w:divBdr>
            <w:top w:val="none" w:sz="0" w:space="0" w:color="auto"/>
            <w:left w:val="none" w:sz="0" w:space="0" w:color="auto"/>
            <w:bottom w:val="none" w:sz="0" w:space="0" w:color="auto"/>
            <w:right w:val="none" w:sz="0" w:space="0" w:color="auto"/>
          </w:divBdr>
        </w:div>
        <w:div w:id="648948220">
          <w:marLeft w:val="0"/>
          <w:marRight w:val="0"/>
          <w:marTop w:val="0"/>
          <w:marBottom w:val="0"/>
          <w:divBdr>
            <w:top w:val="none" w:sz="0" w:space="0" w:color="auto"/>
            <w:left w:val="none" w:sz="0" w:space="0" w:color="auto"/>
            <w:bottom w:val="none" w:sz="0" w:space="0" w:color="auto"/>
            <w:right w:val="none" w:sz="0" w:space="0" w:color="auto"/>
          </w:divBdr>
        </w:div>
        <w:div w:id="1280145534">
          <w:marLeft w:val="0"/>
          <w:marRight w:val="0"/>
          <w:marTop w:val="0"/>
          <w:marBottom w:val="0"/>
          <w:divBdr>
            <w:top w:val="none" w:sz="0" w:space="0" w:color="auto"/>
            <w:left w:val="none" w:sz="0" w:space="0" w:color="auto"/>
            <w:bottom w:val="none" w:sz="0" w:space="0" w:color="auto"/>
            <w:right w:val="none" w:sz="0" w:space="0" w:color="auto"/>
          </w:divBdr>
        </w:div>
        <w:div w:id="493957987">
          <w:marLeft w:val="0"/>
          <w:marRight w:val="0"/>
          <w:marTop w:val="0"/>
          <w:marBottom w:val="0"/>
          <w:divBdr>
            <w:top w:val="none" w:sz="0" w:space="0" w:color="auto"/>
            <w:left w:val="none" w:sz="0" w:space="0" w:color="auto"/>
            <w:bottom w:val="none" w:sz="0" w:space="0" w:color="auto"/>
            <w:right w:val="none" w:sz="0" w:space="0" w:color="auto"/>
          </w:divBdr>
        </w:div>
        <w:div w:id="2006786394">
          <w:marLeft w:val="0"/>
          <w:marRight w:val="0"/>
          <w:marTop w:val="0"/>
          <w:marBottom w:val="0"/>
          <w:divBdr>
            <w:top w:val="none" w:sz="0" w:space="0" w:color="auto"/>
            <w:left w:val="none" w:sz="0" w:space="0" w:color="auto"/>
            <w:bottom w:val="none" w:sz="0" w:space="0" w:color="auto"/>
            <w:right w:val="none" w:sz="0" w:space="0" w:color="auto"/>
          </w:divBdr>
        </w:div>
      </w:divsChild>
    </w:div>
    <w:div w:id="2137983588">
      <w:bodyDiv w:val="1"/>
      <w:marLeft w:val="0"/>
      <w:marRight w:val="0"/>
      <w:marTop w:val="0"/>
      <w:marBottom w:val="0"/>
      <w:divBdr>
        <w:top w:val="none" w:sz="0" w:space="0" w:color="auto"/>
        <w:left w:val="none" w:sz="0" w:space="0" w:color="auto"/>
        <w:bottom w:val="none" w:sz="0" w:space="0" w:color="auto"/>
        <w:right w:val="none" w:sz="0" w:space="0" w:color="auto"/>
      </w:divBdr>
    </w:div>
    <w:div w:id="2138061192">
      <w:bodyDiv w:val="1"/>
      <w:marLeft w:val="0"/>
      <w:marRight w:val="0"/>
      <w:marTop w:val="0"/>
      <w:marBottom w:val="0"/>
      <w:divBdr>
        <w:top w:val="none" w:sz="0" w:space="0" w:color="auto"/>
        <w:left w:val="none" w:sz="0" w:space="0" w:color="auto"/>
        <w:bottom w:val="none" w:sz="0" w:space="0" w:color="auto"/>
        <w:right w:val="none" w:sz="0" w:space="0" w:color="auto"/>
      </w:divBdr>
    </w:div>
    <w:div w:id="2138529048">
      <w:bodyDiv w:val="1"/>
      <w:marLeft w:val="0"/>
      <w:marRight w:val="0"/>
      <w:marTop w:val="0"/>
      <w:marBottom w:val="0"/>
      <w:divBdr>
        <w:top w:val="none" w:sz="0" w:space="0" w:color="auto"/>
        <w:left w:val="none" w:sz="0" w:space="0" w:color="auto"/>
        <w:bottom w:val="none" w:sz="0" w:space="0" w:color="auto"/>
        <w:right w:val="none" w:sz="0" w:space="0" w:color="auto"/>
      </w:divBdr>
    </w:div>
    <w:div w:id="2139756007">
      <w:bodyDiv w:val="1"/>
      <w:marLeft w:val="0"/>
      <w:marRight w:val="0"/>
      <w:marTop w:val="0"/>
      <w:marBottom w:val="0"/>
      <w:divBdr>
        <w:top w:val="none" w:sz="0" w:space="0" w:color="auto"/>
        <w:left w:val="none" w:sz="0" w:space="0" w:color="auto"/>
        <w:bottom w:val="none" w:sz="0" w:space="0" w:color="auto"/>
        <w:right w:val="none" w:sz="0" w:space="0" w:color="auto"/>
      </w:divBdr>
    </w:div>
    <w:div w:id="2139759592">
      <w:bodyDiv w:val="1"/>
      <w:marLeft w:val="0"/>
      <w:marRight w:val="0"/>
      <w:marTop w:val="0"/>
      <w:marBottom w:val="0"/>
      <w:divBdr>
        <w:top w:val="none" w:sz="0" w:space="0" w:color="auto"/>
        <w:left w:val="none" w:sz="0" w:space="0" w:color="auto"/>
        <w:bottom w:val="none" w:sz="0" w:space="0" w:color="auto"/>
        <w:right w:val="none" w:sz="0" w:space="0" w:color="auto"/>
      </w:divBdr>
    </w:div>
    <w:div w:id="2139954269">
      <w:bodyDiv w:val="1"/>
      <w:marLeft w:val="0"/>
      <w:marRight w:val="0"/>
      <w:marTop w:val="0"/>
      <w:marBottom w:val="0"/>
      <w:divBdr>
        <w:top w:val="none" w:sz="0" w:space="0" w:color="auto"/>
        <w:left w:val="none" w:sz="0" w:space="0" w:color="auto"/>
        <w:bottom w:val="none" w:sz="0" w:space="0" w:color="auto"/>
        <w:right w:val="none" w:sz="0" w:space="0" w:color="auto"/>
      </w:divBdr>
    </w:div>
    <w:div w:id="2140150545">
      <w:bodyDiv w:val="1"/>
      <w:marLeft w:val="0"/>
      <w:marRight w:val="0"/>
      <w:marTop w:val="0"/>
      <w:marBottom w:val="0"/>
      <w:divBdr>
        <w:top w:val="none" w:sz="0" w:space="0" w:color="auto"/>
        <w:left w:val="none" w:sz="0" w:space="0" w:color="auto"/>
        <w:bottom w:val="none" w:sz="0" w:space="0" w:color="auto"/>
        <w:right w:val="none" w:sz="0" w:space="0" w:color="auto"/>
      </w:divBdr>
      <w:divsChild>
        <w:div w:id="699286923">
          <w:marLeft w:val="0"/>
          <w:marRight w:val="0"/>
          <w:marTop w:val="0"/>
          <w:marBottom w:val="0"/>
          <w:divBdr>
            <w:top w:val="none" w:sz="0" w:space="0" w:color="auto"/>
            <w:left w:val="none" w:sz="0" w:space="0" w:color="auto"/>
            <w:bottom w:val="none" w:sz="0" w:space="0" w:color="auto"/>
            <w:right w:val="none" w:sz="0" w:space="0" w:color="auto"/>
          </w:divBdr>
        </w:div>
      </w:divsChild>
    </w:div>
    <w:div w:id="2140685208">
      <w:bodyDiv w:val="1"/>
      <w:marLeft w:val="0"/>
      <w:marRight w:val="0"/>
      <w:marTop w:val="0"/>
      <w:marBottom w:val="0"/>
      <w:divBdr>
        <w:top w:val="none" w:sz="0" w:space="0" w:color="auto"/>
        <w:left w:val="none" w:sz="0" w:space="0" w:color="auto"/>
        <w:bottom w:val="none" w:sz="0" w:space="0" w:color="auto"/>
        <w:right w:val="none" w:sz="0" w:space="0" w:color="auto"/>
      </w:divBdr>
    </w:div>
    <w:div w:id="2142382798">
      <w:bodyDiv w:val="1"/>
      <w:marLeft w:val="0"/>
      <w:marRight w:val="0"/>
      <w:marTop w:val="0"/>
      <w:marBottom w:val="0"/>
      <w:divBdr>
        <w:top w:val="none" w:sz="0" w:space="0" w:color="auto"/>
        <w:left w:val="none" w:sz="0" w:space="0" w:color="auto"/>
        <w:bottom w:val="none" w:sz="0" w:space="0" w:color="auto"/>
        <w:right w:val="none" w:sz="0" w:space="0" w:color="auto"/>
      </w:divBdr>
    </w:div>
    <w:div w:id="2143037995">
      <w:bodyDiv w:val="1"/>
      <w:marLeft w:val="0"/>
      <w:marRight w:val="0"/>
      <w:marTop w:val="0"/>
      <w:marBottom w:val="0"/>
      <w:divBdr>
        <w:top w:val="none" w:sz="0" w:space="0" w:color="auto"/>
        <w:left w:val="none" w:sz="0" w:space="0" w:color="auto"/>
        <w:bottom w:val="none" w:sz="0" w:space="0" w:color="auto"/>
        <w:right w:val="none" w:sz="0" w:space="0" w:color="auto"/>
      </w:divBdr>
      <w:divsChild>
        <w:div w:id="2072531874">
          <w:marLeft w:val="0"/>
          <w:marRight w:val="0"/>
          <w:marTop w:val="0"/>
          <w:marBottom w:val="0"/>
          <w:divBdr>
            <w:top w:val="none" w:sz="0" w:space="0" w:color="auto"/>
            <w:left w:val="none" w:sz="0" w:space="0" w:color="auto"/>
            <w:bottom w:val="none" w:sz="0" w:space="0" w:color="auto"/>
            <w:right w:val="none" w:sz="0" w:space="0" w:color="auto"/>
          </w:divBdr>
        </w:div>
      </w:divsChild>
    </w:div>
    <w:div w:id="2143229518">
      <w:bodyDiv w:val="1"/>
      <w:marLeft w:val="0"/>
      <w:marRight w:val="0"/>
      <w:marTop w:val="0"/>
      <w:marBottom w:val="0"/>
      <w:divBdr>
        <w:top w:val="none" w:sz="0" w:space="0" w:color="auto"/>
        <w:left w:val="none" w:sz="0" w:space="0" w:color="auto"/>
        <w:bottom w:val="none" w:sz="0" w:space="0" w:color="auto"/>
        <w:right w:val="none" w:sz="0" w:space="0" w:color="auto"/>
      </w:divBdr>
      <w:divsChild>
        <w:div w:id="1709724197">
          <w:marLeft w:val="0"/>
          <w:marRight w:val="0"/>
          <w:marTop w:val="0"/>
          <w:marBottom w:val="0"/>
          <w:divBdr>
            <w:top w:val="none" w:sz="0" w:space="0" w:color="auto"/>
            <w:left w:val="none" w:sz="0" w:space="0" w:color="auto"/>
            <w:bottom w:val="none" w:sz="0" w:space="0" w:color="auto"/>
            <w:right w:val="none" w:sz="0" w:space="0" w:color="auto"/>
          </w:divBdr>
        </w:div>
      </w:divsChild>
    </w:div>
    <w:div w:id="2143497426">
      <w:bodyDiv w:val="1"/>
      <w:marLeft w:val="0"/>
      <w:marRight w:val="0"/>
      <w:marTop w:val="0"/>
      <w:marBottom w:val="0"/>
      <w:divBdr>
        <w:top w:val="none" w:sz="0" w:space="0" w:color="auto"/>
        <w:left w:val="none" w:sz="0" w:space="0" w:color="auto"/>
        <w:bottom w:val="none" w:sz="0" w:space="0" w:color="auto"/>
        <w:right w:val="none" w:sz="0" w:space="0" w:color="auto"/>
      </w:divBdr>
    </w:div>
    <w:div w:id="2143576673">
      <w:bodyDiv w:val="1"/>
      <w:marLeft w:val="0"/>
      <w:marRight w:val="0"/>
      <w:marTop w:val="0"/>
      <w:marBottom w:val="0"/>
      <w:divBdr>
        <w:top w:val="none" w:sz="0" w:space="0" w:color="auto"/>
        <w:left w:val="none" w:sz="0" w:space="0" w:color="auto"/>
        <w:bottom w:val="none" w:sz="0" w:space="0" w:color="auto"/>
        <w:right w:val="none" w:sz="0" w:space="0" w:color="auto"/>
      </w:divBdr>
      <w:divsChild>
        <w:div w:id="1451625683">
          <w:marLeft w:val="0"/>
          <w:marRight w:val="0"/>
          <w:marTop w:val="0"/>
          <w:marBottom w:val="0"/>
          <w:divBdr>
            <w:top w:val="none" w:sz="0" w:space="0" w:color="auto"/>
            <w:left w:val="none" w:sz="0" w:space="0" w:color="auto"/>
            <w:bottom w:val="none" w:sz="0" w:space="0" w:color="auto"/>
            <w:right w:val="none" w:sz="0" w:space="0" w:color="auto"/>
          </w:divBdr>
        </w:div>
        <w:div w:id="1804686711">
          <w:marLeft w:val="0"/>
          <w:marRight w:val="0"/>
          <w:marTop w:val="0"/>
          <w:marBottom w:val="0"/>
          <w:divBdr>
            <w:top w:val="none" w:sz="0" w:space="0" w:color="auto"/>
            <w:left w:val="none" w:sz="0" w:space="0" w:color="auto"/>
            <w:bottom w:val="none" w:sz="0" w:space="0" w:color="auto"/>
            <w:right w:val="none" w:sz="0" w:space="0" w:color="auto"/>
          </w:divBdr>
        </w:div>
      </w:divsChild>
    </w:div>
    <w:div w:id="2143645449">
      <w:bodyDiv w:val="1"/>
      <w:marLeft w:val="0"/>
      <w:marRight w:val="0"/>
      <w:marTop w:val="0"/>
      <w:marBottom w:val="0"/>
      <w:divBdr>
        <w:top w:val="none" w:sz="0" w:space="0" w:color="auto"/>
        <w:left w:val="none" w:sz="0" w:space="0" w:color="auto"/>
        <w:bottom w:val="none" w:sz="0" w:space="0" w:color="auto"/>
        <w:right w:val="none" w:sz="0" w:space="0" w:color="auto"/>
      </w:divBdr>
    </w:div>
    <w:div w:id="2143880492">
      <w:bodyDiv w:val="1"/>
      <w:marLeft w:val="0"/>
      <w:marRight w:val="0"/>
      <w:marTop w:val="0"/>
      <w:marBottom w:val="0"/>
      <w:divBdr>
        <w:top w:val="none" w:sz="0" w:space="0" w:color="auto"/>
        <w:left w:val="none" w:sz="0" w:space="0" w:color="auto"/>
        <w:bottom w:val="none" w:sz="0" w:space="0" w:color="auto"/>
        <w:right w:val="none" w:sz="0" w:space="0" w:color="auto"/>
      </w:divBdr>
    </w:div>
    <w:div w:id="2143960499">
      <w:bodyDiv w:val="1"/>
      <w:marLeft w:val="0"/>
      <w:marRight w:val="0"/>
      <w:marTop w:val="0"/>
      <w:marBottom w:val="0"/>
      <w:divBdr>
        <w:top w:val="none" w:sz="0" w:space="0" w:color="auto"/>
        <w:left w:val="none" w:sz="0" w:space="0" w:color="auto"/>
        <w:bottom w:val="none" w:sz="0" w:space="0" w:color="auto"/>
        <w:right w:val="none" w:sz="0" w:space="0" w:color="auto"/>
      </w:divBdr>
    </w:div>
    <w:div w:id="2144151925">
      <w:bodyDiv w:val="1"/>
      <w:marLeft w:val="0"/>
      <w:marRight w:val="0"/>
      <w:marTop w:val="0"/>
      <w:marBottom w:val="0"/>
      <w:divBdr>
        <w:top w:val="none" w:sz="0" w:space="0" w:color="auto"/>
        <w:left w:val="none" w:sz="0" w:space="0" w:color="auto"/>
        <w:bottom w:val="none" w:sz="0" w:space="0" w:color="auto"/>
        <w:right w:val="none" w:sz="0" w:space="0" w:color="auto"/>
      </w:divBdr>
      <w:divsChild>
        <w:div w:id="536892702">
          <w:marLeft w:val="0"/>
          <w:marRight w:val="0"/>
          <w:marTop w:val="0"/>
          <w:marBottom w:val="0"/>
          <w:divBdr>
            <w:top w:val="none" w:sz="0" w:space="0" w:color="auto"/>
            <w:left w:val="none" w:sz="0" w:space="0" w:color="auto"/>
            <w:bottom w:val="none" w:sz="0" w:space="0" w:color="auto"/>
            <w:right w:val="none" w:sz="0" w:space="0" w:color="auto"/>
          </w:divBdr>
          <w:divsChild>
            <w:div w:id="1403600931">
              <w:marLeft w:val="0"/>
              <w:marRight w:val="0"/>
              <w:marTop w:val="0"/>
              <w:marBottom w:val="0"/>
              <w:divBdr>
                <w:top w:val="none" w:sz="0" w:space="0" w:color="auto"/>
                <w:left w:val="none" w:sz="0" w:space="0" w:color="auto"/>
                <w:bottom w:val="none" w:sz="0" w:space="0" w:color="auto"/>
                <w:right w:val="none" w:sz="0" w:space="0" w:color="auto"/>
              </w:divBdr>
            </w:div>
            <w:div w:id="1725179462">
              <w:marLeft w:val="0"/>
              <w:marRight w:val="0"/>
              <w:marTop w:val="0"/>
              <w:marBottom w:val="0"/>
              <w:divBdr>
                <w:top w:val="none" w:sz="0" w:space="0" w:color="auto"/>
                <w:left w:val="none" w:sz="0" w:space="0" w:color="auto"/>
                <w:bottom w:val="none" w:sz="0" w:space="0" w:color="auto"/>
                <w:right w:val="none" w:sz="0" w:space="0" w:color="auto"/>
              </w:divBdr>
            </w:div>
          </w:divsChild>
        </w:div>
        <w:div w:id="1801224077">
          <w:marLeft w:val="0"/>
          <w:marRight w:val="0"/>
          <w:marTop w:val="0"/>
          <w:marBottom w:val="0"/>
          <w:divBdr>
            <w:top w:val="none" w:sz="0" w:space="0" w:color="auto"/>
            <w:left w:val="none" w:sz="0" w:space="0" w:color="auto"/>
            <w:bottom w:val="none" w:sz="0" w:space="0" w:color="auto"/>
            <w:right w:val="none" w:sz="0" w:space="0" w:color="auto"/>
          </w:divBdr>
          <w:divsChild>
            <w:div w:id="342977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4156509">
      <w:bodyDiv w:val="1"/>
      <w:marLeft w:val="0"/>
      <w:marRight w:val="0"/>
      <w:marTop w:val="0"/>
      <w:marBottom w:val="0"/>
      <w:divBdr>
        <w:top w:val="none" w:sz="0" w:space="0" w:color="auto"/>
        <w:left w:val="none" w:sz="0" w:space="0" w:color="auto"/>
        <w:bottom w:val="none" w:sz="0" w:space="0" w:color="auto"/>
        <w:right w:val="none" w:sz="0" w:space="0" w:color="auto"/>
      </w:divBdr>
    </w:div>
    <w:div w:id="2144232974">
      <w:bodyDiv w:val="1"/>
      <w:marLeft w:val="0"/>
      <w:marRight w:val="0"/>
      <w:marTop w:val="0"/>
      <w:marBottom w:val="0"/>
      <w:divBdr>
        <w:top w:val="none" w:sz="0" w:space="0" w:color="auto"/>
        <w:left w:val="none" w:sz="0" w:space="0" w:color="auto"/>
        <w:bottom w:val="none" w:sz="0" w:space="0" w:color="auto"/>
        <w:right w:val="none" w:sz="0" w:space="0" w:color="auto"/>
      </w:divBdr>
    </w:div>
    <w:div w:id="2145661198">
      <w:bodyDiv w:val="1"/>
      <w:marLeft w:val="0"/>
      <w:marRight w:val="0"/>
      <w:marTop w:val="0"/>
      <w:marBottom w:val="0"/>
      <w:divBdr>
        <w:top w:val="none" w:sz="0" w:space="0" w:color="auto"/>
        <w:left w:val="none" w:sz="0" w:space="0" w:color="auto"/>
        <w:bottom w:val="none" w:sz="0" w:space="0" w:color="auto"/>
        <w:right w:val="none" w:sz="0" w:space="0" w:color="auto"/>
      </w:divBdr>
    </w:div>
    <w:div w:id="2145852830">
      <w:bodyDiv w:val="1"/>
      <w:marLeft w:val="0"/>
      <w:marRight w:val="0"/>
      <w:marTop w:val="0"/>
      <w:marBottom w:val="0"/>
      <w:divBdr>
        <w:top w:val="none" w:sz="0" w:space="0" w:color="auto"/>
        <w:left w:val="none" w:sz="0" w:space="0" w:color="auto"/>
        <w:bottom w:val="none" w:sz="0" w:space="0" w:color="auto"/>
        <w:right w:val="none" w:sz="0" w:space="0" w:color="auto"/>
      </w:divBdr>
    </w:div>
    <w:div w:id="2146579659">
      <w:bodyDiv w:val="1"/>
      <w:marLeft w:val="0"/>
      <w:marRight w:val="0"/>
      <w:marTop w:val="0"/>
      <w:marBottom w:val="0"/>
      <w:divBdr>
        <w:top w:val="none" w:sz="0" w:space="0" w:color="auto"/>
        <w:left w:val="none" w:sz="0" w:space="0" w:color="auto"/>
        <w:bottom w:val="none" w:sz="0" w:space="0" w:color="auto"/>
        <w:right w:val="none" w:sz="0" w:space="0" w:color="auto"/>
      </w:divBdr>
    </w:div>
    <w:div w:id="2147237991">
      <w:bodyDiv w:val="1"/>
      <w:marLeft w:val="0"/>
      <w:marRight w:val="0"/>
      <w:marTop w:val="0"/>
      <w:marBottom w:val="0"/>
      <w:divBdr>
        <w:top w:val="none" w:sz="0" w:space="0" w:color="auto"/>
        <w:left w:val="none" w:sz="0" w:space="0" w:color="auto"/>
        <w:bottom w:val="none" w:sz="0" w:space="0" w:color="auto"/>
        <w:right w:val="none" w:sz="0" w:space="0" w:color="auto"/>
      </w:divBdr>
    </w:div>
    <w:div w:id="214730818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okayboomer.substack.com/" TargetMode="External"/><Relationship Id="rId21" Type="http://schemas.openxmlformats.org/officeDocument/2006/relationships/hyperlink" Target="https://www.bostonglobe.com/2026/06/27/opinion/letters-samuel-moyn-old-people-seniors-retired-america/" TargetMode="External"/><Relationship Id="rId42" Type="http://schemas.openxmlformats.org/officeDocument/2006/relationships/hyperlink" Target="https://www.nber.org/bh/20262/how-inspection-timing-affects-care-quality-us-nursing-homes?page=1&amp;perPage=50" TargetMode="External"/><Relationship Id="rId63" Type="http://schemas.openxmlformats.org/officeDocument/2006/relationships/hyperlink" Target="https://www.mass.gov/gaa" TargetMode="External"/><Relationship Id="rId84" Type="http://schemas.openxmlformats.org/officeDocument/2006/relationships/hyperlink" Target="https://protect.checkpoint.com/v2/r01/___https:/www.app.com/story/news/nation/2025/07/13/us-billionaires-average-age-forbes-data-2025/84448521007/___.YzJ1OmJvc3Rvbmdsb2JlMTpjOmc6ZmY2ZWRkMDkyYjhmMzM2MDRjNzA2ZmM0YzBjMTAzN2M6Nzo2ZDgyOjUxODc0YzNhYTNhYTM1YzkwOGNkOGIzYzM2ODM1ZDZhZTI4OGEwNjE2ODVhMzA1MzAxMjViN2EwNDZjOThiMGI6aDpUOkY" TargetMode="External"/><Relationship Id="rId138" Type="http://schemas.openxmlformats.org/officeDocument/2006/relationships/hyperlink" Target="https://www.mass.gov/doc/mfp-demonstration-fact-sheet/download" TargetMode="External"/><Relationship Id="rId159" Type="http://schemas.openxmlformats.org/officeDocument/2006/relationships/hyperlink" Target="https://nam02.safelinks.protection.outlook.com/?url=http%3A%2F%2Flem.memberclicks.net%2Fmessage2%2Flink%2Fc487d80a-54dd-4399-86c9-710488a160e6%2F16&amp;data=05%7C01%7Cdroush%40strategiccares.com%7C68ada20fe8434fd9cbbc08daa0f947d3%7Cf9dded746cba4369b0bcc2aea0475c48%7C0%7C0%7C637999289781093402%7CUnknown%7CTWFpbGZsb3d8eyJWIjoiMC4wLjAwMDAiLCJQIjoiV2luMzIiLCJBTiI6Ik1haWwiLCJXVCI6Mn0%3D%7C3000%7C%7C%7C&amp;sdata=4HpiwBLwf4RVullRX6UEBDAd0S1p1VTIZhEM9Z%2BUF3g%3D&amp;reserved=0" TargetMode="External"/><Relationship Id="rId170" Type="http://schemas.openxmlformats.org/officeDocument/2006/relationships/hyperlink" Target="mailto:bhenning@bostoncil.org" TargetMode="External"/><Relationship Id="rId191" Type="http://schemas.openxmlformats.org/officeDocument/2006/relationships/hyperlink" Target="mailto:Digest@DignityAllianceMA.org" TargetMode="External"/><Relationship Id="rId107" Type="http://schemas.openxmlformats.org/officeDocument/2006/relationships/hyperlink" Target="https://press.uchicago.edu/ucp/books/book/chicago/A/bo236968182.html" TargetMode="External"/><Relationship Id="rId11" Type="http://schemas.openxmlformats.org/officeDocument/2006/relationships/hyperlink" Target="https://pro.stateaffairs.com/ma/executive/healey-signs-63-4-billion-budget-with-no-vetoes?ref=AAAAAAAD-vIAAEBPAA" TargetMode="External"/><Relationship Id="rId32" Type="http://schemas.openxmlformats.org/officeDocument/2006/relationships/hyperlink" Target="https://medicareadvocacy.org/awful-doj-olc-memo/?emci=c24b3a56-c57b-f111-b337-000d3a1558ce&amp;emdi=daf13005-ca7b-f111-b337-000d3a1558ce&amp;ceid=12405421" TargetMode="External"/><Relationship Id="rId53" Type="http://schemas.openxmlformats.org/officeDocument/2006/relationships/hyperlink" Target="https://connect.kff.org/virtual-event-medicaid-and-the-road-ahead?ecid=ACsprvs6pgwrlBsJACsGxtO5CQ5tpMdpuC8H7PDz8Y8IjDN7gzrbUcfjBfUoT--V4WTEU2KnaRB4&amp;utm_campaign=KFF-Medicaid&amp;utm_medium=email&amp;_hsenc=p2ANqtz-8cFZYFcmI_FjrSD8Pi-mE055VZ9lP7Ff3zAkZ2QD36UBxLU2tegiGFVq4tDVIQcxHRO0fPdYqcUaz3yY8FReHyVN3lKg&amp;_hsmi=427685343&amp;utm_content=427685343&amp;utm_source=hs_email" TargetMode="External"/><Relationship Id="rId74" Type="http://schemas.openxmlformats.org/officeDocument/2006/relationships/hyperlink" Target="https://www.bostonglobe.com/2026/07/10/metro/fire-assisted-living-gabriel-house-fall-river-massachusetts/" TargetMode="External"/><Relationship Id="rId128" Type="http://schemas.openxmlformats.org/officeDocument/2006/relationships/hyperlink" Target="https://www.medicaidplanningassistance.org/medicaid-eligibility-massachusetts/" TargetMode="External"/><Relationship Id="rId149" Type="http://schemas.openxmlformats.org/officeDocument/2006/relationships/hyperlink" Target="https://projects.propublica.org/nursing-homes/findings/search?search=&amp;states=%5B%22Massachusetts%22%5D&amp;affiliate=%5B%5D&amp;start=&amp;end=&amp;def_type=%5B%5D&amp;ss=%5B%22D%22%5D&amp;def_cat=%5B%5D&amp;def_tag=%5B%5D&amp;toggle=text" TargetMode="External"/><Relationship Id="rId5" Type="http://schemas.openxmlformats.org/officeDocument/2006/relationships/webSettings" Target="webSettings.xml"/><Relationship Id="rId95" Type="http://schemas.openxmlformats.org/officeDocument/2006/relationships/hyperlink" Target="https://secure2.convio.net/tncv/site/MessageViewer;jsessionid=00000000.app20078b?em_id=23507.0&amp;dlv_id=26641&amp;NONCE_TOKEN=8C565B56BCB26D23AE4D609786F93676" TargetMode="External"/><Relationship Id="rId160" Type="http://schemas.openxmlformats.org/officeDocument/2006/relationships/hyperlink" Target="https://dignityalliancema.org/legislative-endorsements/" TargetMode="External"/><Relationship Id="rId181" Type="http://schemas.openxmlformats.org/officeDocument/2006/relationships/hyperlink" Target="mailto:baskinfrank19@gmail.com" TargetMode="External"/><Relationship Id="rId22" Type="http://schemas.openxmlformats.org/officeDocument/2006/relationships/hyperlink" Target="https://www.nber.org/bh/20262/health-effects-managed-care-delivery-medicaids-long-term-services-and-support?page=1&amp;perPage=50" TargetMode="External"/><Relationship Id="rId43" Type="http://schemas.openxmlformats.org/officeDocument/2006/relationships/hyperlink" Target="https://www.chicagofed.org/publications/chicago-fed-insights/2026/elder-care-part-1" TargetMode="External"/><Relationship Id="rId64" Type="http://schemas.openxmlformats.org/officeDocument/2006/relationships/hyperlink" Target="https://pro.stateaffairs.com/ma/executive/healey-signs-63-4-billion-budget-with-no-vetoes?ref=AAAAAAAD-vIAAEBPAA" TargetMode="External"/><Relationship Id="rId118" Type="http://schemas.openxmlformats.org/officeDocument/2006/relationships/hyperlink" Target="https://okayboomer.substack.com/" TargetMode="External"/><Relationship Id="rId139" Type="http://schemas.openxmlformats.org/officeDocument/2006/relationships/hyperlink" Target="https://www.mass.gov/doc/mfp-demonstration-fact-sheet-accessible-version/download" TargetMode="External"/><Relationship Id="rId85" Type="http://schemas.openxmlformats.org/officeDocument/2006/relationships/hyperlink" Target="https://www.businessinsider.com/built-house-dad-dementia-caregiving-costs-2026-7" TargetMode="External"/><Relationship Id="rId150" Type="http://schemas.openxmlformats.org/officeDocument/2006/relationships/hyperlink" Target="https://projects.propublica.org/nursing-homes/findings/search?search=&amp;states=%5B%22Massachusetts%22%5D&amp;affiliate=%5B%5D&amp;start=&amp;end=&amp;def_type=%5B%5D&amp;ss=%5B%22E%22%5D&amp;def_cat=%5B%5D&amp;def_tag=%5B%5D&amp;toggle=text" TargetMode="External"/><Relationship Id="rId171" Type="http://schemas.openxmlformats.org/officeDocument/2006/relationships/hyperlink" Target="mailto:paul.lanzikos@gmail.com" TargetMode="External"/><Relationship Id="rId192" Type="http://schemas.openxmlformats.org/officeDocument/2006/relationships/hyperlink" Target="https://dignityalliancema.org/dignity-digest/" TargetMode="External"/><Relationship Id="rId12" Type="http://schemas.openxmlformats.org/officeDocument/2006/relationships/hyperlink" Target="https://skillednursingnews.com/2026/07/obsolete-outdated-excessively-burdensome-ahead-of-potential-august-cms-deregulation-rule-nursing-homes-call-for-reform/" TargetMode="External"/><Relationship Id="rId33" Type="http://schemas.openxmlformats.org/officeDocument/2006/relationships/hyperlink" Target="https://www.mcknights.com/blogs/whats-up-wassdoc/the-3-day-rule-complete-elimination-the-only-answer/" TargetMode="External"/><Relationship Id="rId108" Type="http://schemas.openxmlformats.org/officeDocument/2006/relationships/hyperlink" Target="https://press.uchicago.edu/ucp/books/author/G/M/au5524444.html" TargetMode="External"/><Relationship Id="rId129" Type="http://schemas.openxmlformats.org/officeDocument/2006/relationships/hyperlink" Target="https://www.medicaidplanningassistance.org/medicaid-eligibility-massachusetts/" TargetMode="External"/><Relationship Id="rId54" Type="http://schemas.openxmlformats.org/officeDocument/2006/relationships/hyperlink" Target="https://connect.kff.org/e3t/Ctc/RB+113/c1ThL04/VVDTFh5KnSvtN1J-W6ZmtQZLW1HN78y5RgTdDN8hWs503qgz0W7Y8-PT6lZ3lVW6TD55d3Whq9gW3jKVrN6fxm1TW1XwG-1621hr7W50st9_7F974dW1x8tgj6nx5GyVw0v4G5l73crW78Rm793K_SpkW2JPFWk2F2GP-W3fWHBN7SQpCXVt6vdw4hCs70W7x2hYl1XxRvNW2P85-P1JsPMhW84QdfH2ty151N2DP-m4cmYnqW1ZbJYV6ZvvGcW3cPgjm8BFB2-N52nJ-N4qZRrW49TRQr29RNvbW99qn3m4yTbPxW3Qt3r92w2F0VW6drZv08wv62xW35vdjp6spqK9W1zMhbM8pCSj7W7S-nWr7Kr7-yW5V2DHx5DLlnqW7ZTktx3rlX21d69z9P04" TargetMode="External"/><Relationship Id="rId75" Type="http://schemas.openxmlformats.org/officeDocument/2006/relationships/hyperlink" Target="https://www.mass.gov/news/ag-campbell-sues-hud-to-block-new-changes-to-funding-addressing-homelessness" TargetMode="External"/><Relationship Id="rId96" Type="http://schemas.openxmlformats.org/officeDocument/2006/relationships/hyperlink" Target="https://secure2.convio.net/tncv/site/MessageViewer;jsessionid=00000000.app20078b?em_id=23507.0&amp;dlv_id=26641&amp;NONCE_TOKEN=8C565B56BCB26D23AE4D609786F93676" TargetMode="External"/><Relationship Id="rId140" Type="http://schemas.openxmlformats.org/officeDocument/2006/relationships/hyperlink" Target="https://dignityalliancema.org/2025/04/07/nursing-home-closures-since-july-2021/" TargetMode="External"/><Relationship Id="rId161" Type="http://schemas.openxmlformats.org/officeDocument/2006/relationships/hyperlink" Target="https://dignityalliancema.org/federal-legislative-endorsements/" TargetMode="External"/><Relationship Id="rId182" Type="http://schemas.openxmlformats.org/officeDocument/2006/relationships/hyperlink" Target="mailto:cdhoeh@gmail.com" TargetMode="External"/><Relationship Id="rId6" Type="http://schemas.openxmlformats.org/officeDocument/2006/relationships/footnotes" Target="footnotes.xml"/><Relationship Id="rId23" Type="http://schemas.openxmlformats.org/officeDocument/2006/relationships/hyperlink" Target="https://floridaphoenix.com/briefs/nursing-home-group-asks-for-exemptions-for-haitians-working-in-florida-facilities/" TargetMode="External"/><Relationship Id="rId119" Type="http://schemas.openxmlformats.org/officeDocument/2006/relationships/hyperlink" Target="https://dignityalliancema.org/resources/" TargetMode="External"/><Relationship Id="rId44" Type="http://schemas.openxmlformats.org/officeDocument/2006/relationships/hyperlink" Target="https://www.chicagofed.org/publications/chicago-fed-insights/2026/elder-care-part-1" TargetMode="External"/><Relationship Id="rId65" Type="http://schemas.openxmlformats.org/officeDocument/2006/relationships/hyperlink" Target="https://skillednursingnews.com/2026/07/obsolete-outdated-excessively-burdensome-ahead-of-potential-august-cms-deregulation-rule-nursing-homes-call-for-reform/" TargetMode="External"/><Relationship Id="rId86" Type="http://schemas.openxmlformats.org/officeDocument/2006/relationships/hyperlink" Target="https://www.nber.org/bh/20262/health-effects-managed-care-delivery-medicaids-long-term-services-and-support?page=1&amp;perPage=50" TargetMode="External"/><Relationship Id="rId130" Type="http://schemas.openxmlformats.org/officeDocument/2006/relationships/hyperlink" Target="https://www.medicaidplanningassistance.org/medicaid-eligibility-massachusetts/" TargetMode="External"/><Relationship Id="rId151" Type="http://schemas.openxmlformats.org/officeDocument/2006/relationships/hyperlink" Target="https://projects.propublica.org/nursing-homes/findings/search?search=&amp;states=%5B%22Massachusetts%22%5D&amp;affiliate=%5B%5D&amp;start=&amp;end=&amp;def_type=%5B%5D&amp;ss=%5B%22F%22%5D&amp;def_cat=%5B%5D&amp;def_tag=%5B%5D&amp;toggle=text" TargetMode="External"/><Relationship Id="rId172" Type="http://schemas.openxmlformats.org/officeDocument/2006/relationships/hyperlink" Target="mailto:jford@njc-ma.org" TargetMode="External"/><Relationship Id="rId193" Type="http://schemas.openxmlformats.org/officeDocument/2006/relationships/hyperlink" Target="http://www.DignityAllianceMA.org" TargetMode="External"/><Relationship Id="rId13" Type="http://schemas.openxmlformats.org/officeDocument/2006/relationships/hyperlink" Target="https://www.nber.org/bh/20262/how-inspection-timing-affects-care-quality-us-nursing-homes?page=1&amp;perPage=50" TargetMode="External"/><Relationship Id="rId109" Type="http://schemas.openxmlformats.org/officeDocument/2006/relationships/hyperlink" Target="https://press.uchicago.edu/ucp/books/book/chicago/A/bo236968182.html" TargetMode="External"/><Relationship Id="rId34" Type="http://schemas.openxmlformats.org/officeDocument/2006/relationships/hyperlink" Target="https://www.newscentermaine.com/video/news/health/maine-nursing-home-accused-of-not-maintaining-safe-temperatures-during-heatwave/97-ede81fe5-8987-41e1-af20-f40d842b75d4" TargetMode="External"/><Relationship Id="rId50" Type="http://schemas.openxmlformats.org/officeDocument/2006/relationships/hyperlink" Target="https://massterlist.com/job-board/" TargetMode="External"/><Relationship Id="rId55" Type="http://schemas.openxmlformats.org/officeDocument/2006/relationships/hyperlink" Target="https://connect.kff.org/e3t/Ctc/RB+113/c1ThL04/VVDTFh5KnSvtN1J-W6ZmtQZLW1HN78y5RgTdDN8hWs4K3qgz0W7lCdLW6lZ3q1W1dBmBF7W430hW3C1G152T_CcVW28Lzl94gSNPMW3nbwQd8fNGy5N4LnfMMg6v12W5T4jLs7CVX4DW6HGkL58WcrxJW7hm6wm2jQ260W3FkrD79k3m_WW2FXHHs7Gnc36W38MV5V7pykTpVRDqqv1flHWpW8BpgFf4WyDB5W2sWZLL7knHYKW8w3_2P4pb5bmW5wY8zJ79-bBLW6DBks26hsdklMlXm7mF-WMxW7_3W1H3HsdRlVGyfJN72tnbwVSlhVl3NY4hWN2zzpQM4fs3dW8q5bFH4s6QK3W1wY8Gl6qJ1BPf3Hz7ml04" TargetMode="External"/><Relationship Id="rId76" Type="http://schemas.openxmlformats.org/officeDocument/2006/relationships/hyperlink" Target="https://floridaphoenix.com/briefs/nursing-home-group-asks-for-exemptions-for-haitians-working-in-florida-facilities/" TargetMode="External"/><Relationship Id="rId97" Type="http://schemas.openxmlformats.org/officeDocument/2006/relationships/hyperlink" Target="https://secure2.convio.net/tncv/site/MessageViewer;jsessionid=00000000.app20078b?em_id=23507.0&amp;dlv_id=26641&amp;NONCE_TOKEN=8C565B56BCB26D23AE4D609786F93676" TargetMode="External"/><Relationship Id="rId104" Type="http://schemas.openxmlformats.org/officeDocument/2006/relationships/hyperlink" Target="mailto:info@DignityAllianceMA.org" TargetMode="External"/><Relationship Id="rId120" Type="http://schemas.openxmlformats.org/officeDocument/2006/relationships/hyperlink" Target="https://dignityalliancema.org/funding-opportunities/" TargetMode="External"/><Relationship Id="rId125" Type="http://schemas.openxmlformats.org/officeDocument/2006/relationships/hyperlink" Target="https://www.medicaidplanningassistance.org/medicaid-eligibility-massachusetts/" TargetMode="External"/><Relationship Id="rId141" Type="http://schemas.openxmlformats.org/officeDocument/2006/relationships/hyperlink" Target="https://dignityalliancema.org/2025/04/07/list-of-determination-of-need-applications/" TargetMode="External"/><Relationship Id="rId146" Type="http://schemas.openxmlformats.org/officeDocument/2006/relationships/hyperlink" Target="http://anha.org/uploads/ScopeSeverity2018.pdf" TargetMode="External"/><Relationship Id="rId167" Type="http://schemas.openxmlformats.org/officeDocument/2006/relationships/hyperlink" Target="https://www.linkedin.com/company/dignity-alliance-massachusetts" TargetMode="External"/><Relationship Id="rId188" Type="http://schemas.openxmlformats.org/officeDocument/2006/relationships/hyperlink" Target="https://revupma.org/wp/" TargetMode="External"/><Relationship Id="rId7" Type="http://schemas.openxmlformats.org/officeDocument/2006/relationships/endnotes" Target="endnotes.xml"/><Relationship Id="rId71" Type="http://schemas.openxmlformats.org/officeDocument/2006/relationships/hyperlink" Target="https://www.mass.gov/news/healey-driscoll-administration-finalizes-assisted-living-safety-reforms-ahead-of-anniversary-of-gabriel-house-fire" TargetMode="External"/><Relationship Id="rId92" Type="http://schemas.openxmlformats.org/officeDocument/2006/relationships/hyperlink" Target="https://medicareadvocacy.org/awful-doj-olc-memo/?emci=c24b3a56-c57b-f111-b337-000d3a1558ce&amp;emdi=daf13005-ca7b-f111-b337-000d3a1558ce&amp;ceid=12405421" TargetMode="External"/><Relationship Id="rId162" Type="http://schemas.openxmlformats.org/officeDocument/2006/relationships/hyperlink" Target="https://dignityalliancema.org/about/working-groups/" TargetMode="External"/><Relationship Id="rId183" Type="http://schemas.openxmlformats.org/officeDocument/2006/relationships/hyperlink" Target="mailto:jimlomastro@comcast.net" TargetMode="External"/><Relationship Id="rId2" Type="http://schemas.openxmlformats.org/officeDocument/2006/relationships/numbering" Target="numbering.xml"/><Relationship Id="rId29" Type="http://schemas.openxmlformats.org/officeDocument/2006/relationships/hyperlink" Target="https://www.mass.gov/news/ag-campbell-announces-365-million-multistate-settlement-with-cvs-for-allegedly-over-dispensing-insulin-pens" TargetMode="External"/><Relationship Id="rId24" Type="http://schemas.openxmlformats.org/officeDocument/2006/relationships/hyperlink" Target="https://www.mcknightsseniorliving.com/news/the-hidden-workforce-pipeline-providers-can-tap-to-address-nursing-shortages/" TargetMode="External"/><Relationship Id="rId40" Type="http://schemas.openxmlformats.org/officeDocument/2006/relationships/hyperlink" Target="https://medicareadvocacy.org/awful-doj-olc-memo/?emci=c24b3a56-c57b-f111-b337-000d3a1558ce&amp;emdi=daf13005-ca7b-f111-b337-000d3a1558ce&amp;ceid=12405421" TargetMode="External"/><Relationship Id="rId45" Type="http://schemas.openxmlformats.org/officeDocument/2006/relationships/hyperlink" Target="https://www.chicagofed.org/-/media/publications/chicago-fed-insights/2026/elder-care-part-1.pdf?sc_lang=en" TargetMode="External"/><Relationship Id="rId66" Type="http://schemas.openxmlformats.org/officeDocument/2006/relationships/hyperlink" Target="https://www.nber.org/bh/20262/how-inspection-timing-affects-care-quality-us-nursing-homes?page=1&amp;perPage=50" TargetMode="External"/><Relationship Id="rId87" Type="http://schemas.openxmlformats.org/officeDocument/2006/relationships/hyperlink" Target="https://www.nber.org/system/files/working_papers/w35055/w35055.pdf" TargetMode="External"/><Relationship Id="rId110" Type="http://schemas.openxmlformats.org/officeDocument/2006/relationships/hyperlink" Target="https://www.centerforpublicrep.org/court_case/marsters-et-al-v-healey-et-al/" TargetMode="External"/><Relationship Id="rId115" Type="http://schemas.openxmlformats.org/officeDocument/2006/relationships/hyperlink" Target="https://tinyurl.com/DignityLegislativeEndorsements" TargetMode="External"/><Relationship Id="rId131" Type="http://schemas.openxmlformats.org/officeDocument/2006/relationships/hyperlink" Target="https://www.medicaidplanningassistance.org/medicaid-eligibility-massachusetts/" TargetMode="External"/><Relationship Id="rId136" Type="http://schemas.openxmlformats.org/officeDocument/2006/relationships/hyperlink" Target="https://www.mass.gov/doc/mfp-demonstration-brochure/download" TargetMode="External"/><Relationship Id="rId157" Type="http://schemas.openxmlformats.org/officeDocument/2006/relationships/hyperlink" Target="https://projects.propublica.org/nursing-homes/findings/search?search=&amp;states=%5B%22Massachusetts%22%5D&amp;affiliate=%5B%5D&amp;start=&amp;end=&amp;def_type=%5B%5D&amp;ss=%5B%22H%22%5D&amp;def_cat=%5B%5D&amp;def_tag=%5B%5D&amp;toggle=text" TargetMode="External"/><Relationship Id="rId178" Type="http://schemas.openxmlformats.org/officeDocument/2006/relationships/hyperlink" Target="mailto:sschwartz@cpr-ma.org" TargetMode="External"/><Relationship Id="rId61" Type="http://schemas.openxmlformats.org/officeDocument/2006/relationships/hyperlink" Target="https://dignityalliancema.org/webinars-and-online-sessions/" TargetMode="External"/><Relationship Id="rId82" Type="http://schemas.openxmlformats.org/officeDocument/2006/relationships/hyperlink" Target="https://www.bostonglobe.com/2026/06/22/opinion/america-gerontocracy-wealth-voting/?p1=Article_Inline_Text_Link" TargetMode="External"/><Relationship Id="rId152" Type="http://schemas.openxmlformats.org/officeDocument/2006/relationships/hyperlink" Target="https://projects.propublica.org/nursing-homes/findings/search?search=&amp;states=%5B%22Massachusetts%22%5D&amp;affiliate=%5B%5D&amp;start=&amp;end=&amp;def_type=%5B%5D&amp;ss=%5B%22G%22%5D&amp;def_cat=%5B%5D&amp;def_tag=%5B%5D&amp;toggle=text" TargetMode="External"/><Relationship Id="rId173" Type="http://schemas.openxmlformats.org/officeDocument/2006/relationships/hyperlink" Target="mailto:baskinfrank19@gmail.com" TargetMode="External"/><Relationship Id="rId194" Type="http://schemas.openxmlformats.org/officeDocument/2006/relationships/footer" Target="footer1.xml"/><Relationship Id="rId19" Type="http://schemas.openxmlformats.org/officeDocument/2006/relationships/hyperlink" Target="https://www.mass.gov/news/ag-campbell-sues-hud-to-block-new-changes-to-funding-addressing-homelessness" TargetMode="External"/><Relationship Id="rId14" Type="http://schemas.openxmlformats.org/officeDocument/2006/relationships/hyperlink" Target="https://www.nejm.org/doi/full/10.1056/NEJMp2603593" TargetMode="External"/><Relationship Id="rId30" Type="http://schemas.openxmlformats.org/officeDocument/2006/relationships/hyperlink" Target="https://crr.bc.edu/improving-long-term-care-for-seniors-in-massachusetts/" TargetMode="External"/><Relationship Id="rId35" Type="http://schemas.openxmlformats.org/officeDocument/2006/relationships/hyperlink" Target="https://oig.hhs.gov/reports/all/2026/new-york-should-improve-its-oversight-of-nursing-homes-compliance-with-background-check-requirements/" TargetMode="External"/><Relationship Id="rId56" Type="http://schemas.openxmlformats.org/officeDocument/2006/relationships/hyperlink" Target="https://connect.kff.org/e3t/Ctc/RB+113/c1ThL04/VVDTFh5KnSvtN1J-W6ZmtQZLW1HN78y5RgTdDN8hWs4K3qgz0W7lCdLW6lZ3l8N7l9XnNK10GQW31s5gp3QClCZMbJqPYwzKp5W50Lxqb5Cb1JtTk4qq8T0dX9W1D1jL482wwRYW1lWrqR7F0fwrW4DcfCR8ygD01W4Kdsy38Kks6NW7nNFyN46jydvW468xmZ6TtSDdW2j_KY18SXyZwW8_PXbH6xJ7DgVYyR6x75S4yxV-g5z76PwJrWW1DPjXk8ykRwqW1dWXhQ3w-1JbVmxsff4pMmBHW91g24256dR44W8qH9yd8jQFflW2CrH8k8Khzt1N38rPTyVcV5GW4GV6bc1CX9TKW51DVQP7Tc858f3_NPR804" TargetMode="External"/><Relationship Id="rId77" Type="http://schemas.openxmlformats.org/officeDocument/2006/relationships/hyperlink" Target="https://www.mcknightsseniorliving.com/news/the-hidden-workforce-pipeline-providers-can-tap-to-address-nursing-shortages/" TargetMode="External"/><Relationship Id="rId100" Type="http://schemas.openxmlformats.org/officeDocument/2006/relationships/hyperlink" Target="https://oig.hhs.gov/documents/audit/11779/A-02-24-01012.pdf" TargetMode="External"/><Relationship Id="rId105" Type="http://schemas.openxmlformats.org/officeDocument/2006/relationships/hyperlink" Target="https://substack.com/redirect/3e4b60c3-4a49-4fc7-9749-fd8ecf2bf101?j=eyJ1IjoiNGsxZmd1In0.PWf90VLoWC4_GwwJT9ER9OsJvKcBn6B30VFHgLcN9dY" TargetMode="External"/><Relationship Id="rId126" Type="http://schemas.openxmlformats.org/officeDocument/2006/relationships/hyperlink" Target="https://www.medicaidplanningassistance.org/medicaid-eligibility-massachusetts/" TargetMode="External"/><Relationship Id="rId147" Type="http://schemas.openxmlformats.org/officeDocument/2006/relationships/hyperlink" Target="https://projects.propublica.org/nursing-homes/findings/search?search=&amp;states=%5B%22Massachusetts%22%5D&amp;affiliate=%5B%5D&amp;start=&amp;end=&amp;def_type=%5B%5D&amp;ss=%5B%22B%22%5D&amp;def_cat=%5B%5D&amp;def_tag=%5B%5D&amp;toggle=text" TargetMode="External"/><Relationship Id="rId168" Type="http://schemas.openxmlformats.org/officeDocument/2006/relationships/hyperlink" Target="https://twitter.com/dignity_ma?s=21" TargetMode="External"/><Relationship Id="rId8" Type="http://schemas.openxmlformats.org/officeDocument/2006/relationships/image" Target="media/image1.jpeg"/><Relationship Id="rId51" Type="http://schemas.openxmlformats.org/officeDocument/2006/relationships/hyperlink" Target="https://www.mass.gov/news/meeting-the-moment-a-community-conversation-and-resource-fair-0" TargetMode="External"/><Relationship Id="rId72" Type="http://schemas.openxmlformats.org/officeDocument/2006/relationships/hyperlink" Target="https://www.mass.gov/assisted-living-residences-alr-commission" TargetMode="External"/><Relationship Id="rId93" Type="http://schemas.openxmlformats.org/officeDocument/2006/relationships/hyperlink" Target="https://www.mcknights.com/blogs/whats-up-wassdoc/the-3-day-rule-complete-elimination-the-only-answer/" TargetMode="External"/><Relationship Id="rId98" Type="http://schemas.openxmlformats.org/officeDocument/2006/relationships/hyperlink" Target="https://www.newscentermaine.com/video/news/health/maine-nursing-home-accused-of-not-maintaining-safe-temperatures-during-heatwave/97-ede81fe5-8987-41e1-af20-f40d842b75d4" TargetMode="External"/><Relationship Id="rId121" Type="http://schemas.openxmlformats.org/officeDocument/2006/relationships/hyperlink" Target="https://dignityalliancema.org/about/organizations/" TargetMode="External"/><Relationship Id="rId142" Type="http://schemas.openxmlformats.org/officeDocument/2006/relationships/hyperlink" Target="https://www.mass.gov/info-details/town-of-nantucket-long-term-care-substantial-capital-expenditure" TargetMode="External"/><Relationship Id="rId163" Type="http://schemas.openxmlformats.org/officeDocument/2006/relationships/hyperlink" Target="https://dignityalliancema.org/2022/02/09/social-media-workshops/" TargetMode="External"/><Relationship Id="rId184" Type="http://schemas.openxmlformats.org/officeDocument/2006/relationships/hyperlink" Target="mailto:info@DignityAllianceMA.org" TargetMode="External"/><Relationship Id="rId189" Type="http://schemas.openxmlformats.org/officeDocument/2006/relationships/hyperlink" Target="https://revupma.org/wp/sign-up/" TargetMode="External"/><Relationship Id="rId3" Type="http://schemas.openxmlformats.org/officeDocument/2006/relationships/styles" Target="styles.xml"/><Relationship Id="rId25" Type="http://schemas.openxmlformats.org/officeDocument/2006/relationships/hyperlink" Target="https://www.wgbh.org/news/local/2026-07-08/mass-health-care-faces-crisis-after-supreme-court-ruling-ends-tps-for-haitians" TargetMode="External"/><Relationship Id="rId46" Type="http://schemas.openxmlformats.org/officeDocument/2006/relationships/hyperlink" Target="https://www.chicagofed.org/publications/chicago-fed-insights/2026/elder-care-part-2" TargetMode="External"/><Relationship Id="rId67" Type="http://schemas.openxmlformats.org/officeDocument/2006/relationships/hyperlink" Target="https://www.nejm.org/doi/full/10.1056/NEJMp2603593" TargetMode="External"/><Relationship Id="rId116" Type="http://schemas.openxmlformats.org/officeDocument/2006/relationships/hyperlink" Target="mailto:dickmoore1943@gmail.com" TargetMode="External"/><Relationship Id="rId137" Type="http://schemas.openxmlformats.org/officeDocument/2006/relationships/hyperlink" Target="https://www.mass.gov/doc/mfp-demonstration-brochure-accessible-version/download" TargetMode="External"/><Relationship Id="rId158" Type="http://schemas.openxmlformats.org/officeDocument/2006/relationships/hyperlink" Target="https://tinyurl.com/NursingHomeCompareWebsite" TargetMode="External"/><Relationship Id="rId20" Type="http://schemas.openxmlformats.org/officeDocument/2006/relationships/hyperlink" Target="https://okayboomer.substack.com/p/why-is-the-85-population-already" TargetMode="External"/><Relationship Id="rId41" Type="http://schemas.openxmlformats.org/officeDocument/2006/relationships/hyperlink" Target="https://medicareadvocacy.org/jimmo-at-15/?emci=c24b3a56-c57b-f111-b337-000d3a1558ce&amp;emdi=daf13005-ca7b-f111-b337-000d3a1558ce&amp;ceid=12405421" TargetMode="External"/><Relationship Id="rId62" Type="http://schemas.openxmlformats.org/officeDocument/2006/relationships/hyperlink" Target="https://www.mass.gov/news/governor-healey-signs-budget-that-lowers-costs-with-no-new-taxes-or-fees" TargetMode="External"/><Relationship Id="rId83" Type="http://schemas.openxmlformats.org/officeDocument/2006/relationships/hyperlink" Target="https://protect.checkpoint.com/v2/r01/___https:/press.uchicago.edu/ucp/books/book/chicago/W/bo212888995.html___.YzJ1OmJvc3Rvbmdsb2JlMTpjOmc6ZmY2ZWRkMDkyYjhmMzM2MDRjNzA2ZmM0YzBjMTAzN2M6NzpkOTcwOjY5OGRhMDBhOWMxM2Y2OTM4MDg0ODY3YjA2N2MxM2U2NzA3YmU3MmJmM2NhYTlmMzBhZTQzOWUwYjc4MjEyZjY6aDpUOkY" TargetMode="External"/><Relationship Id="rId88" Type="http://schemas.openxmlformats.org/officeDocument/2006/relationships/hyperlink" Target="https://medicareadvocacy.org/ma-ag-settles-with-nh-chain/?emci=c24b3a56-c57b-f111-b337-000d3a1558ce&amp;emdi=daf13005-ca7b-f111-b337-000d3a1558ce&amp;ceid=12405421" TargetMode="External"/><Relationship Id="rId111" Type="http://schemas.openxmlformats.org/officeDocument/2006/relationships/hyperlink" Target="https://marsters.centerforpublicrep.org/" TargetMode="External"/><Relationship Id="rId132" Type="http://schemas.openxmlformats.org/officeDocument/2006/relationships/hyperlink" Target="https://www.medicaidplanningassistance.org/medicaid-eligibility-massachusetts/" TargetMode="External"/><Relationship Id="rId153" Type="http://schemas.openxmlformats.org/officeDocument/2006/relationships/hyperlink" Target="https://projects.propublica.org/nursing-homes/findings/search?search=&amp;states=%5B%22Massachusetts%22%5D&amp;affiliate=%5B%5D&amp;start=&amp;end=&amp;def_type=%5B%5D&amp;ss=%5B%22H%22%5D&amp;def_cat=%5B%5D&amp;def_tag=%5B%5D&amp;toggle=text" TargetMode="External"/><Relationship Id="rId174" Type="http://schemas.openxmlformats.org/officeDocument/2006/relationships/hyperlink" Target="mailto:lforrow@bidmc.harvard.edu" TargetMode="External"/><Relationship Id="rId179" Type="http://schemas.openxmlformats.org/officeDocument/2006/relationships/hyperlink" Target="mailto:bhenning@bostoncil.org" TargetMode="External"/><Relationship Id="rId195" Type="http://schemas.openxmlformats.org/officeDocument/2006/relationships/fontTable" Target="fontTable.xml"/><Relationship Id="rId190" Type="http://schemas.openxmlformats.org/officeDocument/2006/relationships/hyperlink" Target="https://dignityalliancema.org/contact/sign-up-for-emails/" TargetMode="External"/><Relationship Id="rId15" Type="http://schemas.openxmlformats.org/officeDocument/2006/relationships/hyperlink" Target="https://www.wcvb.com/article/gabriel-house-fall-river-massachusetts-fire-anniversary/71910440" TargetMode="External"/><Relationship Id="rId36" Type="http://schemas.openxmlformats.org/officeDocument/2006/relationships/hyperlink" Target="https://secure2.convio.net/tncv/site/MessageViewer?em_id=23507.0&amp;dlv_id=26641" TargetMode="External"/><Relationship Id="rId57" Type="http://schemas.openxmlformats.org/officeDocument/2006/relationships/hyperlink" Target="https://connect.kff.org/e3t/Ctc/RB+113/c1ThL04/VVDTFh5KnSvtN1J-W6ZmtQZLW1HN78y5RgTdDN8hWs4K3qgz0W7lCdLW6lZ3kTW3pd3nY6BfFtxW82CHRK2d2SV-VnPvB25mzjX9F2dH-qkmfQ8N7jnc8V7FWvhW87mzgN7zt4_YW1ySGtZ5qr5bVW6qhbbd5-W9KCW362Nzt6Qn5tfW655mFX3SrtklW51FK0W2G_lRxW3vfyCB5TC869W7JH1wJ7-n9J2W4wqg113jG1sbW37Jrjj7vKPS5W5wBdY08mxtV5W2jZbSM4NmmNKW65m5Nm1Z4rCvW79HFRh6wh7kGW4sVrxP5cs7R3W5mvD1t6wp5tmW20nR5R7tTQQLW8-zFbn2PGcLNW14MXxX2-qqZdf5Z47l804" TargetMode="External"/><Relationship Id="rId106" Type="http://schemas.openxmlformats.org/officeDocument/2006/relationships/hyperlink" Target="https://bookshop.org/p/books/a-perfect-turmoil-walter-e-fernald-and-the-struggle-to-care-for-america-s-disabled/21667832?ean=9781954276420&amp;utm_source=substack&amp;utm_medium=email" TargetMode="External"/><Relationship Id="rId127" Type="http://schemas.openxmlformats.org/officeDocument/2006/relationships/hyperlink" Target="https://www.medicaidplanningassistance.org/medicaid-eligibility-massachusetts/" TargetMode="External"/><Relationship Id="rId10" Type="http://schemas.openxmlformats.org/officeDocument/2006/relationships/hyperlink" Target="https://www.mass.gov/news/governor-healey-signs-budget-that-lowers-costs-with-no-new-taxes-or-fees" TargetMode="External"/><Relationship Id="rId31" Type="http://schemas.openxmlformats.org/officeDocument/2006/relationships/hyperlink" Target="https://medicareadvocacy.org/jimmo-at-15/?emci=c24b3a56-c57b-f111-b337-000d3a1558ce&amp;emdi=daf13005-ca7b-f111-b337-000d3a1558ce&amp;ceid=12405421" TargetMode="External"/><Relationship Id="rId52" Type="http://schemas.openxmlformats.org/officeDocument/2006/relationships/hyperlink" Target="https://www.boston.gov/calendar/ada-day-2026" TargetMode="External"/><Relationship Id="rId73" Type="http://schemas.openxmlformats.org/officeDocument/2006/relationships/hyperlink" Target="https://www.mass.gov/doc/final-alr-regulations-for-publication/download" TargetMode="External"/><Relationship Id="rId78" Type="http://schemas.openxmlformats.org/officeDocument/2006/relationships/hyperlink" Target="https://www.wgbh.org/news/local/2026-07-08/mass-health-care-faces-crisis-after-supreme-court-ruling-ends-tps-for-haitians" TargetMode="External"/><Relationship Id="rId94" Type="http://schemas.openxmlformats.org/officeDocument/2006/relationships/hyperlink" Target="https://secure2.convio.net/tncv/site/MessageViewer?em_id=23507.0&amp;dlv_id=26641" TargetMode="External"/><Relationship Id="rId99" Type="http://schemas.openxmlformats.org/officeDocument/2006/relationships/hyperlink" Target="https://oig.hhs.gov/reports/all/2026/new-york-should-improve-its-oversight-of-nursing-homes-compliance-with-background-check-requirements/" TargetMode="External"/><Relationship Id="rId101" Type="http://schemas.openxmlformats.org/officeDocument/2006/relationships/hyperlink" Target="https://oig.hhs.gov/documents/audit/11780/A-02-24-01012-highlights.pdf" TargetMode="External"/><Relationship Id="rId122" Type="http://schemas.openxmlformats.org/officeDocument/2006/relationships/hyperlink" Target="https://www.mass.gov/how-to/file-a-complaint-regarding-a-nursing-home-or-other-health-care-facility?_gl=1*h05jgo*_ga*ODMxMTIyMTQuMTU2NzY3NjEzMg..*_ga_MCLPEGW7WM*MTcwMjU4NDEyNC40Ni4wLjE3MDI1ODQxMjQuMC4wLjA." TargetMode="External"/><Relationship Id="rId143" Type="http://schemas.openxmlformats.org/officeDocument/2006/relationships/hyperlink" Target="https://www.cms.gov/files/document/sff-posting-candidate-list-march-2025.pdf" TargetMode="External"/><Relationship Id="rId148" Type="http://schemas.openxmlformats.org/officeDocument/2006/relationships/hyperlink" Target="https://projects.propublica.org/nursing-homes/findings/search?search=&amp;states=%5B%22Massachusetts%22%5D&amp;affiliate=%5B%5D&amp;start=&amp;end=&amp;def_type=%5B%5D&amp;ss=%5B%22C%22%5D&amp;def_cat=%5B%5D&amp;def_tag=%5B%5D&amp;toggle=text" TargetMode="External"/><Relationship Id="rId164" Type="http://schemas.openxmlformats.org/officeDocument/2006/relationships/hyperlink" Target="mailto:info@DignityAllianceMA.org" TargetMode="External"/><Relationship Id="rId169" Type="http://schemas.openxmlformats.org/officeDocument/2006/relationships/hyperlink" Target="http://www.DignityAllianceMA.org" TargetMode="External"/><Relationship Id="rId185" Type="http://schemas.openxmlformats.org/officeDocument/2006/relationships/hyperlink" Target="https://marsters.centerforpublicrep.org/" TargetMode="External"/><Relationship Id="rId4" Type="http://schemas.openxmlformats.org/officeDocument/2006/relationships/settings" Target="settings.xml"/><Relationship Id="rId9" Type="http://schemas.openxmlformats.org/officeDocument/2006/relationships/hyperlink" Target="mailto:info@DignityAllianceMA.org" TargetMode="External"/><Relationship Id="rId180" Type="http://schemas.openxmlformats.org/officeDocument/2006/relationships/hyperlink" Target="mailto:jimlomastro@comcast.net" TargetMode="External"/><Relationship Id="rId26" Type="http://schemas.openxmlformats.org/officeDocument/2006/relationships/hyperlink" Target="https://www.mcknightsseniorliving.com/news/nursing-homes-add-3000-jobs-in-june-reaching-pre-pandemic-workforce-levels/" TargetMode="External"/><Relationship Id="rId47" Type="http://schemas.openxmlformats.org/officeDocument/2006/relationships/hyperlink" Target="https://www.chicagofed.org/publications/chicago-fed-insights/2026/elder-care-part-2" TargetMode="External"/><Relationship Id="rId68" Type="http://schemas.openxmlformats.org/officeDocument/2006/relationships/hyperlink" Target="https://www.wcvb.com/article/gabriel-house-fall-river-massachusetts-fire-anniversary/71910440" TargetMode="External"/><Relationship Id="rId89" Type="http://schemas.openxmlformats.org/officeDocument/2006/relationships/hyperlink" Target="https://www.mass.gov/news/ag-campbell-announces-365-million-multistate-settlement-with-cvs-for-allegedly-over-dispensing-insulin-pens" TargetMode="External"/><Relationship Id="rId112" Type="http://schemas.openxmlformats.org/officeDocument/2006/relationships/hyperlink" Target="https://dignityalliancema.org/donate/" TargetMode="External"/><Relationship Id="rId133" Type="http://schemas.openxmlformats.org/officeDocument/2006/relationships/hyperlink" Target="https://www.medicaidplanningassistance.org/medicaid-eligibility-massachusetts/" TargetMode="External"/><Relationship Id="rId154" Type="http://schemas.openxmlformats.org/officeDocument/2006/relationships/hyperlink" Target="https://projects.propublica.org/nursing-homes/findings/search?search=&amp;states=%5B%22Massachusetts%22%5D&amp;affiliate=%5B%5D&amp;start=&amp;end=&amp;def_type=%5B%5D&amp;ss=%5B%22H%22%5D&amp;def_cat=%5B%5D&amp;def_tag=%5B%5D&amp;toggle=text" TargetMode="External"/><Relationship Id="rId175" Type="http://schemas.openxmlformats.org/officeDocument/2006/relationships/hyperlink" Target="mailto:jimlomastro@comcast.net" TargetMode="External"/><Relationship Id="rId196" Type="http://schemas.openxmlformats.org/officeDocument/2006/relationships/theme" Target="theme/theme1.xml"/><Relationship Id="rId16" Type="http://schemas.openxmlformats.org/officeDocument/2006/relationships/hyperlink" Target="https://www.bostonglobe.com/2026/07/10/metro/one-year-after-fall-river-fire-local-officials-national-advocates-seek-stricter-sprinkler-inspection-guidelines/" TargetMode="External"/><Relationship Id="rId37" Type="http://schemas.openxmlformats.org/officeDocument/2006/relationships/hyperlink" Target="https://www.mass.gov/news/healey-driscoll-administration-finalizes-assisted-living-safety-reforms-ahead-of-anniversary-of-gabriel-house-fire" TargetMode="External"/><Relationship Id="rId58" Type="http://schemas.openxmlformats.org/officeDocument/2006/relationships/hyperlink" Target="https://connect.kff.org/e3t/Ctc/RB+113/c1ThL04/VVDTFh5KnSvtN1J-W6ZmtQZLW1HN78y5RgTdDN8hWs4K3qgz0W7lCdLW6lZ3m_W8HvS3s5t-cJPW4YnbV65tQ4zDW7_RJT190YmHFW9fvzbd7fv0W8W3bqLb146Yc38W4VwMb36dJWtrW7zTVPc5Xg6WdW7q1s-Q4xgBbBW4fdLWg8HcS_kW6L9jND25-FL-W5z56Xx6mlb0SW77ks235sqKC4W4KXM6V5wZydJW6YY86n3RKl7CW5_FLWv5x8GYFW6LQWYG3Zmtp6N8yCGHNdY9FnW3YLxDt5WLG3PW1qCPvG3FT3SwN1Z4hqcj8XL7W1_NJNM7wF007W6Wp0X48ncd1BN1fwQ0NSw_KyW6mTzk95kmQgPf5FQ7sR04" TargetMode="External"/><Relationship Id="rId79" Type="http://schemas.openxmlformats.org/officeDocument/2006/relationships/hyperlink" Target="https://www.mcknightsseniorliving.com/news/nursing-homes-add-3000-jobs-in-june-reaching-pre-pandemic-workforce-levels/" TargetMode="External"/><Relationship Id="rId102" Type="http://schemas.openxmlformats.org/officeDocument/2006/relationships/hyperlink" Target="https://dignityalliancema.org/take-action/" TargetMode="External"/><Relationship Id="rId123" Type="http://schemas.openxmlformats.org/officeDocument/2006/relationships/hyperlink" Target="https://www.mass.gov/doc/consumerresidentpatient-complaint-form-0/download" TargetMode="External"/><Relationship Id="rId144" Type="http://schemas.openxmlformats.org/officeDocument/2006/relationships/hyperlink" Target="https://www.cms.gov/files/document/sff-posting-candidate-list-march-2025.pdf" TargetMode="External"/><Relationship Id="rId90" Type="http://schemas.openxmlformats.org/officeDocument/2006/relationships/hyperlink" Target="https://crr.bc.edu/improving-long-term-care-for-seniors-in-massachusetts/" TargetMode="External"/><Relationship Id="rId165" Type="http://schemas.openxmlformats.org/officeDocument/2006/relationships/hyperlink" Target="https://www.facebook.com/DignityAllianceMA/" TargetMode="External"/><Relationship Id="rId186" Type="http://schemas.openxmlformats.org/officeDocument/2006/relationships/hyperlink" Target="mailto:bringingpeoplehome@cpr-ma.org?eType=ActivityDefinitionInstance&amp;eId=72e9cec6-f09c-4c2d-87c5-a14b6bcfa035" TargetMode="External"/><Relationship Id="rId27" Type="http://schemas.openxmlformats.org/officeDocument/2006/relationships/hyperlink" Target="https://www.businessinsider.com/built-house-dad-dementia-caregiving-costs-2026-7" TargetMode="External"/><Relationship Id="rId48" Type="http://schemas.openxmlformats.org/officeDocument/2006/relationships/hyperlink" Target="https://www.chicagofed.org/-/media/publications/chicago-fed-insights/2026/the-landscape-elder-care-2.pdf?sc_lang=en" TargetMode="External"/><Relationship Id="rId69" Type="http://schemas.openxmlformats.org/officeDocument/2006/relationships/hyperlink" Target="https://www.bostonglobe.com/2026/07/10/metro/one-year-after-fall-river-fire-local-officials-national-advocates-seek-stricter-sprinkler-inspection-guidelines/" TargetMode="External"/><Relationship Id="rId113" Type="http://schemas.openxmlformats.org/officeDocument/2006/relationships/hyperlink" Target="http://www.DignityAllianceMA.org" TargetMode="External"/><Relationship Id="rId134" Type="http://schemas.openxmlformats.org/officeDocument/2006/relationships/hyperlink" Target="https://www.medicaidplanningassistance.org/medicaid-eligibility-massachusetts/" TargetMode="External"/><Relationship Id="rId80" Type="http://schemas.openxmlformats.org/officeDocument/2006/relationships/hyperlink" Target="https://okayboomer.substack.com/p/why-is-the-85-population-already" TargetMode="External"/><Relationship Id="rId155" Type="http://schemas.openxmlformats.org/officeDocument/2006/relationships/hyperlink" Target="https://projects.propublica.org/nursing-homes/findings/search?search=&amp;states=%5B%22Massachusetts%22%5D&amp;affiliate=%5B%5D&amp;start=&amp;end=&amp;def_type=%5B%5D&amp;ss=%5B%22H%22%5D&amp;def_cat=%5B%5D&amp;def_tag=%5B%5D&amp;toggle=text" TargetMode="External"/><Relationship Id="rId176" Type="http://schemas.openxmlformats.org/officeDocument/2006/relationships/hyperlink" Target="mailto:mcoffin@centerlw.org" TargetMode="External"/><Relationship Id="rId17" Type="http://schemas.openxmlformats.org/officeDocument/2006/relationships/hyperlink" Target="https://whdh.com/news/fall-river-officials-call-for-updated-fire-codes-in-wake-of-gabriel-house-blaze-that-claimed-10-lives/" TargetMode="External"/><Relationship Id="rId38" Type="http://schemas.openxmlformats.org/officeDocument/2006/relationships/hyperlink" Target="https://www.bostonglobe.com/2026/07/10/metro/one-year-after-fall-river-fire-local-officials-national-advocates-seek-stricter-sprinkler-inspection-guidelines/" TargetMode="External"/><Relationship Id="rId59" Type="http://schemas.openxmlformats.org/officeDocument/2006/relationships/hyperlink" Target="https://ltcdiscussiongroup.org/save-the-date/bx86vqfzqhs6pqkkrdqnrfbll4cdmf" TargetMode="External"/><Relationship Id="rId103" Type="http://schemas.openxmlformats.org/officeDocument/2006/relationships/hyperlink" Target="https://tinyurl.com/ForgetMeNotPNA" TargetMode="External"/><Relationship Id="rId124" Type="http://schemas.openxmlformats.org/officeDocument/2006/relationships/hyperlink" Target="https://www.mass.gov/info-details/ombudsman-programs" TargetMode="External"/><Relationship Id="rId70" Type="http://schemas.openxmlformats.org/officeDocument/2006/relationships/hyperlink" Target="https://whdh.com/news/fall-river-officials-call-for-updated-fire-codes-in-wake-of-gabriel-house-blaze-that-claimed-10-lives/" TargetMode="External"/><Relationship Id="rId91" Type="http://schemas.openxmlformats.org/officeDocument/2006/relationships/hyperlink" Target="https://medicareadvocacy.org/jimmo-at-15/?emci=c24b3a56-c57b-f111-b337-000d3a1558ce&amp;emdi=daf13005-ca7b-f111-b337-000d3a1558ce&amp;ceid=12405421" TargetMode="External"/><Relationship Id="rId145" Type="http://schemas.openxmlformats.org/officeDocument/2006/relationships/hyperlink" Target="https://projects.propublica.org/nursing-homes/state/MA" TargetMode="External"/><Relationship Id="rId166" Type="http://schemas.openxmlformats.org/officeDocument/2006/relationships/hyperlink" Target="https://www.instagram.com/dignityalliance/" TargetMode="External"/><Relationship Id="rId187" Type="http://schemas.openxmlformats.org/officeDocument/2006/relationships/hyperlink" Target="https://marsters.centerforpublicrep.org/7b3c2-contact/" TargetMode="External"/><Relationship Id="rId1" Type="http://schemas.openxmlformats.org/officeDocument/2006/relationships/customXml" Target="../customXml/item1.xml"/><Relationship Id="rId28" Type="http://schemas.openxmlformats.org/officeDocument/2006/relationships/hyperlink" Target="https://medicareadvocacy.org/ma-ag-settles-with-nh-chain/?emci=c24b3a56-c57b-f111-b337-000d3a1558ce&amp;emdi=daf13005-ca7b-f111-b337-000d3a1558ce&amp;ceid=12405421" TargetMode="External"/><Relationship Id="rId49" Type="http://schemas.openxmlformats.org/officeDocument/2006/relationships/image" Target="media/image2.png"/><Relationship Id="rId114" Type="http://schemas.openxmlformats.org/officeDocument/2006/relationships/hyperlink" Target="https://dignityalliancema.org/donate/" TargetMode="External"/><Relationship Id="rId60" Type="http://schemas.openxmlformats.org/officeDocument/2006/relationships/hyperlink" Target="https://us02web.zoom.us/meeting/register/eEsTDdDASbipLoPw6bVbzw" TargetMode="External"/><Relationship Id="rId81" Type="http://schemas.openxmlformats.org/officeDocument/2006/relationships/hyperlink" Target="https://www.bostonglobe.com/2026/06/27/opinion/letters-samuel-moyn-old-people-seniors-retired-america/" TargetMode="External"/><Relationship Id="rId135" Type="http://schemas.openxmlformats.org/officeDocument/2006/relationships/hyperlink" Target="https://www.mass.gov/money-follows-the-person-demonstration" TargetMode="External"/><Relationship Id="rId156" Type="http://schemas.openxmlformats.org/officeDocument/2006/relationships/hyperlink" Target="https://projects.propublica.org/nursing-homes/findings/search?search=&amp;states=%5B%22Massachusetts%22%5D&amp;affiliate=%5B%5D&amp;start=&amp;end=&amp;def_type=%5B%5D&amp;ss=%5B%22H%22%5D&amp;def_cat=%5B%5D&amp;def_tag=%5B%5D&amp;toggle=text" TargetMode="External"/><Relationship Id="rId177" Type="http://schemas.openxmlformats.org/officeDocument/2006/relationships/hyperlink" Target="mailto:Dickmoore1943@gmail.com" TargetMode="External"/><Relationship Id="rId18" Type="http://schemas.openxmlformats.org/officeDocument/2006/relationships/hyperlink" Target="https://www.mass.gov/news/healey-driscoll-administration-finalizes-assisted-living-safety-reforms-ahead-of-anniversary-of-gabriel-house-fire" TargetMode="External"/><Relationship Id="rId39" Type="http://schemas.openxmlformats.org/officeDocument/2006/relationships/hyperlink" Target="https://www.mcknights.com/blogs/whats-up-wassdoc/the-3-day-rule-complete-elimination-the-only-answer/"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DignityAllianceMA.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83FDBA-F100-4154-AFC8-3E9C335889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4381</TotalTime>
  <Pages>29</Pages>
  <Words>14476</Words>
  <Characters>82518</Characters>
  <Application>Microsoft Office Word</Application>
  <DocSecurity>0</DocSecurity>
  <Lines>687</Lines>
  <Paragraphs>193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planz</dc:creator>
  <cp:keywords/>
  <dc:description/>
  <cp:lastModifiedBy>Paul Lanzikos</cp:lastModifiedBy>
  <cp:revision>248</cp:revision>
  <cp:lastPrinted>2024-06-08T21:26:00Z</cp:lastPrinted>
  <dcterms:created xsi:type="dcterms:W3CDTF">2026-07-01T20:09:00Z</dcterms:created>
  <dcterms:modified xsi:type="dcterms:W3CDTF">2026-07-13T16:55:00Z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84a6c52ce74528bc023c61b668e60580c1d1e9a1f9db5655b7dabb318be7e14f</vt:lpwstr>
  </property>
</Properties>
</file>